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5D1D" w14:textId="77777777" w:rsidR="00DD2878" w:rsidRP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-US"/>
        </w:rPr>
      </w:pPr>
      <w:r w:rsidRPr="00DD2878">
        <w:rPr>
          <w:rFonts w:ascii="Verdana" w:hAnsi="Verdana" w:cs="Verdana"/>
          <w:b/>
          <w:lang w:val="en-US"/>
        </w:rPr>
        <w:t>Změna zákona o oc</w:t>
      </w:r>
      <w:bookmarkStart w:id="0" w:name="_GoBack"/>
      <w:bookmarkEnd w:id="0"/>
      <w:r w:rsidRPr="00DD2878">
        <w:rPr>
          <w:rFonts w:ascii="Verdana" w:hAnsi="Verdana" w:cs="Verdana"/>
          <w:b/>
          <w:lang w:val="en-US"/>
        </w:rPr>
        <w:t>hraně veřejného zdraví</w:t>
      </w:r>
    </w:p>
    <w:p w14:paraId="15B50A5D" w14:textId="77777777" w:rsid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14:paraId="5D5B49C1" w14:textId="77777777" w:rsid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Nový </w:t>
      </w:r>
      <w:r>
        <w:rPr>
          <w:rFonts w:ascii="Verdana" w:hAnsi="Verdana" w:cs="Verdana"/>
          <w:i/>
          <w:iCs/>
          <w:u w:val="single"/>
          <w:lang w:val="en-US"/>
        </w:rPr>
        <w:t>§ 7a</w:t>
      </w:r>
      <w:r>
        <w:rPr>
          <w:rFonts w:ascii="Verdana" w:hAnsi="Verdana" w:cs="Verdana"/>
          <w:lang w:val="en-US"/>
        </w:rPr>
        <w:t>:</w:t>
      </w:r>
    </w:p>
    <w:p w14:paraId="12296541" w14:textId="77777777" w:rsid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14:paraId="591E36EB" w14:textId="77777777" w:rsid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lang w:val="en-US"/>
        </w:rPr>
        <w:t>Provozovatel potravinářského podniku nesmí ve škole nebo školském zařízení zapsaných do školského rejstříku89) nabízet k prodeji ani prodávat potraviny90), které jsou v rozporu s výživovými požadavky na zdravou výživu dětí, žáků a studentů. Požadavky na potraviny, které odpovídají výživovým požadavkům na zdravou výživu dětí, žáků a studentů a lze je nabízet k prodeji a prodávat ve školách a školských zařízeních, stanoví jiný právní předpis o požadavcích na potraviny, pro které je přípustná reklama a které lze nabízet k prodeji a prodávat ve školách a školských zařízeních.</w:t>
      </w:r>
    </w:p>
    <w:p w14:paraId="772DBA12" w14:textId="77777777" w:rsid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val="en-US"/>
        </w:rPr>
      </w:pPr>
    </w:p>
    <w:p w14:paraId="3048498A" w14:textId="77777777" w:rsid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V </w:t>
      </w:r>
      <w:r>
        <w:rPr>
          <w:rFonts w:ascii="Verdana" w:hAnsi="Verdana" w:cs="Verdana"/>
          <w:i/>
          <w:iCs/>
          <w:u w:val="single"/>
          <w:lang w:val="en-US"/>
        </w:rPr>
        <w:t>§ 92d</w:t>
      </w:r>
      <w:r>
        <w:rPr>
          <w:rFonts w:ascii="Verdana" w:hAnsi="Verdana" w:cs="Verdana"/>
          <w:lang w:val="en-US"/>
        </w:rPr>
        <w:t xml:space="preserve"> se za odstavec 6 vkládá nový odstavec 7, který zní: </w:t>
      </w:r>
    </w:p>
    <w:p w14:paraId="6039F67E" w14:textId="77777777" w:rsidR="00DD2878" w:rsidRDefault="00DD2878" w:rsidP="00DD2878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14:paraId="2AB224EE" w14:textId="77777777" w:rsidR="009C3250" w:rsidRDefault="00DD2878" w:rsidP="00DD2878">
      <w:r>
        <w:rPr>
          <w:rFonts w:ascii="Verdana" w:hAnsi="Verdana" w:cs="Verdana"/>
          <w:i/>
          <w:iCs/>
          <w:lang w:val="en-US"/>
        </w:rPr>
        <w:t>Provozovatel potravinářského podniku se dopustí správního deliktu tím, že ve škole nebo školském zařízení poruší zákaz nabízet k prodeji nebo prodávat potraviny, které jsou v rozporu s výživovými požadavky na zdravou výživu dětí, žáků a studentů.</w:t>
      </w:r>
    </w:p>
    <w:sectPr w:rsidR="009C3250" w:rsidSect="003969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8"/>
    <w:rsid w:val="00396920"/>
    <w:rsid w:val="009C3250"/>
    <w:rsid w:val="00D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601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2015-04-16T16:18:00Z</dcterms:created>
  <dcterms:modified xsi:type="dcterms:W3CDTF">2015-04-16T16:18:00Z</dcterms:modified>
</cp:coreProperties>
</file>