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FC" w:rsidRPr="002678FC" w:rsidRDefault="002678FC" w:rsidP="002678F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2678FC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PŘÍPRAVNÉ TŘÍDY ZÁKLADNÍCH ŠKOL OD ŠKOLNÍHO ROKU 2017/2018</w:t>
      </w:r>
    </w:p>
    <w:p w:rsidR="002678FC" w:rsidRPr="002678FC" w:rsidRDefault="002678FC" w:rsidP="002678FC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2678FC" w:rsidRDefault="002678FC" w:rsidP="002678FC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2678FC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Novela školského zákona provedená zákonem č. 178/2016 Sb. změnila pravidla pro zařazování dětí do přípravných tříd. Od školního roku 2017/2018 nově platí, že v přípravné třídě základní školy se mohou vzdělávat děti, u kterých je předpoklad, že zařazení do přípravné třídy vyrovná jejich vývoj a kterým byl současně povolen odklad povinné školní docházky. Děti, kterým nebyl povolen odklad povinné školní docházky, tedy nebude možné do přípravné třídy základní školy zařadit.</w:t>
      </w:r>
    </w:p>
    <w:p w:rsidR="002678FC" w:rsidRDefault="002678FC" w:rsidP="002678FC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2678FC" w:rsidRDefault="002678FC" w:rsidP="002678FC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Příloha</w:t>
      </w:r>
    </w:p>
    <w:p w:rsidR="002678FC" w:rsidRDefault="002678FC" w:rsidP="002678FC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47707E" w:rsidRDefault="0047707E" w:rsidP="0047707E">
      <w:pPr>
        <w:pStyle w:val="Nadpis3"/>
        <w:spacing w:before="300" w:after="120"/>
        <w:rPr>
          <w:rFonts w:ascii="Arial" w:hAnsi="Arial" w:cs="Arial"/>
          <w:color w:val="206875"/>
        </w:rPr>
      </w:pPr>
      <w:hyperlink r:id="rId4" w:tooltip="Poslanci schválili kariérní řád učitelů" w:history="1">
        <w:r>
          <w:rPr>
            <w:rStyle w:val="Hypertextovodkaz"/>
            <w:rFonts w:ascii="Arial" w:hAnsi="Arial" w:cs="Arial"/>
            <w:b/>
            <w:bCs/>
            <w:color w:val="206875"/>
          </w:rPr>
          <w:t>Poslanci schválili kariérní řád učitelů</w:t>
        </w:r>
      </w:hyperlink>
    </w:p>
    <w:p w:rsidR="0047707E" w:rsidRDefault="0047707E" w:rsidP="0047707E">
      <w:pPr>
        <w:rPr>
          <w:rStyle w:val="searchresultdate"/>
        </w:rPr>
      </w:pPr>
    </w:p>
    <w:p w:rsidR="0047707E" w:rsidRDefault="0047707E" w:rsidP="0047707E">
      <w:pPr>
        <w:rPr>
          <w:rStyle w:val="searchresultdescription"/>
        </w:rPr>
      </w:pPr>
      <w:r>
        <w:rPr>
          <w:rStyle w:val="searchresultdescription"/>
        </w:rPr>
        <w:t>Praha, 7. dubna 2017 – Dlouho očekávaný kariérní řád učitelů dnes poslanci ve třetím čtení schválili. Pedagogové tak mají šanci dočkat se systému, který jim umožní perspektivu profesního rozvoje, zlepšení jejich finančních podmínek i postavení ve společnosti. Novela zákona o pedagogických pracovnících, která kariérní řád zavádí, nyní zamíří do Senátu.  </w:t>
      </w:r>
    </w:p>
    <w:p w:rsidR="0047707E" w:rsidRDefault="0047707E" w:rsidP="0047707E">
      <w:pPr>
        <w:rPr>
          <w:rStyle w:val="searchresultdescription"/>
        </w:rPr>
      </w:pPr>
    </w:p>
    <w:p w:rsidR="0047707E" w:rsidRDefault="0047707E" w:rsidP="0047707E">
      <w:pPr>
        <w:rPr>
          <w:rFonts w:ascii="Times New Roman" w:hAnsi="Times New Roman" w:cs="Times New Roman"/>
        </w:rPr>
      </w:pPr>
      <w:bookmarkStart w:id="0" w:name="_GoBack"/>
      <w:bookmarkEnd w:id="0"/>
    </w:p>
    <w:p w:rsidR="002678FC" w:rsidRPr="002678FC" w:rsidRDefault="002678FC" w:rsidP="002678FC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EA7ECF" w:rsidRDefault="00EA7ECF"/>
    <w:sectPr w:rsidR="00EA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C"/>
    <w:rsid w:val="002678FC"/>
    <w:rsid w:val="0047707E"/>
    <w:rsid w:val="00C83CA7"/>
    <w:rsid w:val="00E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C7CC"/>
  <w15:chartTrackingRefBased/>
  <w15:docId w15:val="{BFFF6B68-057D-4B3F-BD25-A6EB61D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7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7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78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70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7707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7707E"/>
  </w:style>
  <w:style w:type="character" w:styleId="Zdraznn">
    <w:name w:val="Emphasis"/>
    <w:basedOn w:val="Standardnpsmoodstavce"/>
    <w:uiPriority w:val="20"/>
    <w:qFormat/>
    <w:rsid w:val="0047707E"/>
    <w:rPr>
      <w:i/>
      <w:iCs/>
    </w:rPr>
  </w:style>
  <w:style w:type="character" w:styleId="Siln">
    <w:name w:val="Strong"/>
    <w:basedOn w:val="Standardnpsmoodstavce"/>
    <w:uiPriority w:val="22"/>
    <w:qFormat/>
    <w:rsid w:val="0047707E"/>
    <w:rPr>
      <w:b/>
      <w:bCs/>
    </w:rPr>
  </w:style>
  <w:style w:type="character" w:customStyle="1" w:styleId="searchresultrelevance">
    <w:name w:val="search_result_relevance"/>
    <w:basedOn w:val="Standardnpsmoodstavce"/>
    <w:rsid w:val="0047707E"/>
  </w:style>
  <w:style w:type="character" w:customStyle="1" w:styleId="searchresultdate">
    <w:name w:val="search_result_date"/>
    <w:basedOn w:val="Standardnpsmoodstavce"/>
    <w:rsid w:val="0047707E"/>
  </w:style>
  <w:style w:type="character" w:customStyle="1" w:styleId="searchresultauthorname">
    <w:name w:val="search_result_author_name"/>
    <w:basedOn w:val="Standardnpsmoodstavce"/>
    <w:rsid w:val="0047707E"/>
  </w:style>
  <w:style w:type="character" w:customStyle="1" w:styleId="searchresultdescription">
    <w:name w:val="search_result_description"/>
    <w:basedOn w:val="Standardnpsmoodstavce"/>
    <w:rsid w:val="0047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6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ministerstvo/novinar/poslanci-budou-do-tretice-hlasovat-o-kariernim-radu-ucitelu?highlightWords=POSLANCI+SCHV%C3%81LILI+KARI%C3%89RN%C3%8D+%C5%98%C3%81D+U%C4%8CITEL%C5%A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2017-04-10T04:59:00Z</dcterms:created>
  <dcterms:modified xsi:type="dcterms:W3CDTF">2017-04-10T13:06:00Z</dcterms:modified>
</cp:coreProperties>
</file>