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AD6C5" w14:textId="77777777" w:rsidR="00180688" w:rsidRPr="00490A2C" w:rsidRDefault="00180688" w:rsidP="00180688">
      <w:pPr>
        <w:spacing w:after="0" w:line="276" w:lineRule="auto"/>
        <w:jc w:val="right"/>
        <w:rPr>
          <w:sz w:val="24"/>
        </w:rPr>
      </w:pPr>
      <w:r w:rsidRPr="00490A2C">
        <w:rPr>
          <w:sz w:val="24"/>
        </w:rPr>
        <w:t>Praha,</w:t>
      </w:r>
      <w:r w:rsidR="00927615">
        <w:rPr>
          <w:sz w:val="24"/>
        </w:rPr>
        <w:t xml:space="preserve"> </w:t>
      </w:r>
      <w:r w:rsidR="008237D7">
        <w:rPr>
          <w:sz w:val="24"/>
        </w:rPr>
        <w:t>leden</w:t>
      </w:r>
      <w:r w:rsidR="00DF063F">
        <w:rPr>
          <w:sz w:val="24"/>
        </w:rPr>
        <w:t xml:space="preserve"> </w:t>
      </w:r>
      <w:r w:rsidRPr="00490A2C">
        <w:rPr>
          <w:sz w:val="24"/>
        </w:rPr>
        <w:t>20</w:t>
      </w:r>
      <w:r>
        <w:rPr>
          <w:sz w:val="24"/>
        </w:rPr>
        <w:t>2</w:t>
      </w:r>
      <w:r w:rsidR="008237D7">
        <w:rPr>
          <w:sz w:val="24"/>
        </w:rPr>
        <w:t>1</w:t>
      </w:r>
    </w:p>
    <w:p w14:paraId="435E00C8" w14:textId="77777777" w:rsidR="00180688" w:rsidRDefault="00180688" w:rsidP="00180688">
      <w:pPr>
        <w:spacing w:after="0" w:line="276" w:lineRule="auto"/>
        <w:jc w:val="right"/>
        <w:rPr>
          <w:sz w:val="24"/>
        </w:rPr>
      </w:pPr>
      <w:r w:rsidRPr="00AA399E">
        <w:rPr>
          <w:sz w:val="24"/>
        </w:rPr>
        <w:t>č. j.: MSMT-40117/2020-</w:t>
      </w:r>
      <w:r w:rsidR="00F914C0">
        <w:rPr>
          <w:sz w:val="24"/>
        </w:rPr>
        <w:t>4</w:t>
      </w:r>
    </w:p>
    <w:p w14:paraId="0850E1DC" w14:textId="77777777" w:rsidR="00180688" w:rsidRPr="00490A2C" w:rsidRDefault="00180688" w:rsidP="00180688">
      <w:pPr>
        <w:spacing w:after="0" w:line="276" w:lineRule="auto"/>
        <w:jc w:val="right"/>
        <w:rPr>
          <w:sz w:val="24"/>
        </w:rPr>
      </w:pPr>
    </w:p>
    <w:p w14:paraId="21F5694D" w14:textId="77777777" w:rsidR="00180688" w:rsidRDefault="00180688" w:rsidP="00180688">
      <w:pPr>
        <w:pStyle w:val="Bezmezer"/>
        <w:jc w:val="center"/>
        <w:rPr>
          <w:b/>
          <w:sz w:val="24"/>
        </w:rPr>
      </w:pPr>
      <w:r>
        <w:rPr>
          <w:b/>
          <w:sz w:val="24"/>
        </w:rPr>
        <w:t xml:space="preserve">Opatření </w:t>
      </w:r>
    </w:p>
    <w:p w14:paraId="5ED5612C" w14:textId="77777777" w:rsidR="00180688" w:rsidRDefault="00180688" w:rsidP="00180688">
      <w:pPr>
        <w:pStyle w:val="Bezmezer"/>
        <w:jc w:val="center"/>
        <w:rPr>
          <w:b/>
          <w:sz w:val="24"/>
        </w:rPr>
      </w:pPr>
      <w:r>
        <w:rPr>
          <w:b/>
          <w:sz w:val="24"/>
        </w:rPr>
        <w:t xml:space="preserve">ministra školství, mládeže a tělovýchovy, </w:t>
      </w:r>
    </w:p>
    <w:p w14:paraId="3AFDC9A6" w14:textId="77777777" w:rsidR="00180688" w:rsidRDefault="00180688" w:rsidP="00180688">
      <w:pPr>
        <w:pStyle w:val="Bezmezer"/>
        <w:jc w:val="center"/>
        <w:rPr>
          <w:b/>
          <w:sz w:val="24"/>
        </w:rPr>
      </w:pPr>
      <w:r>
        <w:rPr>
          <w:b/>
          <w:sz w:val="24"/>
        </w:rPr>
        <w:t>kterým se mění Rámcový vzdělávací program pro základní vzdělávání</w:t>
      </w:r>
    </w:p>
    <w:p w14:paraId="352DB807" w14:textId="77777777" w:rsidR="00180688" w:rsidRDefault="00180688" w:rsidP="00180688">
      <w:pPr>
        <w:spacing w:before="240" w:after="0" w:line="257" w:lineRule="auto"/>
        <w:jc w:val="center"/>
        <w:rPr>
          <w:sz w:val="24"/>
        </w:rPr>
      </w:pPr>
      <w:r>
        <w:rPr>
          <w:sz w:val="24"/>
        </w:rPr>
        <w:t>Čl. 1</w:t>
      </w:r>
    </w:p>
    <w:p w14:paraId="35F9AC66" w14:textId="77777777" w:rsidR="00180688" w:rsidRDefault="00180688" w:rsidP="00180688">
      <w:pPr>
        <w:spacing w:after="120" w:line="257" w:lineRule="auto"/>
        <w:jc w:val="both"/>
        <w:rPr>
          <w:sz w:val="24"/>
        </w:rPr>
      </w:pPr>
      <w:r>
        <w:rPr>
          <w:sz w:val="24"/>
        </w:rPr>
        <w:t>Ministerstvo školství</w:t>
      </w:r>
      <w:r w:rsidR="008418CF">
        <w:rPr>
          <w:sz w:val="24"/>
        </w:rPr>
        <w:t>,</w:t>
      </w:r>
      <w:r>
        <w:rPr>
          <w:sz w:val="24"/>
        </w:rPr>
        <w:t xml:space="preserve"> mládeže a tělovýchovy </w:t>
      </w:r>
      <w:r>
        <w:rPr>
          <w:b/>
          <w:sz w:val="24"/>
        </w:rPr>
        <w:t>vydává</w:t>
      </w:r>
      <w:r>
        <w:rPr>
          <w:sz w:val="24"/>
        </w:rPr>
        <w:t xml:space="preserve"> v souladu s § 4 odst. 4 zákona č. 561/2004 Sb., o předškolním, základním, středním, vyšším odborném a jiném vzdělávání (školský zákon), </w:t>
      </w:r>
      <w:r w:rsidRPr="00417536">
        <w:rPr>
          <w:b/>
          <w:sz w:val="24"/>
        </w:rPr>
        <w:t>Rámcový vzdělávací program pro základní vzdělávání</w:t>
      </w:r>
      <w:r>
        <w:rPr>
          <w:sz w:val="24"/>
        </w:rPr>
        <w:t xml:space="preserve"> takto:</w:t>
      </w:r>
    </w:p>
    <w:p w14:paraId="4657A650" w14:textId="77777777" w:rsidR="00180688" w:rsidRDefault="00180688" w:rsidP="00180688">
      <w:pPr>
        <w:spacing w:before="240" w:after="0" w:line="257" w:lineRule="auto"/>
        <w:jc w:val="center"/>
        <w:rPr>
          <w:sz w:val="24"/>
        </w:rPr>
      </w:pPr>
      <w:r>
        <w:rPr>
          <w:sz w:val="24"/>
        </w:rPr>
        <w:t>Čl. 2</w:t>
      </w:r>
    </w:p>
    <w:p w14:paraId="2B941C10" w14:textId="77777777" w:rsidR="00180688" w:rsidRPr="008E3F41" w:rsidRDefault="00180688" w:rsidP="00180688">
      <w:pPr>
        <w:tabs>
          <w:tab w:val="left" w:pos="426"/>
        </w:tabs>
        <w:spacing w:after="120" w:line="257" w:lineRule="auto"/>
        <w:jc w:val="both"/>
        <w:rPr>
          <w:sz w:val="24"/>
          <w:szCs w:val="24"/>
        </w:rPr>
      </w:pPr>
      <w:r>
        <w:rPr>
          <w:sz w:val="24"/>
          <w:szCs w:val="24"/>
        </w:rPr>
        <w:t xml:space="preserve">Přílohu tohoto opatření tvoří Rámcový vzdělávací program pro základní vzdělávání vydaný tímto opatřením s vyznačením změn oproti Rámcovému vzdělávacímu programu pro základní vzdělávání </w:t>
      </w:r>
      <w:r>
        <w:rPr>
          <w:sz w:val="24"/>
        </w:rPr>
        <w:t>vydan</w:t>
      </w:r>
      <w:r w:rsidR="00FE1F29">
        <w:rPr>
          <w:sz w:val="24"/>
        </w:rPr>
        <w:t>ému</w:t>
      </w:r>
      <w:r>
        <w:rPr>
          <w:sz w:val="24"/>
        </w:rPr>
        <w:t xml:space="preserve"> opatřením ministryně školství, mládeže a tělovýchovy č.</w:t>
      </w:r>
      <w:r w:rsidR="006E4517">
        <w:rPr>
          <w:sz w:val="24"/>
        </w:rPr>
        <w:t> </w:t>
      </w:r>
      <w:r>
        <w:rPr>
          <w:sz w:val="24"/>
        </w:rPr>
        <w:t>j. 31504/2004-22 ze dne 13. prosince 2004, ve znění Opatření ministryně školství, mládeže a tělovýchovy č.</w:t>
      </w:r>
      <w:r w:rsidR="006E4517">
        <w:rPr>
          <w:sz w:val="24"/>
        </w:rPr>
        <w:t> </w:t>
      </w:r>
      <w:r>
        <w:rPr>
          <w:sz w:val="24"/>
        </w:rPr>
        <w:t>j.</w:t>
      </w:r>
      <w:r w:rsidR="00B617F2">
        <w:rPr>
          <w:sz w:val="24"/>
        </w:rPr>
        <w:t> </w:t>
      </w:r>
      <w:r>
        <w:rPr>
          <w:sz w:val="24"/>
        </w:rPr>
        <w:t>27002/2005-22 ze dne 29. srpna 2005, Opatření ministryně školství, mládeže a</w:t>
      </w:r>
      <w:r w:rsidR="00FE1F29">
        <w:rPr>
          <w:sz w:val="24"/>
        </w:rPr>
        <w:t> </w:t>
      </w:r>
      <w:r>
        <w:rPr>
          <w:sz w:val="24"/>
        </w:rPr>
        <w:t>tělovýchovy č.</w:t>
      </w:r>
      <w:r w:rsidR="006E4517">
        <w:rPr>
          <w:sz w:val="24"/>
        </w:rPr>
        <w:t> </w:t>
      </w:r>
      <w:r>
        <w:rPr>
          <w:sz w:val="24"/>
        </w:rPr>
        <w:t>j. 24653/2006-24 ze dne 30. dubna 2007, Opatření ministryně školství, mládeže a tělovýchovy č.</w:t>
      </w:r>
      <w:r w:rsidR="006E4517">
        <w:rPr>
          <w:sz w:val="24"/>
        </w:rPr>
        <w:t> </w:t>
      </w:r>
      <w:r>
        <w:rPr>
          <w:sz w:val="24"/>
        </w:rPr>
        <w:t>j. 15523/2007-22 ze dne 26. června 2007, Opatření ministryně školství, mládeže a tělovýchovy č.</w:t>
      </w:r>
      <w:r w:rsidR="006E4517">
        <w:rPr>
          <w:sz w:val="24"/>
        </w:rPr>
        <w:t> </w:t>
      </w:r>
      <w:r>
        <w:rPr>
          <w:sz w:val="24"/>
        </w:rPr>
        <w:t>j. 12586/2009-22 ze dne 16. prosince 2009, Opatření ministryně školství, mládeže a tělovýchovy č.</w:t>
      </w:r>
      <w:r w:rsidR="006E4517">
        <w:rPr>
          <w:sz w:val="24"/>
        </w:rPr>
        <w:t> </w:t>
      </w:r>
      <w:r>
        <w:rPr>
          <w:sz w:val="24"/>
        </w:rPr>
        <w:t>j. 20092/2010-2 ze dne 20. července 2010, Opatření ministra školství, mládeže a tělovýchovy č.</w:t>
      </w:r>
      <w:r w:rsidR="006E4517">
        <w:rPr>
          <w:sz w:val="24"/>
        </w:rPr>
        <w:t> </w:t>
      </w:r>
      <w:r>
        <w:rPr>
          <w:sz w:val="24"/>
        </w:rPr>
        <w:t>j. 20772/2010</w:t>
      </w:r>
      <w:r>
        <w:rPr>
          <w:sz w:val="24"/>
        </w:rPr>
        <w:noBreakHyphen/>
        <w:t>2 ze dne 20. srpna 2010, Opatření ministra školství, mládeže a tělovýchovy č.</w:t>
      </w:r>
      <w:r w:rsidR="006E4517">
        <w:rPr>
          <w:sz w:val="24"/>
        </w:rPr>
        <w:t> </w:t>
      </w:r>
      <w:r>
        <w:rPr>
          <w:sz w:val="24"/>
        </w:rPr>
        <w:t>j. MSMT</w:t>
      </w:r>
      <w:r>
        <w:rPr>
          <w:sz w:val="24"/>
        </w:rPr>
        <w:noBreakHyphen/>
        <w:t>1236/2012-22 ze dne 18. ledna 2012, Opatření ministra školství, mládeže a tělovýchovy č.</w:t>
      </w:r>
      <w:r w:rsidR="006E4517">
        <w:rPr>
          <w:sz w:val="24"/>
        </w:rPr>
        <w:t> </w:t>
      </w:r>
      <w:r>
        <w:rPr>
          <w:sz w:val="24"/>
        </w:rPr>
        <w:t>j. MSMT-2647/2013-210 ze dne 29.</w:t>
      </w:r>
      <w:r w:rsidR="00FE1F29">
        <w:rPr>
          <w:sz w:val="24"/>
        </w:rPr>
        <w:t> </w:t>
      </w:r>
      <w:r>
        <w:rPr>
          <w:sz w:val="24"/>
        </w:rPr>
        <w:t>ledna 2013, Opatření ministra školství, mládeže a tělovýchovy č.</w:t>
      </w:r>
      <w:r w:rsidR="006E4517">
        <w:rPr>
          <w:sz w:val="24"/>
        </w:rPr>
        <w:t> </w:t>
      </w:r>
      <w:r>
        <w:rPr>
          <w:sz w:val="24"/>
        </w:rPr>
        <w:t>j. MSMT-26522/2013 ze dne 9. července 2013 a</w:t>
      </w:r>
      <w:r w:rsidR="00FE1F29">
        <w:rPr>
          <w:sz w:val="24"/>
        </w:rPr>
        <w:t xml:space="preserve"> </w:t>
      </w:r>
      <w:r>
        <w:rPr>
          <w:sz w:val="24"/>
        </w:rPr>
        <w:t>Opatření ministryně školství, mládeže a tělovýchovy č.</w:t>
      </w:r>
      <w:r w:rsidR="006E4517">
        <w:rPr>
          <w:sz w:val="24"/>
        </w:rPr>
        <w:t> </w:t>
      </w:r>
      <w:r>
        <w:rPr>
          <w:sz w:val="24"/>
        </w:rPr>
        <w:t>j. MSMT-28603/2016 ze dne 22. února 2016, Opatření ministryně školství, mládeže a tělovýchovy č.</w:t>
      </w:r>
      <w:r w:rsidR="006E4517">
        <w:rPr>
          <w:sz w:val="24"/>
        </w:rPr>
        <w:t> </w:t>
      </w:r>
      <w:r>
        <w:rPr>
          <w:sz w:val="24"/>
        </w:rPr>
        <w:t>j.</w:t>
      </w:r>
      <w:r w:rsidR="00FE1F29">
        <w:rPr>
          <w:sz w:val="24"/>
        </w:rPr>
        <w:t> </w:t>
      </w:r>
      <w:r>
        <w:rPr>
          <w:sz w:val="24"/>
        </w:rPr>
        <w:t xml:space="preserve">MSMT-7019/2017 ze dne 3. května a </w:t>
      </w:r>
      <w:r w:rsidRPr="00523281">
        <w:rPr>
          <w:sz w:val="24"/>
        </w:rPr>
        <w:t>Opatření</w:t>
      </w:r>
      <w:r>
        <w:rPr>
          <w:sz w:val="24"/>
        </w:rPr>
        <w:t xml:space="preserve"> </w:t>
      </w:r>
      <w:r w:rsidRPr="00523281">
        <w:rPr>
          <w:sz w:val="24"/>
        </w:rPr>
        <w:t>ministra</w:t>
      </w:r>
      <w:r>
        <w:rPr>
          <w:sz w:val="24"/>
        </w:rPr>
        <w:t xml:space="preserve"> školství, mládeže a </w:t>
      </w:r>
      <w:r w:rsidRPr="00523281">
        <w:rPr>
          <w:sz w:val="24"/>
        </w:rPr>
        <w:t>tělovýchovy</w:t>
      </w:r>
      <w:r>
        <w:rPr>
          <w:sz w:val="24"/>
        </w:rPr>
        <w:t xml:space="preserve"> č.</w:t>
      </w:r>
      <w:r w:rsidR="00B73804">
        <w:rPr>
          <w:sz w:val="24"/>
        </w:rPr>
        <w:t> </w:t>
      </w:r>
      <w:r w:rsidRPr="00523281">
        <w:rPr>
          <w:sz w:val="24"/>
        </w:rPr>
        <w:t>j.</w:t>
      </w:r>
      <w:r w:rsidR="00FE1F29">
        <w:rPr>
          <w:sz w:val="24"/>
        </w:rPr>
        <w:t> </w:t>
      </w:r>
      <w:r w:rsidRPr="00523281">
        <w:rPr>
          <w:sz w:val="24"/>
        </w:rPr>
        <w:t>MSMT-11076/2017-2</w:t>
      </w:r>
      <w:r>
        <w:rPr>
          <w:sz w:val="24"/>
        </w:rPr>
        <w:t xml:space="preserve"> ze dne </w:t>
      </w:r>
      <w:r w:rsidRPr="00523281">
        <w:rPr>
          <w:sz w:val="24"/>
        </w:rPr>
        <w:t>29. červn</w:t>
      </w:r>
      <w:r w:rsidR="00B617F2">
        <w:rPr>
          <w:sz w:val="24"/>
        </w:rPr>
        <w:t>a</w:t>
      </w:r>
      <w:r w:rsidRPr="00523281">
        <w:rPr>
          <w:sz w:val="24"/>
        </w:rPr>
        <w:t xml:space="preserve"> 2017</w:t>
      </w:r>
      <w:r>
        <w:rPr>
          <w:sz w:val="24"/>
        </w:rPr>
        <w:t>.</w:t>
      </w:r>
    </w:p>
    <w:p w14:paraId="6C0552D9" w14:textId="77777777" w:rsidR="00180688" w:rsidRPr="00982FD6" w:rsidRDefault="00180688" w:rsidP="00180688">
      <w:pPr>
        <w:spacing w:before="240" w:after="0" w:line="257" w:lineRule="auto"/>
        <w:jc w:val="center"/>
        <w:rPr>
          <w:sz w:val="24"/>
        </w:rPr>
      </w:pPr>
      <w:r w:rsidRPr="00982FD6">
        <w:rPr>
          <w:sz w:val="24"/>
        </w:rPr>
        <w:t xml:space="preserve">Čl. </w:t>
      </w:r>
      <w:r>
        <w:rPr>
          <w:sz w:val="24"/>
        </w:rPr>
        <w:t>3</w:t>
      </w:r>
    </w:p>
    <w:p w14:paraId="23484226" w14:textId="77777777" w:rsidR="00180688" w:rsidRDefault="00180688" w:rsidP="00180688">
      <w:pPr>
        <w:spacing w:after="120" w:line="257" w:lineRule="auto"/>
        <w:jc w:val="both"/>
        <w:rPr>
          <w:sz w:val="24"/>
          <w:szCs w:val="24"/>
        </w:rPr>
      </w:pPr>
      <w:r w:rsidRPr="009227F7">
        <w:rPr>
          <w:sz w:val="24"/>
          <w:szCs w:val="24"/>
        </w:rPr>
        <w:t xml:space="preserve">Školy poskytující základní vzdělávání zahájí vzdělávání podle školního vzdělávacího programu vytvořeného podle </w:t>
      </w:r>
      <w:r>
        <w:rPr>
          <w:sz w:val="24"/>
          <w:szCs w:val="24"/>
        </w:rPr>
        <w:t>Rámcového vzdělávacího programu pro základní vzdělávání vydaného tímto</w:t>
      </w:r>
      <w:r w:rsidRPr="009227F7">
        <w:rPr>
          <w:sz w:val="24"/>
          <w:szCs w:val="24"/>
        </w:rPr>
        <w:t xml:space="preserve"> opatření</w:t>
      </w:r>
      <w:r w:rsidR="002828E1">
        <w:rPr>
          <w:sz w:val="24"/>
          <w:szCs w:val="24"/>
        </w:rPr>
        <w:t>m</w:t>
      </w:r>
      <w:r w:rsidRPr="009227F7">
        <w:rPr>
          <w:sz w:val="24"/>
          <w:szCs w:val="24"/>
        </w:rPr>
        <w:t xml:space="preserve"> nejpozději</w:t>
      </w:r>
    </w:p>
    <w:p w14:paraId="261E7443" w14:textId="77777777" w:rsidR="00180688" w:rsidRDefault="00180688" w:rsidP="00180688">
      <w:pPr>
        <w:spacing w:after="120" w:line="257" w:lineRule="auto"/>
        <w:jc w:val="both"/>
        <w:rPr>
          <w:sz w:val="24"/>
          <w:szCs w:val="24"/>
        </w:rPr>
      </w:pPr>
      <w:r>
        <w:rPr>
          <w:sz w:val="24"/>
          <w:szCs w:val="24"/>
        </w:rPr>
        <w:t>1. od 1. září 2023 ve všech ročnících prvního stupně,</w:t>
      </w:r>
    </w:p>
    <w:p w14:paraId="795EFA9D" w14:textId="77777777" w:rsidR="00180688" w:rsidRDefault="00180688" w:rsidP="00180688">
      <w:pPr>
        <w:spacing w:after="120" w:line="257" w:lineRule="auto"/>
        <w:jc w:val="both"/>
        <w:rPr>
          <w:sz w:val="24"/>
          <w:szCs w:val="24"/>
        </w:rPr>
      </w:pPr>
      <w:r>
        <w:rPr>
          <w:sz w:val="24"/>
          <w:szCs w:val="24"/>
        </w:rPr>
        <w:t>2. od 1. září 2024 ve všech ročnících druhého stupně.</w:t>
      </w:r>
    </w:p>
    <w:p w14:paraId="4BC155CA" w14:textId="77777777" w:rsidR="00180688" w:rsidRPr="00A867A0" w:rsidRDefault="00180688" w:rsidP="00180688">
      <w:pPr>
        <w:spacing w:before="240" w:after="0" w:line="257" w:lineRule="auto"/>
        <w:jc w:val="center"/>
        <w:rPr>
          <w:sz w:val="24"/>
        </w:rPr>
      </w:pPr>
      <w:r w:rsidRPr="00A867A0">
        <w:rPr>
          <w:sz w:val="24"/>
        </w:rPr>
        <w:t>Čl. 4</w:t>
      </w:r>
    </w:p>
    <w:p w14:paraId="530510DB" w14:textId="77777777" w:rsidR="00180688" w:rsidRDefault="00180688" w:rsidP="00180688">
      <w:pPr>
        <w:spacing w:after="120" w:line="257" w:lineRule="auto"/>
        <w:jc w:val="both"/>
        <w:rPr>
          <w:sz w:val="24"/>
          <w:szCs w:val="24"/>
        </w:rPr>
      </w:pPr>
      <w:bookmarkStart w:id="0" w:name="_Hlk61452410"/>
      <w:r w:rsidRPr="00A867A0">
        <w:rPr>
          <w:sz w:val="24"/>
          <w:szCs w:val="24"/>
        </w:rPr>
        <w:t xml:space="preserve">Toto opatření nabývá účinnosti dnem 1. </w:t>
      </w:r>
      <w:r w:rsidR="000A510E">
        <w:rPr>
          <w:sz w:val="24"/>
          <w:szCs w:val="24"/>
        </w:rPr>
        <w:t>září</w:t>
      </w:r>
      <w:r w:rsidR="00BE17CE" w:rsidRPr="00A867A0">
        <w:rPr>
          <w:sz w:val="24"/>
          <w:szCs w:val="24"/>
        </w:rPr>
        <w:t xml:space="preserve"> </w:t>
      </w:r>
      <w:r w:rsidRPr="00A867A0">
        <w:rPr>
          <w:sz w:val="24"/>
          <w:szCs w:val="24"/>
        </w:rPr>
        <w:t>2021</w:t>
      </w:r>
      <w:r w:rsidR="001F41FF">
        <w:rPr>
          <w:sz w:val="24"/>
          <w:szCs w:val="24"/>
        </w:rPr>
        <w:t>,</w:t>
      </w:r>
      <w:r w:rsidR="000A510E">
        <w:rPr>
          <w:sz w:val="24"/>
          <w:szCs w:val="24"/>
        </w:rPr>
        <w:t xml:space="preserve"> s výjimkou změny </w:t>
      </w:r>
      <w:r w:rsidR="00667C84">
        <w:rPr>
          <w:sz w:val="24"/>
          <w:szCs w:val="24"/>
        </w:rPr>
        <w:t>kapitoly</w:t>
      </w:r>
      <w:r w:rsidR="000A510E">
        <w:rPr>
          <w:sz w:val="24"/>
          <w:szCs w:val="24"/>
        </w:rPr>
        <w:t xml:space="preserve"> 11</w:t>
      </w:r>
      <w:r w:rsidR="00667C84">
        <w:rPr>
          <w:sz w:val="24"/>
          <w:szCs w:val="24"/>
        </w:rPr>
        <w:t xml:space="preserve"> </w:t>
      </w:r>
      <w:r w:rsidR="00667C84" w:rsidRPr="00667C84">
        <w:rPr>
          <w:sz w:val="24"/>
          <w:szCs w:val="24"/>
        </w:rPr>
        <w:t>Rámcového vzdělávacího program</w:t>
      </w:r>
      <w:r w:rsidR="00BA3F40">
        <w:rPr>
          <w:sz w:val="24"/>
          <w:szCs w:val="24"/>
        </w:rPr>
        <w:t>u</w:t>
      </w:r>
      <w:r w:rsidR="00667C84" w:rsidRPr="00667C84">
        <w:rPr>
          <w:sz w:val="24"/>
          <w:szCs w:val="24"/>
        </w:rPr>
        <w:t xml:space="preserve"> pro základní vzdělávání</w:t>
      </w:r>
      <w:r w:rsidR="000A510E">
        <w:rPr>
          <w:sz w:val="24"/>
          <w:szCs w:val="24"/>
        </w:rPr>
        <w:t xml:space="preserve">, která nabývá účinnosti </w:t>
      </w:r>
      <w:r w:rsidR="00667C84">
        <w:rPr>
          <w:sz w:val="24"/>
          <w:szCs w:val="24"/>
        </w:rPr>
        <w:t xml:space="preserve">dnem </w:t>
      </w:r>
      <w:r w:rsidR="000A510E">
        <w:rPr>
          <w:sz w:val="24"/>
          <w:szCs w:val="24"/>
        </w:rPr>
        <w:t>1. února 2021</w:t>
      </w:r>
      <w:r w:rsidRPr="00A867A0">
        <w:rPr>
          <w:sz w:val="24"/>
          <w:szCs w:val="24"/>
        </w:rPr>
        <w:t>.</w:t>
      </w:r>
      <w:bookmarkEnd w:id="0"/>
    </w:p>
    <w:p w14:paraId="04647FAC" w14:textId="77777777" w:rsidR="00497C0C" w:rsidRPr="00A867A0" w:rsidRDefault="00497C0C" w:rsidP="00180688">
      <w:pPr>
        <w:spacing w:after="120" w:line="257" w:lineRule="auto"/>
        <w:jc w:val="both"/>
        <w:rPr>
          <w:sz w:val="24"/>
          <w:szCs w:val="24"/>
        </w:rPr>
      </w:pPr>
    </w:p>
    <w:p w14:paraId="1E82A25B" w14:textId="77777777" w:rsidR="00180688" w:rsidRDefault="00180688" w:rsidP="00180688">
      <w:pPr>
        <w:jc w:val="center"/>
        <w:rPr>
          <w:sz w:val="24"/>
        </w:rPr>
      </w:pPr>
      <w:r>
        <w:rPr>
          <w:sz w:val="24"/>
        </w:rPr>
        <w:t>Ing. Robert Plaga</w:t>
      </w:r>
      <w:r w:rsidRPr="009C7509">
        <w:rPr>
          <w:sz w:val="24"/>
        </w:rPr>
        <w:t xml:space="preserve">, </w:t>
      </w:r>
      <w:r>
        <w:rPr>
          <w:sz w:val="24"/>
        </w:rPr>
        <w:t xml:space="preserve">Ph.D., </w:t>
      </w:r>
      <w:r w:rsidRPr="009C7509">
        <w:rPr>
          <w:sz w:val="24"/>
        </w:rPr>
        <w:t>v.r.</w:t>
      </w:r>
      <w:r>
        <w:rPr>
          <w:sz w:val="24"/>
        </w:rPr>
        <w:br w:type="page"/>
      </w:r>
    </w:p>
    <w:p w14:paraId="149B51BB" w14:textId="77777777" w:rsidR="00180688" w:rsidRPr="007B4ED4" w:rsidRDefault="00180688" w:rsidP="00180688">
      <w:pPr>
        <w:pStyle w:val="Bezmezer"/>
        <w:jc w:val="center"/>
        <w:rPr>
          <w:b/>
          <w:sz w:val="24"/>
        </w:rPr>
      </w:pPr>
      <w:r w:rsidRPr="007B4ED4">
        <w:rPr>
          <w:b/>
          <w:sz w:val="24"/>
        </w:rPr>
        <w:lastRenderedPageBreak/>
        <w:t xml:space="preserve">Příloha k Opatření ministra školství, mládeže a tělovýchovy, kterým se mění Rámcový vzdělávací program pro základní vzdělávání, </w:t>
      </w:r>
      <w:r w:rsidR="00670B4C">
        <w:rPr>
          <w:b/>
          <w:sz w:val="24"/>
        </w:rPr>
        <w:t>č. j.: MSMT-40117/2020-4</w:t>
      </w:r>
    </w:p>
    <w:p w14:paraId="259B3027" w14:textId="77777777" w:rsidR="00180688" w:rsidRDefault="00180688"/>
    <w:p w14:paraId="4D930B01" w14:textId="77777777" w:rsidR="00017989" w:rsidRPr="009F1BFB" w:rsidRDefault="00017989" w:rsidP="00017989">
      <w:pPr>
        <w:pStyle w:val="TitulRVPZV"/>
        <w:jc w:val="center"/>
        <w:rPr>
          <w:b w:val="0"/>
          <w:color w:val="000000" w:themeColor="text1"/>
          <w:sz w:val="32"/>
          <w:szCs w:val="32"/>
        </w:rPr>
      </w:pPr>
    </w:p>
    <w:p w14:paraId="1D1A001B" w14:textId="77777777" w:rsidR="00017989" w:rsidRPr="00017989" w:rsidRDefault="00017989" w:rsidP="00017989">
      <w:pPr>
        <w:pStyle w:val="TitulRVPZV"/>
        <w:jc w:val="center"/>
        <w:rPr>
          <w:color w:val="000000" w:themeColor="text1"/>
        </w:rPr>
      </w:pPr>
    </w:p>
    <w:p w14:paraId="0982BE04" w14:textId="77777777" w:rsidR="00017989" w:rsidRPr="00017989" w:rsidRDefault="00017989" w:rsidP="00017989">
      <w:pPr>
        <w:pStyle w:val="TitulRVPZV"/>
        <w:jc w:val="center"/>
        <w:rPr>
          <w:color w:val="000000" w:themeColor="text1"/>
        </w:rPr>
      </w:pPr>
    </w:p>
    <w:p w14:paraId="77C04763" w14:textId="77777777" w:rsidR="00017989" w:rsidRPr="00017989" w:rsidRDefault="00017989" w:rsidP="00017989">
      <w:pPr>
        <w:pStyle w:val="TitulRVPZV"/>
        <w:jc w:val="center"/>
        <w:rPr>
          <w:color w:val="000000" w:themeColor="text1"/>
        </w:rPr>
      </w:pPr>
      <w:r w:rsidRPr="00017989">
        <w:rPr>
          <w:color w:val="000000" w:themeColor="text1"/>
        </w:rPr>
        <w:t>Rámcový vzdělávací</w:t>
      </w:r>
    </w:p>
    <w:p w14:paraId="267F9A0D" w14:textId="77777777" w:rsidR="00017989" w:rsidRPr="00017989" w:rsidRDefault="00017989" w:rsidP="00017989">
      <w:pPr>
        <w:pStyle w:val="TitulRVPZV"/>
        <w:jc w:val="center"/>
        <w:rPr>
          <w:color w:val="000000" w:themeColor="text1"/>
        </w:rPr>
      </w:pPr>
      <w:r w:rsidRPr="00017989">
        <w:rPr>
          <w:color w:val="000000" w:themeColor="text1"/>
        </w:rPr>
        <w:t>program</w:t>
      </w:r>
    </w:p>
    <w:p w14:paraId="0845AC95" w14:textId="77777777" w:rsidR="00017989" w:rsidRPr="00017989" w:rsidRDefault="00017989" w:rsidP="00017989">
      <w:pPr>
        <w:pStyle w:val="TitulRVPZV"/>
        <w:jc w:val="center"/>
        <w:rPr>
          <w:color w:val="000000" w:themeColor="text1"/>
        </w:rPr>
      </w:pPr>
      <w:r w:rsidRPr="00017989">
        <w:rPr>
          <w:color w:val="000000" w:themeColor="text1"/>
        </w:rPr>
        <w:t>pro základní vzdělávání</w:t>
      </w:r>
    </w:p>
    <w:p w14:paraId="73FA8B05" w14:textId="77777777" w:rsidR="00017989" w:rsidRPr="00017989" w:rsidRDefault="00017989" w:rsidP="00017989">
      <w:pPr>
        <w:pStyle w:val="TitulRVPZV"/>
        <w:jc w:val="center"/>
        <w:rPr>
          <w:color w:val="000000" w:themeColor="text1"/>
          <w:sz w:val="40"/>
          <w:szCs w:val="40"/>
        </w:rPr>
      </w:pPr>
    </w:p>
    <w:p w14:paraId="6DB4362D" w14:textId="77777777" w:rsidR="00017989" w:rsidRPr="00017989" w:rsidRDefault="00017989" w:rsidP="00017989">
      <w:pPr>
        <w:pStyle w:val="TitulRVPZV"/>
        <w:jc w:val="center"/>
        <w:rPr>
          <w:color w:val="000000" w:themeColor="text1"/>
          <w:sz w:val="40"/>
          <w:szCs w:val="40"/>
        </w:rPr>
      </w:pPr>
    </w:p>
    <w:p w14:paraId="358F43D3" w14:textId="77777777" w:rsidR="00017989" w:rsidRPr="00017989" w:rsidRDefault="00017989" w:rsidP="00017989">
      <w:pPr>
        <w:pStyle w:val="TitulRVPZV"/>
        <w:jc w:val="center"/>
        <w:rPr>
          <w:color w:val="000000" w:themeColor="text1"/>
          <w:sz w:val="32"/>
          <w:szCs w:val="32"/>
        </w:rPr>
      </w:pPr>
    </w:p>
    <w:p w14:paraId="5429C9A5" w14:textId="77777777" w:rsidR="00017989" w:rsidRPr="00017989" w:rsidRDefault="00017989" w:rsidP="00017989">
      <w:pPr>
        <w:pStyle w:val="Mezera"/>
        <w:jc w:val="center"/>
        <w:rPr>
          <w:b/>
          <w:color w:val="000000" w:themeColor="text1"/>
          <w:sz w:val="32"/>
        </w:rPr>
      </w:pPr>
    </w:p>
    <w:p w14:paraId="6229B088" w14:textId="77777777" w:rsidR="00017989" w:rsidRPr="00017989" w:rsidRDefault="00017989" w:rsidP="00017989">
      <w:pPr>
        <w:pStyle w:val="Mezera"/>
        <w:jc w:val="center"/>
        <w:rPr>
          <w:b/>
          <w:color w:val="000000" w:themeColor="text1"/>
          <w:sz w:val="32"/>
        </w:rPr>
      </w:pPr>
    </w:p>
    <w:p w14:paraId="74663954" w14:textId="77777777" w:rsidR="00017989" w:rsidRPr="00017989" w:rsidRDefault="00017989" w:rsidP="00017989">
      <w:pPr>
        <w:pStyle w:val="Mezera"/>
        <w:jc w:val="center"/>
        <w:rPr>
          <w:b/>
          <w:color w:val="000000" w:themeColor="text1"/>
          <w:sz w:val="32"/>
        </w:rPr>
      </w:pPr>
    </w:p>
    <w:p w14:paraId="10B24940" w14:textId="77777777" w:rsidR="00017989" w:rsidRPr="00017989" w:rsidRDefault="00017989" w:rsidP="00017989">
      <w:pPr>
        <w:pStyle w:val="Mezera"/>
        <w:jc w:val="center"/>
        <w:rPr>
          <w:b/>
          <w:color w:val="000000" w:themeColor="text1"/>
          <w:sz w:val="32"/>
        </w:rPr>
      </w:pPr>
      <w:r w:rsidRPr="00017989">
        <w:rPr>
          <w:b/>
          <w:color w:val="000000" w:themeColor="text1"/>
          <w:sz w:val="32"/>
        </w:rPr>
        <w:t>Praha</w:t>
      </w:r>
    </w:p>
    <w:p w14:paraId="22B0C7EF" w14:textId="77777777" w:rsidR="00017989" w:rsidRPr="00017989" w:rsidRDefault="00FA0F51" w:rsidP="00017989">
      <w:pPr>
        <w:pStyle w:val="Mezera"/>
        <w:jc w:val="center"/>
        <w:rPr>
          <w:color w:val="FF0000"/>
        </w:rPr>
      </w:pPr>
      <w:r>
        <w:rPr>
          <w:b/>
          <w:color w:val="FF0000"/>
          <w:sz w:val="32"/>
          <w:szCs w:val="32"/>
        </w:rPr>
        <w:t>leden</w:t>
      </w:r>
      <w:r w:rsidR="00017989" w:rsidRPr="00017989">
        <w:rPr>
          <w:b/>
          <w:color w:val="FF0000"/>
          <w:sz w:val="32"/>
          <w:szCs w:val="32"/>
        </w:rPr>
        <w:t xml:space="preserve"> 202</w:t>
      </w:r>
      <w:r>
        <w:rPr>
          <w:b/>
          <w:color w:val="FF0000"/>
          <w:sz w:val="32"/>
          <w:szCs w:val="32"/>
        </w:rPr>
        <w:t>1</w:t>
      </w:r>
    </w:p>
    <w:p w14:paraId="72F2F1B0" w14:textId="77777777" w:rsidR="00017989" w:rsidRPr="00017989" w:rsidRDefault="00017989" w:rsidP="00017989">
      <w:pPr>
        <w:pStyle w:val="Mezera"/>
        <w:rPr>
          <w:color w:val="000000" w:themeColor="text1"/>
        </w:rPr>
      </w:pPr>
    </w:p>
    <w:p w14:paraId="6D2EF348" w14:textId="77777777" w:rsidR="00017989" w:rsidRPr="00017989" w:rsidRDefault="00017989" w:rsidP="00017989">
      <w:pPr>
        <w:pStyle w:val="Mezera"/>
        <w:rPr>
          <w:color w:val="000000" w:themeColor="text1"/>
          <w:sz w:val="26"/>
        </w:rPr>
      </w:pPr>
    </w:p>
    <w:p w14:paraId="3D380538" w14:textId="77777777" w:rsidR="00017989" w:rsidRPr="00017989" w:rsidRDefault="00017989" w:rsidP="00017989">
      <w:pPr>
        <w:rPr>
          <w:rFonts w:ascii="Times New Roman" w:hAnsi="Times New Roman" w:cs="Times New Roman"/>
          <w:b/>
          <w:bCs/>
          <w:color w:val="000000" w:themeColor="text1"/>
          <w:sz w:val="28"/>
          <w:szCs w:val="28"/>
        </w:rPr>
      </w:pPr>
      <w:r w:rsidRPr="00017989">
        <w:rPr>
          <w:rFonts w:ascii="Times New Roman" w:hAnsi="Times New Roman" w:cs="Times New Roman"/>
          <w:color w:val="000000" w:themeColor="text1"/>
          <w:sz w:val="28"/>
          <w:szCs w:val="28"/>
        </w:rPr>
        <w:br w:type="page"/>
      </w:r>
    </w:p>
    <w:p w14:paraId="292D1D1F" w14:textId="77777777" w:rsidR="00017989" w:rsidRPr="00017989" w:rsidRDefault="00017989" w:rsidP="00017989">
      <w:pPr>
        <w:rPr>
          <w:rFonts w:ascii="Times New Roman" w:hAnsi="Times New Roman" w:cs="Times New Roman"/>
          <w:b/>
          <w:bCs/>
          <w:color w:val="000000" w:themeColor="text1"/>
          <w:sz w:val="28"/>
          <w:szCs w:val="28"/>
        </w:rPr>
      </w:pPr>
      <w:r w:rsidRPr="00017989">
        <w:rPr>
          <w:rFonts w:ascii="Times New Roman" w:hAnsi="Times New Roman" w:cs="Times New Roman"/>
          <w:strike/>
          <w:noProof/>
          <w:lang w:eastAsia="cs-CZ"/>
        </w:rPr>
        <w:lastRenderedPageBreak/>
        <mc:AlternateContent>
          <mc:Choice Requires="wps">
            <w:drawing>
              <wp:anchor distT="45720" distB="45720" distL="114300" distR="114300" simplePos="0" relativeHeight="251667456" behindDoc="1" locked="0" layoutInCell="1" allowOverlap="1" wp14:anchorId="3287B8F6" wp14:editId="1BCF95BA">
                <wp:simplePos x="0" y="0"/>
                <wp:positionH relativeFrom="column">
                  <wp:posOffset>0</wp:posOffset>
                </wp:positionH>
                <wp:positionV relativeFrom="paragraph">
                  <wp:posOffset>248285</wp:posOffset>
                </wp:positionV>
                <wp:extent cx="5824800" cy="1404620"/>
                <wp:effectExtent l="0" t="0" r="24130" b="13335"/>
                <wp:wrapTight wrapText="bothSides">
                  <wp:wrapPolygon edited="0">
                    <wp:start x="0" y="0"/>
                    <wp:lineTo x="0" y="21510"/>
                    <wp:lineTo x="21619" y="21510"/>
                    <wp:lineTo x="21619" y="0"/>
                    <wp:lineTo x="0" y="0"/>
                  </wp:wrapPolygon>
                </wp:wrapTight>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800" cy="1404620"/>
                        </a:xfrm>
                        <a:prstGeom prst="rect">
                          <a:avLst/>
                        </a:prstGeom>
                        <a:solidFill>
                          <a:srgbClr val="FFFFFF"/>
                        </a:solidFill>
                        <a:ln w="9525">
                          <a:solidFill>
                            <a:srgbClr val="000000"/>
                          </a:solidFill>
                          <a:miter lim="800000"/>
                          <a:headEnd/>
                          <a:tailEnd/>
                        </a:ln>
                      </wps:spPr>
                      <wps:txbx>
                        <w:txbxContent>
                          <w:p w14:paraId="4A5E3D6B" w14:textId="77777777" w:rsidR="00651BF6" w:rsidRPr="00C603E6" w:rsidRDefault="00651BF6" w:rsidP="00017989">
                            <w:pPr>
                              <w:rPr>
                                <w:rFonts w:ascii="Times New Roman" w:hAnsi="Times New Roman" w:cs="Times New Roman"/>
                                <w:b/>
                                <w:bCs/>
                              </w:rPr>
                            </w:pPr>
                            <w:bookmarkStart w:id="1" w:name="_Toc49866491"/>
                            <w:r w:rsidRPr="00C603E6">
                              <w:rPr>
                                <w:rFonts w:ascii="Times New Roman" w:hAnsi="Times New Roman" w:cs="Times New Roman"/>
                                <w:b/>
                                <w:bCs/>
                              </w:rPr>
                              <w:t>Komentář ke značení provedených úprav v dokumentu:</w:t>
                            </w:r>
                            <w:bookmarkEnd w:id="1"/>
                          </w:p>
                          <w:p w14:paraId="1C67002C" w14:textId="77777777" w:rsidR="00651BF6" w:rsidRPr="00C603E6" w:rsidRDefault="00651BF6" w:rsidP="00017989">
                            <w:pPr>
                              <w:rPr>
                                <w:rFonts w:ascii="Times New Roman" w:hAnsi="Times New Roman" w:cs="Times New Roman"/>
                              </w:rPr>
                            </w:pPr>
                          </w:p>
                          <w:p w14:paraId="367E6AB5" w14:textId="77777777" w:rsidR="00651BF6" w:rsidRPr="00C603E6" w:rsidRDefault="00651BF6" w:rsidP="00017989">
                            <w:pPr>
                              <w:rPr>
                                <w:rFonts w:ascii="Times New Roman" w:hAnsi="Times New Roman" w:cs="Times New Roman"/>
                              </w:rPr>
                            </w:pPr>
                            <w:r w:rsidRPr="00C603E6">
                              <w:rPr>
                                <w:rFonts w:ascii="Times New Roman" w:hAnsi="Times New Roman" w:cs="Times New Roman"/>
                                <w:strike/>
                              </w:rPr>
                              <w:t>Přeškrtnutý text</w:t>
                            </w:r>
                            <w:r w:rsidRPr="00C603E6">
                              <w:rPr>
                                <w:rFonts w:ascii="Times New Roman" w:hAnsi="Times New Roman" w:cs="Times New Roman"/>
                              </w:rPr>
                              <w:tab/>
                            </w:r>
                            <w:r w:rsidRPr="00C603E6">
                              <w:rPr>
                                <w:rFonts w:ascii="Times New Roman" w:hAnsi="Times New Roman" w:cs="Times New Roman"/>
                              </w:rPr>
                              <w:tab/>
                              <w:t>Text, který je odstraněn z aktuálně platného znění RVP ZV</w:t>
                            </w:r>
                          </w:p>
                          <w:p w14:paraId="2AD0699D" w14:textId="77777777" w:rsidR="00651BF6" w:rsidRPr="00C603E6" w:rsidRDefault="00651BF6" w:rsidP="00017989">
                            <w:pPr>
                              <w:rPr>
                                <w:rFonts w:ascii="Times New Roman" w:hAnsi="Times New Roman" w:cs="Times New Roman"/>
                              </w:rPr>
                            </w:pPr>
                            <w:r w:rsidRPr="00C603E6">
                              <w:rPr>
                                <w:rFonts w:ascii="Times New Roman" w:hAnsi="Times New Roman" w:cs="Times New Roman"/>
                                <w:color w:val="FF0000"/>
                              </w:rPr>
                              <w:t>Červený text</w:t>
                            </w:r>
                            <w:r w:rsidRPr="00C603E6">
                              <w:rPr>
                                <w:rFonts w:ascii="Times New Roman" w:hAnsi="Times New Roman" w:cs="Times New Roman"/>
                                <w:color w:val="FF0000"/>
                              </w:rPr>
                              <w:tab/>
                            </w:r>
                            <w:r w:rsidRPr="00C603E6">
                              <w:rPr>
                                <w:rFonts w:ascii="Times New Roman" w:hAnsi="Times New Roman" w:cs="Times New Roman"/>
                              </w:rPr>
                              <w:tab/>
                              <w:t xml:space="preserve">Text, který je vložen do aktuálně platného znění RVP ZV </w:t>
                            </w:r>
                          </w:p>
                          <w:p w14:paraId="187066EE" w14:textId="77777777" w:rsidR="00651BF6" w:rsidRPr="00C603E6" w:rsidRDefault="00651BF6" w:rsidP="00017989">
                            <w:pPr>
                              <w:rPr>
                                <w:rFonts w:ascii="Times New Roman" w:hAnsi="Times New Roman" w:cs="Times New Roman"/>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DB039B" id="_x0000_t202" coordsize="21600,21600" o:spt="202" path="m,l,21600r21600,l21600,xe">
                <v:stroke joinstyle="miter"/>
                <v:path gradientshapeok="t" o:connecttype="rect"/>
              </v:shapetype>
              <v:shape id="Textové pole 2" o:spid="_x0000_s1026" type="#_x0000_t202" style="position:absolute;margin-left:0;margin-top:19.55pt;width:458.65pt;height:110.6pt;z-index:-251649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">
                <v:textbox style="mso-fit-shape-to-text:t">
                  <w:txbxContent>
                    <w:p w:rsidR="00651BF6" w:rsidRPr="00C603E6" w:rsidRDefault="00651BF6" w:rsidP="00017989">
                      <w:pPr>
                        <w:rPr>
                          <w:rFonts w:ascii="Times New Roman" w:hAnsi="Times New Roman" w:cs="Times New Roman"/>
                          <w:b/>
                          <w:bCs/>
                        </w:rPr>
                      </w:pPr>
                      <w:bookmarkStart w:id="2" w:name="_Toc49866491"/>
                      <w:r w:rsidRPr="00C603E6">
                        <w:rPr>
                          <w:rFonts w:ascii="Times New Roman" w:hAnsi="Times New Roman" w:cs="Times New Roman"/>
                          <w:b/>
                          <w:bCs/>
                        </w:rPr>
                        <w:t>Komentář ke značení provedených úprav v dokumentu:</w:t>
                      </w:r>
                      <w:bookmarkEnd w:id="2"/>
                    </w:p>
                    <w:p w:rsidR="00651BF6" w:rsidRPr="00C603E6" w:rsidRDefault="00651BF6" w:rsidP="00017989">
                      <w:pPr>
                        <w:rPr>
                          <w:rFonts w:ascii="Times New Roman" w:hAnsi="Times New Roman" w:cs="Times New Roman"/>
                        </w:rPr>
                      </w:pPr>
                    </w:p>
                    <w:p w:rsidR="00651BF6" w:rsidRPr="00C603E6" w:rsidRDefault="00651BF6" w:rsidP="00017989">
                      <w:pPr>
                        <w:rPr>
                          <w:rFonts w:ascii="Times New Roman" w:hAnsi="Times New Roman" w:cs="Times New Roman"/>
                        </w:rPr>
                      </w:pPr>
                      <w:r w:rsidRPr="00C603E6">
                        <w:rPr>
                          <w:rFonts w:ascii="Times New Roman" w:hAnsi="Times New Roman" w:cs="Times New Roman"/>
                          <w:strike/>
                        </w:rPr>
                        <w:t>Přeškrtnutý text</w:t>
                      </w:r>
                      <w:r w:rsidRPr="00C603E6">
                        <w:rPr>
                          <w:rFonts w:ascii="Times New Roman" w:hAnsi="Times New Roman" w:cs="Times New Roman"/>
                        </w:rPr>
                        <w:tab/>
                      </w:r>
                      <w:r w:rsidRPr="00C603E6">
                        <w:rPr>
                          <w:rFonts w:ascii="Times New Roman" w:hAnsi="Times New Roman" w:cs="Times New Roman"/>
                        </w:rPr>
                        <w:tab/>
                        <w:t>Text, který je odstraněn z aktuálně platného znění RVP ZV</w:t>
                      </w:r>
                    </w:p>
                    <w:p w:rsidR="00651BF6" w:rsidRPr="00C603E6" w:rsidRDefault="00651BF6" w:rsidP="00017989">
                      <w:pPr>
                        <w:rPr>
                          <w:rFonts w:ascii="Times New Roman" w:hAnsi="Times New Roman" w:cs="Times New Roman"/>
                        </w:rPr>
                      </w:pPr>
                      <w:r w:rsidRPr="00C603E6">
                        <w:rPr>
                          <w:rFonts w:ascii="Times New Roman" w:hAnsi="Times New Roman" w:cs="Times New Roman"/>
                          <w:color w:val="FF0000"/>
                        </w:rPr>
                        <w:t>Červený text</w:t>
                      </w:r>
                      <w:r w:rsidRPr="00C603E6">
                        <w:rPr>
                          <w:rFonts w:ascii="Times New Roman" w:hAnsi="Times New Roman" w:cs="Times New Roman"/>
                          <w:color w:val="FF0000"/>
                        </w:rPr>
                        <w:tab/>
                      </w:r>
                      <w:r w:rsidRPr="00C603E6">
                        <w:rPr>
                          <w:rFonts w:ascii="Times New Roman" w:hAnsi="Times New Roman" w:cs="Times New Roman"/>
                        </w:rPr>
                        <w:tab/>
                        <w:t xml:space="preserve">Text, který je vložen do aktuálně platného znění RVP ZV </w:t>
                      </w:r>
                    </w:p>
                    <w:p w:rsidR="00651BF6" w:rsidRPr="00C603E6" w:rsidRDefault="00651BF6" w:rsidP="00017989">
                      <w:pPr>
                        <w:rPr>
                          <w:rFonts w:ascii="Times New Roman" w:hAnsi="Times New Roman" w:cs="Times New Roman"/>
                        </w:rPr>
                      </w:pPr>
                    </w:p>
                  </w:txbxContent>
                </v:textbox>
                <w10:wrap type="tight"/>
              </v:shape>
            </w:pict>
          </mc:Fallback>
        </mc:AlternateContent>
      </w:r>
      <w:r w:rsidRPr="00017989">
        <w:rPr>
          <w:rFonts w:ascii="Times New Roman" w:hAnsi="Times New Roman" w:cs="Times New Roman"/>
          <w:color w:val="000000" w:themeColor="text1"/>
          <w:sz w:val="28"/>
          <w:szCs w:val="28"/>
        </w:rPr>
        <w:br w:type="page"/>
      </w:r>
    </w:p>
    <w:p w14:paraId="42C2F7B1" w14:textId="77777777" w:rsidR="00017989" w:rsidRPr="00670B4C" w:rsidRDefault="00017989" w:rsidP="00017989">
      <w:pPr>
        <w:pStyle w:val="MezititulekRVPZV"/>
        <w:ind w:right="-2"/>
        <w:rPr>
          <w:color w:val="000000" w:themeColor="text1"/>
          <w:sz w:val="24"/>
          <w:szCs w:val="28"/>
        </w:rPr>
      </w:pPr>
      <w:r w:rsidRPr="00670B4C">
        <w:rPr>
          <w:color w:val="000000" w:themeColor="text1"/>
          <w:sz w:val="24"/>
          <w:szCs w:val="28"/>
        </w:rPr>
        <w:lastRenderedPageBreak/>
        <w:t>Rámcový vzdělávací program pro základní vzdělávání platný od 1. 9. 2005 zpracovali:</w:t>
      </w:r>
    </w:p>
    <w:p w14:paraId="4CA51B70" w14:textId="77777777" w:rsidR="00670B4C" w:rsidRDefault="00670B4C" w:rsidP="00017989">
      <w:pPr>
        <w:pStyle w:val="MezititulekRVPZV"/>
        <w:rPr>
          <w:color w:val="000000" w:themeColor="text1"/>
          <w:sz w:val="20"/>
        </w:rPr>
      </w:pPr>
    </w:p>
    <w:p w14:paraId="751A853B" w14:textId="77777777" w:rsidR="00017989" w:rsidRPr="00670B4C" w:rsidRDefault="00017989" w:rsidP="00017989">
      <w:pPr>
        <w:pStyle w:val="MezititulekRVPZV"/>
        <w:rPr>
          <w:color w:val="000000" w:themeColor="text1"/>
          <w:sz w:val="20"/>
        </w:rPr>
      </w:pPr>
      <w:r w:rsidRPr="00670B4C">
        <w:rPr>
          <w:color w:val="000000" w:themeColor="text1"/>
          <w:sz w:val="20"/>
        </w:rPr>
        <w:t>Celková gesce přípravy dokumentu</w:t>
      </w:r>
    </w:p>
    <w:p w14:paraId="157617B4" w14:textId="77777777" w:rsidR="00017989" w:rsidRPr="00670B4C" w:rsidRDefault="00017989" w:rsidP="00017989">
      <w:pPr>
        <w:pStyle w:val="TextRVPZV"/>
        <w:rPr>
          <w:color w:val="000000" w:themeColor="text1"/>
          <w:sz w:val="20"/>
        </w:rPr>
      </w:pPr>
      <w:r w:rsidRPr="00670B4C">
        <w:rPr>
          <w:color w:val="000000" w:themeColor="text1"/>
          <w:sz w:val="20"/>
        </w:rPr>
        <w:t>Jaroslav Jeřábek, Jan Tupý</w:t>
      </w:r>
    </w:p>
    <w:p w14:paraId="6E782430" w14:textId="77777777" w:rsidR="00017989" w:rsidRPr="00670B4C" w:rsidRDefault="00017989" w:rsidP="00017989">
      <w:pPr>
        <w:pStyle w:val="MezititulekRVPZV"/>
        <w:rPr>
          <w:color w:val="000000" w:themeColor="text1"/>
          <w:sz w:val="20"/>
        </w:rPr>
      </w:pPr>
      <w:r w:rsidRPr="00670B4C">
        <w:rPr>
          <w:color w:val="000000" w:themeColor="text1"/>
          <w:sz w:val="20"/>
        </w:rPr>
        <w:t xml:space="preserve">Celková koncepce dokumentu a celková koordinace jeho přípravy </w:t>
      </w:r>
    </w:p>
    <w:p w14:paraId="12113070" w14:textId="77777777" w:rsidR="00017989" w:rsidRPr="00670B4C" w:rsidRDefault="00017989" w:rsidP="00017989">
      <w:pPr>
        <w:pStyle w:val="TextRVPZV"/>
        <w:jc w:val="both"/>
        <w:rPr>
          <w:color w:val="000000" w:themeColor="text1"/>
          <w:sz w:val="20"/>
        </w:rPr>
      </w:pPr>
      <w:r w:rsidRPr="00670B4C">
        <w:rPr>
          <w:color w:val="000000" w:themeColor="text1"/>
          <w:sz w:val="20"/>
        </w:rPr>
        <w:t>Jaroslav Jeřábek, Romana Lisnerová, Adriena Smejkalová, Jan Tupý</w:t>
      </w:r>
    </w:p>
    <w:p w14:paraId="387BFADA" w14:textId="77777777" w:rsidR="00017989" w:rsidRPr="00670B4C" w:rsidRDefault="00017989" w:rsidP="00017989">
      <w:pPr>
        <w:pStyle w:val="MezititulekRVPZV"/>
        <w:rPr>
          <w:color w:val="000000" w:themeColor="text1"/>
          <w:sz w:val="20"/>
        </w:rPr>
      </w:pPr>
      <w:r w:rsidRPr="00670B4C">
        <w:rPr>
          <w:color w:val="000000" w:themeColor="text1"/>
          <w:sz w:val="20"/>
        </w:rPr>
        <w:t>Autoři a konzultanti jednotlivých částí dokumentu (VÚP)</w:t>
      </w:r>
    </w:p>
    <w:p w14:paraId="07533F96" w14:textId="77777777" w:rsidR="00017989" w:rsidRPr="00670B4C" w:rsidRDefault="00017989" w:rsidP="00017989">
      <w:pPr>
        <w:pStyle w:val="TextRVPZV"/>
        <w:jc w:val="both"/>
        <w:rPr>
          <w:color w:val="000000" w:themeColor="text1"/>
          <w:sz w:val="20"/>
        </w:rPr>
      </w:pPr>
      <w:r w:rsidRPr="00670B4C">
        <w:rPr>
          <w:color w:val="000000" w:themeColor="text1"/>
          <w:sz w:val="20"/>
        </w:rPr>
        <w:t>Jan Balada, Jiří Brant, Eva Brychnáčová, Josef Herink, Taťána Holasová, Viola Horská, Dagmar Hudecová, Lucie Hučínová, Alexandros Charalambidis, Zdeněk Jonák, Stanislava Krčková, Alena Kůlová, Romana Lisnerová, Jan Maršák, Jiřina Masaříková, Jindřiška Nováková, Markéta Pastorová, Hana Pernicová, Václav Pumpr, Marie Rokosová, Adriena Smejkalová, Kateřina Smolíková, Jitka Tůmová, Jan Tupý, Jana Zahradníková, Marcela Zahradníková</w:t>
      </w:r>
    </w:p>
    <w:p w14:paraId="1FBB0E6C" w14:textId="77777777" w:rsidR="00017989" w:rsidRPr="00670B4C" w:rsidRDefault="00017989" w:rsidP="00017989">
      <w:pPr>
        <w:pStyle w:val="MezititulekRVPZV"/>
        <w:rPr>
          <w:color w:val="000000" w:themeColor="text1"/>
          <w:sz w:val="20"/>
        </w:rPr>
      </w:pPr>
      <w:r w:rsidRPr="00670B4C">
        <w:rPr>
          <w:color w:val="000000" w:themeColor="text1"/>
          <w:sz w:val="20"/>
        </w:rPr>
        <w:t>Externí autoři a zpracovatelé podkladových textů</w:t>
      </w:r>
    </w:p>
    <w:p w14:paraId="66251029" w14:textId="77777777" w:rsidR="00017989" w:rsidRPr="00670B4C" w:rsidRDefault="00017989" w:rsidP="00017989">
      <w:pPr>
        <w:pStyle w:val="TextRVPZV"/>
        <w:jc w:val="both"/>
        <w:rPr>
          <w:color w:val="000000" w:themeColor="text1"/>
          <w:sz w:val="20"/>
        </w:rPr>
      </w:pPr>
      <w:r w:rsidRPr="00670B4C">
        <w:rPr>
          <w:color w:val="000000" w:themeColor="text1"/>
          <w:sz w:val="20"/>
        </w:rPr>
        <w:t>Zdeněk Beneš, Jan Jirák, Věra Jirásková, Marie Kubínová, Danuše Kvasničková, Josef Valenta, Eliška Walterová, Sylva Macková, Jaroslav Provazník, Jana Zapletalová, odbor 24 MŠMT</w:t>
      </w:r>
    </w:p>
    <w:p w14:paraId="36E9E750" w14:textId="77777777" w:rsidR="00017989" w:rsidRPr="00670B4C" w:rsidRDefault="00017989" w:rsidP="00017989">
      <w:pPr>
        <w:pStyle w:val="MezititulekRVPZV"/>
        <w:rPr>
          <w:color w:val="000000" w:themeColor="text1"/>
          <w:sz w:val="20"/>
        </w:rPr>
      </w:pPr>
      <w:r w:rsidRPr="00670B4C">
        <w:rPr>
          <w:color w:val="000000" w:themeColor="text1"/>
          <w:sz w:val="20"/>
        </w:rPr>
        <w:t>Externí spolupracovníci a poradci</w:t>
      </w:r>
    </w:p>
    <w:p w14:paraId="465BA98D" w14:textId="77777777" w:rsidR="00017989" w:rsidRPr="00670B4C" w:rsidRDefault="00017989" w:rsidP="00017989">
      <w:pPr>
        <w:pStyle w:val="TextRVPZV"/>
        <w:rPr>
          <w:color w:val="000000" w:themeColor="text1"/>
          <w:sz w:val="20"/>
        </w:rPr>
      </w:pPr>
      <w:r w:rsidRPr="00670B4C">
        <w:rPr>
          <w:color w:val="000000" w:themeColor="text1"/>
          <w:sz w:val="20"/>
        </w:rPr>
        <w:t>Učitelé a ředitelé pilotních škol, kteří ověřovali tvorbu školních vzdělávacích programů</w:t>
      </w:r>
    </w:p>
    <w:p w14:paraId="4584569F" w14:textId="77777777" w:rsidR="00017989" w:rsidRPr="00670B4C" w:rsidRDefault="00017989" w:rsidP="00017989">
      <w:pPr>
        <w:pStyle w:val="TextRVPZV"/>
        <w:jc w:val="both"/>
        <w:rPr>
          <w:color w:val="000000" w:themeColor="text1"/>
          <w:sz w:val="20"/>
        </w:rPr>
      </w:pPr>
      <w:r w:rsidRPr="00670B4C">
        <w:rPr>
          <w:color w:val="000000" w:themeColor="text1"/>
          <w:sz w:val="20"/>
        </w:rPr>
        <w:t>Rady pro jednotlivé vzdělávací oblasti a vzdělávací obory, jejichž členy byli učitelé základních škol a víceletých středních škol, pedagogických fakult, odborných fakult vysokých škol a dalších institucí a asociací</w:t>
      </w:r>
    </w:p>
    <w:p w14:paraId="00FBE7C9" w14:textId="77777777" w:rsidR="00017989" w:rsidRPr="00670B4C" w:rsidRDefault="00017989" w:rsidP="00017989">
      <w:pPr>
        <w:pStyle w:val="TextRVPZV"/>
        <w:rPr>
          <w:color w:val="000000" w:themeColor="text1"/>
          <w:sz w:val="20"/>
        </w:rPr>
      </w:pPr>
      <w:r w:rsidRPr="00670B4C">
        <w:rPr>
          <w:color w:val="000000" w:themeColor="text1"/>
          <w:sz w:val="20"/>
        </w:rPr>
        <w:t>Odbor 22 MŠMT pod vedením Karla Tomka</w:t>
      </w:r>
    </w:p>
    <w:p w14:paraId="5AF7AB36" w14:textId="77777777" w:rsidR="00017989" w:rsidRPr="00670B4C" w:rsidRDefault="00017989" w:rsidP="00017989">
      <w:pPr>
        <w:pStyle w:val="TextRVPZV"/>
        <w:rPr>
          <w:color w:val="000000" w:themeColor="text1"/>
          <w:sz w:val="20"/>
        </w:rPr>
      </w:pPr>
      <w:r w:rsidRPr="00670B4C">
        <w:rPr>
          <w:color w:val="000000" w:themeColor="text1"/>
          <w:sz w:val="20"/>
        </w:rPr>
        <w:t>Zástupci projektu Zdravá škola</w:t>
      </w:r>
    </w:p>
    <w:p w14:paraId="6A70225D" w14:textId="77777777" w:rsidR="00017989" w:rsidRPr="00670B4C" w:rsidRDefault="00017989" w:rsidP="00017989">
      <w:pPr>
        <w:pStyle w:val="TextRVPZV"/>
        <w:rPr>
          <w:color w:val="000000" w:themeColor="text1"/>
          <w:sz w:val="20"/>
        </w:rPr>
      </w:pPr>
      <w:r w:rsidRPr="00670B4C">
        <w:rPr>
          <w:color w:val="000000" w:themeColor="text1"/>
          <w:sz w:val="20"/>
        </w:rPr>
        <w:t>Účastníci veřejné diskuse ke 3. verzi RVP ZV</w:t>
      </w:r>
    </w:p>
    <w:p w14:paraId="6AE336BB" w14:textId="77777777" w:rsidR="00017989" w:rsidRPr="00017989" w:rsidRDefault="00017989" w:rsidP="00017989">
      <w:pPr>
        <w:pStyle w:val="TextRVPZV"/>
        <w:rPr>
          <w:color w:val="000000" w:themeColor="text1"/>
        </w:rPr>
      </w:pPr>
    </w:p>
    <w:p w14:paraId="29B781D2" w14:textId="77777777" w:rsidR="00017989" w:rsidRPr="00670B4C" w:rsidRDefault="00017989" w:rsidP="00017989">
      <w:pPr>
        <w:pStyle w:val="TextRVPZV"/>
        <w:rPr>
          <w:color w:val="000000" w:themeColor="text1"/>
          <w:sz w:val="20"/>
        </w:rPr>
      </w:pPr>
      <w:r w:rsidRPr="00670B4C">
        <w:rPr>
          <w:b/>
          <w:color w:val="000000" w:themeColor="text1"/>
          <w:sz w:val="24"/>
          <w:szCs w:val="28"/>
        </w:rPr>
        <w:t>Rámcový vzdělávací program pro základní vzdělávání platný od 1. 9. 2017 zpracovali:</w:t>
      </w:r>
    </w:p>
    <w:p w14:paraId="7FFC1FB0" w14:textId="77777777" w:rsidR="00670B4C" w:rsidRDefault="00670B4C" w:rsidP="00017989">
      <w:pPr>
        <w:pStyle w:val="TextRVPZV"/>
        <w:rPr>
          <w:b/>
          <w:color w:val="000000" w:themeColor="text1"/>
          <w:sz w:val="20"/>
        </w:rPr>
      </w:pPr>
    </w:p>
    <w:p w14:paraId="0658B14E" w14:textId="77777777" w:rsidR="00017989" w:rsidRPr="00670B4C" w:rsidRDefault="00017989" w:rsidP="00017989">
      <w:pPr>
        <w:pStyle w:val="TextRVPZV"/>
        <w:rPr>
          <w:b/>
          <w:color w:val="000000" w:themeColor="text1"/>
          <w:sz w:val="20"/>
        </w:rPr>
      </w:pPr>
      <w:r w:rsidRPr="00670B4C">
        <w:rPr>
          <w:b/>
          <w:color w:val="000000" w:themeColor="text1"/>
          <w:sz w:val="20"/>
        </w:rPr>
        <w:t>Celková gesce úpravy</w:t>
      </w:r>
    </w:p>
    <w:p w14:paraId="1396B54F" w14:textId="77777777" w:rsidR="00017989" w:rsidRPr="00670B4C" w:rsidRDefault="00017989" w:rsidP="00017989">
      <w:pPr>
        <w:pStyle w:val="TextRVPZV"/>
        <w:rPr>
          <w:color w:val="000000" w:themeColor="text1"/>
          <w:sz w:val="20"/>
        </w:rPr>
      </w:pPr>
      <w:r w:rsidRPr="00670B4C">
        <w:rPr>
          <w:color w:val="000000" w:themeColor="text1"/>
          <w:sz w:val="20"/>
        </w:rPr>
        <w:t>Řídicí výbor k Inkluzi (MŠMT)</w:t>
      </w:r>
    </w:p>
    <w:p w14:paraId="17B6657A" w14:textId="77777777" w:rsidR="00017989" w:rsidRPr="00670B4C" w:rsidRDefault="00017989" w:rsidP="00017989">
      <w:pPr>
        <w:pStyle w:val="TextRVPZV"/>
        <w:rPr>
          <w:b/>
          <w:color w:val="000000" w:themeColor="text1"/>
          <w:sz w:val="20"/>
        </w:rPr>
      </w:pPr>
      <w:r w:rsidRPr="00670B4C">
        <w:rPr>
          <w:b/>
          <w:color w:val="000000" w:themeColor="text1"/>
          <w:sz w:val="20"/>
        </w:rPr>
        <w:t>Celková koncepce úpravy</w:t>
      </w:r>
    </w:p>
    <w:p w14:paraId="4B5FC1A0" w14:textId="77777777" w:rsidR="00017989" w:rsidRPr="00670B4C" w:rsidRDefault="00017989" w:rsidP="00017989">
      <w:pPr>
        <w:pStyle w:val="TextRVPZV"/>
        <w:rPr>
          <w:color w:val="000000" w:themeColor="text1"/>
          <w:sz w:val="20"/>
        </w:rPr>
      </w:pPr>
      <w:r w:rsidRPr="00670B4C">
        <w:rPr>
          <w:color w:val="000000" w:themeColor="text1"/>
          <w:sz w:val="20"/>
        </w:rPr>
        <w:t>Národní ústav pro vzdělávání – Sekce 1 a Sekce 3</w:t>
      </w:r>
    </w:p>
    <w:p w14:paraId="3393FBD4" w14:textId="77777777" w:rsidR="00017989" w:rsidRPr="00670B4C" w:rsidRDefault="00017989" w:rsidP="00017989">
      <w:pPr>
        <w:pStyle w:val="TextRVPZV"/>
        <w:rPr>
          <w:b/>
          <w:color w:val="000000" w:themeColor="text1"/>
          <w:sz w:val="20"/>
        </w:rPr>
      </w:pPr>
      <w:r w:rsidRPr="00670B4C">
        <w:rPr>
          <w:b/>
          <w:color w:val="000000" w:themeColor="text1"/>
          <w:sz w:val="20"/>
        </w:rPr>
        <w:t>Úprava RVP ZV na základě novely školského zákona (zákon č. 82/2015 Sb.), požadavků Evropské komise a Akčního plánu inkluzivního vzdělávání MŠMT na období 2016–2018</w:t>
      </w:r>
    </w:p>
    <w:p w14:paraId="4F30D2A6" w14:textId="77777777" w:rsidR="00017989" w:rsidRPr="00670B4C" w:rsidRDefault="00017989" w:rsidP="00017989">
      <w:pPr>
        <w:pStyle w:val="TextRVPZV"/>
        <w:rPr>
          <w:color w:val="000000" w:themeColor="text1"/>
          <w:sz w:val="20"/>
        </w:rPr>
      </w:pPr>
      <w:r w:rsidRPr="00670B4C">
        <w:rPr>
          <w:color w:val="000000" w:themeColor="text1"/>
          <w:sz w:val="20"/>
        </w:rPr>
        <w:t>Národní ústav pro vzdělávání</w:t>
      </w:r>
    </w:p>
    <w:p w14:paraId="1F0E13F5" w14:textId="77777777" w:rsidR="00017989" w:rsidRPr="00670B4C" w:rsidRDefault="00017989" w:rsidP="00017989">
      <w:pPr>
        <w:pStyle w:val="TextRVPZV"/>
        <w:rPr>
          <w:color w:val="000000" w:themeColor="text1"/>
          <w:sz w:val="20"/>
        </w:rPr>
      </w:pPr>
      <w:r w:rsidRPr="00670B4C">
        <w:rPr>
          <w:color w:val="000000" w:themeColor="text1"/>
          <w:sz w:val="20"/>
        </w:rPr>
        <w:t xml:space="preserve">Pracovní skupina NÚV pro transformaci přílohy RVP ZV-LMP </w:t>
      </w:r>
    </w:p>
    <w:p w14:paraId="7A2055D2" w14:textId="77777777" w:rsidR="00017989" w:rsidRPr="00017989" w:rsidRDefault="00017989" w:rsidP="00017989">
      <w:pPr>
        <w:pStyle w:val="TextRVPZV"/>
        <w:rPr>
          <w:b/>
          <w:color w:val="000000" w:themeColor="text1"/>
          <w:sz w:val="28"/>
          <w:szCs w:val="28"/>
        </w:rPr>
      </w:pPr>
    </w:p>
    <w:p w14:paraId="458965DB" w14:textId="77777777" w:rsidR="00670B4C" w:rsidRPr="00F8478C" w:rsidRDefault="00670B4C" w:rsidP="00670B4C">
      <w:pPr>
        <w:pStyle w:val="TextRVPZV"/>
        <w:rPr>
          <w:color w:val="FF0000"/>
          <w:sz w:val="24"/>
          <w:szCs w:val="24"/>
        </w:rPr>
      </w:pPr>
      <w:r w:rsidRPr="00F8478C">
        <w:rPr>
          <w:b/>
          <w:color w:val="FF0000"/>
          <w:sz w:val="24"/>
          <w:szCs w:val="24"/>
        </w:rPr>
        <w:t>Rámcový vzdělávací program pro základní vzdělávání platný od 1. 9. 2021 zpracovali:</w:t>
      </w:r>
    </w:p>
    <w:p w14:paraId="4315531B" w14:textId="77777777" w:rsidR="00670B4C" w:rsidRDefault="00670B4C" w:rsidP="00670B4C">
      <w:pPr>
        <w:pStyle w:val="TextRVPZV"/>
        <w:jc w:val="both"/>
        <w:rPr>
          <w:b/>
          <w:color w:val="FF0000"/>
          <w:sz w:val="20"/>
        </w:rPr>
      </w:pPr>
    </w:p>
    <w:p w14:paraId="242216C4" w14:textId="77777777" w:rsidR="00670B4C" w:rsidRPr="00670B4C" w:rsidRDefault="00670B4C" w:rsidP="00670B4C">
      <w:pPr>
        <w:pStyle w:val="TextRVPZV"/>
        <w:jc w:val="both"/>
        <w:rPr>
          <w:b/>
          <w:color w:val="FF0000"/>
          <w:sz w:val="20"/>
        </w:rPr>
      </w:pPr>
      <w:r w:rsidRPr="00670B4C">
        <w:rPr>
          <w:b/>
          <w:color w:val="FF0000"/>
          <w:sz w:val="20"/>
        </w:rPr>
        <w:t>Celková gesce úpravy</w:t>
      </w:r>
    </w:p>
    <w:p w14:paraId="4AD01C84" w14:textId="77777777" w:rsidR="00670B4C" w:rsidRPr="00670B4C" w:rsidRDefault="00670B4C" w:rsidP="00670B4C">
      <w:pPr>
        <w:pStyle w:val="TextRVPZV"/>
        <w:jc w:val="both"/>
        <w:rPr>
          <w:color w:val="FF0000"/>
          <w:sz w:val="20"/>
        </w:rPr>
      </w:pPr>
      <w:r w:rsidRPr="00670B4C">
        <w:rPr>
          <w:color w:val="FF0000"/>
          <w:sz w:val="20"/>
        </w:rPr>
        <w:t>Jaroslav Faltýn, Odbor základního vzdělávání a mládeže – 21, MŠMT</w:t>
      </w:r>
    </w:p>
    <w:p w14:paraId="2CE2E073" w14:textId="77777777" w:rsidR="00670B4C" w:rsidRPr="00670B4C" w:rsidRDefault="00670B4C" w:rsidP="00670B4C">
      <w:pPr>
        <w:pStyle w:val="TextRVPZV"/>
        <w:jc w:val="both"/>
        <w:rPr>
          <w:b/>
          <w:color w:val="FF0000"/>
          <w:sz w:val="20"/>
        </w:rPr>
      </w:pPr>
      <w:r w:rsidRPr="00670B4C">
        <w:rPr>
          <w:b/>
          <w:color w:val="FF0000"/>
          <w:sz w:val="20"/>
        </w:rPr>
        <w:t>Celková koncepce úpravy a celková koordinace její přípravy</w:t>
      </w:r>
    </w:p>
    <w:p w14:paraId="16C97638" w14:textId="77777777" w:rsidR="00670B4C" w:rsidRPr="00670B4C" w:rsidRDefault="00670B4C" w:rsidP="00670B4C">
      <w:pPr>
        <w:pStyle w:val="TextRVPZV"/>
        <w:jc w:val="both"/>
        <w:rPr>
          <w:bCs/>
          <w:color w:val="FF0000"/>
          <w:sz w:val="20"/>
        </w:rPr>
      </w:pPr>
      <w:r w:rsidRPr="00670B4C">
        <w:rPr>
          <w:bCs/>
          <w:color w:val="FF0000"/>
          <w:sz w:val="20"/>
        </w:rPr>
        <w:t>Jaroslav Faltýn, MŠMT, Tomáš Pavlas, Česká školní inspekce</w:t>
      </w:r>
    </w:p>
    <w:p w14:paraId="49C8FF09" w14:textId="77777777" w:rsidR="00670B4C" w:rsidRPr="00670B4C" w:rsidRDefault="00670B4C" w:rsidP="00670B4C">
      <w:pPr>
        <w:pStyle w:val="TextRVPZV"/>
        <w:jc w:val="both"/>
        <w:rPr>
          <w:bCs/>
          <w:color w:val="FF0000"/>
          <w:sz w:val="20"/>
        </w:rPr>
      </w:pPr>
      <w:r w:rsidRPr="00670B4C">
        <w:rPr>
          <w:bCs/>
          <w:color w:val="FF0000"/>
          <w:sz w:val="20"/>
        </w:rPr>
        <w:t xml:space="preserve">Jaroslav </w:t>
      </w:r>
      <w:proofErr w:type="spellStart"/>
      <w:r w:rsidRPr="00670B4C">
        <w:rPr>
          <w:bCs/>
          <w:color w:val="FF0000"/>
          <w:sz w:val="20"/>
        </w:rPr>
        <w:t>Fidrmuc</w:t>
      </w:r>
      <w:proofErr w:type="spellEnd"/>
      <w:r w:rsidRPr="00670B4C">
        <w:rPr>
          <w:bCs/>
          <w:color w:val="FF0000"/>
          <w:sz w:val="20"/>
        </w:rPr>
        <w:t>, Daniela Růžičková, Národní pedagogický institut České republiky (NPI)</w:t>
      </w:r>
    </w:p>
    <w:p w14:paraId="3EECDB0E" w14:textId="77777777" w:rsidR="00670B4C" w:rsidRPr="00670B4C" w:rsidRDefault="00670B4C" w:rsidP="00670B4C">
      <w:pPr>
        <w:pStyle w:val="MezititulekRVPZV"/>
        <w:jc w:val="both"/>
        <w:rPr>
          <w:color w:val="FF0000"/>
          <w:sz w:val="20"/>
        </w:rPr>
      </w:pPr>
      <w:r w:rsidRPr="00670B4C">
        <w:rPr>
          <w:color w:val="FF0000"/>
          <w:sz w:val="20"/>
        </w:rPr>
        <w:t>Autoři a konzultanti úprav jednotlivých částí dokumentu (NPI)</w:t>
      </w:r>
    </w:p>
    <w:p w14:paraId="1F9C794F" w14:textId="77777777" w:rsidR="00670B4C" w:rsidRPr="00670B4C" w:rsidRDefault="00670B4C" w:rsidP="00670B4C">
      <w:pPr>
        <w:pStyle w:val="MezititulekRVPZV"/>
        <w:jc w:val="both"/>
        <w:rPr>
          <w:b w:val="0"/>
          <w:color w:val="FF0000"/>
          <w:sz w:val="20"/>
        </w:rPr>
      </w:pPr>
      <w:r w:rsidRPr="00670B4C">
        <w:rPr>
          <w:b w:val="0"/>
          <w:color w:val="FF0000"/>
          <w:sz w:val="20"/>
        </w:rPr>
        <w:t xml:space="preserve">Miroslav Bartošek, Václav Bendl, Martina Černá, Eva </w:t>
      </w:r>
      <w:proofErr w:type="spellStart"/>
      <w:r w:rsidRPr="00670B4C">
        <w:rPr>
          <w:b w:val="0"/>
          <w:color w:val="FF0000"/>
          <w:sz w:val="20"/>
        </w:rPr>
        <w:t>Fanfulová</w:t>
      </w:r>
      <w:proofErr w:type="spellEnd"/>
      <w:r w:rsidRPr="00670B4C">
        <w:rPr>
          <w:b w:val="0"/>
          <w:color w:val="FF0000"/>
          <w:sz w:val="20"/>
        </w:rPr>
        <w:t xml:space="preserve">, Hana Havlínová, Alena Hesová, Josef Herink, Jakub Holec, Petr </w:t>
      </w:r>
      <w:proofErr w:type="spellStart"/>
      <w:r w:rsidRPr="00670B4C">
        <w:rPr>
          <w:b w:val="0"/>
          <w:color w:val="FF0000"/>
          <w:sz w:val="20"/>
        </w:rPr>
        <w:t>Chaluš</w:t>
      </w:r>
      <w:proofErr w:type="spellEnd"/>
      <w:r w:rsidRPr="00670B4C">
        <w:rPr>
          <w:b w:val="0"/>
          <w:color w:val="FF0000"/>
          <w:sz w:val="20"/>
        </w:rPr>
        <w:t xml:space="preserve">, Olga Kofroňová, Petr Koubek, Kateřina </w:t>
      </w:r>
      <w:proofErr w:type="spellStart"/>
      <w:r w:rsidRPr="00670B4C">
        <w:rPr>
          <w:b w:val="0"/>
          <w:color w:val="FF0000"/>
          <w:sz w:val="20"/>
        </w:rPr>
        <w:t>Lichtenberková</w:t>
      </w:r>
      <w:proofErr w:type="spellEnd"/>
      <w:r w:rsidRPr="00670B4C">
        <w:rPr>
          <w:b w:val="0"/>
          <w:color w:val="FF0000"/>
          <w:sz w:val="20"/>
        </w:rPr>
        <w:t xml:space="preserve">, Miloš Mlčoch, Petr </w:t>
      </w:r>
      <w:proofErr w:type="spellStart"/>
      <w:r w:rsidRPr="00670B4C">
        <w:rPr>
          <w:b w:val="0"/>
          <w:color w:val="FF0000"/>
          <w:sz w:val="20"/>
        </w:rPr>
        <w:t>Naske</w:t>
      </w:r>
      <w:proofErr w:type="spellEnd"/>
      <w:r w:rsidRPr="00670B4C">
        <w:rPr>
          <w:b w:val="0"/>
          <w:color w:val="FF0000"/>
          <w:sz w:val="20"/>
        </w:rPr>
        <w:t xml:space="preserve">, Markéta Pastorová, Michala </w:t>
      </w:r>
      <w:proofErr w:type="spellStart"/>
      <w:r w:rsidRPr="00670B4C">
        <w:rPr>
          <w:b w:val="0"/>
          <w:color w:val="FF0000"/>
          <w:sz w:val="20"/>
        </w:rPr>
        <w:t>Podrázká</w:t>
      </w:r>
      <w:proofErr w:type="spellEnd"/>
      <w:r w:rsidRPr="00670B4C">
        <w:rPr>
          <w:b w:val="0"/>
          <w:color w:val="FF0000"/>
          <w:sz w:val="20"/>
        </w:rPr>
        <w:t xml:space="preserve">, Daniela Růžičková, Michaela Spurná, Veronika </w:t>
      </w:r>
      <w:proofErr w:type="spellStart"/>
      <w:r w:rsidRPr="00670B4C">
        <w:rPr>
          <w:b w:val="0"/>
          <w:color w:val="FF0000"/>
          <w:sz w:val="20"/>
        </w:rPr>
        <w:t>Sováková</w:t>
      </w:r>
      <w:proofErr w:type="spellEnd"/>
      <w:r w:rsidRPr="00670B4C">
        <w:rPr>
          <w:b w:val="0"/>
          <w:color w:val="FF0000"/>
          <w:sz w:val="20"/>
        </w:rPr>
        <w:t xml:space="preserve">, Jitka </w:t>
      </w:r>
      <w:proofErr w:type="spellStart"/>
      <w:r w:rsidRPr="00670B4C">
        <w:rPr>
          <w:b w:val="0"/>
          <w:color w:val="FF0000"/>
          <w:sz w:val="20"/>
        </w:rPr>
        <w:t>Tůmová-Maříková</w:t>
      </w:r>
      <w:proofErr w:type="spellEnd"/>
      <w:r w:rsidRPr="00670B4C">
        <w:rPr>
          <w:b w:val="0"/>
          <w:color w:val="FF0000"/>
          <w:sz w:val="20"/>
        </w:rPr>
        <w:t>, Renata Votavová</w:t>
      </w:r>
    </w:p>
    <w:p w14:paraId="50E6A1A4" w14:textId="77777777" w:rsidR="00670B4C" w:rsidRPr="00670B4C" w:rsidRDefault="00670B4C" w:rsidP="00670B4C">
      <w:pPr>
        <w:pStyle w:val="MezititulekRVPZV"/>
        <w:jc w:val="both"/>
        <w:rPr>
          <w:color w:val="FF0000"/>
          <w:sz w:val="20"/>
        </w:rPr>
      </w:pPr>
      <w:r w:rsidRPr="00670B4C">
        <w:rPr>
          <w:color w:val="FF0000"/>
          <w:sz w:val="20"/>
        </w:rPr>
        <w:t>Externí autoři</w:t>
      </w:r>
    </w:p>
    <w:p w14:paraId="3AD3F788" w14:textId="77777777" w:rsidR="00670B4C" w:rsidRPr="00670B4C" w:rsidRDefault="00670B4C" w:rsidP="00670B4C">
      <w:pPr>
        <w:pStyle w:val="MezititulekRVPZV"/>
        <w:jc w:val="both"/>
        <w:rPr>
          <w:b w:val="0"/>
          <w:color w:val="FF0000"/>
          <w:sz w:val="20"/>
        </w:rPr>
      </w:pPr>
      <w:r w:rsidRPr="00670B4C">
        <w:rPr>
          <w:b w:val="0"/>
          <w:color w:val="FF0000"/>
          <w:sz w:val="20"/>
        </w:rPr>
        <w:t xml:space="preserve">Jan Berki, Bořivoj </w:t>
      </w:r>
      <w:proofErr w:type="spellStart"/>
      <w:r w:rsidRPr="00670B4C">
        <w:rPr>
          <w:b w:val="0"/>
          <w:color w:val="FF0000"/>
          <w:sz w:val="20"/>
        </w:rPr>
        <w:t>Brdička</w:t>
      </w:r>
      <w:proofErr w:type="spellEnd"/>
      <w:r w:rsidRPr="00670B4C">
        <w:rPr>
          <w:b w:val="0"/>
          <w:color w:val="FF0000"/>
          <w:sz w:val="20"/>
        </w:rPr>
        <w:t xml:space="preserve">, David </w:t>
      </w:r>
      <w:proofErr w:type="spellStart"/>
      <w:r w:rsidRPr="00670B4C">
        <w:rPr>
          <w:b w:val="0"/>
          <w:color w:val="FF0000"/>
          <w:sz w:val="20"/>
        </w:rPr>
        <w:t>Hawiger</w:t>
      </w:r>
      <w:proofErr w:type="spellEnd"/>
      <w:r w:rsidRPr="00670B4C">
        <w:rPr>
          <w:b w:val="0"/>
          <w:color w:val="FF0000"/>
          <w:sz w:val="20"/>
        </w:rPr>
        <w:t xml:space="preserve">, Martin Lána, Daniel </w:t>
      </w:r>
      <w:proofErr w:type="spellStart"/>
      <w:r w:rsidRPr="00670B4C">
        <w:rPr>
          <w:b w:val="0"/>
          <w:color w:val="FF0000"/>
          <w:sz w:val="20"/>
        </w:rPr>
        <w:t>Lessner</w:t>
      </w:r>
      <w:proofErr w:type="spellEnd"/>
      <w:r w:rsidRPr="00670B4C">
        <w:rPr>
          <w:b w:val="0"/>
          <w:color w:val="FF0000"/>
          <w:sz w:val="20"/>
        </w:rPr>
        <w:t xml:space="preserve">, Ondřej </w:t>
      </w:r>
      <w:proofErr w:type="spellStart"/>
      <w:r w:rsidRPr="00670B4C">
        <w:rPr>
          <w:b w:val="0"/>
          <w:color w:val="FF0000"/>
          <w:sz w:val="20"/>
        </w:rPr>
        <w:t>Neumajer</w:t>
      </w:r>
      <w:proofErr w:type="spellEnd"/>
      <w:r w:rsidRPr="00670B4C">
        <w:rPr>
          <w:b w:val="0"/>
          <w:color w:val="FF0000"/>
          <w:sz w:val="20"/>
        </w:rPr>
        <w:t>, Ivana Přichystalová, Pavel Roubal, Jiří Vaníček, Aleš Vyvial</w:t>
      </w:r>
    </w:p>
    <w:p w14:paraId="70CBE5E9" w14:textId="77777777" w:rsidR="00670B4C" w:rsidRPr="00670B4C" w:rsidRDefault="00670B4C" w:rsidP="00670B4C">
      <w:pPr>
        <w:pStyle w:val="MezititulekRVPZV"/>
        <w:jc w:val="both"/>
        <w:rPr>
          <w:color w:val="FF0000"/>
          <w:sz w:val="20"/>
        </w:rPr>
      </w:pPr>
      <w:r w:rsidRPr="00670B4C">
        <w:rPr>
          <w:color w:val="FF0000"/>
          <w:sz w:val="20"/>
        </w:rPr>
        <w:t>Externí spolupracovníci a poradci</w:t>
      </w:r>
    </w:p>
    <w:p w14:paraId="593FFCC0" w14:textId="77777777" w:rsidR="00670B4C" w:rsidRPr="00670B4C" w:rsidRDefault="00670B4C" w:rsidP="00670B4C">
      <w:pPr>
        <w:pStyle w:val="TextRVPZV"/>
        <w:jc w:val="both"/>
        <w:rPr>
          <w:color w:val="FF0000"/>
          <w:sz w:val="20"/>
        </w:rPr>
      </w:pPr>
      <w:r w:rsidRPr="00670B4C">
        <w:rPr>
          <w:color w:val="FF0000"/>
          <w:sz w:val="20"/>
        </w:rPr>
        <w:t>Učitelé a ředitelé pilotních škol, kteří ověřovali koncepci rozvoje digitální gramotnosti a informatického myšlení</w:t>
      </w:r>
    </w:p>
    <w:p w14:paraId="06D03B2E" w14:textId="77777777" w:rsidR="00670B4C" w:rsidRPr="00670B4C" w:rsidRDefault="00670B4C" w:rsidP="00670B4C">
      <w:pPr>
        <w:pStyle w:val="TextRVPZV"/>
        <w:jc w:val="both"/>
        <w:rPr>
          <w:color w:val="FF0000"/>
          <w:sz w:val="20"/>
        </w:rPr>
      </w:pPr>
      <w:r w:rsidRPr="00670B4C">
        <w:rPr>
          <w:color w:val="FF0000"/>
          <w:sz w:val="20"/>
        </w:rPr>
        <w:t>Odborné skupiny pro jednotlivé vzdělávací oblasti a vzdělávací obory, jejichž členy byli učitelé základních škol a víceletých středních škol, pedagogických fakult, odborných fakult vysokých škol a dalších institucí a asociací</w:t>
      </w:r>
    </w:p>
    <w:p w14:paraId="7D7AF6A0" w14:textId="77777777" w:rsidR="00670B4C" w:rsidRPr="00670B4C" w:rsidRDefault="00670B4C" w:rsidP="00670B4C">
      <w:pPr>
        <w:pStyle w:val="TextRVPZV"/>
        <w:jc w:val="both"/>
        <w:rPr>
          <w:color w:val="FF0000"/>
          <w:sz w:val="20"/>
        </w:rPr>
      </w:pPr>
      <w:r w:rsidRPr="00670B4C">
        <w:rPr>
          <w:color w:val="FF0000"/>
          <w:sz w:val="20"/>
        </w:rPr>
        <w:t>Odborný tým projektu Podpora rozvoje digitální gramotnosti pod vedením Tomáše Jeřábka</w:t>
      </w:r>
    </w:p>
    <w:p w14:paraId="71544AB0" w14:textId="77777777" w:rsidR="00670B4C" w:rsidRPr="00670B4C" w:rsidRDefault="00670B4C" w:rsidP="00670B4C">
      <w:pPr>
        <w:pStyle w:val="TextRVPZV"/>
        <w:jc w:val="both"/>
        <w:rPr>
          <w:color w:val="FF0000"/>
          <w:sz w:val="20"/>
        </w:rPr>
      </w:pPr>
      <w:r w:rsidRPr="00670B4C">
        <w:rPr>
          <w:color w:val="FF0000"/>
          <w:sz w:val="20"/>
        </w:rPr>
        <w:t>Odborný tým projektu Podpora rozvíjení informatického myšlení pod vedením Jiřího Vaníčka</w:t>
      </w:r>
    </w:p>
    <w:p w14:paraId="49C237CD" w14:textId="77777777" w:rsidR="00017989" w:rsidRPr="00017989" w:rsidRDefault="00017989" w:rsidP="00017989">
      <w:pPr>
        <w:pStyle w:val="TextRVPZV"/>
        <w:rPr>
          <w:color w:val="FF0000"/>
        </w:rPr>
      </w:pPr>
    </w:p>
    <w:p w14:paraId="3AE382AC" w14:textId="77777777" w:rsidR="00017989" w:rsidRPr="00017989" w:rsidRDefault="00017989" w:rsidP="00017989">
      <w:pPr>
        <w:pStyle w:val="TextRVPZV"/>
        <w:rPr>
          <w:color w:val="000000" w:themeColor="text1"/>
        </w:rPr>
        <w:sectPr w:rsidR="00017989" w:rsidRPr="00017989" w:rsidSect="005F1518">
          <w:headerReference w:type="default" r:id="rId7"/>
          <w:footerReference w:type="default" r:id="rId8"/>
          <w:pgSz w:w="11906" w:h="16838" w:code="9"/>
          <w:pgMar w:top="1418" w:right="1418" w:bottom="1418" w:left="1418" w:header="680" w:footer="964" w:gutter="0"/>
          <w:pgNumType w:start="0"/>
          <w:cols w:space="708"/>
          <w:titlePg/>
          <w:docGrid w:linePitch="360"/>
        </w:sectPr>
      </w:pPr>
    </w:p>
    <w:p w14:paraId="4518DA19" w14:textId="77777777" w:rsidR="00017989" w:rsidRPr="00017989" w:rsidRDefault="00017989" w:rsidP="00017989">
      <w:pPr>
        <w:pStyle w:val="ObsahRVPZV"/>
        <w:rPr>
          <w:color w:val="000000" w:themeColor="text1"/>
        </w:rPr>
      </w:pPr>
      <w:r w:rsidRPr="00017989">
        <w:rPr>
          <w:color w:val="000000" w:themeColor="text1"/>
        </w:rPr>
        <w:lastRenderedPageBreak/>
        <w:t>Obsah</w:t>
      </w:r>
    </w:p>
    <w:p w14:paraId="6573D436" w14:textId="77777777" w:rsidR="00017989" w:rsidRPr="00017989" w:rsidRDefault="00017989" w:rsidP="00017989">
      <w:pPr>
        <w:pStyle w:val="Obsah1"/>
        <w:rPr>
          <w:color w:val="000000" w:themeColor="text1"/>
          <w:sz w:val="22"/>
          <w:szCs w:val="22"/>
        </w:rPr>
      </w:pPr>
    </w:p>
    <w:p w14:paraId="27A1015F" w14:textId="77777777" w:rsidR="00017989" w:rsidRPr="00017989" w:rsidRDefault="00017989" w:rsidP="00017989">
      <w:pPr>
        <w:pStyle w:val="Obsah1"/>
        <w:rPr>
          <w:rFonts w:eastAsiaTheme="minorEastAsia"/>
          <w:b w:val="0"/>
          <w:bCs w:val="0"/>
          <w:caps w:val="0"/>
          <w:noProof/>
          <w:sz w:val="22"/>
          <w:szCs w:val="22"/>
        </w:rPr>
      </w:pPr>
      <w:r w:rsidRPr="00017989">
        <w:rPr>
          <w:b w:val="0"/>
          <w:bCs w:val="0"/>
          <w:caps w:val="0"/>
          <w:smallCaps/>
          <w:color w:val="000000" w:themeColor="text1"/>
        </w:rPr>
        <w:fldChar w:fldCharType="begin"/>
      </w:r>
      <w:r w:rsidRPr="00017989">
        <w:rPr>
          <w:color w:val="000000" w:themeColor="text1"/>
        </w:rPr>
        <w:instrText xml:space="preserve"> TOC \o "1-4" \h \z \u </w:instrText>
      </w:r>
      <w:r w:rsidRPr="00017989">
        <w:rPr>
          <w:b w:val="0"/>
          <w:bCs w:val="0"/>
          <w:caps w:val="0"/>
          <w:smallCaps/>
          <w:color w:val="000000" w:themeColor="text1"/>
        </w:rPr>
        <w:fldChar w:fldCharType="separate"/>
      </w:r>
      <w:hyperlink w:anchor="_Toc53649333" w:history="1">
        <w:r w:rsidRPr="00017989">
          <w:rPr>
            <w:rStyle w:val="Hypertextovodkaz"/>
            <w:noProof/>
          </w:rPr>
          <w:t>Část A</w:t>
        </w:r>
        <w:r w:rsidRPr="00017989">
          <w:rPr>
            <w:noProof/>
            <w:webHidden/>
          </w:rPr>
          <w:tab/>
        </w:r>
        <w:r w:rsidRPr="00017989">
          <w:rPr>
            <w:noProof/>
            <w:webHidden/>
          </w:rPr>
          <w:fldChar w:fldCharType="begin"/>
        </w:r>
        <w:r w:rsidRPr="00017989">
          <w:rPr>
            <w:noProof/>
            <w:webHidden/>
          </w:rPr>
          <w:instrText xml:space="preserve"> PAGEREF _Toc53649333 \h </w:instrText>
        </w:r>
        <w:r w:rsidRPr="00017989">
          <w:rPr>
            <w:noProof/>
            <w:webHidden/>
          </w:rPr>
        </w:r>
        <w:r w:rsidRPr="00017989">
          <w:rPr>
            <w:noProof/>
            <w:webHidden/>
          </w:rPr>
          <w:fldChar w:fldCharType="separate"/>
        </w:r>
        <w:r w:rsidR="007F5F4C">
          <w:rPr>
            <w:noProof/>
            <w:webHidden/>
          </w:rPr>
          <w:t>5</w:t>
        </w:r>
        <w:r w:rsidRPr="00017989">
          <w:rPr>
            <w:noProof/>
            <w:webHidden/>
          </w:rPr>
          <w:fldChar w:fldCharType="end"/>
        </w:r>
      </w:hyperlink>
    </w:p>
    <w:p w14:paraId="66BE669C" w14:textId="77777777" w:rsidR="00017989" w:rsidRPr="00017989" w:rsidRDefault="00A127A0" w:rsidP="00017989">
      <w:pPr>
        <w:pStyle w:val="Obsah2"/>
        <w:rPr>
          <w:rFonts w:eastAsiaTheme="minorEastAsia"/>
          <w:smallCaps w:val="0"/>
          <w:noProof/>
          <w:sz w:val="22"/>
          <w:szCs w:val="22"/>
        </w:rPr>
      </w:pPr>
      <w:hyperlink w:anchor="_Toc53649334" w:history="1">
        <w:r w:rsidR="00017989" w:rsidRPr="00017989">
          <w:rPr>
            <w:rStyle w:val="Hypertextovodkaz"/>
            <w:noProof/>
          </w:rPr>
          <w:t>1</w:t>
        </w:r>
        <w:r w:rsidR="00017989" w:rsidRPr="00017989">
          <w:rPr>
            <w:rFonts w:eastAsiaTheme="minorEastAsia"/>
            <w:smallCaps w:val="0"/>
            <w:noProof/>
            <w:sz w:val="22"/>
            <w:szCs w:val="22"/>
          </w:rPr>
          <w:tab/>
        </w:r>
        <w:r w:rsidR="00017989" w:rsidRPr="00017989">
          <w:rPr>
            <w:rStyle w:val="Hypertextovodkaz"/>
            <w:noProof/>
          </w:rPr>
          <w:t>Vymezení Rámcového vzdělávacího programu pro základní vzdělávání v systému kurikulárních dokumentů</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_Toc53649334 \h </w:instrText>
        </w:r>
        <w:r w:rsidR="00017989" w:rsidRPr="00017989">
          <w:rPr>
            <w:noProof/>
            <w:webHidden/>
          </w:rPr>
        </w:r>
        <w:r w:rsidR="00017989" w:rsidRPr="00017989">
          <w:rPr>
            <w:noProof/>
            <w:webHidden/>
          </w:rPr>
          <w:fldChar w:fldCharType="separate"/>
        </w:r>
        <w:r w:rsidR="007F5F4C">
          <w:rPr>
            <w:noProof/>
            <w:webHidden/>
          </w:rPr>
          <w:t>5</w:t>
        </w:r>
        <w:r w:rsidR="00017989" w:rsidRPr="00017989">
          <w:rPr>
            <w:noProof/>
            <w:webHidden/>
          </w:rPr>
          <w:fldChar w:fldCharType="end"/>
        </w:r>
      </w:hyperlink>
    </w:p>
    <w:p w14:paraId="31736B5B" w14:textId="77777777" w:rsidR="00017989" w:rsidRPr="00017989" w:rsidRDefault="00A127A0" w:rsidP="00017989">
      <w:pPr>
        <w:pStyle w:val="Obsah3"/>
        <w:rPr>
          <w:rFonts w:eastAsiaTheme="minorEastAsia"/>
          <w:i w:val="0"/>
          <w:iCs w:val="0"/>
          <w:noProof/>
          <w:sz w:val="22"/>
          <w:szCs w:val="22"/>
        </w:rPr>
      </w:pPr>
      <w:hyperlink w:anchor="_Toc53649335" w:history="1">
        <w:r w:rsidR="00017989" w:rsidRPr="00017989">
          <w:rPr>
            <w:rStyle w:val="Hypertextovodkaz"/>
            <w:noProof/>
          </w:rPr>
          <w:t>1.1</w:t>
        </w:r>
        <w:r w:rsidR="00017989" w:rsidRPr="00017989">
          <w:rPr>
            <w:rFonts w:eastAsiaTheme="minorEastAsia"/>
            <w:i w:val="0"/>
            <w:iCs w:val="0"/>
            <w:noProof/>
            <w:sz w:val="22"/>
            <w:szCs w:val="22"/>
          </w:rPr>
          <w:tab/>
        </w:r>
        <w:r w:rsidR="00017989" w:rsidRPr="00017989">
          <w:rPr>
            <w:rStyle w:val="Hypertextovodkaz"/>
            <w:noProof/>
          </w:rPr>
          <w:t>Systém kurikulárních dokumentů</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_Toc53649335 \h </w:instrText>
        </w:r>
        <w:r w:rsidR="00017989" w:rsidRPr="00017989">
          <w:rPr>
            <w:noProof/>
            <w:webHidden/>
          </w:rPr>
        </w:r>
        <w:r w:rsidR="00017989" w:rsidRPr="00017989">
          <w:rPr>
            <w:noProof/>
            <w:webHidden/>
          </w:rPr>
          <w:fldChar w:fldCharType="separate"/>
        </w:r>
        <w:r w:rsidR="007F5F4C">
          <w:rPr>
            <w:noProof/>
            <w:webHidden/>
          </w:rPr>
          <w:t>5</w:t>
        </w:r>
        <w:r w:rsidR="00017989" w:rsidRPr="00017989">
          <w:rPr>
            <w:noProof/>
            <w:webHidden/>
          </w:rPr>
          <w:fldChar w:fldCharType="end"/>
        </w:r>
      </w:hyperlink>
    </w:p>
    <w:p w14:paraId="33EA3F20" w14:textId="77777777" w:rsidR="00017989" w:rsidRPr="00017989" w:rsidRDefault="00A127A0" w:rsidP="00017989">
      <w:pPr>
        <w:pStyle w:val="Obsah3"/>
        <w:rPr>
          <w:rFonts w:eastAsiaTheme="minorEastAsia"/>
          <w:i w:val="0"/>
          <w:iCs w:val="0"/>
          <w:noProof/>
          <w:sz w:val="22"/>
          <w:szCs w:val="22"/>
        </w:rPr>
      </w:pPr>
      <w:hyperlink w:anchor="_Toc53649336" w:history="1">
        <w:r w:rsidR="00017989" w:rsidRPr="00017989">
          <w:rPr>
            <w:rStyle w:val="Hypertextovodkaz"/>
            <w:noProof/>
          </w:rPr>
          <w:t>1.2</w:t>
        </w:r>
        <w:r w:rsidR="00017989" w:rsidRPr="00017989">
          <w:rPr>
            <w:rFonts w:eastAsiaTheme="minorEastAsia"/>
            <w:i w:val="0"/>
            <w:iCs w:val="0"/>
            <w:noProof/>
            <w:sz w:val="22"/>
            <w:szCs w:val="22"/>
          </w:rPr>
          <w:tab/>
        </w:r>
        <w:r w:rsidR="00017989" w:rsidRPr="00017989">
          <w:rPr>
            <w:rStyle w:val="Hypertextovodkaz"/>
            <w:noProof/>
          </w:rPr>
          <w:t>Principy Rámcového vzdělávacího programu pro základní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_Toc53649336 \h </w:instrText>
        </w:r>
        <w:r w:rsidR="00017989" w:rsidRPr="00017989">
          <w:rPr>
            <w:noProof/>
            <w:webHidden/>
          </w:rPr>
        </w:r>
        <w:r w:rsidR="00017989" w:rsidRPr="00017989">
          <w:rPr>
            <w:noProof/>
            <w:webHidden/>
          </w:rPr>
          <w:fldChar w:fldCharType="separate"/>
        </w:r>
        <w:r w:rsidR="007F5F4C">
          <w:rPr>
            <w:noProof/>
            <w:webHidden/>
          </w:rPr>
          <w:t>6</w:t>
        </w:r>
        <w:r w:rsidR="00017989" w:rsidRPr="00017989">
          <w:rPr>
            <w:noProof/>
            <w:webHidden/>
          </w:rPr>
          <w:fldChar w:fldCharType="end"/>
        </w:r>
      </w:hyperlink>
    </w:p>
    <w:p w14:paraId="3C8489E3" w14:textId="77777777" w:rsidR="00017989" w:rsidRPr="00017989" w:rsidRDefault="00A127A0" w:rsidP="00017989">
      <w:pPr>
        <w:pStyle w:val="Obsah3"/>
        <w:rPr>
          <w:rFonts w:eastAsiaTheme="minorEastAsia"/>
          <w:i w:val="0"/>
          <w:iCs w:val="0"/>
          <w:noProof/>
          <w:sz w:val="22"/>
          <w:szCs w:val="22"/>
        </w:rPr>
      </w:pPr>
      <w:hyperlink w:anchor="_Toc53649337" w:history="1">
        <w:r w:rsidR="00017989" w:rsidRPr="00017989">
          <w:rPr>
            <w:rStyle w:val="Hypertextovodkaz"/>
            <w:noProof/>
          </w:rPr>
          <w:t>1.3</w:t>
        </w:r>
        <w:r w:rsidR="00017989" w:rsidRPr="00017989">
          <w:rPr>
            <w:rFonts w:eastAsiaTheme="minorEastAsia"/>
            <w:i w:val="0"/>
            <w:iCs w:val="0"/>
            <w:noProof/>
            <w:sz w:val="22"/>
            <w:szCs w:val="22"/>
          </w:rPr>
          <w:tab/>
        </w:r>
        <w:r w:rsidR="00017989" w:rsidRPr="00017989">
          <w:rPr>
            <w:rStyle w:val="Hypertextovodkaz"/>
            <w:noProof/>
          </w:rPr>
          <w:t>Tendence ve vzdělávání, které navozuje a podporuje Rámcový vzdělávací program pro základní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_Toc53649337 \h </w:instrText>
        </w:r>
        <w:r w:rsidR="00017989" w:rsidRPr="00017989">
          <w:rPr>
            <w:noProof/>
            <w:webHidden/>
          </w:rPr>
        </w:r>
        <w:r w:rsidR="00017989" w:rsidRPr="00017989">
          <w:rPr>
            <w:noProof/>
            <w:webHidden/>
          </w:rPr>
          <w:fldChar w:fldCharType="separate"/>
        </w:r>
        <w:r w:rsidR="007F5F4C">
          <w:rPr>
            <w:noProof/>
            <w:webHidden/>
          </w:rPr>
          <w:t>6</w:t>
        </w:r>
        <w:r w:rsidR="00017989" w:rsidRPr="00017989">
          <w:rPr>
            <w:noProof/>
            <w:webHidden/>
          </w:rPr>
          <w:fldChar w:fldCharType="end"/>
        </w:r>
      </w:hyperlink>
    </w:p>
    <w:p w14:paraId="43AAAC72" w14:textId="77777777" w:rsidR="00017989" w:rsidRPr="00017989" w:rsidRDefault="00A127A0" w:rsidP="00017989">
      <w:pPr>
        <w:pStyle w:val="Obsah1"/>
        <w:rPr>
          <w:rFonts w:eastAsiaTheme="minorEastAsia"/>
          <w:b w:val="0"/>
          <w:bCs w:val="0"/>
          <w:caps w:val="0"/>
          <w:noProof/>
          <w:sz w:val="22"/>
          <w:szCs w:val="22"/>
        </w:rPr>
      </w:pPr>
      <w:hyperlink w:anchor="_Toc53649338" w:history="1">
        <w:r w:rsidR="00017989" w:rsidRPr="00017989">
          <w:rPr>
            <w:rStyle w:val="Hypertextovodkaz"/>
            <w:noProof/>
          </w:rPr>
          <w:t>Část B</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_Toc53649338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05A6693C" w14:textId="77777777" w:rsidR="00017989" w:rsidRPr="00017989" w:rsidRDefault="00A127A0" w:rsidP="00017989">
      <w:pPr>
        <w:pStyle w:val="Obsah2"/>
        <w:rPr>
          <w:rFonts w:eastAsiaTheme="minorEastAsia"/>
          <w:smallCaps w:val="0"/>
          <w:noProof/>
          <w:sz w:val="22"/>
          <w:szCs w:val="22"/>
        </w:rPr>
      </w:pPr>
      <w:hyperlink w:anchor="_Toc53649339" w:history="1">
        <w:r w:rsidR="00017989" w:rsidRPr="00017989">
          <w:rPr>
            <w:rStyle w:val="Hypertextovodkaz"/>
            <w:noProof/>
          </w:rPr>
          <w:t>2</w:t>
        </w:r>
        <w:r w:rsidR="00017989" w:rsidRPr="00017989">
          <w:rPr>
            <w:rFonts w:eastAsiaTheme="minorEastAsia"/>
            <w:smallCaps w:val="0"/>
            <w:noProof/>
            <w:sz w:val="22"/>
            <w:szCs w:val="22"/>
          </w:rPr>
          <w:tab/>
        </w:r>
        <w:r w:rsidR="00017989" w:rsidRPr="00017989">
          <w:rPr>
            <w:rStyle w:val="Hypertextovodkaz"/>
            <w:noProof/>
          </w:rPr>
          <w:t>Charakteristika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_Toc53649339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5C1FD1C7" w14:textId="77777777" w:rsidR="00017989" w:rsidRPr="00017989" w:rsidRDefault="00A127A0" w:rsidP="00017989">
      <w:pPr>
        <w:pStyle w:val="Obsah3"/>
        <w:rPr>
          <w:rFonts w:eastAsiaTheme="minorEastAsia"/>
          <w:i w:val="0"/>
          <w:iCs w:val="0"/>
          <w:noProof/>
          <w:sz w:val="22"/>
          <w:szCs w:val="22"/>
        </w:rPr>
      </w:pPr>
      <w:hyperlink w:anchor="_Toc53649340" w:history="1">
        <w:r w:rsidR="00017989" w:rsidRPr="00017989">
          <w:rPr>
            <w:rStyle w:val="Hypertextovodkaz"/>
            <w:noProof/>
          </w:rPr>
          <w:t>2.1</w:t>
        </w:r>
        <w:r w:rsidR="00017989" w:rsidRPr="00017989">
          <w:rPr>
            <w:rFonts w:eastAsiaTheme="minorEastAsia"/>
            <w:i w:val="0"/>
            <w:iCs w:val="0"/>
            <w:noProof/>
            <w:sz w:val="22"/>
            <w:szCs w:val="22"/>
          </w:rPr>
          <w:tab/>
        </w:r>
        <w:r w:rsidR="00017989" w:rsidRPr="00017989">
          <w:rPr>
            <w:rStyle w:val="Hypertextovodkaz"/>
            <w:noProof/>
          </w:rPr>
          <w:t>Povinnost školní docházky</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_Toc53649340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4BBF94DC" w14:textId="77777777" w:rsidR="00017989" w:rsidRPr="00017989" w:rsidRDefault="00A127A0" w:rsidP="00017989">
      <w:pPr>
        <w:pStyle w:val="Obsah3"/>
        <w:rPr>
          <w:rFonts w:eastAsiaTheme="minorEastAsia"/>
          <w:i w:val="0"/>
          <w:iCs w:val="0"/>
          <w:noProof/>
          <w:sz w:val="22"/>
          <w:szCs w:val="22"/>
        </w:rPr>
      </w:pPr>
      <w:hyperlink w:anchor="_Toc53649341" w:history="1">
        <w:r w:rsidR="00017989" w:rsidRPr="00017989">
          <w:rPr>
            <w:rStyle w:val="Hypertextovodkaz"/>
            <w:noProof/>
          </w:rPr>
          <w:t>2.2</w:t>
        </w:r>
        <w:r w:rsidR="00017989" w:rsidRPr="00017989">
          <w:rPr>
            <w:rFonts w:eastAsiaTheme="minorEastAsia"/>
            <w:i w:val="0"/>
            <w:iCs w:val="0"/>
            <w:noProof/>
            <w:sz w:val="22"/>
            <w:szCs w:val="22"/>
          </w:rPr>
          <w:tab/>
        </w:r>
        <w:r w:rsidR="00017989" w:rsidRPr="00017989">
          <w:rPr>
            <w:rStyle w:val="Hypertextovodkaz"/>
            <w:noProof/>
          </w:rPr>
          <w:t>Organizace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_Toc53649341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0FBEA666" w14:textId="77777777" w:rsidR="00017989" w:rsidRPr="00017989" w:rsidRDefault="00A127A0" w:rsidP="00017989">
      <w:pPr>
        <w:pStyle w:val="Obsah3"/>
        <w:rPr>
          <w:rFonts w:eastAsiaTheme="minorEastAsia"/>
          <w:i w:val="0"/>
          <w:iCs w:val="0"/>
          <w:noProof/>
          <w:sz w:val="22"/>
          <w:szCs w:val="22"/>
        </w:rPr>
      </w:pPr>
      <w:hyperlink w:anchor="_Toc53649342" w:history="1">
        <w:r w:rsidR="00017989" w:rsidRPr="00017989">
          <w:rPr>
            <w:rStyle w:val="Hypertextovodkaz"/>
            <w:noProof/>
          </w:rPr>
          <w:t>2.3</w:t>
        </w:r>
        <w:r w:rsidR="00017989" w:rsidRPr="00017989">
          <w:rPr>
            <w:rFonts w:eastAsiaTheme="minorEastAsia"/>
            <w:i w:val="0"/>
            <w:iCs w:val="0"/>
            <w:noProof/>
            <w:sz w:val="22"/>
            <w:szCs w:val="22"/>
          </w:rPr>
          <w:tab/>
        </w:r>
        <w:r w:rsidR="00017989" w:rsidRPr="00017989">
          <w:rPr>
            <w:rStyle w:val="Hypertextovodkaz"/>
            <w:noProof/>
          </w:rPr>
          <w:t>Hodnocení výsledků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_Toc53649342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20024ECE" w14:textId="77777777" w:rsidR="00017989" w:rsidRPr="00017989" w:rsidRDefault="00A127A0" w:rsidP="00017989">
      <w:pPr>
        <w:pStyle w:val="Obsah3"/>
        <w:rPr>
          <w:rFonts w:eastAsiaTheme="minorEastAsia"/>
          <w:i w:val="0"/>
          <w:iCs w:val="0"/>
          <w:noProof/>
          <w:sz w:val="22"/>
          <w:szCs w:val="22"/>
        </w:rPr>
      </w:pPr>
      <w:hyperlink w:anchor="_Toc53649343" w:history="1">
        <w:r w:rsidR="00017989" w:rsidRPr="00017989">
          <w:rPr>
            <w:rStyle w:val="Hypertextovodkaz"/>
            <w:noProof/>
          </w:rPr>
          <w:t>2.4</w:t>
        </w:r>
        <w:r w:rsidR="00017989" w:rsidRPr="00017989">
          <w:rPr>
            <w:rFonts w:eastAsiaTheme="minorEastAsia"/>
            <w:i w:val="0"/>
            <w:iCs w:val="0"/>
            <w:noProof/>
            <w:sz w:val="22"/>
            <w:szCs w:val="22"/>
          </w:rPr>
          <w:tab/>
        </w:r>
        <w:r w:rsidR="00017989" w:rsidRPr="00017989">
          <w:rPr>
            <w:rStyle w:val="Hypertextovodkaz"/>
            <w:noProof/>
          </w:rPr>
          <w:t>Získání stupně vzdělání a ukončení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_Toc53649343 \h </w:instrText>
        </w:r>
        <w:r w:rsidR="00017989" w:rsidRPr="00017989">
          <w:rPr>
            <w:noProof/>
            <w:webHidden/>
          </w:rPr>
        </w:r>
        <w:r w:rsidR="00017989" w:rsidRPr="00017989">
          <w:rPr>
            <w:noProof/>
            <w:webHidden/>
          </w:rPr>
          <w:fldChar w:fldCharType="separate"/>
        </w:r>
        <w:r w:rsidR="007F5F4C">
          <w:rPr>
            <w:noProof/>
            <w:webHidden/>
          </w:rPr>
          <w:t>7</w:t>
        </w:r>
        <w:r w:rsidR="00017989" w:rsidRPr="00017989">
          <w:rPr>
            <w:noProof/>
            <w:webHidden/>
          </w:rPr>
          <w:fldChar w:fldCharType="end"/>
        </w:r>
      </w:hyperlink>
    </w:p>
    <w:p w14:paraId="1395EDB6" w14:textId="77777777" w:rsidR="00017989" w:rsidRPr="00017989" w:rsidRDefault="00A127A0" w:rsidP="00017989">
      <w:pPr>
        <w:pStyle w:val="Obsah1"/>
        <w:rPr>
          <w:rFonts w:eastAsiaTheme="minorEastAsia"/>
          <w:b w:val="0"/>
          <w:bCs w:val="0"/>
          <w:caps w:val="0"/>
          <w:noProof/>
          <w:sz w:val="22"/>
          <w:szCs w:val="22"/>
        </w:rPr>
      </w:pPr>
      <w:hyperlink w:anchor="_Toc53649344" w:history="1">
        <w:r w:rsidR="00017989" w:rsidRPr="00017989">
          <w:rPr>
            <w:rStyle w:val="Hypertextovodkaz"/>
            <w:noProof/>
          </w:rPr>
          <w:t>Část C</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_Toc53649344 \h </w:instrText>
        </w:r>
        <w:r w:rsidR="00017989" w:rsidRPr="00017989">
          <w:rPr>
            <w:noProof/>
            <w:webHidden/>
          </w:rPr>
        </w:r>
        <w:r w:rsidR="00017989" w:rsidRPr="00017989">
          <w:rPr>
            <w:noProof/>
            <w:webHidden/>
          </w:rPr>
          <w:fldChar w:fldCharType="separate"/>
        </w:r>
        <w:r w:rsidR="007F5F4C">
          <w:rPr>
            <w:noProof/>
            <w:webHidden/>
          </w:rPr>
          <w:t>8</w:t>
        </w:r>
        <w:r w:rsidR="00017989" w:rsidRPr="00017989">
          <w:rPr>
            <w:noProof/>
            <w:webHidden/>
          </w:rPr>
          <w:fldChar w:fldCharType="end"/>
        </w:r>
      </w:hyperlink>
    </w:p>
    <w:p w14:paraId="79CD0D6B" w14:textId="77777777" w:rsidR="00017989" w:rsidRPr="00017989" w:rsidRDefault="00A127A0" w:rsidP="00017989">
      <w:pPr>
        <w:pStyle w:val="Obsah2"/>
        <w:rPr>
          <w:rFonts w:eastAsiaTheme="minorEastAsia"/>
          <w:smallCaps w:val="0"/>
          <w:noProof/>
          <w:sz w:val="22"/>
          <w:szCs w:val="22"/>
        </w:rPr>
      </w:pPr>
      <w:hyperlink w:anchor="_Toc53649345" w:history="1">
        <w:r w:rsidR="00017989" w:rsidRPr="00017989">
          <w:rPr>
            <w:rStyle w:val="Hypertextovodkaz"/>
            <w:noProof/>
          </w:rPr>
          <w:t>3</w:t>
        </w:r>
        <w:r w:rsidR="00017989" w:rsidRPr="00017989">
          <w:rPr>
            <w:rFonts w:eastAsiaTheme="minorEastAsia"/>
            <w:smallCaps w:val="0"/>
            <w:noProof/>
            <w:sz w:val="22"/>
            <w:szCs w:val="22"/>
          </w:rPr>
          <w:tab/>
        </w:r>
        <w:r w:rsidR="00017989" w:rsidRPr="00017989">
          <w:rPr>
            <w:rStyle w:val="Hypertextovodkaz"/>
            <w:noProof/>
          </w:rPr>
          <w:t>Pojetí a cíle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_Toc53649345 \h </w:instrText>
        </w:r>
        <w:r w:rsidR="00017989" w:rsidRPr="00017989">
          <w:rPr>
            <w:noProof/>
            <w:webHidden/>
          </w:rPr>
        </w:r>
        <w:r w:rsidR="00017989" w:rsidRPr="00017989">
          <w:rPr>
            <w:noProof/>
            <w:webHidden/>
          </w:rPr>
          <w:fldChar w:fldCharType="separate"/>
        </w:r>
        <w:r w:rsidR="007F5F4C">
          <w:rPr>
            <w:noProof/>
            <w:webHidden/>
          </w:rPr>
          <w:t>8</w:t>
        </w:r>
        <w:r w:rsidR="00017989" w:rsidRPr="00017989">
          <w:rPr>
            <w:noProof/>
            <w:webHidden/>
          </w:rPr>
          <w:fldChar w:fldCharType="end"/>
        </w:r>
      </w:hyperlink>
    </w:p>
    <w:p w14:paraId="4A88CBD0" w14:textId="77777777" w:rsidR="00017989" w:rsidRPr="00017989" w:rsidRDefault="00A127A0" w:rsidP="00017989">
      <w:pPr>
        <w:pStyle w:val="Obsah3"/>
        <w:rPr>
          <w:rFonts w:eastAsiaTheme="minorEastAsia"/>
          <w:i w:val="0"/>
          <w:iCs w:val="0"/>
          <w:noProof/>
          <w:sz w:val="22"/>
          <w:szCs w:val="22"/>
        </w:rPr>
      </w:pPr>
      <w:hyperlink w:anchor="_Toc53649346" w:history="1">
        <w:r w:rsidR="00017989" w:rsidRPr="00017989">
          <w:rPr>
            <w:rStyle w:val="Hypertextovodkaz"/>
            <w:noProof/>
          </w:rPr>
          <w:t>3.1</w:t>
        </w:r>
        <w:r w:rsidR="00017989" w:rsidRPr="00017989">
          <w:rPr>
            <w:rFonts w:eastAsiaTheme="minorEastAsia"/>
            <w:i w:val="0"/>
            <w:iCs w:val="0"/>
            <w:noProof/>
            <w:sz w:val="22"/>
            <w:szCs w:val="22"/>
          </w:rPr>
          <w:tab/>
        </w:r>
        <w:r w:rsidR="00017989" w:rsidRPr="00017989">
          <w:rPr>
            <w:rStyle w:val="Hypertextovodkaz"/>
            <w:noProof/>
          </w:rPr>
          <w:t>Pojetí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_Toc53649346 \h </w:instrText>
        </w:r>
        <w:r w:rsidR="00017989" w:rsidRPr="00017989">
          <w:rPr>
            <w:noProof/>
            <w:webHidden/>
          </w:rPr>
        </w:r>
        <w:r w:rsidR="00017989" w:rsidRPr="00017989">
          <w:rPr>
            <w:noProof/>
            <w:webHidden/>
          </w:rPr>
          <w:fldChar w:fldCharType="separate"/>
        </w:r>
        <w:r w:rsidR="007F5F4C">
          <w:rPr>
            <w:noProof/>
            <w:webHidden/>
          </w:rPr>
          <w:t>8</w:t>
        </w:r>
        <w:r w:rsidR="00017989" w:rsidRPr="00017989">
          <w:rPr>
            <w:noProof/>
            <w:webHidden/>
          </w:rPr>
          <w:fldChar w:fldCharType="end"/>
        </w:r>
      </w:hyperlink>
    </w:p>
    <w:p w14:paraId="7CFFD3D5" w14:textId="77777777" w:rsidR="00017989" w:rsidRPr="00017989" w:rsidRDefault="00A127A0" w:rsidP="00017989">
      <w:pPr>
        <w:pStyle w:val="Obsah3"/>
        <w:rPr>
          <w:rFonts w:eastAsiaTheme="minorEastAsia"/>
          <w:i w:val="0"/>
          <w:iCs w:val="0"/>
          <w:noProof/>
          <w:sz w:val="22"/>
          <w:szCs w:val="22"/>
        </w:rPr>
      </w:pPr>
      <w:hyperlink w:anchor="_Toc53649347" w:history="1">
        <w:r w:rsidR="00017989" w:rsidRPr="00017989">
          <w:rPr>
            <w:rStyle w:val="Hypertextovodkaz"/>
            <w:noProof/>
          </w:rPr>
          <w:t>3.2</w:t>
        </w:r>
        <w:r w:rsidR="00017989" w:rsidRPr="00017989">
          <w:rPr>
            <w:rFonts w:eastAsiaTheme="minorEastAsia"/>
            <w:i w:val="0"/>
            <w:iCs w:val="0"/>
            <w:noProof/>
            <w:sz w:val="22"/>
            <w:szCs w:val="22"/>
          </w:rPr>
          <w:tab/>
        </w:r>
        <w:r w:rsidR="00017989" w:rsidRPr="00017989">
          <w:rPr>
            <w:rStyle w:val="Hypertextovodkaz"/>
            <w:noProof/>
          </w:rPr>
          <w:t>Cíle základního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_Toc53649347 \h </w:instrText>
        </w:r>
        <w:r w:rsidR="00017989" w:rsidRPr="00017989">
          <w:rPr>
            <w:noProof/>
            <w:webHidden/>
          </w:rPr>
        </w:r>
        <w:r w:rsidR="00017989" w:rsidRPr="00017989">
          <w:rPr>
            <w:noProof/>
            <w:webHidden/>
          </w:rPr>
          <w:fldChar w:fldCharType="separate"/>
        </w:r>
        <w:r w:rsidR="007F5F4C">
          <w:rPr>
            <w:noProof/>
            <w:webHidden/>
          </w:rPr>
          <w:t>8</w:t>
        </w:r>
        <w:r w:rsidR="00017989" w:rsidRPr="00017989">
          <w:rPr>
            <w:noProof/>
            <w:webHidden/>
          </w:rPr>
          <w:fldChar w:fldCharType="end"/>
        </w:r>
      </w:hyperlink>
    </w:p>
    <w:p w14:paraId="7D6E9A72" w14:textId="77777777" w:rsidR="00017989" w:rsidRPr="00017989" w:rsidRDefault="00A127A0" w:rsidP="00017989">
      <w:pPr>
        <w:pStyle w:val="Obsah2"/>
        <w:rPr>
          <w:rFonts w:eastAsiaTheme="minorEastAsia"/>
          <w:smallCaps w:val="0"/>
          <w:noProof/>
          <w:sz w:val="22"/>
          <w:szCs w:val="22"/>
        </w:rPr>
      </w:pPr>
      <w:hyperlink w:anchor="_Toc53649348" w:history="1">
        <w:r w:rsidR="00017989" w:rsidRPr="00017989">
          <w:rPr>
            <w:rStyle w:val="Hypertextovodkaz"/>
            <w:noProof/>
          </w:rPr>
          <w:t>4</w:t>
        </w:r>
        <w:r w:rsidR="00017989" w:rsidRPr="00017989">
          <w:rPr>
            <w:rFonts w:eastAsiaTheme="minorEastAsia"/>
            <w:smallCaps w:val="0"/>
            <w:noProof/>
            <w:sz w:val="22"/>
            <w:szCs w:val="22"/>
          </w:rPr>
          <w:tab/>
        </w:r>
        <w:r w:rsidR="00017989" w:rsidRPr="00017989">
          <w:rPr>
            <w:rStyle w:val="Hypertextovodkaz"/>
            <w:noProof/>
          </w:rPr>
          <w:t>Klíčové kompetence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_Toc53649348 \h </w:instrText>
        </w:r>
        <w:r w:rsidR="00017989" w:rsidRPr="00017989">
          <w:rPr>
            <w:noProof/>
            <w:webHidden/>
          </w:rPr>
        </w:r>
        <w:r w:rsidR="00017989" w:rsidRPr="00017989">
          <w:rPr>
            <w:noProof/>
            <w:webHidden/>
          </w:rPr>
          <w:fldChar w:fldCharType="separate"/>
        </w:r>
        <w:r w:rsidR="007F5F4C">
          <w:rPr>
            <w:noProof/>
            <w:webHidden/>
          </w:rPr>
          <w:t>10</w:t>
        </w:r>
        <w:r w:rsidR="00017989" w:rsidRPr="00017989">
          <w:rPr>
            <w:noProof/>
            <w:webHidden/>
          </w:rPr>
          <w:fldChar w:fldCharType="end"/>
        </w:r>
      </w:hyperlink>
    </w:p>
    <w:p w14:paraId="17280239" w14:textId="77777777" w:rsidR="00017989" w:rsidRPr="00017989" w:rsidRDefault="00A127A0" w:rsidP="00017989">
      <w:pPr>
        <w:pStyle w:val="Obsah2"/>
        <w:rPr>
          <w:rFonts w:eastAsiaTheme="minorEastAsia"/>
          <w:smallCaps w:val="0"/>
          <w:noProof/>
          <w:sz w:val="22"/>
          <w:szCs w:val="22"/>
        </w:rPr>
      </w:pPr>
      <w:hyperlink w:anchor="_Toc53649349" w:history="1">
        <w:r w:rsidR="00017989" w:rsidRPr="00017989">
          <w:rPr>
            <w:rStyle w:val="Hypertextovodkaz"/>
            <w:noProof/>
          </w:rPr>
          <w:t>5</w:t>
        </w:r>
        <w:r w:rsidR="00017989" w:rsidRPr="00017989">
          <w:rPr>
            <w:rFonts w:eastAsiaTheme="minorEastAsia"/>
            <w:smallCaps w:val="0"/>
            <w:noProof/>
            <w:sz w:val="22"/>
            <w:szCs w:val="22"/>
          </w:rPr>
          <w:tab/>
        </w:r>
        <w:r w:rsidR="00017989" w:rsidRPr="00017989">
          <w:rPr>
            <w:rStyle w:val="Hypertextovodkaz"/>
            <w:noProof/>
          </w:rPr>
          <w:t>Vzdělávací oblasti</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_Toc53649349 \h </w:instrText>
        </w:r>
        <w:r w:rsidR="00017989" w:rsidRPr="00017989">
          <w:rPr>
            <w:noProof/>
            <w:webHidden/>
          </w:rPr>
        </w:r>
        <w:r w:rsidR="00017989" w:rsidRPr="00017989">
          <w:rPr>
            <w:noProof/>
            <w:webHidden/>
          </w:rPr>
          <w:fldChar w:fldCharType="separate"/>
        </w:r>
        <w:r w:rsidR="007F5F4C">
          <w:rPr>
            <w:noProof/>
            <w:webHidden/>
          </w:rPr>
          <w:t>14</w:t>
        </w:r>
        <w:r w:rsidR="00017989" w:rsidRPr="00017989">
          <w:rPr>
            <w:noProof/>
            <w:webHidden/>
          </w:rPr>
          <w:fldChar w:fldCharType="end"/>
        </w:r>
      </w:hyperlink>
    </w:p>
    <w:p w14:paraId="74EA1374" w14:textId="77777777" w:rsidR="00017989" w:rsidRPr="00017989" w:rsidRDefault="00A127A0" w:rsidP="00017989">
      <w:pPr>
        <w:pStyle w:val="Obsah3"/>
        <w:rPr>
          <w:rFonts w:eastAsiaTheme="minorEastAsia"/>
          <w:i w:val="0"/>
          <w:iCs w:val="0"/>
          <w:noProof/>
          <w:sz w:val="22"/>
          <w:szCs w:val="22"/>
        </w:rPr>
      </w:pPr>
      <w:hyperlink w:anchor="_Toc53649350" w:history="1">
        <w:r w:rsidR="00017989" w:rsidRPr="00017989">
          <w:rPr>
            <w:rStyle w:val="Hypertextovodkaz"/>
            <w:noProof/>
          </w:rPr>
          <w:t>5.1</w:t>
        </w:r>
        <w:r w:rsidR="00017989" w:rsidRPr="00017989">
          <w:rPr>
            <w:rFonts w:eastAsiaTheme="minorEastAsia"/>
            <w:i w:val="0"/>
            <w:iCs w:val="0"/>
            <w:noProof/>
            <w:sz w:val="22"/>
            <w:szCs w:val="22"/>
          </w:rPr>
          <w:tab/>
        </w:r>
        <w:r w:rsidR="00017989" w:rsidRPr="00017989">
          <w:rPr>
            <w:rStyle w:val="Hypertextovodkaz"/>
            <w:noProof/>
          </w:rPr>
          <w:t>JAZYK A JAZYKOVÁ KOMUNIKACE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_Toc53649350 \h </w:instrText>
        </w:r>
        <w:r w:rsidR="00017989" w:rsidRPr="00017989">
          <w:rPr>
            <w:noProof/>
            <w:webHidden/>
          </w:rPr>
        </w:r>
        <w:r w:rsidR="00017989" w:rsidRPr="00017989">
          <w:rPr>
            <w:noProof/>
            <w:webHidden/>
          </w:rPr>
          <w:fldChar w:fldCharType="separate"/>
        </w:r>
        <w:r w:rsidR="007F5F4C">
          <w:rPr>
            <w:noProof/>
            <w:webHidden/>
          </w:rPr>
          <w:t>16</w:t>
        </w:r>
        <w:r w:rsidR="00017989" w:rsidRPr="00017989">
          <w:rPr>
            <w:noProof/>
            <w:webHidden/>
          </w:rPr>
          <w:fldChar w:fldCharType="end"/>
        </w:r>
      </w:hyperlink>
    </w:p>
    <w:p w14:paraId="52F945AC" w14:textId="77777777" w:rsidR="00017989" w:rsidRPr="00017989" w:rsidRDefault="00A127A0" w:rsidP="00017989">
      <w:pPr>
        <w:pStyle w:val="Obsah4"/>
        <w:rPr>
          <w:rFonts w:eastAsiaTheme="minorEastAsia"/>
          <w:sz w:val="22"/>
          <w:szCs w:val="22"/>
        </w:rPr>
      </w:pPr>
      <w:hyperlink w:anchor="_Toc53649351" w:history="1">
        <w:r w:rsidR="00017989" w:rsidRPr="00017989">
          <w:rPr>
            <w:rStyle w:val="Hypertextovodkaz"/>
          </w:rPr>
          <w:t>5.1.1</w:t>
        </w:r>
        <w:r w:rsidR="00017989" w:rsidRPr="00017989">
          <w:rPr>
            <w:rFonts w:eastAsiaTheme="minorEastAsia"/>
            <w:sz w:val="22"/>
            <w:szCs w:val="22"/>
          </w:rPr>
          <w:tab/>
        </w:r>
        <w:r w:rsidR="00017989" w:rsidRPr="00017989">
          <w:rPr>
            <w:rStyle w:val="Hypertextovodkaz"/>
          </w:rPr>
          <w:t>ČESKÝ JAZYK A LITERATURA</w:t>
        </w:r>
        <w:r w:rsidR="00017989" w:rsidRPr="00017989">
          <w:rPr>
            <w:webHidden/>
          </w:rPr>
          <w:tab/>
        </w:r>
        <w:r w:rsidR="00017989" w:rsidRPr="00017989">
          <w:rPr>
            <w:webHidden/>
          </w:rPr>
          <w:fldChar w:fldCharType="begin"/>
        </w:r>
        <w:r w:rsidR="00017989" w:rsidRPr="00017989">
          <w:rPr>
            <w:webHidden/>
          </w:rPr>
          <w:instrText xml:space="preserve"> PAGEREF _Toc53649351 \h </w:instrText>
        </w:r>
        <w:r w:rsidR="00017989" w:rsidRPr="00017989">
          <w:rPr>
            <w:webHidden/>
          </w:rPr>
        </w:r>
        <w:r w:rsidR="00017989" w:rsidRPr="00017989">
          <w:rPr>
            <w:webHidden/>
          </w:rPr>
          <w:fldChar w:fldCharType="separate"/>
        </w:r>
        <w:r w:rsidR="007F5F4C">
          <w:rPr>
            <w:webHidden/>
          </w:rPr>
          <w:t>18</w:t>
        </w:r>
        <w:r w:rsidR="00017989" w:rsidRPr="00017989">
          <w:rPr>
            <w:webHidden/>
          </w:rPr>
          <w:fldChar w:fldCharType="end"/>
        </w:r>
      </w:hyperlink>
    </w:p>
    <w:p w14:paraId="3FF2AD21" w14:textId="77777777" w:rsidR="00017989" w:rsidRPr="00017989" w:rsidRDefault="00A127A0" w:rsidP="00017989">
      <w:pPr>
        <w:pStyle w:val="Obsah4"/>
        <w:rPr>
          <w:rFonts w:eastAsiaTheme="minorEastAsia"/>
          <w:sz w:val="22"/>
          <w:szCs w:val="22"/>
        </w:rPr>
      </w:pPr>
      <w:hyperlink w:anchor="_Toc53649352" w:history="1">
        <w:r w:rsidR="00017989" w:rsidRPr="00017989">
          <w:rPr>
            <w:rStyle w:val="Hypertextovodkaz"/>
          </w:rPr>
          <w:t>5.1.2</w:t>
        </w:r>
        <w:r w:rsidR="00017989" w:rsidRPr="00017989">
          <w:rPr>
            <w:rFonts w:eastAsiaTheme="minorEastAsia"/>
            <w:sz w:val="22"/>
            <w:szCs w:val="22"/>
          </w:rPr>
          <w:tab/>
        </w:r>
        <w:r w:rsidR="00017989" w:rsidRPr="00017989">
          <w:rPr>
            <w:rStyle w:val="Hypertextovodkaz"/>
          </w:rPr>
          <w:t>CIZÍ JAZYK</w:t>
        </w:r>
        <w:r w:rsidR="00017989" w:rsidRPr="00017989">
          <w:rPr>
            <w:webHidden/>
          </w:rPr>
          <w:tab/>
        </w:r>
        <w:r w:rsidR="00017989" w:rsidRPr="00017989">
          <w:rPr>
            <w:webHidden/>
          </w:rPr>
          <w:fldChar w:fldCharType="begin"/>
        </w:r>
        <w:r w:rsidR="00017989" w:rsidRPr="00017989">
          <w:rPr>
            <w:webHidden/>
          </w:rPr>
          <w:instrText xml:space="preserve"> PAGEREF _Toc53649352 \h </w:instrText>
        </w:r>
        <w:r w:rsidR="00017989" w:rsidRPr="00017989">
          <w:rPr>
            <w:webHidden/>
          </w:rPr>
        </w:r>
        <w:r w:rsidR="00017989" w:rsidRPr="00017989">
          <w:rPr>
            <w:webHidden/>
          </w:rPr>
          <w:fldChar w:fldCharType="separate"/>
        </w:r>
        <w:r w:rsidR="007F5F4C">
          <w:rPr>
            <w:webHidden/>
          </w:rPr>
          <w:t>25</w:t>
        </w:r>
        <w:r w:rsidR="00017989" w:rsidRPr="00017989">
          <w:rPr>
            <w:webHidden/>
          </w:rPr>
          <w:fldChar w:fldCharType="end"/>
        </w:r>
      </w:hyperlink>
    </w:p>
    <w:p w14:paraId="5BE89611" w14:textId="77777777" w:rsidR="00017989" w:rsidRPr="00017989" w:rsidRDefault="00A127A0" w:rsidP="00017989">
      <w:pPr>
        <w:pStyle w:val="Obsah4"/>
        <w:rPr>
          <w:rFonts w:eastAsiaTheme="minorEastAsia"/>
          <w:sz w:val="22"/>
          <w:szCs w:val="22"/>
        </w:rPr>
      </w:pPr>
      <w:hyperlink w:anchor="_Toc53649353" w:history="1">
        <w:r w:rsidR="00017989" w:rsidRPr="00017989">
          <w:rPr>
            <w:rStyle w:val="Hypertextovodkaz"/>
          </w:rPr>
          <w:t>5.1.3</w:t>
        </w:r>
        <w:r w:rsidR="00017989" w:rsidRPr="00017989">
          <w:rPr>
            <w:rFonts w:eastAsiaTheme="minorEastAsia"/>
            <w:sz w:val="22"/>
            <w:szCs w:val="22"/>
          </w:rPr>
          <w:tab/>
        </w:r>
        <w:r w:rsidR="00017989" w:rsidRPr="00017989">
          <w:rPr>
            <w:rStyle w:val="Hypertextovodkaz"/>
          </w:rPr>
          <w:t>DALŠÍ CIZÍ JAZYK</w:t>
        </w:r>
        <w:r w:rsidR="00017989" w:rsidRPr="00017989">
          <w:rPr>
            <w:webHidden/>
          </w:rPr>
          <w:tab/>
        </w:r>
        <w:r w:rsidR="00017989" w:rsidRPr="00017989">
          <w:rPr>
            <w:webHidden/>
          </w:rPr>
          <w:fldChar w:fldCharType="begin"/>
        </w:r>
        <w:r w:rsidR="00017989" w:rsidRPr="00017989">
          <w:rPr>
            <w:webHidden/>
          </w:rPr>
          <w:instrText xml:space="preserve"> PAGEREF _Toc53649353 \h </w:instrText>
        </w:r>
        <w:r w:rsidR="00017989" w:rsidRPr="00017989">
          <w:rPr>
            <w:webHidden/>
          </w:rPr>
        </w:r>
        <w:r w:rsidR="00017989" w:rsidRPr="00017989">
          <w:rPr>
            <w:webHidden/>
          </w:rPr>
          <w:fldChar w:fldCharType="separate"/>
        </w:r>
        <w:r w:rsidR="007F5F4C">
          <w:rPr>
            <w:webHidden/>
          </w:rPr>
          <w:t>28</w:t>
        </w:r>
        <w:r w:rsidR="00017989" w:rsidRPr="00017989">
          <w:rPr>
            <w:webHidden/>
          </w:rPr>
          <w:fldChar w:fldCharType="end"/>
        </w:r>
      </w:hyperlink>
    </w:p>
    <w:p w14:paraId="04D1E42B" w14:textId="77777777" w:rsidR="00017989" w:rsidRPr="00017989" w:rsidRDefault="00A127A0" w:rsidP="00017989">
      <w:pPr>
        <w:pStyle w:val="Obsah3"/>
        <w:rPr>
          <w:rFonts w:eastAsiaTheme="minorEastAsia"/>
          <w:i w:val="0"/>
          <w:iCs w:val="0"/>
          <w:noProof/>
          <w:sz w:val="22"/>
          <w:szCs w:val="22"/>
        </w:rPr>
      </w:pPr>
      <w:hyperlink w:anchor="_Toc53649354" w:history="1">
        <w:r w:rsidR="00017989" w:rsidRPr="00017989">
          <w:rPr>
            <w:rStyle w:val="Hypertextovodkaz"/>
            <w:noProof/>
          </w:rPr>
          <w:t>5.2</w:t>
        </w:r>
        <w:r w:rsidR="00017989" w:rsidRPr="00017989">
          <w:rPr>
            <w:rFonts w:eastAsiaTheme="minorEastAsia"/>
            <w:i w:val="0"/>
            <w:iCs w:val="0"/>
            <w:noProof/>
            <w:sz w:val="22"/>
            <w:szCs w:val="22"/>
          </w:rPr>
          <w:tab/>
        </w:r>
        <w:r w:rsidR="00017989" w:rsidRPr="00017989">
          <w:rPr>
            <w:rStyle w:val="Hypertextovodkaz"/>
            <w:noProof/>
          </w:rPr>
          <w:t>MATEMATIKA A JEJÍ APLIKACE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_Toc53649354 \h </w:instrText>
        </w:r>
        <w:r w:rsidR="00017989" w:rsidRPr="00017989">
          <w:rPr>
            <w:noProof/>
            <w:webHidden/>
          </w:rPr>
        </w:r>
        <w:r w:rsidR="00017989" w:rsidRPr="00017989">
          <w:rPr>
            <w:noProof/>
            <w:webHidden/>
          </w:rPr>
          <w:fldChar w:fldCharType="separate"/>
        </w:r>
        <w:r w:rsidR="007F5F4C">
          <w:rPr>
            <w:noProof/>
            <w:webHidden/>
          </w:rPr>
          <w:t>30</w:t>
        </w:r>
        <w:r w:rsidR="00017989" w:rsidRPr="00017989">
          <w:rPr>
            <w:noProof/>
            <w:webHidden/>
          </w:rPr>
          <w:fldChar w:fldCharType="end"/>
        </w:r>
      </w:hyperlink>
    </w:p>
    <w:p w14:paraId="032AFEDF" w14:textId="77777777" w:rsidR="00017989" w:rsidRPr="00017989" w:rsidRDefault="00A127A0" w:rsidP="00017989">
      <w:pPr>
        <w:pStyle w:val="Obsah4"/>
        <w:rPr>
          <w:rFonts w:eastAsiaTheme="minorEastAsia"/>
          <w:sz w:val="22"/>
          <w:szCs w:val="22"/>
        </w:rPr>
      </w:pPr>
      <w:hyperlink w:anchor="_Toc53649355" w:history="1">
        <w:r w:rsidR="00017989" w:rsidRPr="00017989">
          <w:rPr>
            <w:rStyle w:val="Hypertextovodkaz"/>
          </w:rPr>
          <w:t>5.2.1</w:t>
        </w:r>
        <w:r w:rsidR="00017989" w:rsidRPr="00017989">
          <w:rPr>
            <w:rFonts w:eastAsiaTheme="minorEastAsia"/>
            <w:sz w:val="22"/>
            <w:szCs w:val="22"/>
          </w:rPr>
          <w:tab/>
        </w:r>
        <w:r w:rsidR="00017989" w:rsidRPr="00017989">
          <w:rPr>
            <w:rStyle w:val="Hypertextovodkaz"/>
          </w:rPr>
          <w:t>MATEMATIKA A JEJÍ APLIKACE</w:t>
        </w:r>
        <w:r w:rsidR="00017989" w:rsidRPr="00017989">
          <w:rPr>
            <w:webHidden/>
          </w:rPr>
          <w:tab/>
        </w:r>
        <w:r w:rsidR="00017989" w:rsidRPr="00017989">
          <w:rPr>
            <w:webHidden/>
          </w:rPr>
          <w:fldChar w:fldCharType="begin"/>
        </w:r>
        <w:r w:rsidR="00017989" w:rsidRPr="00017989">
          <w:rPr>
            <w:webHidden/>
          </w:rPr>
          <w:instrText xml:space="preserve"> PAGEREF _Toc53649355 \h </w:instrText>
        </w:r>
        <w:r w:rsidR="00017989" w:rsidRPr="00017989">
          <w:rPr>
            <w:webHidden/>
          </w:rPr>
        </w:r>
        <w:r w:rsidR="00017989" w:rsidRPr="00017989">
          <w:rPr>
            <w:webHidden/>
          </w:rPr>
          <w:fldChar w:fldCharType="separate"/>
        </w:r>
        <w:r w:rsidR="007F5F4C">
          <w:rPr>
            <w:webHidden/>
          </w:rPr>
          <w:t>31</w:t>
        </w:r>
        <w:r w:rsidR="00017989" w:rsidRPr="00017989">
          <w:rPr>
            <w:webHidden/>
          </w:rPr>
          <w:fldChar w:fldCharType="end"/>
        </w:r>
      </w:hyperlink>
    </w:p>
    <w:p w14:paraId="23805BCC" w14:textId="77777777" w:rsidR="00017989" w:rsidRPr="00017989" w:rsidRDefault="00A127A0" w:rsidP="00017989">
      <w:pPr>
        <w:pStyle w:val="Obsah3"/>
        <w:rPr>
          <w:rFonts w:eastAsiaTheme="minorEastAsia"/>
          <w:i w:val="0"/>
          <w:iCs w:val="0"/>
          <w:noProof/>
          <w:sz w:val="22"/>
          <w:szCs w:val="22"/>
        </w:rPr>
      </w:pPr>
      <w:hyperlink w:anchor="_Toc53649356" w:history="1">
        <w:r w:rsidR="00017989" w:rsidRPr="00923713">
          <w:rPr>
            <w:rStyle w:val="Hypertextovodkaz"/>
            <w:noProof/>
            <w:color w:val="000000" w:themeColor="text1"/>
          </w:rPr>
          <w:t>5.3</w:t>
        </w:r>
        <w:r w:rsidR="00017989" w:rsidRPr="00923713">
          <w:rPr>
            <w:rFonts w:eastAsiaTheme="minorEastAsia"/>
            <w:i w:val="0"/>
            <w:iCs w:val="0"/>
            <w:noProof/>
            <w:color w:val="000000" w:themeColor="text1"/>
            <w:sz w:val="22"/>
            <w:szCs w:val="22"/>
          </w:rPr>
          <w:tab/>
        </w:r>
        <w:r w:rsidR="00017989" w:rsidRPr="00017989">
          <w:rPr>
            <w:rStyle w:val="Hypertextovodkaz"/>
            <w:noProof/>
            <w:color w:val="FF0000"/>
          </w:rPr>
          <w:t>INFORMATIKA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_Toc53649356 \h </w:instrText>
        </w:r>
        <w:r w:rsidR="00017989" w:rsidRPr="00017989">
          <w:rPr>
            <w:noProof/>
            <w:webHidden/>
          </w:rPr>
        </w:r>
        <w:r w:rsidR="00017989" w:rsidRPr="00017989">
          <w:rPr>
            <w:noProof/>
            <w:webHidden/>
          </w:rPr>
          <w:fldChar w:fldCharType="separate"/>
        </w:r>
        <w:r w:rsidR="007F5F4C">
          <w:rPr>
            <w:noProof/>
            <w:webHidden/>
          </w:rPr>
          <w:t>38</w:t>
        </w:r>
        <w:r w:rsidR="00017989" w:rsidRPr="00017989">
          <w:rPr>
            <w:noProof/>
            <w:webHidden/>
          </w:rPr>
          <w:fldChar w:fldCharType="end"/>
        </w:r>
      </w:hyperlink>
    </w:p>
    <w:p w14:paraId="0E4E7017" w14:textId="77777777" w:rsidR="00017989" w:rsidRPr="00017989" w:rsidRDefault="00A127A0" w:rsidP="00017989">
      <w:pPr>
        <w:pStyle w:val="Obsah4"/>
        <w:rPr>
          <w:rFonts w:eastAsiaTheme="minorEastAsia"/>
          <w:color w:val="FF0000"/>
          <w:sz w:val="22"/>
          <w:szCs w:val="22"/>
        </w:rPr>
      </w:pPr>
      <w:hyperlink w:anchor="_Toc53649357" w:history="1">
        <w:r w:rsidR="00017989" w:rsidRPr="00923713">
          <w:rPr>
            <w:rStyle w:val="Hypertextovodkaz"/>
            <w:color w:val="000000" w:themeColor="text1"/>
          </w:rPr>
          <w:t>5.3.1</w:t>
        </w:r>
        <w:r w:rsidR="00017989" w:rsidRPr="00017989">
          <w:rPr>
            <w:rFonts w:eastAsiaTheme="minorEastAsia"/>
            <w:color w:val="FF0000"/>
            <w:sz w:val="22"/>
            <w:szCs w:val="22"/>
          </w:rPr>
          <w:tab/>
        </w:r>
        <w:r w:rsidR="00017989" w:rsidRPr="00017989">
          <w:rPr>
            <w:rStyle w:val="Hypertextovodkaz"/>
            <w:color w:val="FF0000"/>
          </w:rPr>
          <w:t>INFORMATIKA</w:t>
        </w:r>
        <w:r w:rsidR="00017989" w:rsidRPr="00F24BBF">
          <w:rPr>
            <w:webHidden/>
            <w:color w:val="000000" w:themeColor="text1"/>
          </w:rPr>
          <w:tab/>
        </w:r>
        <w:r w:rsidR="00017989" w:rsidRPr="00F24BBF">
          <w:rPr>
            <w:webHidden/>
            <w:color w:val="000000" w:themeColor="text1"/>
          </w:rPr>
          <w:fldChar w:fldCharType="begin"/>
        </w:r>
        <w:r w:rsidR="00017989" w:rsidRPr="00F24BBF">
          <w:rPr>
            <w:webHidden/>
            <w:color w:val="000000" w:themeColor="text1"/>
          </w:rPr>
          <w:instrText xml:space="preserve"> PAGEREF _Toc53649357 \h </w:instrText>
        </w:r>
        <w:r w:rsidR="00017989" w:rsidRPr="00F24BBF">
          <w:rPr>
            <w:webHidden/>
            <w:color w:val="000000" w:themeColor="text1"/>
          </w:rPr>
        </w:r>
        <w:r w:rsidR="00017989" w:rsidRPr="00F24BBF">
          <w:rPr>
            <w:webHidden/>
            <w:color w:val="000000" w:themeColor="text1"/>
          </w:rPr>
          <w:fldChar w:fldCharType="separate"/>
        </w:r>
        <w:r w:rsidR="007F5F4C">
          <w:rPr>
            <w:webHidden/>
            <w:color w:val="000000" w:themeColor="text1"/>
          </w:rPr>
          <w:t>39</w:t>
        </w:r>
        <w:r w:rsidR="00017989" w:rsidRPr="00F24BBF">
          <w:rPr>
            <w:webHidden/>
            <w:color w:val="000000" w:themeColor="text1"/>
          </w:rPr>
          <w:fldChar w:fldCharType="end"/>
        </w:r>
      </w:hyperlink>
    </w:p>
    <w:p w14:paraId="722ED7B4" w14:textId="77777777" w:rsidR="00017989" w:rsidRPr="00017989" w:rsidRDefault="00923713" w:rsidP="00017989">
      <w:pPr>
        <w:pStyle w:val="Obsah3"/>
        <w:rPr>
          <w:rFonts w:eastAsiaTheme="minorEastAsia"/>
          <w:i w:val="0"/>
          <w:iCs w:val="0"/>
          <w:noProof/>
          <w:sz w:val="22"/>
          <w:szCs w:val="22"/>
        </w:rPr>
      </w:pPr>
      <w:r w:rsidRPr="00923713">
        <w:rPr>
          <w:rStyle w:val="Hypertextovodkaz"/>
          <w:noProof/>
          <w:u w:val="none"/>
        </w:rPr>
        <w:tab/>
      </w:r>
      <w:hyperlink w:anchor="_Toc53649358" w:history="1">
        <w:r w:rsidR="00017989" w:rsidRPr="00017989">
          <w:rPr>
            <w:rStyle w:val="Hypertextovodkaz"/>
            <w:strike/>
            <w:noProof/>
          </w:rPr>
          <w:t>INFORMAČNÍ A KOMUNIKAČNÍ TECHNOLOGIE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_Toc53649358 \h </w:instrText>
        </w:r>
        <w:r w:rsidR="00017989" w:rsidRPr="00017989">
          <w:rPr>
            <w:noProof/>
            <w:webHidden/>
          </w:rPr>
        </w:r>
        <w:r w:rsidR="00017989" w:rsidRPr="00017989">
          <w:rPr>
            <w:noProof/>
            <w:webHidden/>
          </w:rPr>
          <w:fldChar w:fldCharType="separate"/>
        </w:r>
        <w:r w:rsidR="007F5F4C">
          <w:rPr>
            <w:noProof/>
            <w:webHidden/>
          </w:rPr>
          <w:t>43</w:t>
        </w:r>
        <w:r w:rsidR="00017989" w:rsidRPr="00017989">
          <w:rPr>
            <w:noProof/>
            <w:webHidden/>
          </w:rPr>
          <w:fldChar w:fldCharType="end"/>
        </w:r>
      </w:hyperlink>
    </w:p>
    <w:p w14:paraId="0A15FAD2" w14:textId="77777777" w:rsidR="00017989" w:rsidRPr="00017989" w:rsidRDefault="00A127A0" w:rsidP="00017989">
      <w:pPr>
        <w:pStyle w:val="Obsah4"/>
        <w:rPr>
          <w:rFonts w:eastAsiaTheme="minorEastAsia"/>
          <w:sz w:val="22"/>
          <w:szCs w:val="22"/>
        </w:rPr>
      </w:pPr>
      <w:hyperlink w:anchor="_Toc53649359" w:history="1">
        <w:r w:rsidR="00017989" w:rsidRPr="00017989">
          <w:rPr>
            <w:rFonts w:eastAsiaTheme="minorEastAsia"/>
            <w:sz w:val="22"/>
            <w:szCs w:val="22"/>
          </w:rPr>
          <w:tab/>
        </w:r>
        <w:r w:rsidR="00017989" w:rsidRPr="00017989">
          <w:rPr>
            <w:rStyle w:val="Hypertextovodkaz"/>
            <w:strike/>
          </w:rPr>
          <w:t>INFORMAČNÍ A KOMUNIKAČNÍ TECHNOLOGIE</w:t>
        </w:r>
        <w:r w:rsidR="00017989" w:rsidRPr="00017989">
          <w:rPr>
            <w:webHidden/>
          </w:rPr>
          <w:tab/>
        </w:r>
        <w:r w:rsidR="00017989" w:rsidRPr="00017989">
          <w:rPr>
            <w:webHidden/>
          </w:rPr>
          <w:fldChar w:fldCharType="begin"/>
        </w:r>
        <w:r w:rsidR="00017989" w:rsidRPr="00017989">
          <w:rPr>
            <w:webHidden/>
          </w:rPr>
          <w:instrText xml:space="preserve"> PAGEREF _Toc53649359 \h </w:instrText>
        </w:r>
        <w:r w:rsidR="00017989" w:rsidRPr="00017989">
          <w:rPr>
            <w:webHidden/>
          </w:rPr>
        </w:r>
        <w:r w:rsidR="00017989" w:rsidRPr="00017989">
          <w:rPr>
            <w:webHidden/>
          </w:rPr>
          <w:fldChar w:fldCharType="separate"/>
        </w:r>
        <w:r w:rsidR="007F5F4C">
          <w:rPr>
            <w:webHidden/>
          </w:rPr>
          <w:t>44</w:t>
        </w:r>
        <w:r w:rsidR="00017989" w:rsidRPr="00017989">
          <w:rPr>
            <w:webHidden/>
          </w:rPr>
          <w:fldChar w:fldCharType="end"/>
        </w:r>
      </w:hyperlink>
    </w:p>
    <w:p w14:paraId="08440975" w14:textId="77777777" w:rsidR="00017989" w:rsidRPr="00017989" w:rsidRDefault="00A127A0" w:rsidP="00017989">
      <w:pPr>
        <w:pStyle w:val="Obsah3"/>
        <w:rPr>
          <w:rFonts w:eastAsiaTheme="minorEastAsia"/>
          <w:i w:val="0"/>
          <w:iCs w:val="0"/>
          <w:noProof/>
          <w:sz w:val="22"/>
          <w:szCs w:val="22"/>
        </w:rPr>
      </w:pPr>
      <w:hyperlink w:anchor="_Toc53649360" w:history="1">
        <w:r w:rsidR="00017989" w:rsidRPr="00017989">
          <w:rPr>
            <w:rStyle w:val="Hypertextovodkaz"/>
            <w:noProof/>
          </w:rPr>
          <w:t>5.4</w:t>
        </w:r>
        <w:r w:rsidR="00017989" w:rsidRPr="00017989">
          <w:rPr>
            <w:rFonts w:eastAsiaTheme="minorEastAsia"/>
            <w:i w:val="0"/>
            <w:iCs w:val="0"/>
            <w:noProof/>
            <w:sz w:val="22"/>
            <w:szCs w:val="22"/>
          </w:rPr>
          <w:tab/>
        </w:r>
        <w:r w:rsidR="00017989" w:rsidRPr="00017989">
          <w:rPr>
            <w:rStyle w:val="Hypertextovodkaz"/>
            <w:noProof/>
          </w:rPr>
          <w:t>ČLOVĚK A JEHO SVĚT</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_Toc53649360 \h </w:instrText>
        </w:r>
        <w:r w:rsidR="00017989" w:rsidRPr="00017989">
          <w:rPr>
            <w:noProof/>
            <w:webHidden/>
          </w:rPr>
        </w:r>
        <w:r w:rsidR="00017989" w:rsidRPr="00017989">
          <w:rPr>
            <w:noProof/>
            <w:webHidden/>
          </w:rPr>
          <w:fldChar w:fldCharType="separate"/>
        </w:r>
        <w:r w:rsidR="007F5F4C">
          <w:rPr>
            <w:noProof/>
            <w:webHidden/>
          </w:rPr>
          <w:t>47</w:t>
        </w:r>
        <w:r w:rsidR="00017989" w:rsidRPr="00017989">
          <w:rPr>
            <w:noProof/>
            <w:webHidden/>
          </w:rPr>
          <w:fldChar w:fldCharType="end"/>
        </w:r>
      </w:hyperlink>
    </w:p>
    <w:p w14:paraId="352B85B3" w14:textId="77777777" w:rsidR="00017989" w:rsidRPr="00017989" w:rsidRDefault="00A127A0" w:rsidP="00017989">
      <w:pPr>
        <w:pStyle w:val="Obsah4"/>
        <w:rPr>
          <w:rFonts w:eastAsiaTheme="minorEastAsia"/>
          <w:sz w:val="22"/>
          <w:szCs w:val="22"/>
        </w:rPr>
      </w:pPr>
      <w:hyperlink w:anchor="_Toc53649361" w:history="1">
        <w:r w:rsidR="00017989" w:rsidRPr="00017989">
          <w:rPr>
            <w:rStyle w:val="Hypertextovodkaz"/>
          </w:rPr>
          <w:t>5.4.1</w:t>
        </w:r>
        <w:r w:rsidR="00017989" w:rsidRPr="00017989">
          <w:rPr>
            <w:rFonts w:eastAsiaTheme="minorEastAsia"/>
            <w:sz w:val="22"/>
            <w:szCs w:val="22"/>
          </w:rPr>
          <w:tab/>
        </w:r>
        <w:r w:rsidR="00017989" w:rsidRPr="00017989">
          <w:rPr>
            <w:rStyle w:val="Hypertextovodkaz"/>
          </w:rPr>
          <w:t>ČLOVĚK A JEHO SVĚT</w:t>
        </w:r>
        <w:r w:rsidR="00017989" w:rsidRPr="00017989">
          <w:rPr>
            <w:webHidden/>
          </w:rPr>
          <w:tab/>
        </w:r>
        <w:r w:rsidR="00017989" w:rsidRPr="00017989">
          <w:rPr>
            <w:webHidden/>
          </w:rPr>
          <w:fldChar w:fldCharType="begin"/>
        </w:r>
        <w:r w:rsidR="00017989" w:rsidRPr="00017989">
          <w:rPr>
            <w:webHidden/>
          </w:rPr>
          <w:instrText xml:space="preserve"> PAGEREF _Toc53649361 \h </w:instrText>
        </w:r>
        <w:r w:rsidR="00017989" w:rsidRPr="00017989">
          <w:rPr>
            <w:webHidden/>
          </w:rPr>
        </w:r>
        <w:r w:rsidR="00017989" w:rsidRPr="00017989">
          <w:rPr>
            <w:webHidden/>
          </w:rPr>
          <w:fldChar w:fldCharType="separate"/>
        </w:r>
        <w:r w:rsidR="007F5F4C">
          <w:rPr>
            <w:webHidden/>
          </w:rPr>
          <w:t>49</w:t>
        </w:r>
        <w:r w:rsidR="00017989" w:rsidRPr="00017989">
          <w:rPr>
            <w:webHidden/>
          </w:rPr>
          <w:fldChar w:fldCharType="end"/>
        </w:r>
      </w:hyperlink>
    </w:p>
    <w:p w14:paraId="61B506B5" w14:textId="77777777" w:rsidR="00017989" w:rsidRPr="00017989" w:rsidRDefault="00A127A0" w:rsidP="00017989">
      <w:pPr>
        <w:pStyle w:val="Obsah3"/>
        <w:rPr>
          <w:rFonts w:eastAsiaTheme="minorEastAsia"/>
          <w:i w:val="0"/>
          <w:iCs w:val="0"/>
          <w:noProof/>
          <w:sz w:val="22"/>
          <w:szCs w:val="22"/>
        </w:rPr>
      </w:pPr>
      <w:hyperlink w:anchor="_Toc53649362" w:history="1">
        <w:r w:rsidR="00017989" w:rsidRPr="00017989">
          <w:rPr>
            <w:rStyle w:val="Hypertextovodkaz"/>
            <w:noProof/>
          </w:rPr>
          <w:t>5.5</w:t>
        </w:r>
        <w:r w:rsidR="00017989" w:rsidRPr="00017989">
          <w:rPr>
            <w:rFonts w:eastAsiaTheme="minorEastAsia"/>
            <w:i w:val="0"/>
            <w:iCs w:val="0"/>
            <w:noProof/>
            <w:sz w:val="22"/>
            <w:szCs w:val="22"/>
          </w:rPr>
          <w:tab/>
        </w:r>
        <w:r w:rsidR="00017989" w:rsidRPr="00017989">
          <w:rPr>
            <w:rStyle w:val="Hypertextovodkaz"/>
            <w:noProof/>
          </w:rPr>
          <w:t>ČLOVĚK A SPOLEČNOST</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_Toc53649362 \h </w:instrText>
        </w:r>
        <w:r w:rsidR="00017989" w:rsidRPr="00017989">
          <w:rPr>
            <w:noProof/>
            <w:webHidden/>
          </w:rPr>
        </w:r>
        <w:r w:rsidR="00017989" w:rsidRPr="00017989">
          <w:rPr>
            <w:noProof/>
            <w:webHidden/>
          </w:rPr>
          <w:fldChar w:fldCharType="separate"/>
        </w:r>
        <w:r w:rsidR="007F5F4C">
          <w:rPr>
            <w:noProof/>
            <w:webHidden/>
          </w:rPr>
          <w:t>56</w:t>
        </w:r>
        <w:r w:rsidR="00017989" w:rsidRPr="00017989">
          <w:rPr>
            <w:noProof/>
            <w:webHidden/>
          </w:rPr>
          <w:fldChar w:fldCharType="end"/>
        </w:r>
      </w:hyperlink>
    </w:p>
    <w:p w14:paraId="78CF300F" w14:textId="77777777" w:rsidR="00017989" w:rsidRPr="00017989" w:rsidRDefault="00A127A0" w:rsidP="00017989">
      <w:pPr>
        <w:pStyle w:val="Obsah4"/>
        <w:rPr>
          <w:rFonts w:eastAsiaTheme="minorEastAsia"/>
          <w:sz w:val="22"/>
          <w:szCs w:val="22"/>
        </w:rPr>
      </w:pPr>
      <w:hyperlink w:anchor="_Toc53649363" w:history="1">
        <w:r w:rsidR="00017989" w:rsidRPr="00017989">
          <w:rPr>
            <w:rStyle w:val="Hypertextovodkaz"/>
          </w:rPr>
          <w:t>5.5.1</w:t>
        </w:r>
        <w:r w:rsidR="00017989" w:rsidRPr="00017989">
          <w:rPr>
            <w:rFonts w:eastAsiaTheme="minorEastAsia"/>
            <w:sz w:val="22"/>
            <w:szCs w:val="22"/>
          </w:rPr>
          <w:tab/>
        </w:r>
        <w:r w:rsidR="00017989" w:rsidRPr="00017989">
          <w:rPr>
            <w:rStyle w:val="Hypertextovodkaz"/>
          </w:rPr>
          <w:t>DĚJEPIS</w:t>
        </w:r>
        <w:r w:rsidR="00017989" w:rsidRPr="00017989">
          <w:rPr>
            <w:webHidden/>
          </w:rPr>
          <w:tab/>
        </w:r>
        <w:r w:rsidR="00017989" w:rsidRPr="00017989">
          <w:rPr>
            <w:webHidden/>
          </w:rPr>
          <w:fldChar w:fldCharType="begin"/>
        </w:r>
        <w:r w:rsidR="00017989" w:rsidRPr="00017989">
          <w:rPr>
            <w:webHidden/>
          </w:rPr>
          <w:instrText xml:space="preserve"> PAGEREF _Toc53649363 \h </w:instrText>
        </w:r>
        <w:r w:rsidR="00017989" w:rsidRPr="00017989">
          <w:rPr>
            <w:webHidden/>
          </w:rPr>
        </w:r>
        <w:r w:rsidR="00017989" w:rsidRPr="00017989">
          <w:rPr>
            <w:webHidden/>
          </w:rPr>
          <w:fldChar w:fldCharType="separate"/>
        </w:r>
        <w:r w:rsidR="007F5F4C">
          <w:rPr>
            <w:webHidden/>
          </w:rPr>
          <w:t>57</w:t>
        </w:r>
        <w:r w:rsidR="00017989" w:rsidRPr="00017989">
          <w:rPr>
            <w:webHidden/>
          </w:rPr>
          <w:fldChar w:fldCharType="end"/>
        </w:r>
      </w:hyperlink>
    </w:p>
    <w:p w14:paraId="3F739547" w14:textId="77777777" w:rsidR="00017989" w:rsidRPr="00017989" w:rsidRDefault="00A127A0" w:rsidP="00017989">
      <w:pPr>
        <w:pStyle w:val="Obsah4"/>
        <w:rPr>
          <w:rFonts w:eastAsiaTheme="minorEastAsia"/>
          <w:sz w:val="22"/>
          <w:szCs w:val="22"/>
        </w:rPr>
      </w:pPr>
      <w:hyperlink w:anchor="_Toc53649364" w:history="1">
        <w:r w:rsidR="00017989" w:rsidRPr="00017989">
          <w:rPr>
            <w:rStyle w:val="Hypertextovodkaz"/>
          </w:rPr>
          <w:t>5.5.2</w:t>
        </w:r>
        <w:r w:rsidR="00017989" w:rsidRPr="00017989">
          <w:rPr>
            <w:rFonts w:eastAsiaTheme="minorEastAsia"/>
            <w:sz w:val="22"/>
            <w:szCs w:val="22"/>
          </w:rPr>
          <w:tab/>
        </w:r>
        <w:r w:rsidR="00017989" w:rsidRPr="00017989">
          <w:rPr>
            <w:rStyle w:val="Hypertextovodkaz"/>
          </w:rPr>
          <w:t>VÝCHOVA K OBČANSTVÍ</w:t>
        </w:r>
        <w:r w:rsidR="00017989" w:rsidRPr="00017989">
          <w:rPr>
            <w:webHidden/>
          </w:rPr>
          <w:tab/>
        </w:r>
        <w:r w:rsidR="00017989" w:rsidRPr="00017989">
          <w:rPr>
            <w:webHidden/>
          </w:rPr>
          <w:fldChar w:fldCharType="begin"/>
        </w:r>
        <w:r w:rsidR="00017989" w:rsidRPr="00017989">
          <w:rPr>
            <w:webHidden/>
          </w:rPr>
          <w:instrText xml:space="preserve"> PAGEREF _Toc53649364 \h </w:instrText>
        </w:r>
        <w:r w:rsidR="00017989" w:rsidRPr="00017989">
          <w:rPr>
            <w:webHidden/>
          </w:rPr>
        </w:r>
        <w:r w:rsidR="00017989" w:rsidRPr="00017989">
          <w:rPr>
            <w:webHidden/>
          </w:rPr>
          <w:fldChar w:fldCharType="separate"/>
        </w:r>
        <w:r w:rsidR="007F5F4C">
          <w:rPr>
            <w:webHidden/>
          </w:rPr>
          <w:t>62</w:t>
        </w:r>
        <w:r w:rsidR="00017989" w:rsidRPr="00017989">
          <w:rPr>
            <w:webHidden/>
          </w:rPr>
          <w:fldChar w:fldCharType="end"/>
        </w:r>
      </w:hyperlink>
    </w:p>
    <w:p w14:paraId="503298F0" w14:textId="77777777" w:rsidR="00017989" w:rsidRPr="00017989" w:rsidRDefault="00A127A0" w:rsidP="00017989">
      <w:pPr>
        <w:pStyle w:val="Obsah3"/>
        <w:rPr>
          <w:rFonts w:eastAsiaTheme="minorEastAsia"/>
          <w:i w:val="0"/>
          <w:iCs w:val="0"/>
          <w:noProof/>
          <w:sz w:val="22"/>
          <w:szCs w:val="22"/>
        </w:rPr>
      </w:pPr>
      <w:hyperlink w:anchor="_Toc53649365" w:history="1">
        <w:r w:rsidR="00017989" w:rsidRPr="00017989">
          <w:rPr>
            <w:rStyle w:val="Hypertextovodkaz"/>
            <w:noProof/>
          </w:rPr>
          <w:t>5.6</w:t>
        </w:r>
        <w:r w:rsidR="00017989" w:rsidRPr="00017989">
          <w:rPr>
            <w:rFonts w:eastAsiaTheme="minorEastAsia"/>
            <w:i w:val="0"/>
            <w:iCs w:val="0"/>
            <w:noProof/>
            <w:sz w:val="22"/>
            <w:szCs w:val="22"/>
          </w:rPr>
          <w:tab/>
        </w:r>
        <w:r w:rsidR="00017989" w:rsidRPr="00017989">
          <w:rPr>
            <w:rStyle w:val="Hypertextovodkaz"/>
            <w:noProof/>
          </w:rPr>
          <w:t>ČLOVĚK A PŘÍRODA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_Toc53649365 \h </w:instrText>
        </w:r>
        <w:r w:rsidR="00017989" w:rsidRPr="00017989">
          <w:rPr>
            <w:noProof/>
            <w:webHidden/>
          </w:rPr>
        </w:r>
        <w:r w:rsidR="00017989" w:rsidRPr="00017989">
          <w:rPr>
            <w:noProof/>
            <w:webHidden/>
          </w:rPr>
          <w:fldChar w:fldCharType="separate"/>
        </w:r>
        <w:r w:rsidR="007F5F4C">
          <w:rPr>
            <w:noProof/>
            <w:webHidden/>
          </w:rPr>
          <w:t>67</w:t>
        </w:r>
        <w:r w:rsidR="00017989" w:rsidRPr="00017989">
          <w:rPr>
            <w:noProof/>
            <w:webHidden/>
          </w:rPr>
          <w:fldChar w:fldCharType="end"/>
        </w:r>
      </w:hyperlink>
    </w:p>
    <w:p w14:paraId="4022085A" w14:textId="77777777" w:rsidR="00017989" w:rsidRPr="00017989" w:rsidRDefault="00A127A0" w:rsidP="00017989">
      <w:pPr>
        <w:pStyle w:val="Obsah4"/>
        <w:rPr>
          <w:rFonts w:eastAsiaTheme="minorEastAsia"/>
          <w:sz w:val="22"/>
          <w:szCs w:val="22"/>
        </w:rPr>
      </w:pPr>
      <w:hyperlink w:anchor="_Toc53649366" w:history="1">
        <w:r w:rsidR="00017989" w:rsidRPr="00017989">
          <w:rPr>
            <w:rStyle w:val="Hypertextovodkaz"/>
          </w:rPr>
          <w:t>5.6.1</w:t>
        </w:r>
        <w:r w:rsidR="00017989" w:rsidRPr="00017989">
          <w:rPr>
            <w:rFonts w:eastAsiaTheme="minorEastAsia"/>
            <w:sz w:val="22"/>
            <w:szCs w:val="22"/>
          </w:rPr>
          <w:tab/>
        </w:r>
        <w:r w:rsidR="00017989" w:rsidRPr="00017989">
          <w:rPr>
            <w:rStyle w:val="Hypertextovodkaz"/>
          </w:rPr>
          <w:t>FYZIKA</w:t>
        </w:r>
        <w:r w:rsidR="00017989" w:rsidRPr="00017989">
          <w:rPr>
            <w:webHidden/>
          </w:rPr>
          <w:tab/>
        </w:r>
        <w:r w:rsidR="00017989" w:rsidRPr="00017989">
          <w:rPr>
            <w:webHidden/>
          </w:rPr>
          <w:fldChar w:fldCharType="begin"/>
        </w:r>
        <w:r w:rsidR="00017989" w:rsidRPr="00017989">
          <w:rPr>
            <w:webHidden/>
          </w:rPr>
          <w:instrText xml:space="preserve"> PAGEREF _Toc53649366 \h </w:instrText>
        </w:r>
        <w:r w:rsidR="00017989" w:rsidRPr="00017989">
          <w:rPr>
            <w:webHidden/>
          </w:rPr>
        </w:r>
        <w:r w:rsidR="00017989" w:rsidRPr="00017989">
          <w:rPr>
            <w:webHidden/>
          </w:rPr>
          <w:fldChar w:fldCharType="separate"/>
        </w:r>
        <w:r w:rsidR="007F5F4C">
          <w:rPr>
            <w:webHidden/>
          </w:rPr>
          <w:t>68</w:t>
        </w:r>
        <w:r w:rsidR="00017989" w:rsidRPr="00017989">
          <w:rPr>
            <w:webHidden/>
          </w:rPr>
          <w:fldChar w:fldCharType="end"/>
        </w:r>
      </w:hyperlink>
    </w:p>
    <w:p w14:paraId="74A74460" w14:textId="77777777" w:rsidR="00017989" w:rsidRPr="00017989" w:rsidRDefault="00A127A0" w:rsidP="00017989">
      <w:pPr>
        <w:pStyle w:val="Obsah4"/>
        <w:rPr>
          <w:rFonts w:eastAsiaTheme="minorEastAsia"/>
          <w:sz w:val="22"/>
          <w:szCs w:val="22"/>
        </w:rPr>
      </w:pPr>
      <w:hyperlink w:anchor="_Toc53649367" w:history="1">
        <w:r w:rsidR="00017989" w:rsidRPr="00017989">
          <w:rPr>
            <w:rStyle w:val="Hypertextovodkaz"/>
          </w:rPr>
          <w:t>5.6.2</w:t>
        </w:r>
        <w:r w:rsidR="00017989" w:rsidRPr="00017989">
          <w:rPr>
            <w:rFonts w:eastAsiaTheme="minorEastAsia"/>
            <w:sz w:val="22"/>
            <w:szCs w:val="22"/>
          </w:rPr>
          <w:tab/>
        </w:r>
        <w:r w:rsidR="00017989" w:rsidRPr="00017989">
          <w:rPr>
            <w:rStyle w:val="Hypertextovodkaz"/>
          </w:rPr>
          <w:t>CHEMIE</w:t>
        </w:r>
        <w:r w:rsidR="00017989" w:rsidRPr="00017989">
          <w:rPr>
            <w:webHidden/>
          </w:rPr>
          <w:tab/>
        </w:r>
        <w:r w:rsidR="00017989" w:rsidRPr="00017989">
          <w:rPr>
            <w:webHidden/>
          </w:rPr>
          <w:fldChar w:fldCharType="begin"/>
        </w:r>
        <w:r w:rsidR="00017989" w:rsidRPr="00017989">
          <w:rPr>
            <w:webHidden/>
          </w:rPr>
          <w:instrText xml:space="preserve"> PAGEREF _Toc53649367 \h </w:instrText>
        </w:r>
        <w:r w:rsidR="00017989" w:rsidRPr="00017989">
          <w:rPr>
            <w:webHidden/>
          </w:rPr>
        </w:r>
        <w:r w:rsidR="00017989" w:rsidRPr="00017989">
          <w:rPr>
            <w:webHidden/>
          </w:rPr>
          <w:fldChar w:fldCharType="separate"/>
        </w:r>
        <w:r w:rsidR="007F5F4C">
          <w:rPr>
            <w:webHidden/>
          </w:rPr>
          <w:t>72</w:t>
        </w:r>
        <w:r w:rsidR="00017989" w:rsidRPr="00017989">
          <w:rPr>
            <w:webHidden/>
          </w:rPr>
          <w:fldChar w:fldCharType="end"/>
        </w:r>
      </w:hyperlink>
    </w:p>
    <w:p w14:paraId="4FF7155A" w14:textId="77777777" w:rsidR="00017989" w:rsidRPr="00017989" w:rsidRDefault="00A127A0" w:rsidP="00017989">
      <w:pPr>
        <w:pStyle w:val="Obsah4"/>
        <w:rPr>
          <w:rFonts w:eastAsiaTheme="minorEastAsia"/>
          <w:sz w:val="22"/>
          <w:szCs w:val="22"/>
        </w:rPr>
      </w:pPr>
      <w:hyperlink w:anchor="_Toc53649368" w:history="1">
        <w:r w:rsidR="00017989" w:rsidRPr="00017989">
          <w:rPr>
            <w:rStyle w:val="Hypertextovodkaz"/>
          </w:rPr>
          <w:t>5.6.3</w:t>
        </w:r>
        <w:r w:rsidR="00017989" w:rsidRPr="00017989">
          <w:rPr>
            <w:rFonts w:eastAsiaTheme="minorEastAsia"/>
            <w:sz w:val="22"/>
            <w:szCs w:val="22"/>
          </w:rPr>
          <w:tab/>
        </w:r>
        <w:r w:rsidR="00017989" w:rsidRPr="00017989">
          <w:rPr>
            <w:rStyle w:val="Hypertextovodkaz"/>
          </w:rPr>
          <w:t>PŘÍRODOPIS</w:t>
        </w:r>
        <w:r w:rsidR="00017989" w:rsidRPr="00017989">
          <w:rPr>
            <w:webHidden/>
          </w:rPr>
          <w:tab/>
        </w:r>
        <w:r w:rsidR="00017989" w:rsidRPr="00017989">
          <w:rPr>
            <w:webHidden/>
          </w:rPr>
          <w:fldChar w:fldCharType="begin"/>
        </w:r>
        <w:r w:rsidR="00017989" w:rsidRPr="00017989">
          <w:rPr>
            <w:webHidden/>
          </w:rPr>
          <w:instrText xml:space="preserve"> PAGEREF _Toc53649368 \h </w:instrText>
        </w:r>
        <w:r w:rsidR="00017989" w:rsidRPr="00017989">
          <w:rPr>
            <w:webHidden/>
          </w:rPr>
        </w:r>
        <w:r w:rsidR="00017989" w:rsidRPr="00017989">
          <w:rPr>
            <w:webHidden/>
          </w:rPr>
          <w:fldChar w:fldCharType="separate"/>
        </w:r>
        <w:r w:rsidR="007F5F4C">
          <w:rPr>
            <w:webHidden/>
          </w:rPr>
          <w:t>76</w:t>
        </w:r>
        <w:r w:rsidR="00017989" w:rsidRPr="00017989">
          <w:rPr>
            <w:webHidden/>
          </w:rPr>
          <w:fldChar w:fldCharType="end"/>
        </w:r>
      </w:hyperlink>
    </w:p>
    <w:p w14:paraId="54FB0EE9" w14:textId="77777777" w:rsidR="00017989" w:rsidRPr="00017989" w:rsidRDefault="00A127A0" w:rsidP="00017989">
      <w:pPr>
        <w:pStyle w:val="Obsah4"/>
        <w:rPr>
          <w:rFonts w:eastAsiaTheme="minorEastAsia"/>
          <w:sz w:val="22"/>
          <w:szCs w:val="22"/>
        </w:rPr>
      </w:pPr>
      <w:hyperlink w:anchor="_Toc53649369" w:history="1">
        <w:r w:rsidR="00017989" w:rsidRPr="00017989">
          <w:rPr>
            <w:rStyle w:val="Hypertextovodkaz"/>
          </w:rPr>
          <w:t>5.6.4</w:t>
        </w:r>
        <w:r w:rsidR="00017989" w:rsidRPr="00017989">
          <w:rPr>
            <w:rFonts w:eastAsiaTheme="minorEastAsia"/>
            <w:sz w:val="22"/>
            <w:szCs w:val="22"/>
          </w:rPr>
          <w:tab/>
        </w:r>
        <w:r w:rsidR="00017989" w:rsidRPr="00017989">
          <w:rPr>
            <w:rStyle w:val="Hypertextovodkaz"/>
          </w:rPr>
          <w:t>ZEMĚPIS (GEOGRAFIE)</w:t>
        </w:r>
        <w:r w:rsidR="00017989" w:rsidRPr="00017989">
          <w:rPr>
            <w:webHidden/>
          </w:rPr>
          <w:tab/>
        </w:r>
        <w:r w:rsidR="00017989" w:rsidRPr="00017989">
          <w:rPr>
            <w:webHidden/>
          </w:rPr>
          <w:fldChar w:fldCharType="begin"/>
        </w:r>
        <w:r w:rsidR="00017989" w:rsidRPr="00017989">
          <w:rPr>
            <w:webHidden/>
          </w:rPr>
          <w:instrText xml:space="preserve"> PAGEREF _Toc53649369 \h </w:instrText>
        </w:r>
        <w:r w:rsidR="00017989" w:rsidRPr="00017989">
          <w:rPr>
            <w:webHidden/>
          </w:rPr>
        </w:r>
        <w:r w:rsidR="00017989" w:rsidRPr="00017989">
          <w:rPr>
            <w:webHidden/>
          </w:rPr>
          <w:fldChar w:fldCharType="separate"/>
        </w:r>
        <w:r w:rsidR="007F5F4C">
          <w:rPr>
            <w:webHidden/>
          </w:rPr>
          <w:t>81</w:t>
        </w:r>
        <w:r w:rsidR="00017989" w:rsidRPr="00017989">
          <w:rPr>
            <w:webHidden/>
          </w:rPr>
          <w:fldChar w:fldCharType="end"/>
        </w:r>
      </w:hyperlink>
    </w:p>
    <w:p w14:paraId="3E77EC18" w14:textId="77777777" w:rsidR="00017989" w:rsidRPr="00017989" w:rsidRDefault="00A127A0" w:rsidP="00017989">
      <w:pPr>
        <w:pStyle w:val="Obsah3"/>
        <w:rPr>
          <w:rFonts w:eastAsiaTheme="minorEastAsia"/>
          <w:i w:val="0"/>
          <w:iCs w:val="0"/>
          <w:noProof/>
          <w:sz w:val="22"/>
          <w:szCs w:val="22"/>
        </w:rPr>
      </w:pPr>
      <w:hyperlink w:anchor="_Toc53649370" w:history="1">
        <w:r w:rsidR="00017989" w:rsidRPr="00017989">
          <w:rPr>
            <w:rStyle w:val="Hypertextovodkaz"/>
            <w:noProof/>
          </w:rPr>
          <w:t>5.7</w:t>
        </w:r>
        <w:r w:rsidR="00017989" w:rsidRPr="00017989">
          <w:rPr>
            <w:rFonts w:eastAsiaTheme="minorEastAsia"/>
            <w:i w:val="0"/>
            <w:iCs w:val="0"/>
            <w:noProof/>
            <w:sz w:val="22"/>
            <w:szCs w:val="22"/>
          </w:rPr>
          <w:tab/>
        </w:r>
        <w:r w:rsidR="00017989" w:rsidRPr="00017989">
          <w:rPr>
            <w:rStyle w:val="Hypertextovodkaz"/>
            <w:noProof/>
          </w:rPr>
          <w:t>UMĚNÍ A KULTURA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_Toc53649370 \h </w:instrText>
        </w:r>
        <w:r w:rsidR="00017989" w:rsidRPr="00017989">
          <w:rPr>
            <w:noProof/>
            <w:webHidden/>
          </w:rPr>
        </w:r>
        <w:r w:rsidR="00017989" w:rsidRPr="00017989">
          <w:rPr>
            <w:noProof/>
            <w:webHidden/>
          </w:rPr>
          <w:fldChar w:fldCharType="separate"/>
        </w:r>
        <w:r w:rsidR="007F5F4C">
          <w:rPr>
            <w:noProof/>
            <w:webHidden/>
          </w:rPr>
          <w:t>87</w:t>
        </w:r>
        <w:r w:rsidR="00017989" w:rsidRPr="00017989">
          <w:rPr>
            <w:noProof/>
            <w:webHidden/>
          </w:rPr>
          <w:fldChar w:fldCharType="end"/>
        </w:r>
      </w:hyperlink>
    </w:p>
    <w:p w14:paraId="19A91A54" w14:textId="77777777" w:rsidR="00017989" w:rsidRPr="00017989" w:rsidRDefault="00A127A0" w:rsidP="00017989">
      <w:pPr>
        <w:pStyle w:val="Obsah4"/>
        <w:rPr>
          <w:rFonts w:eastAsiaTheme="minorEastAsia"/>
          <w:sz w:val="22"/>
          <w:szCs w:val="22"/>
        </w:rPr>
      </w:pPr>
      <w:hyperlink w:anchor="_Toc53649371" w:history="1">
        <w:r w:rsidR="00017989" w:rsidRPr="00017989">
          <w:rPr>
            <w:rStyle w:val="Hypertextovodkaz"/>
          </w:rPr>
          <w:t>5.7.1</w:t>
        </w:r>
        <w:r w:rsidR="00017989" w:rsidRPr="00017989">
          <w:rPr>
            <w:rFonts w:eastAsiaTheme="minorEastAsia"/>
            <w:sz w:val="22"/>
            <w:szCs w:val="22"/>
          </w:rPr>
          <w:tab/>
        </w:r>
        <w:r w:rsidR="00017989" w:rsidRPr="00017989">
          <w:rPr>
            <w:rStyle w:val="Hypertextovodkaz"/>
          </w:rPr>
          <w:t>HUDEBNÍ VÝCHOVA</w:t>
        </w:r>
        <w:r w:rsidR="00017989" w:rsidRPr="00017989">
          <w:rPr>
            <w:webHidden/>
          </w:rPr>
          <w:tab/>
        </w:r>
        <w:r w:rsidR="00017989" w:rsidRPr="00017989">
          <w:rPr>
            <w:webHidden/>
          </w:rPr>
          <w:fldChar w:fldCharType="begin"/>
        </w:r>
        <w:r w:rsidR="00017989" w:rsidRPr="00017989">
          <w:rPr>
            <w:webHidden/>
          </w:rPr>
          <w:instrText xml:space="preserve"> PAGEREF _Toc53649371 \h </w:instrText>
        </w:r>
        <w:r w:rsidR="00017989" w:rsidRPr="00017989">
          <w:rPr>
            <w:webHidden/>
          </w:rPr>
        </w:r>
        <w:r w:rsidR="00017989" w:rsidRPr="00017989">
          <w:rPr>
            <w:webHidden/>
          </w:rPr>
          <w:fldChar w:fldCharType="separate"/>
        </w:r>
        <w:r w:rsidR="007F5F4C">
          <w:rPr>
            <w:webHidden/>
          </w:rPr>
          <w:t>89</w:t>
        </w:r>
        <w:r w:rsidR="00017989" w:rsidRPr="00017989">
          <w:rPr>
            <w:webHidden/>
          </w:rPr>
          <w:fldChar w:fldCharType="end"/>
        </w:r>
      </w:hyperlink>
    </w:p>
    <w:p w14:paraId="0763D88B" w14:textId="77777777" w:rsidR="00017989" w:rsidRPr="00017989" w:rsidRDefault="00A127A0" w:rsidP="00017989">
      <w:pPr>
        <w:pStyle w:val="Obsah4"/>
        <w:rPr>
          <w:rFonts w:eastAsiaTheme="minorEastAsia"/>
          <w:sz w:val="22"/>
          <w:szCs w:val="22"/>
        </w:rPr>
      </w:pPr>
      <w:hyperlink w:anchor="_Toc53649372" w:history="1">
        <w:r w:rsidR="00017989" w:rsidRPr="00017989">
          <w:rPr>
            <w:rStyle w:val="Hypertextovodkaz"/>
          </w:rPr>
          <w:t>5.7.2</w:t>
        </w:r>
        <w:r w:rsidR="00017989" w:rsidRPr="00017989">
          <w:rPr>
            <w:rFonts w:eastAsiaTheme="minorEastAsia"/>
            <w:sz w:val="22"/>
            <w:szCs w:val="22"/>
          </w:rPr>
          <w:tab/>
        </w:r>
        <w:r w:rsidR="00017989" w:rsidRPr="00017989">
          <w:rPr>
            <w:rStyle w:val="Hypertextovodkaz"/>
          </w:rPr>
          <w:t>VÝTVARNÁ VÝCHOVA</w:t>
        </w:r>
        <w:r w:rsidR="00017989" w:rsidRPr="00017989">
          <w:rPr>
            <w:webHidden/>
          </w:rPr>
          <w:tab/>
        </w:r>
        <w:r w:rsidR="00017989" w:rsidRPr="00017989">
          <w:rPr>
            <w:webHidden/>
          </w:rPr>
          <w:fldChar w:fldCharType="begin"/>
        </w:r>
        <w:r w:rsidR="00017989" w:rsidRPr="00017989">
          <w:rPr>
            <w:webHidden/>
          </w:rPr>
          <w:instrText xml:space="preserve"> PAGEREF _Toc53649372 \h </w:instrText>
        </w:r>
        <w:r w:rsidR="00017989" w:rsidRPr="00017989">
          <w:rPr>
            <w:webHidden/>
          </w:rPr>
        </w:r>
        <w:r w:rsidR="00017989" w:rsidRPr="00017989">
          <w:rPr>
            <w:webHidden/>
          </w:rPr>
          <w:fldChar w:fldCharType="separate"/>
        </w:r>
        <w:r w:rsidR="007F5F4C">
          <w:rPr>
            <w:webHidden/>
          </w:rPr>
          <w:t>92</w:t>
        </w:r>
        <w:r w:rsidR="00017989" w:rsidRPr="00017989">
          <w:rPr>
            <w:webHidden/>
          </w:rPr>
          <w:fldChar w:fldCharType="end"/>
        </w:r>
      </w:hyperlink>
    </w:p>
    <w:p w14:paraId="1C76FFAD" w14:textId="77777777" w:rsidR="00017989" w:rsidRPr="00017989" w:rsidRDefault="00A127A0" w:rsidP="00017989">
      <w:pPr>
        <w:pStyle w:val="Obsah3"/>
        <w:rPr>
          <w:rFonts w:eastAsiaTheme="minorEastAsia"/>
          <w:i w:val="0"/>
          <w:iCs w:val="0"/>
          <w:noProof/>
          <w:sz w:val="22"/>
          <w:szCs w:val="22"/>
        </w:rPr>
      </w:pPr>
      <w:hyperlink w:anchor="_Toc53649373" w:history="1">
        <w:r w:rsidR="00017989" w:rsidRPr="00017989">
          <w:rPr>
            <w:rStyle w:val="Hypertextovodkaz"/>
            <w:noProof/>
          </w:rPr>
          <w:t>5.8</w:t>
        </w:r>
        <w:r w:rsidR="00017989" w:rsidRPr="00017989">
          <w:rPr>
            <w:rFonts w:eastAsiaTheme="minorEastAsia"/>
            <w:i w:val="0"/>
            <w:iCs w:val="0"/>
            <w:noProof/>
            <w:sz w:val="22"/>
            <w:szCs w:val="22"/>
          </w:rPr>
          <w:tab/>
        </w:r>
        <w:r w:rsidR="00017989" w:rsidRPr="00017989">
          <w:rPr>
            <w:rStyle w:val="Hypertextovodkaz"/>
            <w:noProof/>
          </w:rPr>
          <w:t>ČLOVĚK A ZDRAVÍ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_Toc53649373 \h </w:instrText>
        </w:r>
        <w:r w:rsidR="00017989" w:rsidRPr="00017989">
          <w:rPr>
            <w:noProof/>
            <w:webHidden/>
          </w:rPr>
        </w:r>
        <w:r w:rsidR="00017989" w:rsidRPr="00017989">
          <w:rPr>
            <w:noProof/>
            <w:webHidden/>
          </w:rPr>
          <w:fldChar w:fldCharType="separate"/>
        </w:r>
        <w:r w:rsidR="007F5F4C">
          <w:rPr>
            <w:noProof/>
            <w:webHidden/>
          </w:rPr>
          <w:t>97</w:t>
        </w:r>
        <w:r w:rsidR="00017989" w:rsidRPr="00017989">
          <w:rPr>
            <w:noProof/>
            <w:webHidden/>
          </w:rPr>
          <w:fldChar w:fldCharType="end"/>
        </w:r>
      </w:hyperlink>
    </w:p>
    <w:p w14:paraId="1C3B45A6" w14:textId="77777777" w:rsidR="00017989" w:rsidRPr="00017989" w:rsidRDefault="00A127A0" w:rsidP="00017989">
      <w:pPr>
        <w:pStyle w:val="Obsah4"/>
        <w:rPr>
          <w:rFonts w:eastAsiaTheme="minorEastAsia"/>
          <w:sz w:val="22"/>
          <w:szCs w:val="22"/>
        </w:rPr>
      </w:pPr>
      <w:hyperlink w:anchor="_Toc53649374" w:history="1">
        <w:r w:rsidR="00017989" w:rsidRPr="00017989">
          <w:rPr>
            <w:rStyle w:val="Hypertextovodkaz"/>
          </w:rPr>
          <w:t>5.8.1</w:t>
        </w:r>
        <w:r w:rsidR="00017989" w:rsidRPr="00017989">
          <w:rPr>
            <w:rFonts w:eastAsiaTheme="minorEastAsia"/>
            <w:sz w:val="22"/>
            <w:szCs w:val="22"/>
          </w:rPr>
          <w:tab/>
        </w:r>
        <w:r w:rsidR="00017989" w:rsidRPr="00017989">
          <w:rPr>
            <w:rStyle w:val="Hypertextovodkaz"/>
          </w:rPr>
          <w:t>VÝCHOVA KE ZDRAVÍ</w:t>
        </w:r>
        <w:r w:rsidR="00017989" w:rsidRPr="00017989">
          <w:rPr>
            <w:webHidden/>
          </w:rPr>
          <w:tab/>
        </w:r>
        <w:r w:rsidR="00017989" w:rsidRPr="00017989">
          <w:rPr>
            <w:webHidden/>
          </w:rPr>
          <w:fldChar w:fldCharType="begin"/>
        </w:r>
        <w:r w:rsidR="00017989" w:rsidRPr="00017989">
          <w:rPr>
            <w:webHidden/>
          </w:rPr>
          <w:instrText xml:space="preserve"> PAGEREF _Toc53649374 \h </w:instrText>
        </w:r>
        <w:r w:rsidR="00017989" w:rsidRPr="00017989">
          <w:rPr>
            <w:webHidden/>
          </w:rPr>
        </w:r>
        <w:r w:rsidR="00017989" w:rsidRPr="00017989">
          <w:rPr>
            <w:webHidden/>
          </w:rPr>
          <w:fldChar w:fldCharType="separate"/>
        </w:r>
        <w:r w:rsidR="007F5F4C">
          <w:rPr>
            <w:webHidden/>
          </w:rPr>
          <w:t>99</w:t>
        </w:r>
        <w:r w:rsidR="00017989" w:rsidRPr="00017989">
          <w:rPr>
            <w:webHidden/>
          </w:rPr>
          <w:fldChar w:fldCharType="end"/>
        </w:r>
      </w:hyperlink>
    </w:p>
    <w:p w14:paraId="28EBB4D1" w14:textId="77777777" w:rsidR="00017989" w:rsidRPr="00017989" w:rsidRDefault="00A127A0" w:rsidP="00017989">
      <w:pPr>
        <w:pStyle w:val="Obsah4"/>
        <w:rPr>
          <w:rFonts w:eastAsiaTheme="minorEastAsia"/>
          <w:sz w:val="22"/>
          <w:szCs w:val="22"/>
        </w:rPr>
      </w:pPr>
      <w:hyperlink w:anchor="_Toc53649375" w:history="1">
        <w:r w:rsidR="00017989" w:rsidRPr="00017989">
          <w:rPr>
            <w:rStyle w:val="Hypertextovodkaz"/>
          </w:rPr>
          <w:t>5.8.2</w:t>
        </w:r>
        <w:r w:rsidR="00017989" w:rsidRPr="00017989">
          <w:rPr>
            <w:rFonts w:eastAsiaTheme="minorEastAsia"/>
            <w:sz w:val="22"/>
            <w:szCs w:val="22"/>
          </w:rPr>
          <w:tab/>
        </w:r>
        <w:r w:rsidR="00017989" w:rsidRPr="00017989">
          <w:rPr>
            <w:rStyle w:val="Hypertextovodkaz"/>
          </w:rPr>
          <w:t>TĚLESNÁ VÝCHOVA</w:t>
        </w:r>
        <w:r w:rsidR="00017989" w:rsidRPr="00017989">
          <w:rPr>
            <w:webHidden/>
          </w:rPr>
          <w:tab/>
        </w:r>
        <w:r w:rsidR="00017989" w:rsidRPr="00017989">
          <w:rPr>
            <w:webHidden/>
          </w:rPr>
          <w:fldChar w:fldCharType="begin"/>
        </w:r>
        <w:r w:rsidR="00017989" w:rsidRPr="00017989">
          <w:rPr>
            <w:webHidden/>
          </w:rPr>
          <w:instrText xml:space="preserve"> PAGEREF _Toc53649375 \h </w:instrText>
        </w:r>
        <w:r w:rsidR="00017989" w:rsidRPr="00017989">
          <w:rPr>
            <w:webHidden/>
          </w:rPr>
        </w:r>
        <w:r w:rsidR="00017989" w:rsidRPr="00017989">
          <w:rPr>
            <w:webHidden/>
          </w:rPr>
          <w:fldChar w:fldCharType="separate"/>
        </w:r>
        <w:r w:rsidR="007F5F4C">
          <w:rPr>
            <w:webHidden/>
          </w:rPr>
          <w:t>102</w:t>
        </w:r>
        <w:r w:rsidR="00017989" w:rsidRPr="00017989">
          <w:rPr>
            <w:webHidden/>
          </w:rPr>
          <w:fldChar w:fldCharType="end"/>
        </w:r>
      </w:hyperlink>
    </w:p>
    <w:p w14:paraId="758482A6" w14:textId="77777777" w:rsidR="00017989" w:rsidRPr="00017989" w:rsidRDefault="00A127A0" w:rsidP="00017989">
      <w:pPr>
        <w:pStyle w:val="Obsah3"/>
        <w:rPr>
          <w:rFonts w:eastAsiaTheme="minorEastAsia"/>
          <w:i w:val="0"/>
          <w:iCs w:val="0"/>
          <w:noProof/>
          <w:sz w:val="22"/>
          <w:szCs w:val="22"/>
        </w:rPr>
      </w:pPr>
      <w:hyperlink w:anchor="_Toc53649376" w:history="1">
        <w:r w:rsidR="00017989" w:rsidRPr="00017989">
          <w:rPr>
            <w:rStyle w:val="Hypertextovodkaz"/>
            <w:noProof/>
          </w:rPr>
          <w:t>5.9</w:t>
        </w:r>
        <w:r w:rsidR="00017989" w:rsidRPr="00017989">
          <w:rPr>
            <w:rFonts w:eastAsiaTheme="minorEastAsia"/>
            <w:i w:val="0"/>
            <w:iCs w:val="0"/>
            <w:noProof/>
            <w:sz w:val="22"/>
            <w:szCs w:val="22"/>
          </w:rPr>
          <w:tab/>
        </w:r>
        <w:r w:rsidR="00017989" w:rsidRPr="00017989">
          <w:rPr>
            <w:rStyle w:val="Hypertextovodkaz"/>
            <w:noProof/>
          </w:rPr>
          <w:t>ČLOVĚK A SVĚT PRÁCE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_Toc53649376 \h </w:instrText>
        </w:r>
        <w:r w:rsidR="00017989" w:rsidRPr="00017989">
          <w:rPr>
            <w:noProof/>
            <w:webHidden/>
          </w:rPr>
        </w:r>
        <w:r w:rsidR="00017989" w:rsidRPr="00017989">
          <w:rPr>
            <w:noProof/>
            <w:webHidden/>
          </w:rPr>
          <w:fldChar w:fldCharType="separate"/>
        </w:r>
        <w:r w:rsidR="007F5F4C">
          <w:rPr>
            <w:noProof/>
            <w:webHidden/>
          </w:rPr>
          <w:t>109</w:t>
        </w:r>
        <w:r w:rsidR="00017989" w:rsidRPr="00017989">
          <w:rPr>
            <w:noProof/>
            <w:webHidden/>
          </w:rPr>
          <w:fldChar w:fldCharType="end"/>
        </w:r>
      </w:hyperlink>
    </w:p>
    <w:p w14:paraId="77951A81" w14:textId="77777777" w:rsidR="00017989" w:rsidRPr="00017989" w:rsidRDefault="00A127A0" w:rsidP="00017989">
      <w:pPr>
        <w:pStyle w:val="Obsah4"/>
        <w:rPr>
          <w:rFonts w:eastAsiaTheme="minorEastAsia"/>
          <w:sz w:val="22"/>
          <w:szCs w:val="22"/>
        </w:rPr>
      </w:pPr>
      <w:hyperlink w:anchor="_Toc53649377" w:history="1">
        <w:r w:rsidR="00017989" w:rsidRPr="00017989">
          <w:rPr>
            <w:rStyle w:val="Hypertextovodkaz"/>
          </w:rPr>
          <w:t>5.9.1</w:t>
        </w:r>
        <w:r w:rsidR="00017989" w:rsidRPr="00017989">
          <w:rPr>
            <w:rFonts w:eastAsiaTheme="minorEastAsia"/>
            <w:sz w:val="22"/>
            <w:szCs w:val="22"/>
          </w:rPr>
          <w:tab/>
        </w:r>
        <w:r w:rsidR="00017989" w:rsidRPr="00017989">
          <w:rPr>
            <w:rStyle w:val="Hypertextovodkaz"/>
          </w:rPr>
          <w:t>ČLOVĚK A SVĚT PRÁCE</w:t>
        </w:r>
        <w:r w:rsidR="00017989" w:rsidRPr="00017989">
          <w:rPr>
            <w:webHidden/>
          </w:rPr>
          <w:tab/>
        </w:r>
        <w:r w:rsidR="00017989" w:rsidRPr="00017989">
          <w:rPr>
            <w:webHidden/>
          </w:rPr>
          <w:fldChar w:fldCharType="begin"/>
        </w:r>
        <w:r w:rsidR="00017989" w:rsidRPr="00017989">
          <w:rPr>
            <w:webHidden/>
          </w:rPr>
          <w:instrText xml:space="preserve"> PAGEREF _Toc53649377 \h </w:instrText>
        </w:r>
        <w:r w:rsidR="00017989" w:rsidRPr="00017989">
          <w:rPr>
            <w:webHidden/>
          </w:rPr>
        </w:r>
        <w:r w:rsidR="00017989" w:rsidRPr="00017989">
          <w:rPr>
            <w:webHidden/>
          </w:rPr>
          <w:fldChar w:fldCharType="separate"/>
        </w:r>
        <w:r w:rsidR="007F5F4C">
          <w:rPr>
            <w:webHidden/>
          </w:rPr>
          <w:t>110</w:t>
        </w:r>
        <w:r w:rsidR="00017989" w:rsidRPr="00017989">
          <w:rPr>
            <w:webHidden/>
          </w:rPr>
          <w:fldChar w:fldCharType="end"/>
        </w:r>
      </w:hyperlink>
    </w:p>
    <w:p w14:paraId="2E26BEFA" w14:textId="77777777" w:rsidR="00017989" w:rsidRPr="00017989" w:rsidRDefault="00A127A0" w:rsidP="00017989">
      <w:pPr>
        <w:pStyle w:val="Obsah3"/>
        <w:rPr>
          <w:rFonts w:eastAsiaTheme="minorEastAsia"/>
          <w:i w:val="0"/>
          <w:iCs w:val="0"/>
          <w:noProof/>
          <w:sz w:val="22"/>
          <w:szCs w:val="22"/>
        </w:rPr>
      </w:pPr>
      <w:hyperlink w:anchor="_Toc53649378" w:history="1">
        <w:r w:rsidR="00017989" w:rsidRPr="00017989">
          <w:rPr>
            <w:rStyle w:val="Hypertextovodkaz"/>
            <w:noProof/>
          </w:rPr>
          <w:t>5.10</w:t>
        </w:r>
        <w:r w:rsidR="00017989" w:rsidRPr="00017989">
          <w:rPr>
            <w:rFonts w:eastAsiaTheme="minorEastAsia"/>
            <w:i w:val="0"/>
            <w:iCs w:val="0"/>
            <w:noProof/>
            <w:sz w:val="22"/>
            <w:szCs w:val="22"/>
          </w:rPr>
          <w:tab/>
        </w:r>
        <w:r w:rsidR="00017989" w:rsidRPr="00017989">
          <w:rPr>
            <w:rStyle w:val="Hypertextovodkaz"/>
            <w:noProof/>
          </w:rPr>
          <w:t>DOPLŇUJÍCÍ VZDĚLÁVACÍ OBORY</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_Toc53649378 \h </w:instrText>
        </w:r>
        <w:r w:rsidR="00017989" w:rsidRPr="00017989">
          <w:rPr>
            <w:noProof/>
            <w:webHidden/>
          </w:rPr>
        </w:r>
        <w:r w:rsidR="00017989" w:rsidRPr="00017989">
          <w:rPr>
            <w:noProof/>
            <w:webHidden/>
          </w:rPr>
          <w:fldChar w:fldCharType="separate"/>
        </w:r>
        <w:r w:rsidR="007F5F4C">
          <w:rPr>
            <w:noProof/>
            <w:webHidden/>
          </w:rPr>
          <w:t>119</w:t>
        </w:r>
        <w:r w:rsidR="00017989" w:rsidRPr="00017989">
          <w:rPr>
            <w:noProof/>
            <w:webHidden/>
          </w:rPr>
          <w:fldChar w:fldCharType="end"/>
        </w:r>
      </w:hyperlink>
    </w:p>
    <w:p w14:paraId="1F7936E4" w14:textId="77777777" w:rsidR="00017989" w:rsidRPr="00017989" w:rsidRDefault="00A127A0" w:rsidP="00017989">
      <w:pPr>
        <w:pStyle w:val="Obsah4"/>
        <w:rPr>
          <w:rFonts w:eastAsiaTheme="minorEastAsia"/>
          <w:sz w:val="22"/>
          <w:szCs w:val="22"/>
        </w:rPr>
      </w:pPr>
      <w:hyperlink w:anchor="_Toc53649379" w:history="1">
        <w:r w:rsidR="00017989" w:rsidRPr="00017989">
          <w:rPr>
            <w:rStyle w:val="Hypertextovodkaz"/>
          </w:rPr>
          <w:t>5.10.1</w:t>
        </w:r>
        <w:r w:rsidR="00017989" w:rsidRPr="00017989">
          <w:rPr>
            <w:rFonts w:eastAsiaTheme="minorEastAsia"/>
            <w:sz w:val="22"/>
            <w:szCs w:val="22"/>
          </w:rPr>
          <w:tab/>
        </w:r>
        <w:r w:rsidR="00017989" w:rsidRPr="00017989">
          <w:rPr>
            <w:rStyle w:val="Hypertextovodkaz"/>
          </w:rPr>
          <w:t>DRAMATICKÁ VÝCHOVA</w:t>
        </w:r>
        <w:r w:rsidR="00017989" w:rsidRPr="00017989">
          <w:rPr>
            <w:webHidden/>
          </w:rPr>
          <w:tab/>
        </w:r>
        <w:r w:rsidR="00017989" w:rsidRPr="00017989">
          <w:rPr>
            <w:webHidden/>
          </w:rPr>
          <w:fldChar w:fldCharType="begin"/>
        </w:r>
        <w:r w:rsidR="00017989" w:rsidRPr="00017989">
          <w:rPr>
            <w:webHidden/>
          </w:rPr>
          <w:instrText xml:space="preserve"> PAGEREF _Toc53649379 \h </w:instrText>
        </w:r>
        <w:r w:rsidR="00017989" w:rsidRPr="00017989">
          <w:rPr>
            <w:webHidden/>
          </w:rPr>
        </w:r>
        <w:r w:rsidR="00017989" w:rsidRPr="00017989">
          <w:rPr>
            <w:webHidden/>
          </w:rPr>
          <w:fldChar w:fldCharType="separate"/>
        </w:r>
        <w:r w:rsidR="007F5F4C">
          <w:rPr>
            <w:webHidden/>
          </w:rPr>
          <w:t>119</w:t>
        </w:r>
        <w:r w:rsidR="00017989" w:rsidRPr="00017989">
          <w:rPr>
            <w:webHidden/>
          </w:rPr>
          <w:fldChar w:fldCharType="end"/>
        </w:r>
      </w:hyperlink>
    </w:p>
    <w:p w14:paraId="083B99E7" w14:textId="77777777" w:rsidR="00017989" w:rsidRPr="00017989" w:rsidRDefault="00A127A0" w:rsidP="00017989">
      <w:pPr>
        <w:pStyle w:val="Obsah4"/>
        <w:rPr>
          <w:rFonts w:eastAsiaTheme="minorEastAsia"/>
          <w:sz w:val="22"/>
          <w:szCs w:val="22"/>
        </w:rPr>
      </w:pPr>
      <w:hyperlink w:anchor="_Toc53649380" w:history="1">
        <w:r w:rsidR="00017989" w:rsidRPr="00017989">
          <w:rPr>
            <w:rStyle w:val="Hypertextovodkaz"/>
          </w:rPr>
          <w:t>5.10.2</w:t>
        </w:r>
        <w:r w:rsidR="00017989" w:rsidRPr="00017989">
          <w:rPr>
            <w:rFonts w:eastAsiaTheme="minorEastAsia"/>
            <w:sz w:val="22"/>
            <w:szCs w:val="22"/>
          </w:rPr>
          <w:tab/>
        </w:r>
        <w:r w:rsidR="00017989" w:rsidRPr="00017989">
          <w:rPr>
            <w:rStyle w:val="Hypertextovodkaz"/>
          </w:rPr>
          <w:t>ETICKÁ VÝCHOVA</w:t>
        </w:r>
        <w:r w:rsidR="00017989" w:rsidRPr="00017989">
          <w:rPr>
            <w:webHidden/>
          </w:rPr>
          <w:tab/>
        </w:r>
        <w:r w:rsidR="00017989" w:rsidRPr="00017989">
          <w:rPr>
            <w:webHidden/>
          </w:rPr>
          <w:fldChar w:fldCharType="begin"/>
        </w:r>
        <w:r w:rsidR="00017989" w:rsidRPr="00017989">
          <w:rPr>
            <w:webHidden/>
          </w:rPr>
          <w:instrText xml:space="preserve"> PAGEREF _Toc53649380 \h </w:instrText>
        </w:r>
        <w:r w:rsidR="00017989" w:rsidRPr="00017989">
          <w:rPr>
            <w:webHidden/>
          </w:rPr>
        </w:r>
        <w:r w:rsidR="00017989" w:rsidRPr="00017989">
          <w:rPr>
            <w:webHidden/>
          </w:rPr>
          <w:fldChar w:fldCharType="separate"/>
        </w:r>
        <w:r w:rsidR="007F5F4C">
          <w:rPr>
            <w:webHidden/>
          </w:rPr>
          <w:t>121</w:t>
        </w:r>
        <w:r w:rsidR="00017989" w:rsidRPr="00017989">
          <w:rPr>
            <w:webHidden/>
          </w:rPr>
          <w:fldChar w:fldCharType="end"/>
        </w:r>
      </w:hyperlink>
    </w:p>
    <w:p w14:paraId="718BFAEC" w14:textId="77777777" w:rsidR="00017989" w:rsidRPr="00017989" w:rsidRDefault="00A127A0" w:rsidP="00017989">
      <w:pPr>
        <w:pStyle w:val="Obsah4"/>
        <w:rPr>
          <w:rFonts w:eastAsiaTheme="minorEastAsia"/>
          <w:sz w:val="22"/>
          <w:szCs w:val="22"/>
        </w:rPr>
      </w:pPr>
      <w:hyperlink w:anchor="_Toc53649381" w:history="1">
        <w:r w:rsidR="00017989" w:rsidRPr="00017989">
          <w:rPr>
            <w:rStyle w:val="Hypertextovodkaz"/>
          </w:rPr>
          <w:t>5.10.3</w:t>
        </w:r>
        <w:r w:rsidR="00017989" w:rsidRPr="00017989">
          <w:rPr>
            <w:rFonts w:eastAsiaTheme="minorEastAsia"/>
            <w:sz w:val="22"/>
            <w:szCs w:val="22"/>
          </w:rPr>
          <w:tab/>
        </w:r>
        <w:r w:rsidR="00017989" w:rsidRPr="00017989">
          <w:rPr>
            <w:rStyle w:val="Hypertextovodkaz"/>
          </w:rPr>
          <w:t>FILMOVÁ/AUDIOVIZUÁLNÍ VÝCHOVA</w:t>
        </w:r>
        <w:r w:rsidR="00017989" w:rsidRPr="00017989">
          <w:rPr>
            <w:webHidden/>
          </w:rPr>
          <w:tab/>
        </w:r>
        <w:r w:rsidR="00017989" w:rsidRPr="00017989">
          <w:rPr>
            <w:webHidden/>
          </w:rPr>
          <w:fldChar w:fldCharType="begin"/>
        </w:r>
        <w:r w:rsidR="00017989" w:rsidRPr="00017989">
          <w:rPr>
            <w:webHidden/>
          </w:rPr>
          <w:instrText xml:space="preserve"> PAGEREF _Toc53649381 \h </w:instrText>
        </w:r>
        <w:r w:rsidR="00017989" w:rsidRPr="00017989">
          <w:rPr>
            <w:webHidden/>
          </w:rPr>
        </w:r>
        <w:r w:rsidR="00017989" w:rsidRPr="00017989">
          <w:rPr>
            <w:webHidden/>
          </w:rPr>
          <w:fldChar w:fldCharType="separate"/>
        </w:r>
        <w:r w:rsidR="007F5F4C">
          <w:rPr>
            <w:webHidden/>
          </w:rPr>
          <w:t>125</w:t>
        </w:r>
        <w:r w:rsidR="00017989" w:rsidRPr="00017989">
          <w:rPr>
            <w:webHidden/>
          </w:rPr>
          <w:fldChar w:fldCharType="end"/>
        </w:r>
      </w:hyperlink>
    </w:p>
    <w:p w14:paraId="22261EEE" w14:textId="77777777" w:rsidR="00017989" w:rsidRPr="00017989" w:rsidRDefault="00A127A0" w:rsidP="00017989">
      <w:pPr>
        <w:pStyle w:val="Obsah4"/>
        <w:rPr>
          <w:rFonts w:eastAsiaTheme="minorEastAsia"/>
          <w:sz w:val="22"/>
          <w:szCs w:val="22"/>
        </w:rPr>
      </w:pPr>
      <w:hyperlink w:anchor="_Toc53649382" w:history="1">
        <w:r w:rsidR="00017989" w:rsidRPr="00017989">
          <w:rPr>
            <w:rStyle w:val="Hypertextovodkaz"/>
          </w:rPr>
          <w:t>5.10.4</w:t>
        </w:r>
        <w:r w:rsidR="00017989" w:rsidRPr="00017989">
          <w:rPr>
            <w:rFonts w:eastAsiaTheme="minorEastAsia"/>
            <w:sz w:val="22"/>
            <w:szCs w:val="22"/>
          </w:rPr>
          <w:tab/>
        </w:r>
        <w:r w:rsidR="00017989" w:rsidRPr="00017989">
          <w:rPr>
            <w:rStyle w:val="Hypertextovodkaz"/>
          </w:rPr>
          <w:t>TANEČNÍ A POHYBOVÁ VÝCHOVA</w:t>
        </w:r>
        <w:r w:rsidR="00017989" w:rsidRPr="00017989">
          <w:rPr>
            <w:webHidden/>
          </w:rPr>
          <w:tab/>
        </w:r>
        <w:r w:rsidR="00017989" w:rsidRPr="00017989">
          <w:rPr>
            <w:webHidden/>
          </w:rPr>
          <w:fldChar w:fldCharType="begin"/>
        </w:r>
        <w:r w:rsidR="00017989" w:rsidRPr="00017989">
          <w:rPr>
            <w:webHidden/>
          </w:rPr>
          <w:instrText xml:space="preserve"> PAGEREF _Toc53649382 \h </w:instrText>
        </w:r>
        <w:r w:rsidR="00017989" w:rsidRPr="00017989">
          <w:rPr>
            <w:webHidden/>
          </w:rPr>
        </w:r>
        <w:r w:rsidR="00017989" w:rsidRPr="00017989">
          <w:rPr>
            <w:webHidden/>
          </w:rPr>
          <w:fldChar w:fldCharType="separate"/>
        </w:r>
        <w:r w:rsidR="007F5F4C">
          <w:rPr>
            <w:webHidden/>
          </w:rPr>
          <w:t>128</w:t>
        </w:r>
        <w:r w:rsidR="00017989" w:rsidRPr="00017989">
          <w:rPr>
            <w:webHidden/>
          </w:rPr>
          <w:fldChar w:fldCharType="end"/>
        </w:r>
      </w:hyperlink>
    </w:p>
    <w:p w14:paraId="2B7D5938" w14:textId="77777777" w:rsidR="00017989" w:rsidRPr="00017989" w:rsidRDefault="00A127A0" w:rsidP="00017989">
      <w:pPr>
        <w:pStyle w:val="Obsah2"/>
        <w:rPr>
          <w:rFonts w:eastAsiaTheme="minorEastAsia"/>
          <w:smallCaps w:val="0"/>
          <w:noProof/>
          <w:sz w:val="22"/>
          <w:szCs w:val="22"/>
        </w:rPr>
      </w:pPr>
      <w:hyperlink w:anchor="_Toc53649383" w:history="1">
        <w:r w:rsidR="00017989" w:rsidRPr="00017989">
          <w:rPr>
            <w:rStyle w:val="Hypertextovodkaz"/>
            <w:noProof/>
          </w:rPr>
          <w:t>6</w:t>
        </w:r>
        <w:r w:rsidR="00017989" w:rsidRPr="00017989">
          <w:rPr>
            <w:rFonts w:eastAsiaTheme="minorEastAsia"/>
            <w:smallCaps w:val="0"/>
            <w:noProof/>
            <w:sz w:val="22"/>
            <w:szCs w:val="22"/>
          </w:rPr>
          <w:tab/>
        </w:r>
        <w:r w:rsidR="00017989" w:rsidRPr="00017989">
          <w:rPr>
            <w:rStyle w:val="Hypertextovodkaz"/>
            <w:noProof/>
          </w:rPr>
          <w:t>Průřezová témata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_Toc53649383 \h </w:instrText>
        </w:r>
        <w:r w:rsidR="00017989" w:rsidRPr="00017989">
          <w:rPr>
            <w:noProof/>
            <w:webHidden/>
          </w:rPr>
        </w:r>
        <w:r w:rsidR="00017989" w:rsidRPr="00017989">
          <w:rPr>
            <w:noProof/>
            <w:webHidden/>
          </w:rPr>
          <w:fldChar w:fldCharType="separate"/>
        </w:r>
        <w:r w:rsidR="007F5F4C">
          <w:rPr>
            <w:noProof/>
            <w:webHidden/>
          </w:rPr>
          <w:t>132</w:t>
        </w:r>
        <w:r w:rsidR="00017989" w:rsidRPr="00017989">
          <w:rPr>
            <w:noProof/>
            <w:webHidden/>
          </w:rPr>
          <w:fldChar w:fldCharType="end"/>
        </w:r>
      </w:hyperlink>
    </w:p>
    <w:p w14:paraId="02D47B23" w14:textId="77777777" w:rsidR="00017989" w:rsidRPr="00017989" w:rsidRDefault="00A127A0" w:rsidP="00017989">
      <w:pPr>
        <w:pStyle w:val="Obsah3"/>
        <w:rPr>
          <w:rFonts w:eastAsiaTheme="minorEastAsia"/>
          <w:i w:val="0"/>
          <w:iCs w:val="0"/>
          <w:noProof/>
          <w:sz w:val="22"/>
          <w:szCs w:val="22"/>
        </w:rPr>
      </w:pPr>
      <w:hyperlink w:anchor="_Toc53649384" w:history="1">
        <w:r w:rsidR="00017989" w:rsidRPr="00017989">
          <w:rPr>
            <w:rStyle w:val="Hypertextovodkaz"/>
            <w:noProof/>
          </w:rPr>
          <w:t>6.1</w:t>
        </w:r>
        <w:r w:rsidR="00017989" w:rsidRPr="00017989">
          <w:rPr>
            <w:rFonts w:eastAsiaTheme="minorEastAsia"/>
            <w:i w:val="0"/>
            <w:iCs w:val="0"/>
            <w:noProof/>
            <w:sz w:val="22"/>
            <w:szCs w:val="22"/>
          </w:rPr>
          <w:tab/>
        </w:r>
        <w:r w:rsidR="00017989" w:rsidRPr="00017989">
          <w:rPr>
            <w:rStyle w:val="Hypertextovodkaz"/>
            <w:noProof/>
          </w:rPr>
          <w:t>OSOBNOSTNÍ A SOCIÁLNÍ VÝCHOVA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_Toc53649384 \h </w:instrText>
        </w:r>
        <w:r w:rsidR="00017989" w:rsidRPr="00017989">
          <w:rPr>
            <w:noProof/>
            <w:webHidden/>
          </w:rPr>
        </w:r>
        <w:r w:rsidR="00017989" w:rsidRPr="00017989">
          <w:rPr>
            <w:noProof/>
            <w:webHidden/>
          </w:rPr>
          <w:fldChar w:fldCharType="separate"/>
        </w:r>
        <w:r w:rsidR="007F5F4C">
          <w:rPr>
            <w:noProof/>
            <w:webHidden/>
          </w:rPr>
          <w:t>133</w:t>
        </w:r>
        <w:r w:rsidR="00017989" w:rsidRPr="00017989">
          <w:rPr>
            <w:noProof/>
            <w:webHidden/>
          </w:rPr>
          <w:fldChar w:fldCharType="end"/>
        </w:r>
      </w:hyperlink>
    </w:p>
    <w:p w14:paraId="2C848D43" w14:textId="77777777" w:rsidR="00017989" w:rsidRPr="00017989" w:rsidRDefault="00A127A0" w:rsidP="00017989">
      <w:pPr>
        <w:pStyle w:val="Obsah3"/>
        <w:rPr>
          <w:rFonts w:eastAsiaTheme="minorEastAsia"/>
          <w:i w:val="0"/>
          <w:iCs w:val="0"/>
          <w:noProof/>
          <w:sz w:val="22"/>
          <w:szCs w:val="22"/>
        </w:rPr>
      </w:pPr>
      <w:hyperlink w:anchor="_Toc53649385" w:history="1">
        <w:r w:rsidR="00017989" w:rsidRPr="00017989">
          <w:rPr>
            <w:rStyle w:val="Hypertextovodkaz"/>
            <w:noProof/>
          </w:rPr>
          <w:t>6.2</w:t>
        </w:r>
        <w:r w:rsidR="00017989" w:rsidRPr="00017989">
          <w:rPr>
            <w:rFonts w:eastAsiaTheme="minorEastAsia"/>
            <w:i w:val="0"/>
            <w:iCs w:val="0"/>
            <w:noProof/>
            <w:sz w:val="22"/>
            <w:szCs w:val="22"/>
          </w:rPr>
          <w:tab/>
        </w:r>
        <w:r w:rsidR="00017989" w:rsidRPr="00017989">
          <w:rPr>
            <w:rStyle w:val="Hypertextovodkaz"/>
            <w:noProof/>
          </w:rPr>
          <w:t>VÝCHOVA DEMOKRATICKÉHO OBČANA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_Toc53649385 \h </w:instrText>
        </w:r>
        <w:r w:rsidR="00017989" w:rsidRPr="00017989">
          <w:rPr>
            <w:noProof/>
            <w:webHidden/>
          </w:rPr>
        </w:r>
        <w:r w:rsidR="00017989" w:rsidRPr="00017989">
          <w:rPr>
            <w:noProof/>
            <w:webHidden/>
          </w:rPr>
          <w:fldChar w:fldCharType="separate"/>
        </w:r>
        <w:r w:rsidR="007F5F4C">
          <w:rPr>
            <w:noProof/>
            <w:webHidden/>
          </w:rPr>
          <w:t>135</w:t>
        </w:r>
        <w:r w:rsidR="00017989" w:rsidRPr="00017989">
          <w:rPr>
            <w:noProof/>
            <w:webHidden/>
          </w:rPr>
          <w:fldChar w:fldCharType="end"/>
        </w:r>
      </w:hyperlink>
    </w:p>
    <w:p w14:paraId="742C08DF" w14:textId="77777777" w:rsidR="00017989" w:rsidRPr="00017989" w:rsidRDefault="00A127A0" w:rsidP="00017989">
      <w:pPr>
        <w:pStyle w:val="Obsah3"/>
        <w:rPr>
          <w:rFonts w:eastAsiaTheme="minorEastAsia"/>
          <w:i w:val="0"/>
          <w:iCs w:val="0"/>
          <w:noProof/>
          <w:sz w:val="22"/>
          <w:szCs w:val="22"/>
        </w:rPr>
      </w:pPr>
      <w:hyperlink w:anchor="_Toc53649386" w:history="1">
        <w:r w:rsidR="00017989" w:rsidRPr="00017989">
          <w:rPr>
            <w:rStyle w:val="Hypertextovodkaz"/>
            <w:noProof/>
          </w:rPr>
          <w:t>6.3</w:t>
        </w:r>
        <w:r w:rsidR="00017989" w:rsidRPr="00017989">
          <w:rPr>
            <w:rFonts w:eastAsiaTheme="minorEastAsia"/>
            <w:i w:val="0"/>
            <w:iCs w:val="0"/>
            <w:noProof/>
            <w:sz w:val="22"/>
            <w:szCs w:val="22"/>
          </w:rPr>
          <w:tab/>
        </w:r>
        <w:r w:rsidR="00017989" w:rsidRPr="00017989">
          <w:rPr>
            <w:rStyle w:val="Hypertextovodkaz"/>
            <w:noProof/>
          </w:rPr>
          <w:t>VÝCHOVA K MYŠLENÍ V EVROPSKÝCH A GLOBÁLNÍCH SOUVISLOSTECH</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_Toc53649386 \h </w:instrText>
        </w:r>
        <w:r w:rsidR="00017989" w:rsidRPr="00017989">
          <w:rPr>
            <w:noProof/>
            <w:webHidden/>
          </w:rPr>
        </w:r>
        <w:r w:rsidR="00017989" w:rsidRPr="00017989">
          <w:rPr>
            <w:noProof/>
            <w:webHidden/>
          </w:rPr>
          <w:fldChar w:fldCharType="separate"/>
        </w:r>
        <w:r w:rsidR="007F5F4C">
          <w:rPr>
            <w:noProof/>
            <w:webHidden/>
          </w:rPr>
          <w:t>137</w:t>
        </w:r>
        <w:r w:rsidR="00017989" w:rsidRPr="00017989">
          <w:rPr>
            <w:noProof/>
            <w:webHidden/>
          </w:rPr>
          <w:fldChar w:fldCharType="end"/>
        </w:r>
      </w:hyperlink>
    </w:p>
    <w:p w14:paraId="585D596F" w14:textId="77777777" w:rsidR="00017989" w:rsidRPr="00017989" w:rsidRDefault="00A127A0" w:rsidP="00017989">
      <w:pPr>
        <w:pStyle w:val="Obsah3"/>
        <w:rPr>
          <w:rFonts w:eastAsiaTheme="minorEastAsia"/>
          <w:i w:val="0"/>
          <w:iCs w:val="0"/>
          <w:noProof/>
          <w:sz w:val="22"/>
          <w:szCs w:val="22"/>
        </w:rPr>
      </w:pPr>
      <w:hyperlink w:anchor="_Toc53649387" w:history="1">
        <w:r w:rsidR="00017989" w:rsidRPr="00017989">
          <w:rPr>
            <w:rStyle w:val="Hypertextovodkaz"/>
            <w:noProof/>
          </w:rPr>
          <w:t>6.4</w:t>
        </w:r>
        <w:r w:rsidR="00017989" w:rsidRPr="00017989">
          <w:rPr>
            <w:rFonts w:eastAsiaTheme="minorEastAsia"/>
            <w:i w:val="0"/>
            <w:iCs w:val="0"/>
            <w:noProof/>
            <w:sz w:val="22"/>
            <w:szCs w:val="22"/>
          </w:rPr>
          <w:tab/>
        </w:r>
        <w:r w:rsidR="00017989" w:rsidRPr="00017989">
          <w:rPr>
            <w:rStyle w:val="Hypertextovodkaz"/>
            <w:noProof/>
          </w:rPr>
          <w:t>MULTIKULTURNÍ VÝCHOVA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_Toc53649387 \h </w:instrText>
        </w:r>
        <w:r w:rsidR="00017989" w:rsidRPr="00017989">
          <w:rPr>
            <w:noProof/>
            <w:webHidden/>
          </w:rPr>
        </w:r>
        <w:r w:rsidR="00017989" w:rsidRPr="00017989">
          <w:rPr>
            <w:noProof/>
            <w:webHidden/>
          </w:rPr>
          <w:fldChar w:fldCharType="separate"/>
        </w:r>
        <w:r w:rsidR="007F5F4C">
          <w:rPr>
            <w:noProof/>
            <w:webHidden/>
          </w:rPr>
          <w:t>139</w:t>
        </w:r>
        <w:r w:rsidR="00017989" w:rsidRPr="00017989">
          <w:rPr>
            <w:noProof/>
            <w:webHidden/>
          </w:rPr>
          <w:fldChar w:fldCharType="end"/>
        </w:r>
      </w:hyperlink>
    </w:p>
    <w:p w14:paraId="103CCC12" w14:textId="77777777" w:rsidR="00017989" w:rsidRPr="00017989" w:rsidRDefault="00A127A0" w:rsidP="00017989">
      <w:pPr>
        <w:pStyle w:val="Obsah3"/>
        <w:rPr>
          <w:rFonts w:eastAsiaTheme="minorEastAsia"/>
          <w:i w:val="0"/>
          <w:iCs w:val="0"/>
          <w:noProof/>
          <w:sz w:val="22"/>
          <w:szCs w:val="22"/>
        </w:rPr>
      </w:pPr>
      <w:hyperlink w:anchor="_Toc53649388" w:history="1">
        <w:r w:rsidR="00017989" w:rsidRPr="00017989">
          <w:rPr>
            <w:rStyle w:val="Hypertextovodkaz"/>
            <w:noProof/>
          </w:rPr>
          <w:t>6.5</w:t>
        </w:r>
        <w:r w:rsidR="00017989" w:rsidRPr="00017989">
          <w:rPr>
            <w:rFonts w:eastAsiaTheme="minorEastAsia"/>
            <w:i w:val="0"/>
            <w:iCs w:val="0"/>
            <w:noProof/>
            <w:sz w:val="22"/>
            <w:szCs w:val="22"/>
          </w:rPr>
          <w:tab/>
        </w:r>
        <w:r w:rsidR="00017989" w:rsidRPr="00017989">
          <w:rPr>
            <w:rStyle w:val="Hypertextovodkaz"/>
            <w:noProof/>
          </w:rPr>
          <w:t>ENVIRONMENTÁLNÍ VÝCHOVA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_Toc53649388 \h </w:instrText>
        </w:r>
        <w:r w:rsidR="00017989" w:rsidRPr="00017989">
          <w:rPr>
            <w:noProof/>
            <w:webHidden/>
          </w:rPr>
        </w:r>
        <w:r w:rsidR="00017989" w:rsidRPr="00017989">
          <w:rPr>
            <w:noProof/>
            <w:webHidden/>
          </w:rPr>
          <w:fldChar w:fldCharType="separate"/>
        </w:r>
        <w:r w:rsidR="007F5F4C">
          <w:rPr>
            <w:noProof/>
            <w:webHidden/>
          </w:rPr>
          <w:t>141</w:t>
        </w:r>
        <w:r w:rsidR="00017989" w:rsidRPr="00017989">
          <w:rPr>
            <w:noProof/>
            <w:webHidden/>
          </w:rPr>
          <w:fldChar w:fldCharType="end"/>
        </w:r>
      </w:hyperlink>
    </w:p>
    <w:p w14:paraId="076D92BA" w14:textId="77777777" w:rsidR="00017989" w:rsidRPr="00017989" w:rsidRDefault="00A127A0" w:rsidP="00017989">
      <w:pPr>
        <w:pStyle w:val="Obsah3"/>
        <w:rPr>
          <w:rFonts w:eastAsiaTheme="minorEastAsia"/>
          <w:i w:val="0"/>
          <w:iCs w:val="0"/>
          <w:noProof/>
          <w:sz w:val="22"/>
          <w:szCs w:val="22"/>
        </w:rPr>
      </w:pPr>
      <w:hyperlink w:anchor="_Toc53649389" w:history="1">
        <w:r w:rsidR="00017989" w:rsidRPr="00017989">
          <w:rPr>
            <w:rStyle w:val="Hypertextovodkaz"/>
            <w:noProof/>
          </w:rPr>
          <w:t>6.6</w:t>
        </w:r>
        <w:r w:rsidR="00017989" w:rsidRPr="00017989">
          <w:rPr>
            <w:rFonts w:eastAsiaTheme="minorEastAsia"/>
            <w:i w:val="0"/>
            <w:iCs w:val="0"/>
            <w:noProof/>
            <w:sz w:val="22"/>
            <w:szCs w:val="22"/>
          </w:rPr>
          <w:tab/>
        </w:r>
        <w:r w:rsidR="00017989" w:rsidRPr="00017989">
          <w:rPr>
            <w:rStyle w:val="Hypertextovodkaz"/>
            <w:noProof/>
          </w:rPr>
          <w:t>MEDIÁLNÍ VÝCHOVA</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_Toc53649389 \h </w:instrText>
        </w:r>
        <w:r w:rsidR="00017989" w:rsidRPr="00017989">
          <w:rPr>
            <w:noProof/>
            <w:webHidden/>
          </w:rPr>
        </w:r>
        <w:r w:rsidR="00017989" w:rsidRPr="00017989">
          <w:rPr>
            <w:noProof/>
            <w:webHidden/>
          </w:rPr>
          <w:fldChar w:fldCharType="separate"/>
        </w:r>
        <w:r w:rsidR="007F5F4C">
          <w:rPr>
            <w:noProof/>
            <w:webHidden/>
          </w:rPr>
          <w:t>144</w:t>
        </w:r>
        <w:r w:rsidR="00017989" w:rsidRPr="00017989">
          <w:rPr>
            <w:noProof/>
            <w:webHidden/>
          </w:rPr>
          <w:fldChar w:fldCharType="end"/>
        </w:r>
      </w:hyperlink>
    </w:p>
    <w:p w14:paraId="11A2A84A" w14:textId="77777777" w:rsidR="00017989" w:rsidRPr="00017989" w:rsidRDefault="00A127A0" w:rsidP="00017989">
      <w:pPr>
        <w:pStyle w:val="Obsah2"/>
        <w:rPr>
          <w:rFonts w:eastAsiaTheme="minorEastAsia"/>
          <w:smallCaps w:val="0"/>
          <w:noProof/>
          <w:sz w:val="22"/>
          <w:szCs w:val="22"/>
        </w:rPr>
      </w:pPr>
      <w:hyperlink w:anchor="_Toc53649390" w:history="1">
        <w:r w:rsidR="00017989" w:rsidRPr="00017989">
          <w:rPr>
            <w:rStyle w:val="Hypertextovodkaz"/>
            <w:noProof/>
          </w:rPr>
          <w:t>7</w:t>
        </w:r>
        <w:r w:rsidR="00017989" w:rsidRPr="00017989">
          <w:rPr>
            <w:rFonts w:eastAsiaTheme="minorEastAsia"/>
            <w:smallCaps w:val="0"/>
            <w:noProof/>
            <w:sz w:val="22"/>
            <w:szCs w:val="22"/>
          </w:rPr>
          <w:tab/>
        </w:r>
        <w:r w:rsidR="00017989" w:rsidRPr="00017989">
          <w:rPr>
            <w:rStyle w:val="Hypertextovodkaz"/>
            <w:noProof/>
          </w:rPr>
          <w:t>Rámcový učební plán</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_Toc53649390 \h </w:instrText>
        </w:r>
        <w:r w:rsidR="00017989" w:rsidRPr="00017989">
          <w:rPr>
            <w:noProof/>
            <w:webHidden/>
          </w:rPr>
        </w:r>
        <w:r w:rsidR="00017989" w:rsidRPr="00017989">
          <w:rPr>
            <w:noProof/>
            <w:webHidden/>
          </w:rPr>
          <w:fldChar w:fldCharType="separate"/>
        </w:r>
        <w:r w:rsidR="007F5F4C">
          <w:rPr>
            <w:noProof/>
            <w:webHidden/>
          </w:rPr>
          <w:t>147</w:t>
        </w:r>
        <w:r w:rsidR="00017989" w:rsidRPr="00017989">
          <w:rPr>
            <w:noProof/>
            <w:webHidden/>
          </w:rPr>
          <w:fldChar w:fldCharType="end"/>
        </w:r>
      </w:hyperlink>
    </w:p>
    <w:p w14:paraId="281ED3A2" w14:textId="77777777" w:rsidR="00017989" w:rsidRPr="00017989" w:rsidRDefault="00A127A0" w:rsidP="00017989">
      <w:pPr>
        <w:pStyle w:val="Obsah3"/>
        <w:rPr>
          <w:rFonts w:eastAsiaTheme="minorEastAsia"/>
          <w:i w:val="0"/>
          <w:iCs w:val="0"/>
          <w:noProof/>
          <w:sz w:val="22"/>
          <w:szCs w:val="22"/>
        </w:rPr>
      </w:pPr>
      <w:hyperlink w:anchor="_Toc53649391" w:history="1">
        <w:r w:rsidR="00017989" w:rsidRPr="00017989">
          <w:rPr>
            <w:rStyle w:val="Hypertextovodkaz"/>
            <w:noProof/>
          </w:rPr>
          <w:t>7.1</w:t>
        </w:r>
        <w:r w:rsidR="00017989" w:rsidRPr="00017989">
          <w:rPr>
            <w:rFonts w:eastAsiaTheme="minorEastAsia"/>
            <w:i w:val="0"/>
            <w:iCs w:val="0"/>
            <w:noProof/>
            <w:sz w:val="22"/>
            <w:szCs w:val="22"/>
          </w:rPr>
          <w:tab/>
        </w:r>
        <w:r w:rsidR="00017989" w:rsidRPr="00017989">
          <w:rPr>
            <w:rStyle w:val="Hypertextovodkaz"/>
            <w:noProof/>
          </w:rPr>
          <w:t>Poznámky k rámcovému učebnímu plánu</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_Toc53649391 \h </w:instrText>
        </w:r>
        <w:r w:rsidR="00017989" w:rsidRPr="00017989">
          <w:rPr>
            <w:noProof/>
            <w:webHidden/>
          </w:rPr>
        </w:r>
        <w:r w:rsidR="00017989" w:rsidRPr="00017989">
          <w:rPr>
            <w:noProof/>
            <w:webHidden/>
          </w:rPr>
          <w:fldChar w:fldCharType="separate"/>
        </w:r>
        <w:r w:rsidR="007F5F4C">
          <w:rPr>
            <w:noProof/>
            <w:webHidden/>
          </w:rPr>
          <w:t>148</w:t>
        </w:r>
        <w:r w:rsidR="00017989" w:rsidRPr="00017989">
          <w:rPr>
            <w:noProof/>
            <w:webHidden/>
          </w:rPr>
          <w:fldChar w:fldCharType="end"/>
        </w:r>
      </w:hyperlink>
    </w:p>
    <w:p w14:paraId="41A9C2E5" w14:textId="77777777" w:rsidR="00017989" w:rsidRPr="00017989" w:rsidRDefault="00A127A0" w:rsidP="00017989">
      <w:pPr>
        <w:pStyle w:val="Obsah3"/>
        <w:rPr>
          <w:rFonts w:eastAsiaTheme="minorEastAsia"/>
          <w:i w:val="0"/>
          <w:iCs w:val="0"/>
          <w:noProof/>
          <w:sz w:val="22"/>
          <w:szCs w:val="22"/>
        </w:rPr>
      </w:pPr>
      <w:hyperlink w:anchor="_Toc53649392" w:history="1">
        <w:r w:rsidR="00017989" w:rsidRPr="00017989">
          <w:rPr>
            <w:rStyle w:val="Hypertextovodkaz"/>
            <w:noProof/>
          </w:rPr>
          <w:t>7.2</w:t>
        </w:r>
        <w:r w:rsidR="00017989" w:rsidRPr="00017989">
          <w:rPr>
            <w:rFonts w:eastAsiaTheme="minorEastAsia"/>
            <w:i w:val="0"/>
            <w:iCs w:val="0"/>
            <w:noProof/>
            <w:sz w:val="22"/>
            <w:szCs w:val="22"/>
          </w:rPr>
          <w:tab/>
        </w:r>
        <w:r w:rsidR="00017989" w:rsidRPr="00017989">
          <w:rPr>
            <w:rStyle w:val="Hypertextovodkaz"/>
            <w:noProof/>
          </w:rPr>
          <w:t>Poznámky ke vzdělávacím oblastem</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_Toc53649392 \h </w:instrText>
        </w:r>
        <w:r w:rsidR="00017989" w:rsidRPr="00017989">
          <w:rPr>
            <w:noProof/>
            <w:webHidden/>
          </w:rPr>
        </w:r>
        <w:r w:rsidR="00017989" w:rsidRPr="00017989">
          <w:rPr>
            <w:noProof/>
            <w:webHidden/>
          </w:rPr>
          <w:fldChar w:fldCharType="separate"/>
        </w:r>
        <w:r w:rsidR="007F5F4C">
          <w:rPr>
            <w:noProof/>
            <w:webHidden/>
          </w:rPr>
          <w:t>149</w:t>
        </w:r>
        <w:r w:rsidR="00017989" w:rsidRPr="00017989">
          <w:rPr>
            <w:noProof/>
            <w:webHidden/>
          </w:rPr>
          <w:fldChar w:fldCharType="end"/>
        </w:r>
      </w:hyperlink>
    </w:p>
    <w:p w14:paraId="28A6AB40" w14:textId="77777777" w:rsidR="00017989" w:rsidRPr="00017989" w:rsidRDefault="00A127A0" w:rsidP="00017989">
      <w:pPr>
        <w:pStyle w:val="Obsah1"/>
        <w:rPr>
          <w:rFonts w:eastAsiaTheme="minorEastAsia"/>
          <w:b w:val="0"/>
          <w:bCs w:val="0"/>
          <w:caps w:val="0"/>
          <w:noProof/>
          <w:sz w:val="22"/>
          <w:szCs w:val="22"/>
        </w:rPr>
      </w:pPr>
      <w:hyperlink w:anchor="_Toc53649393" w:history="1">
        <w:r w:rsidR="00017989" w:rsidRPr="00017989">
          <w:rPr>
            <w:rStyle w:val="Hypertextovodkaz"/>
            <w:noProof/>
          </w:rPr>
          <w:t>Část D</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_Toc53649393 \h </w:instrText>
        </w:r>
        <w:r w:rsidR="00017989" w:rsidRPr="00017989">
          <w:rPr>
            <w:noProof/>
            <w:webHidden/>
          </w:rPr>
        </w:r>
        <w:r w:rsidR="00017989" w:rsidRPr="00017989">
          <w:rPr>
            <w:noProof/>
            <w:webHidden/>
          </w:rPr>
          <w:fldChar w:fldCharType="separate"/>
        </w:r>
        <w:r w:rsidR="007F5F4C">
          <w:rPr>
            <w:noProof/>
            <w:webHidden/>
          </w:rPr>
          <w:t>152</w:t>
        </w:r>
        <w:r w:rsidR="00017989" w:rsidRPr="00017989">
          <w:rPr>
            <w:noProof/>
            <w:webHidden/>
          </w:rPr>
          <w:fldChar w:fldCharType="end"/>
        </w:r>
      </w:hyperlink>
    </w:p>
    <w:p w14:paraId="1D048AD9" w14:textId="77777777" w:rsidR="00017989" w:rsidRPr="00017989" w:rsidRDefault="00A127A0" w:rsidP="00017989">
      <w:pPr>
        <w:pStyle w:val="Obsah2"/>
        <w:rPr>
          <w:rFonts w:eastAsiaTheme="minorEastAsia"/>
          <w:smallCaps w:val="0"/>
          <w:noProof/>
          <w:sz w:val="22"/>
          <w:szCs w:val="22"/>
        </w:rPr>
      </w:pPr>
      <w:hyperlink w:anchor="_Toc53649394" w:history="1">
        <w:r w:rsidR="00017989" w:rsidRPr="00017989">
          <w:rPr>
            <w:rStyle w:val="Hypertextovodkaz"/>
            <w:noProof/>
          </w:rPr>
          <w:t>8</w:t>
        </w:r>
        <w:r w:rsidR="00017989" w:rsidRPr="00017989">
          <w:rPr>
            <w:rFonts w:eastAsiaTheme="minorEastAsia"/>
            <w:smallCaps w:val="0"/>
            <w:noProof/>
            <w:sz w:val="22"/>
            <w:szCs w:val="22"/>
          </w:rPr>
          <w:tab/>
        </w:r>
        <w:r w:rsidR="00017989" w:rsidRPr="00017989">
          <w:rPr>
            <w:rStyle w:val="Hypertextovodkaz"/>
            <w:noProof/>
          </w:rPr>
          <w:t>Vzdělávání žáků se speciálními vzdělávacími potřebami</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_Toc53649394 \h </w:instrText>
        </w:r>
        <w:r w:rsidR="00017989" w:rsidRPr="00017989">
          <w:rPr>
            <w:noProof/>
            <w:webHidden/>
          </w:rPr>
        </w:r>
        <w:r w:rsidR="00017989" w:rsidRPr="00017989">
          <w:rPr>
            <w:noProof/>
            <w:webHidden/>
          </w:rPr>
          <w:fldChar w:fldCharType="separate"/>
        </w:r>
        <w:r w:rsidR="007F5F4C">
          <w:rPr>
            <w:noProof/>
            <w:webHidden/>
          </w:rPr>
          <w:t>152</w:t>
        </w:r>
        <w:r w:rsidR="00017989" w:rsidRPr="00017989">
          <w:rPr>
            <w:noProof/>
            <w:webHidden/>
          </w:rPr>
          <w:fldChar w:fldCharType="end"/>
        </w:r>
      </w:hyperlink>
    </w:p>
    <w:p w14:paraId="524F5D14" w14:textId="77777777" w:rsidR="00017989" w:rsidRPr="00017989" w:rsidRDefault="00A127A0" w:rsidP="00017989">
      <w:pPr>
        <w:pStyle w:val="Obsah3"/>
        <w:rPr>
          <w:rFonts w:eastAsiaTheme="minorEastAsia"/>
          <w:i w:val="0"/>
          <w:iCs w:val="0"/>
          <w:noProof/>
          <w:sz w:val="22"/>
          <w:szCs w:val="22"/>
        </w:rPr>
      </w:pPr>
      <w:hyperlink w:anchor="_Toc53649395" w:history="1">
        <w:r w:rsidR="00017989" w:rsidRPr="00017989">
          <w:rPr>
            <w:rStyle w:val="Hypertextovodkaz"/>
            <w:rFonts w:eastAsia="Arial"/>
            <w:noProof/>
          </w:rPr>
          <w:t>8.1</w:t>
        </w:r>
        <w:r w:rsidR="00017989" w:rsidRPr="00017989">
          <w:rPr>
            <w:rFonts w:eastAsiaTheme="minorEastAsia"/>
            <w:i w:val="0"/>
            <w:iCs w:val="0"/>
            <w:noProof/>
            <w:sz w:val="22"/>
            <w:szCs w:val="22"/>
          </w:rPr>
          <w:tab/>
        </w:r>
        <w:r w:rsidR="00017989" w:rsidRPr="00017989">
          <w:rPr>
            <w:rStyle w:val="Hypertextovodkaz"/>
            <w:rFonts w:eastAsia="Arial"/>
            <w:noProof/>
          </w:rPr>
          <w:t>Pojetí vzdělávání žáků s přiznanými podpůrnými opatřeními</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_Toc53649395 \h </w:instrText>
        </w:r>
        <w:r w:rsidR="00017989" w:rsidRPr="00017989">
          <w:rPr>
            <w:noProof/>
            <w:webHidden/>
          </w:rPr>
        </w:r>
        <w:r w:rsidR="00017989" w:rsidRPr="00017989">
          <w:rPr>
            <w:noProof/>
            <w:webHidden/>
          </w:rPr>
          <w:fldChar w:fldCharType="separate"/>
        </w:r>
        <w:r w:rsidR="007F5F4C">
          <w:rPr>
            <w:noProof/>
            <w:webHidden/>
          </w:rPr>
          <w:t>152</w:t>
        </w:r>
        <w:r w:rsidR="00017989" w:rsidRPr="00017989">
          <w:rPr>
            <w:noProof/>
            <w:webHidden/>
          </w:rPr>
          <w:fldChar w:fldCharType="end"/>
        </w:r>
      </w:hyperlink>
    </w:p>
    <w:p w14:paraId="49B2B596" w14:textId="77777777" w:rsidR="00017989" w:rsidRPr="00017989" w:rsidRDefault="00A127A0" w:rsidP="00017989">
      <w:pPr>
        <w:pStyle w:val="Obsah3"/>
        <w:rPr>
          <w:rFonts w:eastAsiaTheme="minorEastAsia"/>
          <w:i w:val="0"/>
          <w:iCs w:val="0"/>
          <w:noProof/>
          <w:sz w:val="22"/>
          <w:szCs w:val="22"/>
        </w:rPr>
      </w:pPr>
      <w:hyperlink w:anchor="_Toc53649396" w:history="1">
        <w:r w:rsidR="00017989" w:rsidRPr="00017989">
          <w:rPr>
            <w:rStyle w:val="Hypertextovodkaz"/>
            <w:rFonts w:eastAsia="Arial"/>
            <w:noProof/>
          </w:rPr>
          <w:t>8.2</w:t>
        </w:r>
        <w:r w:rsidR="00017989" w:rsidRPr="00017989">
          <w:rPr>
            <w:rFonts w:eastAsiaTheme="minorEastAsia"/>
            <w:i w:val="0"/>
            <w:iCs w:val="0"/>
            <w:noProof/>
            <w:sz w:val="22"/>
            <w:szCs w:val="22"/>
          </w:rPr>
          <w:tab/>
        </w:r>
        <w:r w:rsidR="00017989" w:rsidRPr="00017989">
          <w:rPr>
            <w:rStyle w:val="Hypertextovodkaz"/>
            <w:noProof/>
          </w:rPr>
          <w:t>Systém péče o žáky s přiznanými podpůrnými opatřeními ve škole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_Toc53649396 \h </w:instrText>
        </w:r>
        <w:r w:rsidR="00017989" w:rsidRPr="00017989">
          <w:rPr>
            <w:noProof/>
            <w:webHidden/>
          </w:rPr>
        </w:r>
        <w:r w:rsidR="00017989" w:rsidRPr="00017989">
          <w:rPr>
            <w:noProof/>
            <w:webHidden/>
          </w:rPr>
          <w:fldChar w:fldCharType="separate"/>
        </w:r>
        <w:r w:rsidR="007F5F4C">
          <w:rPr>
            <w:noProof/>
            <w:webHidden/>
          </w:rPr>
          <w:t>153</w:t>
        </w:r>
        <w:r w:rsidR="00017989" w:rsidRPr="00017989">
          <w:rPr>
            <w:noProof/>
            <w:webHidden/>
          </w:rPr>
          <w:fldChar w:fldCharType="end"/>
        </w:r>
      </w:hyperlink>
    </w:p>
    <w:p w14:paraId="67ED15DB" w14:textId="77777777" w:rsidR="00017989" w:rsidRPr="00017989" w:rsidRDefault="00A127A0" w:rsidP="00017989">
      <w:pPr>
        <w:pStyle w:val="Obsah3"/>
        <w:rPr>
          <w:rFonts w:eastAsiaTheme="minorEastAsia"/>
          <w:i w:val="0"/>
          <w:iCs w:val="0"/>
          <w:noProof/>
          <w:sz w:val="22"/>
          <w:szCs w:val="22"/>
        </w:rPr>
      </w:pPr>
      <w:hyperlink w:anchor="_Toc53649397" w:history="1">
        <w:r w:rsidR="00017989" w:rsidRPr="00017989">
          <w:rPr>
            <w:rStyle w:val="Hypertextovodkaz"/>
            <w:noProof/>
          </w:rPr>
          <w:t>8.3</w:t>
        </w:r>
        <w:r w:rsidR="00017989" w:rsidRPr="00017989">
          <w:rPr>
            <w:rFonts w:eastAsiaTheme="minorEastAsia"/>
            <w:i w:val="0"/>
            <w:iCs w:val="0"/>
            <w:noProof/>
            <w:sz w:val="22"/>
            <w:szCs w:val="22"/>
          </w:rPr>
          <w:tab/>
        </w:r>
        <w:r w:rsidR="00017989" w:rsidRPr="00017989">
          <w:rPr>
            <w:rStyle w:val="Hypertextovodkaz"/>
            <w:noProof/>
          </w:rPr>
          <w:t>Podmínky vzdělávání žáků s přiznanými podpůrnými opatřeními</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_Toc53649397 \h </w:instrText>
        </w:r>
        <w:r w:rsidR="00017989" w:rsidRPr="00017989">
          <w:rPr>
            <w:noProof/>
            <w:webHidden/>
          </w:rPr>
        </w:r>
        <w:r w:rsidR="00017989" w:rsidRPr="00017989">
          <w:rPr>
            <w:noProof/>
            <w:webHidden/>
          </w:rPr>
          <w:fldChar w:fldCharType="separate"/>
        </w:r>
        <w:r w:rsidR="007F5F4C">
          <w:rPr>
            <w:noProof/>
            <w:webHidden/>
          </w:rPr>
          <w:t>154</w:t>
        </w:r>
        <w:r w:rsidR="00017989" w:rsidRPr="00017989">
          <w:rPr>
            <w:noProof/>
            <w:webHidden/>
          </w:rPr>
          <w:fldChar w:fldCharType="end"/>
        </w:r>
      </w:hyperlink>
    </w:p>
    <w:p w14:paraId="0D6C4EA6" w14:textId="77777777" w:rsidR="00017989" w:rsidRPr="00017989" w:rsidRDefault="00A127A0" w:rsidP="00017989">
      <w:pPr>
        <w:pStyle w:val="Obsah2"/>
        <w:rPr>
          <w:rFonts w:eastAsiaTheme="minorEastAsia"/>
          <w:smallCaps w:val="0"/>
          <w:noProof/>
          <w:sz w:val="22"/>
          <w:szCs w:val="22"/>
        </w:rPr>
      </w:pPr>
      <w:hyperlink w:anchor="_Toc53649398" w:history="1">
        <w:r w:rsidR="00017989" w:rsidRPr="00017989">
          <w:rPr>
            <w:rStyle w:val="Hypertextovodkaz"/>
            <w:noProof/>
          </w:rPr>
          <w:t>9</w:t>
        </w:r>
        <w:r w:rsidR="00017989" w:rsidRPr="00017989">
          <w:rPr>
            <w:rFonts w:eastAsiaTheme="minorEastAsia"/>
            <w:smallCaps w:val="0"/>
            <w:noProof/>
            <w:sz w:val="22"/>
            <w:szCs w:val="22"/>
          </w:rPr>
          <w:tab/>
        </w:r>
        <w:r w:rsidR="00017989" w:rsidRPr="00017989">
          <w:rPr>
            <w:rStyle w:val="Hypertextovodkaz"/>
            <w:noProof/>
          </w:rPr>
          <w:t>Vzdělávání žáků nadaných a mimořádně nadaných</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_Toc53649398 \h </w:instrText>
        </w:r>
        <w:r w:rsidR="00017989" w:rsidRPr="00017989">
          <w:rPr>
            <w:noProof/>
            <w:webHidden/>
          </w:rPr>
        </w:r>
        <w:r w:rsidR="00017989" w:rsidRPr="00017989">
          <w:rPr>
            <w:noProof/>
            <w:webHidden/>
          </w:rPr>
          <w:fldChar w:fldCharType="separate"/>
        </w:r>
        <w:r w:rsidR="007F5F4C">
          <w:rPr>
            <w:noProof/>
            <w:webHidden/>
          </w:rPr>
          <w:t>155</w:t>
        </w:r>
        <w:r w:rsidR="00017989" w:rsidRPr="00017989">
          <w:rPr>
            <w:noProof/>
            <w:webHidden/>
          </w:rPr>
          <w:fldChar w:fldCharType="end"/>
        </w:r>
      </w:hyperlink>
    </w:p>
    <w:p w14:paraId="0F11F2DA" w14:textId="77777777" w:rsidR="00017989" w:rsidRPr="00017989" w:rsidRDefault="00A127A0" w:rsidP="00017989">
      <w:pPr>
        <w:pStyle w:val="Obsah3"/>
        <w:rPr>
          <w:rFonts w:eastAsiaTheme="minorEastAsia"/>
          <w:i w:val="0"/>
          <w:iCs w:val="0"/>
          <w:noProof/>
          <w:sz w:val="22"/>
          <w:szCs w:val="22"/>
        </w:rPr>
      </w:pPr>
      <w:hyperlink w:anchor="_Toc53649399" w:history="1">
        <w:r w:rsidR="00017989" w:rsidRPr="00017989">
          <w:rPr>
            <w:rStyle w:val="Hypertextovodkaz"/>
            <w:noProof/>
          </w:rPr>
          <w:t>9.1</w:t>
        </w:r>
        <w:r w:rsidR="00017989" w:rsidRPr="00017989">
          <w:rPr>
            <w:rFonts w:eastAsiaTheme="minorEastAsia"/>
            <w:i w:val="0"/>
            <w:iCs w:val="0"/>
            <w:noProof/>
            <w:sz w:val="22"/>
            <w:szCs w:val="22"/>
          </w:rPr>
          <w:tab/>
        </w:r>
        <w:r w:rsidR="00017989" w:rsidRPr="00017989">
          <w:rPr>
            <w:rStyle w:val="Hypertextovodkaz"/>
            <w:noProof/>
          </w:rPr>
          <w:t>Pojetí péče o nadané a mimořádně nadané žáky ve škole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_Toc53649399 \h </w:instrText>
        </w:r>
        <w:r w:rsidR="00017989" w:rsidRPr="00017989">
          <w:rPr>
            <w:noProof/>
            <w:webHidden/>
          </w:rPr>
        </w:r>
        <w:r w:rsidR="00017989" w:rsidRPr="00017989">
          <w:rPr>
            <w:noProof/>
            <w:webHidden/>
          </w:rPr>
          <w:fldChar w:fldCharType="separate"/>
        </w:r>
        <w:r w:rsidR="007F5F4C">
          <w:rPr>
            <w:noProof/>
            <w:webHidden/>
          </w:rPr>
          <w:t>155</w:t>
        </w:r>
        <w:r w:rsidR="00017989" w:rsidRPr="00017989">
          <w:rPr>
            <w:noProof/>
            <w:webHidden/>
          </w:rPr>
          <w:fldChar w:fldCharType="end"/>
        </w:r>
      </w:hyperlink>
    </w:p>
    <w:p w14:paraId="3E9E3FAE" w14:textId="77777777" w:rsidR="00017989" w:rsidRPr="00017989" w:rsidRDefault="00A127A0" w:rsidP="00017989">
      <w:pPr>
        <w:pStyle w:val="Obsah3"/>
        <w:rPr>
          <w:rFonts w:eastAsiaTheme="minorEastAsia"/>
          <w:i w:val="0"/>
          <w:iCs w:val="0"/>
          <w:noProof/>
          <w:sz w:val="22"/>
          <w:szCs w:val="22"/>
        </w:rPr>
      </w:pPr>
      <w:hyperlink w:anchor="_Toc53649400" w:history="1">
        <w:r w:rsidR="00017989" w:rsidRPr="00017989">
          <w:rPr>
            <w:rStyle w:val="Hypertextovodkaz"/>
            <w:noProof/>
          </w:rPr>
          <w:t>9.2</w:t>
        </w:r>
        <w:r w:rsidR="00017989" w:rsidRPr="00017989">
          <w:rPr>
            <w:rFonts w:eastAsiaTheme="minorEastAsia"/>
            <w:i w:val="0"/>
            <w:iCs w:val="0"/>
            <w:noProof/>
            <w:sz w:val="22"/>
            <w:szCs w:val="22"/>
          </w:rPr>
          <w:tab/>
        </w:r>
        <w:r w:rsidR="00017989" w:rsidRPr="00017989">
          <w:rPr>
            <w:rStyle w:val="Hypertextovodkaz"/>
            <w:noProof/>
          </w:rPr>
          <w:t>Systém péče o nadané a mimořádně nadané žáky ve škole</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_Toc53649400 \h </w:instrText>
        </w:r>
        <w:r w:rsidR="00017989" w:rsidRPr="00017989">
          <w:rPr>
            <w:noProof/>
            <w:webHidden/>
          </w:rPr>
        </w:r>
        <w:r w:rsidR="00017989" w:rsidRPr="00017989">
          <w:rPr>
            <w:noProof/>
            <w:webHidden/>
          </w:rPr>
          <w:fldChar w:fldCharType="separate"/>
        </w:r>
        <w:r w:rsidR="007F5F4C">
          <w:rPr>
            <w:noProof/>
            <w:webHidden/>
          </w:rPr>
          <w:t>155</w:t>
        </w:r>
        <w:r w:rsidR="00017989" w:rsidRPr="00017989">
          <w:rPr>
            <w:noProof/>
            <w:webHidden/>
          </w:rPr>
          <w:fldChar w:fldCharType="end"/>
        </w:r>
      </w:hyperlink>
    </w:p>
    <w:p w14:paraId="57FDCFAD" w14:textId="77777777" w:rsidR="00017989" w:rsidRPr="00017989" w:rsidRDefault="00A127A0" w:rsidP="00017989">
      <w:pPr>
        <w:pStyle w:val="Obsah2"/>
        <w:rPr>
          <w:rFonts w:eastAsiaTheme="minorEastAsia"/>
          <w:smallCaps w:val="0"/>
          <w:noProof/>
          <w:sz w:val="22"/>
          <w:szCs w:val="22"/>
        </w:rPr>
      </w:pPr>
      <w:hyperlink w:anchor="_Toc53649401" w:history="1">
        <w:r w:rsidR="00017989" w:rsidRPr="00017989">
          <w:rPr>
            <w:rStyle w:val="Hypertextovodkaz"/>
            <w:noProof/>
          </w:rPr>
          <w:t>10</w:t>
        </w:r>
        <w:r w:rsidR="00017989" w:rsidRPr="00017989">
          <w:rPr>
            <w:rFonts w:eastAsiaTheme="minorEastAsia"/>
            <w:smallCaps w:val="0"/>
            <w:noProof/>
            <w:sz w:val="22"/>
            <w:szCs w:val="22"/>
          </w:rPr>
          <w:tab/>
        </w:r>
        <w:r w:rsidR="00017989" w:rsidRPr="00017989">
          <w:rPr>
            <w:rStyle w:val="Hypertextovodkaz"/>
            <w:noProof/>
          </w:rPr>
          <w:t>Materiální, personální, hygienické, organizační a jiné podmínky pro uskutečňování RVP ZV</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_Toc53649401 \h </w:instrText>
        </w:r>
        <w:r w:rsidR="00017989" w:rsidRPr="00017989">
          <w:rPr>
            <w:noProof/>
            <w:webHidden/>
          </w:rPr>
        </w:r>
        <w:r w:rsidR="00017989" w:rsidRPr="00017989">
          <w:rPr>
            <w:noProof/>
            <w:webHidden/>
          </w:rPr>
          <w:fldChar w:fldCharType="separate"/>
        </w:r>
        <w:r w:rsidR="007F5F4C">
          <w:rPr>
            <w:noProof/>
            <w:webHidden/>
          </w:rPr>
          <w:t>156</w:t>
        </w:r>
        <w:r w:rsidR="00017989" w:rsidRPr="00017989">
          <w:rPr>
            <w:noProof/>
            <w:webHidden/>
          </w:rPr>
          <w:fldChar w:fldCharType="end"/>
        </w:r>
      </w:hyperlink>
    </w:p>
    <w:p w14:paraId="3F14F50B" w14:textId="77777777" w:rsidR="00017989" w:rsidRPr="00017989" w:rsidRDefault="00A127A0" w:rsidP="00017989">
      <w:pPr>
        <w:pStyle w:val="Obsah2"/>
        <w:rPr>
          <w:rFonts w:eastAsiaTheme="minorEastAsia"/>
          <w:smallCaps w:val="0"/>
          <w:noProof/>
          <w:sz w:val="22"/>
          <w:szCs w:val="22"/>
        </w:rPr>
      </w:pPr>
      <w:hyperlink w:anchor="_Toc53649402" w:history="1">
        <w:r w:rsidR="00017989" w:rsidRPr="00017989">
          <w:rPr>
            <w:rStyle w:val="Hypertextovodkaz"/>
            <w:noProof/>
          </w:rPr>
          <w:t>11</w:t>
        </w:r>
        <w:r w:rsidR="00017989" w:rsidRPr="00017989">
          <w:rPr>
            <w:rFonts w:eastAsiaTheme="minorEastAsia"/>
            <w:smallCaps w:val="0"/>
            <w:noProof/>
            <w:sz w:val="22"/>
            <w:szCs w:val="22"/>
          </w:rPr>
          <w:tab/>
        </w:r>
        <w:r w:rsidR="00017989" w:rsidRPr="00017989">
          <w:rPr>
            <w:rStyle w:val="Hypertextovodkaz"/>
            <w:noProof/>
          </w:rPr>
          <w:t>Zásady pro zpracování, vyhodnocování a úpravy školního vzdělávacího programu</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_Toc53649402 \h </w:instrText>
        </w:r>
        <w:r w:rsidR="00017989" w:rsidRPr="00017989">
          <w:rPr>
            <w:noProof/>
            <w:webHidden/>
          </w:rPr>
        </w:r>
        <w:r w:rsidR="00017989" w:rsidRPr="00017989">
          <w:rPr>
            <w:noProof/>
            <w:webHidden/>
          </w:rPr>
          <w:fldChar w:fldCharType="separate"/>
        </w:r>
        <w:r w:rsidR="007F5F4C">
          <w:rPr>
            <w:noProof/>
            <w:webHidden/>
          </w:rPr>
          <w:t>160</w:t>
        </w:r>
        <w:r w:rsidR="00017989" w:rsidRPr="00017989">
          <w:rPr>
            <w:noProof/>
            <w:webHidden/>
          </w:rPr>
          <w:fldChar w:fldCharType="end"/>
        </w:r>
      </w:hyperlink>
    </w:p>
    <w:p w14:paraId="22096EA1" w14:textId="77777777" w:rsidR="00017989" w:rsidRPr="00017989" w:rsidRDefault="00A127A0" w:rsidP="00017989">
      <w:pPr>
        <w:pStyle w:val="Obsah3"/>
        <w:rPr>
          <w:rFonts w:eastAsiaTheme="minorEastAsia"/>
          <w:i w:val="0"/>
          <w:iCs w:val="0"/>
          <w:noProof/>
          <w:sz w:val="22"/>
          <w:szCs w:val="22"/>
        </w:rPr>
      </w:pPr>
      <w:hyperlink w:anchor="_Toc53649403" w:history="1">
        <w:r w:rsidR="00017989" w:rsidRPr="00017989">
          <w:rPr>
            <w:rStyle w:val="Hypertextovodkaz"/>
            <w:rFonts w:eastAsia="Arial"/>
            <w:noProof/>
          </w:rPr>
          <w:t>11.1</w:t>
        </w:r>
        <w:r w:rsidR="00017989" w:rsidRPr="00017989">
          <w:rPr>
            <w:rFonts w:eastAsiaTheme="minorEastAsia"/>
            <w:i w:val="0"/>
            <w:iCs w:val="0"/>
            <w:noProof/>
            <w:sz w:val="22"/>
            <w:szCs w:val="22"/>
          </w:rPr>
          <w:tab/>
        </w:r>
        <w:r w:rsidR="00017989" w:rsidRPr="00017989">
          <w:rPr>
            <w:rStyle w:val="Hypertextovodkaz"/>
            <w:rFonts w:eastAsia="Arial"/>
            <w:noProof/>
          </w:rPr>
          <w:t>Struktura ŠVP pro základní vzdělávání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_Toc53649403 \h </w:instrText>
        </w:r>
        <w:r w:rsidR="00017989" w:rsidRPr="00017989">
          <w:rPr>
            <w:noProof/>
            <w:webHidden/>
          </w:rPr>
        </w:r>
        <w:r w:rsidR="00017989" w:rsidRPr="00017989">
          <w:rPr>
            <w:noProof/>
            <w:webHidden/>
          </w:rPr>
          <w:fldChar w:fldCharType="separate"/>
        </w:r>
        <w:r w:rsidR="007F5F4C">
          <w:rPr>
            <w:noProof/>
            <w:webHidden/>
          </w:rPr>
          <w:t>162</w:t>
        </w:r>
        <w:r w:rsidR="00017989" w:rsidRPr="00017989">
          <w:rPr>
            <w:noProof/>
            <w:webHidden/>
          </w:rPr>
          <w:fldChar w:fldCharType="end"/>
        </w:r>
      </w:hyperlink>
    </w:p>
    <w:p w14:paraId="5EE5E2D7" w14:textId="77777777" w:rsidR="00017989" w:rsidRPr="00017989" w:rsidRDefault="00A127A0" w:rsidP="00017989">
      <w:pPr>
        <w:pStyle w:val="Obsah3"/>
        <w:rPr>
          <w:rFonts w:eastAsiaTheme="minorEastAsia"/>
          <w:i w:val="0"/>
          <w:iCs w:val="0"/>
          <w:noProof/>
          <w:sz w:val="22"/>
          <w:szCs w:val="22"/>
        </w:rPr>
      </w:pPr>
      <w:hyperlink w:anchor="_Toc53649404" w:history="1">
        <w:r w:rsidR="00017989" w:rsidRPr="00017989">
          <w:rPr>
            <w:rStyle w:val="Hypertextovodkaz"/>
            <w:rFonts w:eastAsia="Arial"/>
            <w:noProof/>
          </w:rPr>
          <w:t>11.2</w:t>
        </w:r>
        <w:r w:rsidR="00017989" w:rsidRPr="00017989">
          <w:rPr>
            <w:rFonts w:eastAsiaTheme="minorEastAsia"/>
            <w:i w:val="0"/>
            <w:iCs w:val="0"/>
            <w:noProof/>
            <w:sz w:val="22"/>
            <w:szCs w:val="22"/>
          </w:rPr>
          <w:tab/>
        </w:r>
        <w:r w:rsidR="00017989" w:rsidRPr="00017989">
          <w:rPr>
            <w:rStyle w:val="Hypertextovodkaz"/>
            <w:rFonts w:eastAsia="Arial"/>
            <w:noProof/>
          </w:rPr>
          <w:t>Struktura ŠVP pro základní vzdělávání na nižších stupních víceletých gymnázií</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_Toc53649404 \h </w:instrText>
        </w:r>
        <w:r w:rsidR="00017989" w:rsidRPr="00017989">
          <w:rPr>
            <w:noProof/>
            <w:webHidden/>
          </w:rPr>
        </w:r>
        <w:r w:rsidR="00017989" w:rsidRPr="00017989">
          <w:rPr>
            <w:noProof/>
            <w:webHidden/>
          </w:rPr>
          <w:fldChar w:fldCharType="separate"/>
        </w:r>
        <w:r w:rsidR="007F5F4C">
          <w:rPr>
            <w:noProof/>
            <w:webHidden/>
          </w:rPr>
          <w:t>164</w:t>
        </w:r>
        <w:r w:rsidR="00017989" w:rsidRPr="00017989">
          <w:rPr>
            <w:noProof/>
            <w:webHidden/>
          </w:rPr>
          <w:fldChar w:fldCharType="end"/>
        </w:r>
      </w:hyperlink>
    </w:p>
    <w:p w14:paraId="343C2F78" w14:textId="77777777" w:rsidR="00017989" w:rsidRPr="00017989" w:rsidRDefault="00A127A0" w:rsidP="00017989">
      <w:pPr>
        <w:pStyle w:val="Obsah1"/>
        <w:rPr>
          <w:rFonts w:eastAsiaTheme="minorEastAsia"/>
          <w:b w:val="0"/>
          <w:bCs w:val="0"/>
          <w:caps w:val="0"/>
          <w:noProof/>
          <w:sz w:val="22"/>
          <w:szCs w:val="22"/>
        </w:rPr>
      </w:pPr>
      <w:hyperlink w:anchor="_Toc53649405" w:history="1">
        <w:r w:rsidR="00017989" w:rsidRPr="00017989">
          <w:rPr>
            <w:rStyle w:val="Hypertextovodkaz"/>
            <w:noProof/>
          </w:rPr>
          <w:t>SLOVNÍČEK POUŽITÝCH VÝRAZŮ</w:t>
        </w:r>
        <w:r w:rsidR="00017989" w:rsidRPr="00017989">
          <w:rPr>
            <w:noProof/>
            <w:webHidden/>
          </w:rPr>
          <w:tab/>
        </w:r>
        <w:r w:rsidR="00017989" w:rsidRPr="00017989">
          <w:rPr>
            <w:noProof/>
            <w:webHidden/>
          </w:rPr>
          <w:fldChar w:fldCharType="begin"/>
        </w:r>
        <w:r w:rsidR="00017989" w:rsidRPr="00017989">
          <w:rPr>
            <w:noProof/>
            <w:webHidden/>
          </w:rPr>
          <w:instrText xml:space="preserve"> PAGEREF _Toc53649405 \h </w:instrText>
        </w:r>
        <w:r w:rsidR="00017989" w:rsidRPr="00017989">
          <w:rPr>
            <w:noProof/>
            <w:webHidden/>
          </w:rPr>
        </w:r>
        <w:r w:rsidR="00017989" w:rsidRPr="00017989">
          <w:rPr>
            <w:noProof/>
            <w:webHidden/>
          </w:rPr>
          <w:fldChar w:fldCharType="separate"/>
        </w:r>
        <w:r w:rsidR="007F5F4C">
          <w:rPr>
            <w:noProof/>
            <w:webHidden/>
          </w:rPr>
          <w:t>166</w:t>
        </w:r>
        <w:r w:rsidR="00017989" w:rsidRPr="00017989">
          <w:rPr>
            <w:noProof/>
            <w:webHidden/>
          </w:rPr>
          <w:fldChar w:fldCharType="end"/>
        </w:r>
      </w:hyperlink>
    </w:p>
    <w:p w14:paraId="03F5CE83" w14:textId="77777777" w:rsidR="00017989" w:rsidRPr="00017989" w:rsidRDefault="00017989" w:rsidP="00017989">
      <w:pPr>
        <w:pStyle w:val="Mezera"/>
        <w:rPr>
          <w:color w:val="000000" w:themeColor="text1"/>
        </w:rPr>
      </w:pPr>
      <w:r w:rsidRPr="00017989">
        <w:rPr>
          <w:b/>
          <w:bCs/>
          <w:caps/>
          <w:color w:val="000000" w:themeColor="text1"/>
        </w:rPr>
        <w:fldChar w:fldCharType="end"/>
      </w:r>
    </w:p>
    <w:p w14:paraId="080028BF" w14:textId="77777777" w:rsidR="00017989" w:rsidRPr="00017989" w:rsidRDefault="00017989" w:rsidP="00017989">
      <w:pPr>
        <w:pStyle w:val="Mezera"/>
        <w:rPr>
          <w:color w:val="000000" w:themeColor="text1"/>
        </w:rPr>
      </w:pPr>
    </w:p>
    <w:p w14:paraId="0927E0DC" w14:textId="77777777" w:rsidR="00017989" w:rsidRPr="00017989" w:rsidRDefault="00017989" w:rsidP="00017989">
      <w:pPr>
        <w:pStyle w:val="stRVPZVKapitola1"/>
        <w:shd w:val="clear" w:color="auto" w:fill="FFFFFF"/>
        <w:spacing w:before="120"/>
        <w:rPr>
          <w:color w:val="000000" w:themeColor="text1"/>
        </w:rPr>
      </w:pPr>
      <w:r w:rsidRPr="00017989">
        <w:rPr>
          <w:color w:val="000000" w:themeColor="text1"/>
        </w:rPr>
        <w:t>Příloha</w:t>
      </w:r>
    </w:p>
    <w:p w14:paraId="59EA179C" w14:textId="77777777" w:rsidR="00017989" w:rsidRPr="00017989" w:rsidRDefault="00017989" w:rsidP="00017989">
      <w:pPr>
        <w:pStyle w:val="stRVPZVKapitola1"/>
        <w:shd w:val="clear" w:color="auto" w:fill="FFFFFF"/>
        <w:spacing w:before="120"/>
        <w:rPr>
          <w:color w:val="000000" w:themeColor="text1"/>
        </w:rPr>
      </w:pPr>
      <w:r w:rsidRPr="00017989">
        <w:rPr>
          <w:color w:val="000000" w:themeColor="text1"/>
        </w:rPr>
        <w:t>Standardy pro základní vzdělávání</w:t>
      </w:r>
    </w:p>
    <w:p w14:paraId="0498A4A6" w14:textId="77777777" w:rsidR="00017989" w:rsidRPr="00017989" w:rsidRDefault="00017989" w:rsidP="00017989">
      <w:pPr>
        <w:pStyle w:val="stRVPZVKapitola1"/>
        <w:spacing w:before="120"/>
        <w:rPr>
          <w:color w:val="000000" w:themeColor="text1"/>
        </w:rPr>
      </w:pPr>
    </w:p>
    <w:p w14:paraId="6EF13A23" w14:textId="77777777" w:rsidR="00017989" w:rsidRPr="00017989" w:rsidRDefault="00017989" w:rsidP="00017989">
      <w:pPr>
        <w:rPr>
          <w:rFonts w:ascii="Times New Roman" w:hAnsi="Times New Roman" w:cs="Times New Roman"/>
          <w:color w:val="000000" w:themeColor="text1"/>
        </w:rPr>
        <w:sectPr w:rsidR="00017989" w:rsidRPr="00017989" w:rsidSect="005F1518">
          <w:headerReference w:type="default" r:id="rId9"/>
          <w:pgSz w:w="11906" w:h="16838" w:code="9"/>
          <w:pgMar w:top="1417" w:right="1417" w:bottom="1417" w:left="1417" w:header="680" w:footer="964" w:gutter="0"/>
          <w:cols w:space="708"/>
          <w:docGrid w:linePitch="360"/>
        </w:sectPr>
      </w:pPr>
    </w:p>
    <w:p w14:paraId="375035A5" w14:textId="77777777" w:rsidR="00017989" w:rsidRPr="00017989" w:rsidRDefault="00017989" w:rsidP="00F302D4">
      <w:pPr>
        <w:pStyle w:val="Mezera"/>
        <w:spacing w:before="11160"/>
        <w:rPr>
          <w:color w:val="000000" w:themeColor="text1"/>
        </w:rPr>
      </w:pPr>
    </w:p>
    <w:p w14:paraId="1B26C832" w14:textId="77777777" w:rsidR="00017989" w:rsidRPr="00017989" w:rsidRDefault="00017989" w:rsidP="00017989">
      <w:pPr>
        <w:pStyle w:val="Mezera"/>
        <w:rPr>
          <w:b/>
          <w:bCs/>
          <w:color w:val="000000" w:themeColor="text1"/>
        </w:rPr>
      </w:pPr>
      <w:r w:rsidRPr="00017989">
        <w:rPr>
          <w:b/>
          <w:bCs/>
          <w:color w:val="000000" w:themeColor="text1"/>
        </w:rPr>
        <w:t>Poznámky:</w:t>
      </w:r>
    </w:p>
    <w:p w14:paraId="39DAE40E" w14:textId="77777777" w:rsidR="00017989" w:rsidRPr="00017989" w:rsidRDefault="00017989" w:rsidP="00017989">
      <w:pPr>
        <w:pStyle w:val="Mezera"/>
        <w:jc w:val="both"/>
        <w:rPr>
          <w:b/>
          <w:bCs/>
          <w:color w:val="000000" w:themeColor="text1"/>
        </w:rPr>
      </w:pPr>
    </w:p>
    <w:p w14:paraId="1D6BC847" w14:textId="77777777" w:rsidR="00017989" w:rsidRPr="00017989" w:rsidRDefault="00017989" w:rsidP="00017989">
      <w:pPr>
        <w:pStyle w:val="Mezera"/>
        <w:jc w:val="both"/>
        <w:rPr>
          <w:b/>
          <w:bCs/>
          <w:color w:val="000000" w:themeColor="text1"/>
        </w:rPr>
      </w:pPr>
      <w:r w:rsidRPr="00017989">
        <w:rPr>
          <w:b/>
          <w:bCs/>
          <w:color w:val="000000" w:themeColor="text1"/>
        </w:rPr>
        <w:t>Pokud není určeno jinak, platí vše, co je v RVP ZV stanoveno pro 2. stupeň základního vzdělávání (resp. pro 6.–9. ročník) i pro odpovídající ročníky šestiletých a osmiletých gymnázií.</w:t>
      </w:r>
    </w:p>
    <w:p w14:paraId="4AEF0171" w14:textId="77777777" w:rsidR="00017989" w:rsidRPr="00017989" w:rsidRDefault="00017989" w:rsidP="00017989">
      <w:pPr>
        <w:pStyle w:val="Mezera"/>
        <w:rPr>
          <w:b/>
          <w:bCs/>
          <w:color w:val="000000" w:themeColor="text1"/>
        </w:rPr>
      </w:pPr>
    </w:p>
    <w:p w14:paraId="4E1727FD" w14:textId="77777777" w:rsidR="00017989" w:rsidRPr="00017989" w:rsidRDefault="00017989" w:rsidP="00017989">
      <w:pPr>
        <w:pStyle w:val="Mezera"/>
        <w:jc w:val="both"/>
        <w:rPr>
          <w:color w:val="000000" w:themeColor="text1"/>
        </w:rPr>
      </w:pPr>
      <w:r w:rsidRPr="00017989">
        <w:rPr>
          <w:color w:val="000000" w:themeColor="text1"/>
        </w:rPr>
        <w:t>Pokud jsou v dokumentu používány pojmy žák, učitel aj., rozumí se tím pedagogická kategorie nebo označení profesní skupiny, tj. žák i žákyně, učitel i učitelka atd.</w:t>
      </w:r>
    </w:p>
    <w:p w14:paraId="6965E9E0" w14:textId="77777777" w:rsidR="00017989" w:rsidRPr="00017989" w:rsidRDefault="00017989" w:rsidP="00017989">
      <w:pPr>
        <w:pStyle w:val="Mezera"/>
        <w:jc w:val="both"/>
        <w:rPr>
          <w:color w:val="000000" w:themeColor="text1"/>
        </w:rPr>
      </w:pPr>
    </w:p>
    <w:p w14:paraId="05CA35D5" w14:textId="77777777" w:rsidR="00017989" w:rsidRPr="00017989" w:rsidRDefault="00017989" w:rsidP="00017989">
      <w:pPr>
        <w:pStyle w:val="Mezera"/>
        <w:jc w:val="both"/>
        <w:rPr>
          <w:color w:val="000000" w:themeColor="text1"/>
        </w:rPr>
        <w:sectPr w:rsidR="00017989" w:rsidRPr="00017989" w:rsidSect="005F1518">
          <w:headerReference w:type="default" r:id="rId10"/>
          <w:pgSz w:w="11906" w:h="16838" w:code="9"/>
          <w:pgMar w:top="1418" w:right="1418" w:bottom="1418" w:left="1418" w:header="680" w:footer="964" w:gutter="0"/>
          <w:cols w:space="708"/>
          <w:docGrid w:linePitch="360"/>
        </w:sectPr>
      </w:pPr>
    </w:p>
    <w:p w14:paraId="397FDEBB" w14:textId="77777777" w:rsidR="00017989" w:rsidRPr="00017989" w:rsidRDefault="00017989" w:rsidP="00017989">
      <w:pPr>
        <w:pStyle w:val="Nadpis1"/>
        <w:rPr>
          <w:color w:val="000000" w:themeColor="text1"/>
        </w:rPr>
      </w:pPr>
      <w:bookmarkStart w:id="2" w:name="_Toc174264730"/>
      <w:bookmarkStart w:id="3" w:name="_Toc342571686"/>
      <w:bookmarkStart w:id="4" w:name="_Toc53649333"/>
      <w:r w:rsidRPr="00017989">
        <w:rPr>
          <w:color w:val="000000" w:themeColor="text1"/>
        </w:rPr>
        <w:lastRenderedPageBreak/>
        <w:t>Část A</w:t>
      </w:r>
      <w:bookmarkStart w:id="5" w:name="_Toc174264731"/>
      <w:bookmarkStart w:id="6" w:name="_Toc342571687"/>
      <w:bookmarkEnd w:id="2"/>
      <w:bookmarkEnd w:id="3"/>
      <w:bookmarkEnd w:id="4"/>
    </w:p>
    <w:p w14:paraId="7990882B" w14:textId="77777777" w:rsidR="00017989" w:rsidRPr="00017989" w:rsidRDefault="00017989" w:rsidP="00017989">
      <w:pPr>
        <w:pStyle w:val="Nadpis2"/>
      </w:pPr>
      <w:bookmarkStart w:id="7" w:name="_Toc53649334"/>
      <w:r w:rsidRPr="00017989">
        <w:t>Vymezení Rámcového vzdělávacího programu pro základní vzdělávání v systému kurikulárních dokumentů</w:t>
      </w:r>
      <w:bookmarkEnd w:id="5"/>
      <w:bookmarkEnd w:id="6"/>
      <w:bookmarkEnd w:id="7"/>
    </w:p>
    <w:p w14:paraId="38C4CA77" w14:textId="77777777" w:rsidR="00017989" w:rsidRPr="00017989" w:rsidRDefault="00017989" w:rsidP="00017989">
      <w:pPr>
        <w:pStyle w:val="Nadpis3"/>
      </w:pPr>
      <w:bookmarkStart w:id="8" w:name="_Toc73735402"/>
      <w:bookmarkStart w:id="9" w:name="_Toc174264732"/>
      <w:bookmarkStart w:id="10" w:name="_Toc342571688"/>
      <w:bookmarkStart w:id="11" w:name="_Toc53649335"/>
      <w:r w:rsidRPr="00017989">
        <w:t>Systém kurikulárních dokumentů</w:t>
      </w:r>
      <w:bookmarkEnd w:id="8"/>
      <w:bookmarkEnd w:id="9"/>
      <w:bookmarkEnd w:id="10"/>
      <w:bookmarkEnd w:id="11"/>
    </w:p>
    <w:p w14:paraId="7097FFFC" w14:textId="77777777" w:rsidR="00017989" w:rsidRPr="00017989" w:rsidRDefault="00017989" w:rsidP="00017989">
      <w:pPr>
        <w:pStyle w:val="Textkapitol"/>
        <w:rPr>
          <w:color w:val="000000" w:themeColor="text1"/>
        </w:rPr>
      </w:pPr>
      <w:r w:rsidRPr="00017989">
        <w:rPr>
          <w:color w:val="000000" w:themeColor="text1"/>
        </w:rPr>
        <w:t>V souladu s principy kurikulární politiky zformulovanými v Národním programu rozvoje vzdělávání v ČR (tzv. Bílé knize) a zakotvenými v zákoně č. 561/2004 Sb., o předškolním, základním, středním, vyšším odborném a jiném vzdělávání (školském zákoně), ve znění pozdějších předpisů, se do vzdělávací soustavy zavádí nový systém kurikulárních dokumentů pro vzdělávání žáků od 3 do 19 let. Kurikulární dokumenty jsou vytvářeny na dvou úrovních</w:t>
      </w:r>
      <w:r w:rsidRPr="00017989">
        <w:rPr>
          <w:color w:val="000000" w:themeColor="text1"/>
          <w:sz w:val="18"/>
          <w:szCs w:val="18"/>
        </w:rPr>
        <w:t xml:space="preserve"> – </w:t>
      </w:r>
      <w:r w:rsidRPr="00017989">
        <w:rPr>
          <w:b/>
          <w:bCs/>
          <w:color w:val="000000" w:themeColor="text1"/>
        </w:rPr>
        <w:t xml:space="preserve">státní a školní </w:t>
      </w:r>
      <w:r w:rsidRPr="00017989">
        <w:rPr>
          <w:color w:val="000000" w:themeColor="text1"/>
        </w:rPr>
        <w:t>(viz schéma 1).</w:t>
      </w:r>
    </w:p>
    <w:p w14:paraId="12444EB3" w14:textId="77777777" w:rsidR="00017989" w:rsidRPr="00017989" w:rsidRDefault="00017989" w:rsidP="00017989">
      <w:pPr>
        <w:pStyle w:val="Textkapitol"/>
        <w:rPr>
          <w:color w:val="000000" w:themeColor="text1"/>
        </w:rPr>
      </w:pPr>
      <w:r w:rsidRPr="00017989">
        <w:rPr>
          <w:b/>
          <w:bCs/>
          <w:color w:val="000000" w:themeColor="text1"/>
        </w:rPr>
        <w:t>Státní úroveň</w:t>
      </w:r>
      <w:r w:rsidRPr="00017989">
        <w:rPr>
          <w:color w:val="000000" w:themeColor="text1"/>
        </w:rPr>
        <w:t xml:space="preserve"> v systému kurikulárních dokumentů představují </w:t>
      </w:r>
      <w:r w:rsidRPr="00017989">
        <w:rPr>
          <w:b/>
          <w:bCs/>
          <w:strike/>
          <w:color w:val="000000" w:themeColor="text1"/>
        </w:rPr>
        <w:t>Národní program vzdělávání a </w:t>
      </w:r>
      <w:r w:rsidRPr="00017989">
        <w:rPr>
          <w:b/>
          <w:bCs/>
          <w:color w:val="000000" w:themeColor="text1"/>
        </w:rPr>
        <w:t xml:space="preserve">rámcové vzdělávací programy </w:t>
      </w:r>
      <w:r w:rsidRPr="00017989">
        <w:rPr>
          <w:color w:val="000000" w:themeColor="text1"/>
        </w:rPr>
        <w:t>(dále jen RVP)</w:t>
      </w:r>
      <w:r w:rsidRPr="00017989">
        <w:rPr>
          <w:color w:val="FF0000"/>
        </w:rPr>
        <w:t xml:space="preserve">, které </w:t>
      </w:r>
      <w:r w:rsidRPr="00017989">
        <w:rPr>
          <w:strike/>
          <w:color w:val="000000" w:themeColor="text1"/>
        </w:rPr>
        <w:t xml:space="preserve">Národní program vzdělávání vymezuje počáteční vzdělávání jako celek. RVP </w:t>
      </w:r>
      <w:r w:rsidRPr="00017989">
        <w:rPr>
          <w:color w:val="000000" w:themeColor="text1"/>
        </w:rPr>
        <w:t xml:space="preserve">vymezují závazné rámce vzdělávání pro jeho jednotlivé etapy </w:t>
      </w:r>
      <w:r w:rsidRPr="00017989">
        <w:rPr>
          <w:color w:val="000000" w:themeColor="text1"/>
          <w:sz w:val="18"/>
          <w:szCs w:val="18"/>
        </w:rPr>
        <w:t>–</w:t>
      </w:r>
      <w:r w:rsidRPr="00017989">
        <w:rPr>
          <w:color w:val="000000" w:themeColor="text1"/>
        </w:rPr>
        <w:t xml:space="preserve"> předškolní, základní a střední vzdělávání. </w:t>
      </w:r>
      <w:r w:rsidRPr="00017989">
        <w:rPr>
          <w:b/>
          <w:bCs/>
          <w:color w:val="000000" w:themeColor="text1"/>
        </w:rPr>
        <w:t>Školní úroveň</w:t>
      </w:r>
      <w:r w:rsidRPr="00017989">
        <w:rPr>
          <w:color w:val="000000" w:themeColor="text1"/>
        </w:rPr>
        <w:t xml:space="preserve"> představují </w:t>
      </w:r>
      <w:r w:rsidRPr="00017989">
        <w:rPr>
          <w:b/>
          <w:bCs/>
          <w:color w:val="000000" w:themeColor="text1"/>
        </w:rPr>
        <w:t xml:space="preserve">školní vzdělávací programy </w:t>
      </w:r>
      <w:r w:rsidRPr="00017989">
        <w:rPr>
          <w:color w:val="000000" w:themeColor="text1"/>
        </w:rPr>
        <w:t>(dále jen ŠVP), podle nichž se uskutečňuje vzdělávání na jednotlivých školách</w:t>
      </w:r>
      <w:r w:rsidRPr="00017989">
        <w:rPr>
          <w:rStyle w:val="Znakapoznpodarou"/>
          <w:color w:val="000000" w:themeColor="text1"/>
        </w:rPr>
        <w:footnoteReference w:id="1"/>
      </w:r>
      <w:r w:rsidRPr="00017989">
        <w:rPr>
          <w:color w:val="000000" w:themeColor="text1"/>
        </w:rPr>
        <w:t>.</w:t>
      </w:r>
    </w:p>
    <w:p w14:paraId="618BEF15" w14:textId="77777777" w:rsidR="00017989" w:rsidRPr="00017989" w:rsidRDefault="00017989" w:rsidP="00017989">
      <w:pPr>
        <w:pStyle w:val="Textkapitol"/>
        <w:spacing w:after="120"/>
        <w:rPr>
          <w:color w:val="000000" w:themeColor="text1"/>
        </w:rPr>
      </w:pPr>
      <w:r w:rsidRPr="00017989">
        <w:rPr>
          <w:strike/>
          <w:color w:val="000000" w:themeColor="text1"/>
        </w:rPr>
        <w:t xml:space="preserve">Národní program vzdělávání, </w:t>
      </w:r>
      <w:r w:rsidRPr="00017989">
        <w:rPr>
          <w:color w:val="000000" w:themeColor="text1"/>
        </w:rPr>
        <w:t xml:space="preserve">Rámcové vzdělávací programy i školní vzdělávací programy jsou </w:t>
      </w:r>
      <w:r w:rsidRPr="00017989">
        <w:rPr>
          <w:b/>
          <w:bCs/>
          <w:color w:val="000000" w:themeColor="text1"/>
        </w:rPr>
        <w:t>veřejné dokumenty</w:t>
      </w:r>
      <w:r w:rsidRPr="00017989">
        <w:rPr>
          <w:color w:val="000000" w:themeColor="text1"/>
        </w:rPr>
        <w:t xml:space="preserve"> přístupné pro pedagogickou i nepedagogickou veřejnost.</w:t>
      </w:r>
    </w:p>
    <w:p w14:paraId="505FF276" w14:textId="77777777" w:rsidR="00017989" w:rsidRPr="00017989" w:rsidRDefault="00017989" w:rsidP="00017989">
      <w:pPr>
        <w:pStyle w:val="Textkapitol"/>
        <w:spacing w:after="120"/>
        <w:rPr>
          <w:color w:val="000000" w:themeColor="text1"/>
        </w:rPr>
      </w:pPr>
    </w:p>
    <w:p w14:paraId="0BE5800C" w14:textId="77777777" w:rsidR="00017989" w:rsidRPr="00017989" w:rsidRDefault="00017989" w:rsidP="00017989">
      <w:pPr>
        <w:pStyle w:val="Mezera"/>
        <w:rPr>
          <w:color w:val="000000" w:themeColor="text1"/>
        </w:rPr>
      </w:pPr>
      <w:r w:rsidRPr="00017989">
        <w:rPr>
          <w:i/>
          <w:noProof/>
          <w:color w:val="000000" w:themeColor="text1"/>
        </w:rPr>
        <mc:AlternateContent>
          <mc:Choice Requires="wpc">
            <w:drawing>
              <wp:inline distT="0" distB="0" distL="0" distR="0" wp14:anchorId="05AFCAAE" wp14:editId="43FF1AFA">
                <wp:extent cx="5886450" cy="3019425"/>
                <wp:effectExtent l="23495" t="22225" r="24130" b="15875"/>
                <wp:docPr id="34" name="Plátno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12700" cap="flat" cmpd="sng" algn="ctr">
                          <a:solidFill>
                            <a:srgbClr val="000000"/>
                          </a:solidFill>
                          <a:prstDash val="solid"/>
                          <a:miter lim="800000"/>
                          <a:headEnd type="none" w="med" len="med"/>
                          <a:tailEnd type="none" w="med" len="med"/>
                        </a:ln>
                      </wpc:whole>
                      <wps:wsp>
                        <wps:cNvPr id="2" name="Text Box 6"/>
                        <wps:cNvSpPr txBox="1">
                          <a:spLocks noChangeArrowheads="1"/>
                        </wps:cNvSpPr>
                        <wps:spPr bwMode="auto">
                          <a:xfrm>
                            <a:off x="135901" y="680606"/>
                            <a:ext cx="822907" cy="51370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B34E7" w14:textId="77777777" w:rsidR="00651BF6" w:rsidRPr="00AF00FF" w:rsidRDefault="00651BF6" w:rsidP="00017989">
                              <w:pPr>
                                <w:autoSpaceDE w:val="0"/>
                                <w:autoSpaceDN w:val="0"/>
                                <w:adjustRightInd w:val="0"/>
                                <w:spacing w:before="60"/>
                                <w:jc w:val="center"/>
                                <w:rPr>
                                  <w:rFonts w:ascii="Tahoma" w:hAnsi="Tahoma" w:cs="Tahoma"/>
                                  <w:b/>
                                  <w:bCs/>
                                  <w:color w:val="000000"/>
                                </w:rPr>
                              </w:pPr>
                              <w:r w:rsidRPr="00AF00FF">
                                <w:rPr>
                                  <w:rFonts w:ascii="Tahoma" w:hAnsi="Tahoma" w:cs="Tahoma"/>
                                  <w:b/>
                                  <w:bCs/>
                                  <w:color w:val="000000"/>
                                </w:rPr>
                                <w:t>STÁTNÍ ÚROVEŇ</w:t>
                              </w:r>
                            </w:p>
                            <w:p w14:paraId="3E79753C" w14:textId="77777777" w:rsidR="00651BF6" w:rsidRPr="00AF00FF" w:rsidRDefault="00651BF6" w:rsidP="00017989"/>
                          </w:txbxContent>
                        </wps:txbx>
                        <wps:bodyPr rot="0" vert="horz" wrap="square" lIns="58430" tIns="29215" rIns="58430" bIns="29215" anchor="t" anchorCtr="0" upright="1">
                          <a:noAutofit/>
                        </wps:bodyPr>
                      </wps:wsp>
                      <wps:wsp>
                        <wps:cNvPr id="10" name="Line 7"/>
                        <wps:cNvCnPr>
                          <a:cxnSpLocks noChangeShapeType="1"/>
                        </wps:cNvCnPr>
                        <wps:spPr bwMode="auto">
                          <a:xfrm>
                            <a:off x="1373512" y="1589913"/>
                            <a:ext cx="100" cy="812907"/>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9"/>
                        <wps:cNvCnPr>
                          <a:cxnSpLocks noChangeShapeType="1"/>
                        </wps:cNvCnPr>
                        <wps:spPr bwMode="auto">
                          <a:xfrm flipV="1">
                            <a:off x="219102" y="2258019"/>
                            <a:ext cx="5454646" cy="20300"/>
                          </a:xfrm>
                          <a:prstGeom prst="line">
                            <a:avLst/>
                          </a:prstGeom>
                          <a:noFill/>
                          <a:ln w="190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 name="Line 10"/>
                        <wps:cNvCnPr>
                          <a:cxnSpLocks noChangeShapeType="1"/>
                        </wps:cNvCnPr>
                        <wps:spPr bwMode="auto">
                          <a:xfrm>
                            <a:off x="5288245" y="1767915"/>
                            <a:ext cx="100" cy="634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11"/>
                        <wps:cNvSpPr txBox="1">
                          <a:spLocks noChangeArrowheads="1"/>
                        </wps:cNvSpPr>
                        <wps:spPr bwMode="auto">
                          <a:xfrm flipV="1">
                            <a:off x="91401" y="2139918"/>
                            <a:ext cx="5724549" cy="45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312154E4" w14:textId="77777777" w:rsidR="00651BF6" w:rsidRPr="00AF00FF" w:rsidRDefault="00651BF6" w:rsidP="00017989">
                              <w:pPr>
                                <w:autoSpaceDE w:val="0"/>
                                <w:autoSpaceDN w:val="0"/>
                                <w:adjustRightInd w:val="0"/>
                                <w:spacing w:before="80"/>
                                <w:ind w:right="-159"/>
                                <w:jc w:val="center"/>
                                <w:rPr>
                                  <w:rFonts w:ascii="Tahoma" w:hAnsi="Tahoma" w:cs="Tahoma"/>
                                  <w:b/>
                                  <w:bCs/>
                                  <w:color w:val="000000"/>
                                </w:rPr>
                              </w:pPr>
                              <w:r>
                                <w:rPr>
                                  <w:rFonts w:ascii="Tahoma" w:hAnsi="Tahoma" w:cs="Tahoma"/>
                                  <w:b/>
                                  <w:noProof/>
                                  <w:color w:val="000000"/>
                                  <w:lang w:eastAsia="cs-CZ"/>
                                </w:rPr>
                                <w:drawing>
                                  <wp:inline distT="0" distB="0" distL="0" distR="0" wp14:anchorId="1CF71F51" wp14:editId="4F792404">
                                    <wp:extent cx="149860" cy="368300"/>
                                    <wp:effectExtent l="0" t="0" r="2540" b="0"/>
                                    <wp:docPr id="3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860" cy="368300"/>
                                            </a:xfrm>
                                            <a:prstGeom prst="rect">
                                              <a:avLst/>
                                            </a:prstGeom>
                                            <a:noFill/>
                                            <a:ln>
                                              <a:noFill/>
                                            </a:ln>
                                          </pic:spPr>
                                        </pic:pic>
                                      </a:graphicData>
                                    </a:graphic>
                                  </wp:inline>
                                </w:drawing>
                              </w:r>
                            </w:p>
                          </w:txbxContent>
                        </wps:txbx>
                        <wps:bodyPr rot="0" vert="horz" wrap="square" lIns="58430" tIns="29215" rIns="58430" bIns="29215" anchor="t" anchorCtr="0" upright="1">
                          <a:noAutofit/>
                        </wps:bodyPr>
                      </wps:wsp>
                      <wps:wsp>
                        <wps:cNvPr id="14" name="Line 12"/>
                        <wps:cNvCnPr>
                          <a:cxnSpLocks noChangeShapeType="1"/>
                        </wps:cNvCnPr>
                        <wps:spPr bwMode="auto">
                          <a:xfrm>
                            <a:off x="4030934" y="1988816"/>
                            <a:ext cx="100" cy="414003"/>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3"/>
                        <wps:cNvCnPr>
                          <a:cxnSpLocks noChangeShapeType="1"/>
                        </wps:cNvCnPr>
                        <wps:spPr bwMode="auto">
                          <a:xfrm flipH="1">
                            <a:off x="2696823" y="1880316"/>
                            <a:ext cx="100" cy="52250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a:off x="1943317" y="1302811"/>
                            <a:ext cx="228702"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a:off x="3248228" y="1247410"/>
                            <a:ext cx="228702" cy="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Rectangle 20"/>
                        <wps:cNvSpPr>
                          <a:spLocks noChangeArrowheads="1"/>
                        </wps:cNvSpPr>
                        <wps:spPr bwMode="auto">
                          <a:xfrm>
                            <a:off x="914408" y="1133309"/>
                            <a:ext cx="955008" cy="45660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4F7D9FBE" w14:textId="77777777" w:rsidR="00651BF6" w:rsidRPr="00AF00FF" w:rsidRDefault="00651BF6" w:rsidP="00017989">
                              <w:pPr>
                                <w:spacing w:before="140"/>
                                <w:jc w:val="center"/>
                                <w:rPr>
                                  <w:rFonts w:ascii="Tahoma" w:hAnsi="Tahoma" w:cs="Tahoma"/>
                                </w:rPr>
                              </w:pPr>
                              <w:r w:rsidRPr="00AF00FF">
                                <w:rPr>
                                  <w:rFonts w:ascii="Tahoma" w:hAnsi="Tahoma" w:cs="Tahoma"/>
                                </w:rPr>
                                <w:t>RVP PV</w:t>
                              </w:r>
                            </w:p>
                          </w:txbxContent>
                        </wps:txbx>
                        <wps:bodyPr rot="0" vert="horz" wrap="square" lIns="58430" tIns="29215" rIns="58430" bIns="29215" anchor="ctr" anchorCtr="0" upright="1">
                          <a:noAutofit/>
                        </wps:bodyPr>
                      </wps:wsp>
                      <wps:wsp>
                        <wps:cNvPr id="19" name="Rectangle 21"/>
                        <wps:cNvSpPr>
                          <a:spLocks noChangeArrowheads="1"/>
                        </wps:cNvSpPr>
                        <wps:spPr bwMode="auto">
                          <a:xfrm>
                            <a:off x="2219319" y="1133309"/>
                            <a:ext cx="954408" cy="393103"/>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63FA159C" w14:textId="77777777" w:rsidR="00651BF6" w:rsidRDefault="00651BF6" w:rsidP="00017989">
                              <w:pPr>
                                <w:spacing w:before="120"/>
                                <w:jc w:val="center"/>
                                <w:rPr>
                                  <w:rFonts w:ascii="Tahoma" w:hAnsi="Tahoma" w:cs="Tahoma"/>
                                </w:rPr>
                              </w:pPr>
                              <w:r w:rsidRPr="00AF00FF">
                                <w:rPr>
                                  <w:rFonts w:ascii="Tahoma" w:hAnsi="Tahoma" w:cs="Tahoma"/>
                                </w:rPr>
                                <w:t>RVP ZV</w:t>
                              </w:r>
                            </w:p>
                            <w:p w14:paraId="0C1BFC55" w14:textId="77777777" w:rsidR="00651BF6" w:rsidRPr="0061408F" w:rsidRDefault="00651BF6" w:rsidP="00017989">
                              <w:pPr>
                                <w:spacing w:before="20"/>
                                <w:jc w:val="center"/>
                                <w:rPr>
                                  <w:rFonts w:ascii="Tahoma" w:hAnsi="Tahoma" w:cs="Tahoma"/>
                                  <w:i/>
                                  <w:sz w:val="16"/>
                                  <w:szCs w:val="16"/>
                                </w:rPr>
                              </w:pPr>
                            </w:p>
                            <w:p w14:paraId="28AC099E" w14:textId="77777777" w:rsidR="00651BF6" w:rsidRDefault="00651BF6" w:rsidP="00017989"/>
                          </w:txbxContent>
                        </wps:txbx>
                        <wps:bodyPr rot="0" vert="horz" wrap="square" lIns="58430" tIns="29215" rIns="58430" bIns="29215" anchor="ctr" anchorCtr="0" upright="1">
                          <a:noAutofit/>
                        </wps:bodyPr>
                      </wps:wsp>
                      <wps:wsp>
                        <wps:cNvPr id="20" name="Rectangle 22"/>
                        <wps:cNvSpPr>
                          <a:spLocks noChangeArrowheads="1"/>
                        </wps:cNvSpPr>
                        <wps:spPr bwMode="auto">
                          <a:xfrm>
                            <a:off x="3524230" y="1104109"/>
                            <a:ext cx="955108" cy="54930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0BC115F9" w14:textId="77777777" w:rsidR="00651BF6" w:rsidRDefault="00651BF6" w:rsidP="00017989">
                              <w:pPr>
                                <w:jc w:val="center"/>
                                <w:rPr>
                                  <w:rFonts w:ascii="Tahoma" w:hAnsi="Tahoma" w:cs="Tahoma"/>
                                </w:rPr>
                              </w:pPr>
                              <w:r w:rsidRPr="00B017F7">
                                <w:rPr>
                                  <w:rFonts w:ascii="Tahoma" w:hAnsi="Tahoma" w:cs="Tahoma"/>
                                </w:rPr>
                                <w:t>RVP</w:t>
                              </w:r>
                              <w:r>
                                <w:rPr>
                                  <w:rFonts w:ascii="Tahoma" w:hAnsi="Tahoma" w:cs="Tahoma"/>
                                </w:rPr>
                                <w:t> </w:t>
                              </w:r>
                              <w:r w:rsidRPr="00B017F7">
                                <w:rPr>
                                  <w:rFonts w:ascii="Tahoma" w:hAnsi="Tahoma" w:cs="Tahoma"/>
                                </w:rPr>
                                <w:t>G</w:t>
                              </w:r>
                              <w:r>
                                <w:rPr>
                                  <w:rFonts w:ascii="Tahoma" w:hAnsi="Tahoma" w:cs="Tahoma"/>
                                </w:rPr>
                                <w:t xml:space="preserve"> </w:t>
                              </w:r>
                              <w:r w:rsidRPr="00F7060C">
                                <w:rPr>
                                  <w:rFonts w:ascii="Tahoma" w:hAnsi="Tahoma" w:cs="Tahoma"/>
                                </w:rPr>
                                <w:t>RVP GSP</w:t>
                              </w:r>
                            </w:p>
                            <w:p w14:paraId="0974B56C" w14:textId="77777777" w:rsidR="00651BF6" w:rsidRPr="00B017F7" w:rsidRDefault="00651BF6" w:rsidP="00017989">
                              <w:pPr>
                                <w:jc w:val="center"/>
                                <w:rPr>
                                  <w:rFonts w:ascii="Tahoma" w:hAnsi="Tahoma" w:cs="Tahoma"/>
                                </w:rPr>
                              </w:pPr>
                              <w:r>
                                <w:rPr>
                                  <w:rFonts w:ascii="Tahoma" w:hAnsi="Tahoma" w:cs="Tahoma"/>
                                </w:rPr>
                                <w:t>RVP DG</w:t>
                              </w:r>
                            </w:p>
                          </w:txbxContent>
                        </wps:txbx>
                        <wps:bodyPr rot="0" vert="horz" wrap="square" lIns="58430" tIns="29215" rIns="58430" bIns="29215" anchor="ctr" anchorCtr="0" upright="1">
                          <a:noAutofit/>
                        </wps:bodyPr>
                      </wps:wsp>
                      <wps:wsp>
                        <wps:cNvPr id="21" name="Rectangle 33"/>
                        <wps:cNvSpPr>
                          <a:spLocks noChangeArrowheads="1"/>
                        </wps:cNvSpPr>
                        <wps:spPr bwMode="auto">
                          <a:xfrm>
                            <a:off x="2219319" y="1653414"/>
                            <a:ext cx="954408" cy="2268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5E027F78" w14:textId="77777777" w:rsidR="00651BF6" w:rsidRPr="00F7060C" w:rsidRDefault="00651BF6" w:rsidP="00017989">
                              <w:pPr>
                                <w:jc w:val="center"/>
                                <w:rPr>
                                  <w:rFonts w:ascii="Tahoma" w:hAnsi="Tahoma" w:cs="Tahoma"/>
                                </w:rPr>
                              </w:pPr>
                              <w:r w:rsidRPr="00F7060C">
                                <w:rPr>
                                  <w:rFonts w:ascii="Tahoma" w:hAnsi="Tahoma" w:cs="Tahoma"/>
                                </w:rPr>
                                <w:t>RVP ZŠS</w:t>
                              </w:r>
                            </w:p>
                          </w:txbxContent>
                        </wps:txbx>
                        <wps:bodyPr rot="0" vert="horz" wrap="square" lIns="58430" tIns="29215" rIns="58430" bIns="29215" anchor="ctr" anchorCtr="0" upright="1">
                          <a:noAutofit/>
                        </wps:bodyPr>
                      </wps:wsp>
                      <wps:wsp>
                        <wps:cNvPr id="22" name="Rectangle 34"/>
                        <wps:cNvSpPr>
                          <a:spLocks noChangeArrowheads="1"/>
                        </wps:cNvSpPr>
                        <wps:spPr bwMode="auto">
                          <a:xfrm>
                            <a:off x="4810441" y="1231710"/>
                            <a:ext cx="954508" cy="2108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768433FF" w14:textId="77777777" w:rsidR="00651BF6" w:rsidRPr="00F7060C" w:rsidRDefault="00651BF6" w:rsidP="00017989">
                              <w:pPr>
                                <w:jc w:val="center"/>
                                <w:rPr>
                                  <w:rFonts w:ascii="Tahoma" w:hAnsi="Tahoma" w:cs="Tahoma"/>
                                </w:rPr>
                              </w:pPr>
                              <w:r w:rsidRPr="00F7060C">
                                <w:rPr>
                                  <w:rFonts w:ascii="Tahoma" w:hAnsi="Tahoma" w:cs="Tahoma"/>
                                </w:rPr>
                                <w:t>RVP ZUV</w:t>
                              </w:r>
                            </w:p>
                          </w:txbxContent>
                        </wps:txbx>
                        <wps:bodyPr rot="0" vert="horz" wrap="square" lIns="58430" tIns="29215" rIns="58430" bIns="29215" anchor="ctr" anchorCtr="0" upright="1">
                          <a:noAutofit/>
                        </wps:bodyPr>
                      </wps:wsp>
                      <wps:wsp>
                        <wps:cNvPr id="23" name="Rectangle 35"/>
                        <wps:cNvSpPr>
                          <a:spLocks noChangeArrowheads="1"/>
                        </wps:cNvSpPr>
                        <wps:spPr bwMode="auto">
                          <a:xfrm>
                            <a:off x="4810141" y="1526413"/>
                            <a:ext cx="955008" cy="2415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483975B7" w14:textId="77777777" w:rsidR="00651BF6" w:rsidRPr="00F7060C" w:rsidRDefault="00651BF6" w:rsidP="00017989">
                              <w:pPr>
                                <w:jc w:val="center"/>
                                <w:rPr>
                                  <w:rFonts w:ascii="Tahoma" w:hAnsi="Tahoma" w:cs="Tahoma"/>
                                </w:rPr>
                              </w:pPr>
                              <w:r w:rsidRPr="00B017F7">
                                <w:rPr>
                                  <w:rFonts w:ascii="Tahoma" w:hAnsi="Tahoma" w:cs="Tahoma"/>
                                </w:rPr>
                                <w:t xml:space="preserve">RVP </w:t>
                              </w:r>
                              <w:r w:rsidRPr="00F7060C">
                                <w:rPr>
                                  <w:rFonts w:ascii="Tahoma" w:hAnsi="Tahoma" w:cs="Tahoma"/>
                                </w:rPr>
                                <w:t>JŠ</w:t>
                              </w:r>
                            </w:p>
                          </w:txbxContent>
                        </wps:txbx>
                        <wps:bodyPr rot="0" vert="horz" wrap="square" lIns="58430" tIns="29215" rIns="58430" bIns="29215" anchor="ctr" anchorCtr="0" upright="1">
                          <a:noAutofit/>
                        </wps:bodyPr>
                      </wps:wsp>
                      <wps:wsp>
                        <wps:cNvPr id="24" name="Textové pole 2"/>
                        <wps:cNvSpPr txBox="1">
                          <a:spLocks noChangeArrowheads="1"/>
                        </wps:cNvSpPr>
                        <wps:spPr bwMode="auto">
                          <a:xfrm>
                            <a:off x="1008809" y="104701"/>
                            <a:ext cx="4146835" cy="2553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7609" w14:textId="77777777" w:rsidR="00651BF6" w:rsidRPr="00DF6206" w:rsidRDefault="00651BF6" w:rsidP="00017989">
                              <w:pPr>
                                <w:jc w:val="center"/>
                                <w:rPr>
                                  <w:strike/>
                                </w:rPr>
                              </w:pPr>
                              <w:r w:rsidRPr="00DF6206">
                                <w:rPr>
                                  <w:rFonts w:ascii="Tahoma" w:hAnsi="Tahoma" w:cs="Tahoma"/>
                                  <w:b/>
                                  <w:bCs/>
                                  <w:strike/>
                                  <w:color w:val="000000"/>
                                </w:rPr>
                                <w:t>NÁRODNÍ PROGRAM VZDĚLÁVÁNÍ</w:t>
                              </w:r>
                            </w:p>
                          </w:txbxContent>
                        </wps:txbx>
                        <wps:bodyPr rot="0" vert="horz" wrap="square" lIns="91440" tIns="45720" rIns="91440" bIns="45720" anchor="t" anchorCtr="0" upright="1">
                          <a:noAutofit/>
                        </wps:bodyPr>
                      </wps:wsp>
                      <wps:wsp>
                        <wps:cNvPr id="25" name="Rectangle 222"/>
                        <wps:cNvSpPr>
                          <a:spLocks noChangeArrowheads="1"/>
                        </wps:cNvSpPr>
                        <wps:spPr bwMode="auto">
                          <a:xfrm>
                            <a:off x="915008"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7A53F9F3" w14:textId="77777777" w:rsidR="00651BF6" w:rsidRPr="003F2B48" w:rsidRDefault="00651BF6" w:rsidP="00017989">
                              <w:pPr>
                                <w:jc w:val="center"/>
                                <w:rPr>
                                  <w:rFonts w:ascii="Tahoma" w:hAnsi="Tahoma" w:cs="Tahoma"/>
                                  <w:sz w:val="16"/>
                                  <w:szCs w:val="16"/>
                                </w:rPr>
                              </w:pPr>
                              <w:r w:rsidRPr="003F2B48">
                                <w:rPr>
                                  <w:rFonts w:ascii="Tahoma" w:hAnsi="Tahoma" w:cs="Tahoma"/>
                                  <w:sz w:val="16"/>
                                  <w:szCs w:val="16"/>
                                </w:rPr>
                                <w:t xml:space="preserve"> předškolní</w:t>
                              </w:r>
                            </w:p>
                            <w:p w14:paraId="02A8DE82" w14:textId="77777777"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26" name="Rectangle 223"/>
                        <wps:cNvSpPr>
                          <a:spLocks noChangeArrowheads="1"/>
                        </wps:cNvSpPr>
                        <wps:spPr bwMode="auto">
                          <a:xfrm>
                            <a:off x="2219319"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3A1329D" w14:textId="77777777" w:rsidR="00651BF6" w:rsidRPr="003F2B48" w:rsidRDefault="00651BF6" w:rsidP="00017989">
                              <w:pPr>
                                <w:jc w:val="center"/>
                                <w:rPr>
                                  <w:rFonts w:ascii="Tahoma" w:hAnsi="Tahoma" w:cs="Tahoma"/>
                                  <w:sz w:val="16"/>
                                  <w:szCs w:val="16"/>
                                </w:rPr>
                              </w:pPr>
                              <w:r>
                                <w:rPr>
                                  <w:rFonts w:ascii="Tahoma" w:hAnsi="Tahoma" w:cs="Tahoma"/>
                                  <w:sz w:val="16"/>
                                  <w:szCs w:val="16"/>
                                </w:rPr>
                                <w:t>základní</w:t>
                              </w:r>
                            </w:p>
                            <w:p w14:paraId="7A1F8926" w14:textId="77777777"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27" name="Rectangle 224"/>
                        <wps:cNvSpPr>
                          <a:spLocks noChangeArrowheads="1"/>
                        </wps:cNvSpPr>
                        <wps:spPr bwMode="auto">
                          <a:xfrm>
                            <a:off x="3524930" y="1767815"/>
                            <a:ext cx="954408" cy="2210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16EC7357" w14:textId="77777777" w:rsidR="00651BF6" w:rsidRPr="00F7060C" w:rsidRDefault="00651BF6" w:rsidP="00017989">
                              <w:pPr>
                                <w:jc w:val="center"/>
                                <w:rPr>
                                  <w:rFonts w:ascii="Tahoma" w:hAnsi="Tahoma" w:cs="Tahoma"/>
                                </w:rPr>
                              </w:pPr>
                              <w:r w:rsidRPr="00F7060C">
                                <w:rPr>
                                  <w:rFonts w:ascii="Tahoma" w:hAnsi="Tahoma" w:cs="Tahoma"/>
                                </w:rPr>
                                <w:t xml:space="preserve">RVP </w:t>
                              </w:r>
                              <w:r>
                                <w:rPr>
                                  <w:rFonts w:ascii="Tahoma" w:hAnsi="Tahoma" w:cs="Tahoma"/>
                                </w:rPr>
                                <w:t>SOV</w:t>
                              </w:r>
                            </w:p>
                          </w:txbxContent>
                        </wps:txbx>
                        <wps:bodyPr rot="0" vert="horz" wrap="square" lIns="58430" tIns="29215" rIns="58430" bIns="29215" anchor="ctr" anchorCtr="0" upright="1">
                          <a:noAutofit/>
                        </wps:bodyPr>
                      </wps:wsp>
                      <wps:wsp>
                        <wps:cNvPr id="28" name="Rectangle 225"/>
                        <wps:cNvSpPr>
                          <a:spLocks noChangeArrowheads="1"/>
                        </wps:cNvSpPr>
                        <wps:spPr bwMode="auto">
                          <a:xfrm>
                            <a:off x="3524230"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6C7DFFA" w14:textId="77777777" w:rsidR="00651BF6" w:rsidRPr="003F2B48" w:rsidRDefault="00651BF6" w:rsidP="00017989">
                              <w:pPr>
                                <w:jc w:val="center"/>
                                <w:rPr>
                                  <w:rFonts w:ascii="Tahoma" w:hAnsi="Tahoma" w:cs="Tahoma"/>
                                  <w:sz w:val="16"/>
                                  <w:szCs w:val="16"/>
                                </w:rPr>
                              </w:pPr>
                              <w:r>
                                <w:rPr>
                                  <w:rFonts w:ascii="Tahoma" w:hAnsi="Tahoma" w:cs="Tahoma"/>
                                  <w:sz w:val="16"/>
                                  <w:szCs w:val="16"/>
                                </w:rPr>
                                <w:t>střední</w:t>
                              </w:r>
                            </w:p>
                            <w:p w14:paraId="5CE853BC" w14:textId="77777777"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29" name="Rectangle 226"/>
                        <wps:cNvSpPr>
                          <a:spLocks noChangeArrowheads="1"/>
                        </wps:cNvSpPr>
                        <wps:spPr bwMode="auto">
                          <a:xfrm>
                            <a:off x="4729440" y="735206"/>
                            <a:ext cx="9538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745F6B74" w14:textId="77777777" w:rsidR="00651BF6" w:rsidRPr="003F2B48" w:rsidRDefault="00651BF6" w:rsidP="00017989">
                              <w:pPr>
                                <w:jc w:val="center"/>
                                <w:rPr>
                                  <w:rFonts w:ascii="Tahoma" w:hAnsi="Tahoma" w:cs="Tahoma"/>
                                  <w:sz w:val="16"/>
                                  <w:szCs w:val="16"/>
                                </w:rPr>
                              </w:pPr>
                              <w:r>
                                <w:rPr>
                                  <w:rFonts w:ascii="Tahoma" w:hAnsi="Tahoma" w:cs="Tahoma"/>
                                  <w:sz w:val="16"/>
                                  <w:szCs w:val="16"/>
                                </w:rPr>
                                <w:t>ostatní</w:t>
                              </w:r>
                            </w:p>
                            <w:p w14:paraId="0BAA361B" w14:textId="77777777"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30" name="Line 227"/>
                        <wps:cNvCnPr>
                          <a:cxnSpLocks noChangeShapeType="1"/>
                        </wps:cNvCnPr>
                        <wps:spPr bwMode="auto">
                          <a:xfrm>
                            <a:off x="4553739" y="1247910"/>
                            <a:ext cx="228702"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Textové pole 2"/>
                        <wps:cNvSpPr txBox="1">
                          <a:spLocks noChangeArrowheads="1"/>
                        </wps:cNvSpPr>
                        <wps:spPr bwMode="auto">
                          <a:xfrm>
                            <a:off x="1008809" y="425104"/>
                            <a:ext cx="4146835" cy="255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28A73E" w14:textId="77777777" w:rsidR="00651BF6" w:rsidRDefault="00651BF6" w:rsidP="00017989">
                              <w:pPr>
                                <w:jc w:val="center"/>
                              </w:pPr>
                              <w:r>
                                <w:rPr>
                                  <w:rFonts w:ascii="Tahoma" w:hAnsi="Tahoma" w:cs="Tahoma"/>
                                  <w:b/>
                                  <w:bCs/>
                                  <w:color w:val="000000"/>
                                </w:rPr>
                                <w:t>RÁMCOVÉ VZDĚLÁVACÍ PROGRAMY</w:t>
                              </w:r>
                            </w:p>
                          </w:txbxContent>
                        </wps:txbx>
                        <wps:bodyPr rot="0" vert="horz" wrap="square" lIns="91440" tIns="45720" rIns="91440" bIns="45720" anchor="t" anchorCtr="0" upright="1">
                          <a:noAutofit/>
                        </wps:bodyPr>
                      </wps:wsp>
                      <wps:wsp>
                        <wps:cNvPr id="32" name="Line 230"/>
                        <wps:cNvCnPr>
                          <a:cxnSpLocks noChangeShapeType="1"/>
                        </wps:cNvCnPr>
                        <wps:spPr bwMode="auto">
                          <a:xfrm flipV="1">
                            <a:off x="228602" y="381103"/>
                            <a:ext cx="5454646" cy="600"/>
                          </a:xfrm>
                          <a:prstGeom prst="line">
                            <a:avLst/>
                          </a:prstGeom>
                          <a:noFill/>
                          <a:ln w="190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Text Box 8"/>
                        <wps:cNvSpPr txBox="1">
                          <a:spLocks noChangeArrowheads="1"/>
                        </wps:cNvSpPr>
                        <wps:spPr bwMode="auto">
                          <a:xfrm>
                            <a:off x="91401" y="2402820"/>
                            <a:ext cx="5724549" cy="475004"/>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5EAC2E65" w14:textId="77777777" w:rsidR="00651BF6" w:rsidRPr="00AF00FF" w:rsidRDefault="00651BF6" w:rsidP="00017989">
                              <w:pPr>
                                <w:tabs>
                                  <w:tab w:val="left" w:pos="1418"/>
                                </w:tabs>
                                <w:autoSpaceDE w:val="0"/>
                                <w:autoSpaceDN w:val="0"/>
                                <w:adjustRightInd w:val="0"/>
                                <w:spacing w:before="60"/>
                                <w:ind w:right="158"/>
                                <w:jc w:val="both"/>
                                <w:rPr>
                                  <w:rFonts w:ascii="Tahoma" w:hAnsi="Tahoma" w:cs="Tahoma"/>
                                  <w:b/>
                                  <w:bCs/>
                                  <w:color w:val="000000"/>
                                </w:rPr>
                              </w:pPr>
                              <w:r>
                                <w:rPr>
                                  <w:rFonts w:ascii="Tahoma" w:hAnsi="Tahoma" w:cs="Tahoma"/>
                                  <w:b/>
                                  <w:bCs/>
                                  <w:color w:val="000000"/>
                                </w:rPr>
                                <w:t>ŠKOLNÍ</w:t>
                              </w:r>
                              <w:r>
                                <w:rPr>
                                  <w:rFonts w:ascii="Tahoma" w:hAnsi="Tahoma" w:cs="Tahoma"/>
                                  <w:b/>
                                  <w:bCs/>
                                  <w:color w:val="000000"/>
                                </w:rPr>
                                <w:tab/>
                                <w:t>ŠKOLNÍ VZDĚLÁVACÍ PROGRAMY ZPRACOVANÉ PODLE RVP</w:t>
                              </w:r>
                              <w:r>
                                <w:rPr>
                                  <w:rFonts w:ascii="Tahoma" w:hAnsi="Tahoma" w:cs="Tahoma"/>
                                  <w:b/>
                                  <w:bCs/>
                                  <w:color w:val="000000"/>
                                </w:rPr>
                                <w:br/>
                              </w:r>
                              <w:r w:rsidRPr="00674122">
                                <w:rPr>
                                  <w:rFonts w:ascii="Tahoma" w:hAnsi="Tahoma" w:cs="Tahoma"/>
                                  <w:b/>
                                  <w:bCs/>
                                  <w:color w:val="000000"/>
                                </w:rPr>
                                <w:t>ÚROVEŇ</w:t>
                              </w:r>
                              <w:r>
                                <w:rPr>
                                  <w:rFonts w:ascii="Tahoma" w:hAnsi="Tahoma" w:cs="Tahoma"/>
                                  <w:b/>
                                  <w:bCs/>
                                  <w:color w:val="000000"/>
                                </w:rPr>
                                <w:tab/>
                                <w:t>ŠKOLNÍ VZDĚLÁVACÍ PROGRAMY, PRO NĚŽ NEBYL VYDÁN RVP</w:t>
                              </w:r>
                            </w:p>
                          </w:txbxContent>
                        </wps:txbx>
                        <wps:bodyPr rot="0" vert="horz" wrap="square" lIns="58430" tIns="29215" rIns="58430" bIns="29215" anchor="t" anchorCtr="0" upright="1">
                          <a:noAutofit/>
                        </wps:bodyPr>
                      </wps:wsp>
                    </wpc:wpc>
                  </a:graphicData>
                </a:graphic>
              </wp:inline>
            </w:drawing>
          </mc:Choice>
          <mc:Fallback>
            <w:pict>
              <v:group w14:anchorId="61D52BF5" id="Plátno 2" o:spid="_x0000_s1027" editas="canvas" style="width:463.5pt;height:237.75pt;mso-position-horizontal-relative:char;mso-position-vertical-relative:line" coordsize="58864,3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64;height:30194;visibility:visible;mso-wrap-style:square" stroked="t" strokeweight="1pt">
                  <v:fill o:detectmouseclick="t"/>
                  <v:path o:connecttype="none"/>
                </v:shape>
                <v:shape id="Text Box 6" o:spid="_x0000_s1029" type="#_x0000_t202" style="position:absolute;left:1359;top:6806;width:8229;height:5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llkcMA&#10;AADaAAAADwAAAGRycy9kb3ducmV2LnhtbESPT4vCMBTE7wt+h/AEb2uqh7JUo4igLuth8Q94fTbP&#10;ttq8lCS19dtvFhb2OMzMb5j5sje1eJLzlWUFk3ECgji3uuJCwfm0ef8A4QOyxtoyKXiRh+Vi8DbH&#10;TNuOD/Q8hkJECPsMFZQhNJmUPi/JoB/bhjh6N+sMhihdIbXDLsJNLadJkkqDFceFEhtal5Q/jq1R&#10;8N2mXdLmu8Pm9PVybnve3y/pVanRsF/NQATqw3/4r/2pFUzh90q8A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llkcMAAADaAAAADwAAAAAAAAAAAAAAAACYAgAAZHJzL2Rv&#10;d25yZXYueG1sUEsFBgAAAAAEAAQA9QAAAIgDAAAAAA==&#10;" filled="f" fillcolor="#bbe0e3" stroked="f">
                  <v:textbox inset="1.62306mm,.81153mm,1.62306mm,.81153mm">
                    <w:txbxContent>
                      <w:p w:rsidR="00651BF6" w:rsidRPr="00AF00FF" w:rsidRDefault="00651BF6" w:rsidP="00017989">
                        <w:pPr>
                          <w:autoSpaceDE w:val="0"/>
                          <w:autoSpaceDN w:val="0"/>
                          <w:adjustRightInd w:val="0"/>
                          <w:spacing w:before="60"/>
                          <w:jc w:val="center"/>
                          <w:rPr>
                            <w:rFonts w:ascii="Tahoma" w:hAnsi="Tahoma" w:cs="Tahoma"/>
                            <w:b/>
                            <w:bCs/>
                            <w:color w:val="000000"/>
                          </w:rPr>
                        </w:pPr>
                        <w:r w:rsidRPr="00AF00FF">
                          <w:rPr>
                            <w:rFonts w:ascii="Tahoma" w:hAnsi="Tahoma" w:cs="Tahoma"/>
                            <w:b/>
                            <w:bCs/>
                            <w:color w:val="000000"/>
                          </w:rPr>
                          <w:t>STÁTNÍ ÚROVEŇ</w:t>
                        </w:r>
                      </w:p>
                      <w:p w:rsidR="00651BF6" w:rsidRPr="00AF00FF" w:rsidRDefault="00651BF6" w:rsidP="00017989"/>
                    </w:txbxContent>
                  </v:textbox>
                </v:shape>
                <v:line id="Line 7" o:spid="_x0000_s1030" style="position:absolute;visibility:visible;mso-wrap-style:square" from="13735,15899" to="13736,24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NccMAAADbAAAADwAAAGRycy9kb3ducmV2LnhtbESPT4vCQAzF74LfYYjgTad6cKXrKCIo&#10;6mFh/YPsLXSybdlOpnTGWr+9OSx4S3gv7/2yWHWuUi01ofRsYDJOQBFn3pacG7ict6M5qBCRLVae&#10;ycCTAqyW/d4CU+sf/E3tKeZKQjikaKCIsU61DllBDsPY18Si/frGYZS1ybVt8CHhrtLTJJlphyVL&#10;Q4E1bQrK/k53ZyBrQ+s+preD3tJ51/18+esx98YMB936E1SkLr7N/9d7K/hCL7/IAHr5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jjXHDAAAA2wAAAA8AAAAAAAAAAAAA&#10;AAAAoQIAAGRycy9kb3ducmV2LnhtbFBLBQYAAAAABAAEAPkAAACRAwAAAAA=&#10;" strokeweight="1pt">
                  <v:stroke endarrow="block"/>
                </v:line>
                <v:line id="Line 9" o:spid="_x0000_s1031" style="position:absolute;flip:y;visibility:visible;mso-wrap-style:square" from="2191,22580" to="56737,22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nsFMIAAADbAAAADwAAAGRycy9kb3ducmV2LnhtbERPS4vCMBC+L/gfwgje1tQeRGrTsooL&#10;iwfB12FvQzO23W0mtYla/70RBG/z8T0nzXvTiCt1rrasYDKOQBAXVtdcKjjsvz9nIJxH1thYJgV3&#10;cpBng48UE21vvKXrzpcihLBLUEHlfZtI6YqKDLqxbYkDd7KdQR9gV0rd4S2Em0bGUTSVBmsODRW2&#10;tKyo+N9djIJNHC9XC1tc7ufZ5ixP/fr3+DdVajTsv+YgPPX+LX65f3SYP4HnL+EAmT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NnsFMIAAADbAAAADwAAAAAAAAAAAAAA&#10;AAChAgAAZHJzL2Rvd25yZXYueG1sUEsFBgAAAAAEAAQA+QAAAJADAAAAAA==&#10;" strokeweight="1.5pt">
                  <v:stroke dashstyle="1 1" endcap="round"/>
                </v:line>
                <v:line id="Line 10" o:spid="_x0000_s1032" style="position:absolute;visibility:visible;mso-wrap-style:square" from="52882,17679" to="52883,24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shape id="Text Box 11" o:spid="_x0000_s1033" type="#_x0000_t202" style="position:absolute;left:914;top:21399;width:57245;height:45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XvzsMA&#10;AADbAAAADwAAAGRycy9kb3ducmV2LnhtbERP32vCMBB+F/wfwg18s+kUxlaNIoIgwth0A/HtbG5p&#10;WXMpSaqdf70ZDPZ2H9/Pmy9724gL+VA7VvCY5SCIS6drNgo+PzbjZxAhImtsHJOCHwqwXAwHcyy0&#10;u/KeLodoRArhUKCCKsa2kDKUFVkMmWuJE/flvMWYoDdSe7ymcNvISZ4/SYs1p4YKW1pXVH4fOqvg&#10;2L10K/NuTrv67fba7vx54/ZeqdFDv5qBiNTHf/Gfe6vT/Cn8/pIO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XvzsMAAADbAAAADwAAAAAAAAAAAAAAAACYAgAAZHJzL2Rv&#10;d25yZXYueG1sUEsFBgAAAAAEAAQA9QAAAIgDAAAAAA==&#10;" filled="f" fillcolor="#ff9" strokeweight="1pt">
                  <v:textbox inset="1.62306mm,.81153mm,1.62306mm,.81153mm">
                    <w:txbxContent>
                      <w:p w:rsidR="00651BF6" w:rsidRPr="00AF00FF" w:rsidRDefault="00651BF6" w:rsidP="00017989">
                        <w:pPr>
                          <w:autoSpaceDE w:val="0"/>
                          <w:autoSpaceDN w:val="0"/>
                          <w:adjustRightInd w:val="0"/>
                          <w:spacing w:before="80"/>
                          <w:ind w:right="-159"/>
                          <w:jc w:val="center"/>
                          <w:rPr>
                            <w:rFonts w:ascii="Tahoma" w:hAnsi="Tahoma" w:cs="Tahoma"/>
                            <w:b/>
                            <w:bCs/>
                            <w:color w:val="000000"/>
                          </w:rPr>
                        </w:pPr>
                        <w:r>
                          <w:rPr>
                            <w:rFonts w:ascii="Tahoma" w:hAnsi="Tahoma" w:cs="Tahoma"/>
                            <w:b/>
                            <w:noProof/>
                            <w:color w:val="000000"/>
                            <w:lang w:eastAsia="cs-CZ"/>
                          </w:rPr>
                          <w:drawing>
                            <wp:inline distT="0" distB="0" distL="0" distR="0" wp14:anchorId="75DAB4F6" wp14:editId="625D43BE">
                              <wp:extent cx="149860" cy="368300"/>
                              <wp:effectExtent l="0" t="0" r="2540" b="0"/>
                              <wp:docPr id="3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368300"/>
                                      </a:xfrm>
                                      <a:prstGeom prst="rect">
                                        <a:avLst/>
                                      </a:prstGeom>
                                      <a:noFill/>
                                      <a:ln>
                                        <a:noFill/>
                                      </a:ln>
                                    </pic:spPr>
                                  </pic:pic>
                                </a:graphicData>
                              </a:graphic>
                            </wp:inline>
                          </w:drawing>
                        </w:r>
                      </w:p>
                    </w:txbxContent>
                  </v:textbox>
                </v:shape>
                <v:line id="Line 12" o:spid="_x0000_s1034" style="position:absolute;visibility:visible;mso-wrap-style:square" from="40309,19888" to="40310,24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LcsEAAADbAAAADwAAAGRycy9kb3ducmV2LnhtbERPS4vCMBC+C/6HMMLeNLUsrlRjEUFR&#10;DwvrA/E2NGNbbCalibX++83Cgrf5+J4zTztTiZYaV1pWMB5FIIgzq0vOFZyO6+EUhPPIGivLpOBF&#10;DtJFvzfHRNsn/1B78LkIIewSVFB4XydSuqwgg25ka+LA3Wxj0AfY5FI3+AzhppJxFE2kwZJDQ4E1&#10;rQrK7oeHUZC1rjVf8WUn13TcdNdve97nVqmPQbecgfDU+bf4373VYf4n/P0SDpC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WItywQAAANsAAAAPAAAAAAAAAAAAAAAA&#10;AKECAABkcnMvZG93bnJldi54bWxQSwUGAAAAAAQABAD5AAAAjwMAAAAA&#10;" strokeweight="1pt">
                  <v:stroke endarrow="block"/>
                </v:line>
                <v:line id="Line 13" o:spid="_x0000_s1035" style="position:absolute;flip:x;visibility:visible;mso-wrap-style:square" from="26968,18803" to="26969,24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c6cIAAADbAAAADwAAAGRycy9kb3ducmV2LnhtbERP32vCMBB+H+x/CCfsbU3dUEo1yhDG&#10;ZIJgdez12pxNXXMpTabdf78Igm/38f28+XKwrThT7xvHCsZJCoK4crrhWsFh//6cgfABWWPrmBT8&#10;kYfl4vFhjrl2F97RuQi1iCHsc1RgQuhyKX1lyKJPXEccuaPrLYYI+1rqHi8x3LbyJU2n0mLDscFg&#10;RytD1U/xaxW8duvPo92Z4nubldnH6assq9VGqafR8DYDEWgId/HNvdZx/gS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tuc6cIAAADbAAAADwAAAAAAAAAAAAAA&#10;AAChAgAAZHJzL2Rvd25yZXYueG1sUEsFBgAAAAAEAAQA+QAAAJADAAAAAA==&#10;" strokeweight="1pt">
                  <v:stroke endarrow="block"/>
                </v:line>
                <v:line id="Line 17" o:spid="_x0000_s1036" style="position:absolute;visibility:visible;mso-wrap-style:square" from="19433,13028" to="21720,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line id="Line 18" o:spid="_x0000_s1037" style="position:absolute;visibility:visible;mso-wrap-style:square" from="32482,12474" to="34769,1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rect id="Rectangle 20" o:spid="_x0000_s1038" style="position:absolute;left:9144;top:11333;width:9550;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gOsMA&#10;AADbAAAADwAAAGRycy9kb3ducmV2LnhtbESPP08DMQzFdyS+Q2SkbjQHA1RH06pFQmJgoH+Gju7F&#10;XE5NnNPFtNdvXw9IbLbe83s/z5djiuZMQ+kyO3iaVmCIm+w7bh3sdx+PMzBFkD3GzOTgSgWWi/u7&#10;OdY+X3hD5620RkO41OggiPS1taUJlLBMc0+s2k8eEoquQ2v9gBcNT9E+V9WLTdixNgTs6T1Qc9r+&#10;JgfxSLyO8jrbbVZf61OQlq+Hb+cmD+PqDYzQKP/mv+tPr/gKq7/oAHZ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gOsMAAADbAAAADwAAAAAAAAAAAAAAAACYAgAAZHJzL2Rv&#10;d25yZXYueG1sUEsFBgAAAAAEAAQA9QAAAIgDAAAAAA==&#10;" filled="f" fillcolor="#ff9" strokeweight="1pt">
                  <v:textbox inset="1.62306mm,.81153mm,1.62306mm,.81153mm">
                    <w:txbxContent>
                      <w:p w:rsidR="00651BF6" w:rsidRPr="00AF00FF" w:rsidRDefault="00651BF6" w:rsidP="00017989">
                        <w:pPr>
                          <w:spacing w:before="140"/>
                          <w:jc w:val="center"/>
                          <w:rPr>
                            <w:rFonts w:ascii="Tahoma" w:hAnsi="Tahoma" w:cs="Tahoma"/>
                          </w:rPr>
                        </w:pPr>
                        <w:r w:rsidRPr="00AF00FF">
                          <w:rPr>
                            <w:rFonts w:ascii="Tahoma" w:hAnsi="Tahoma" w:cs="Tahoma"/>
                          </w:rPr>
                          <w:t>RVP PV</w:t>
                        </w:r>
                      </w:p>
                    </w:txbxContent>
                  </v:textbox>
                </v:rect>
                <v:rect id="Rectangle 21" o:spid="_x0000_s1039" style="position:absolute;left:22193;top:11333;width:9544;height:3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lge8AA&#10;AADbAAAADwAAAGRycy9kb3ducmV2LnhtbERPTWvCQBC9F/wPywi91U1yKDW6BgkKCr1ovXgbsmMS&#10;zM6G3TVu/323UOhtHu9z1lU0g5jI+d6ygnyRgSBurO65VXD52r99gPABWeNgmRR8k4dqM3tZY6nt&#10;k080nUMrUgj7EhV0IYyllL7pyKBf2JE4cTfrDIYEXSu1w2cKN4MssuxdGuw5NXQ4Ut1Rcz8/jILd&#10;/egyjMv6E+MpRs6L49UUSr3O43YFIlAM/+I/90Gn+Uv4/SUdID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Xlge8AAAADbAAAADwAAAAAAAAAAAAAAAACYAgAAZHJzL2Rvd25y&#10;ZXYueG1sUEsFBgAAAAAEAAQA9QAAAIUDAAAAAA==&#10;" filled="f" fillcolor="#ff9" strokeweight="2.25pt">
                  <v:textbox inset="1.62306mm,.81153mm,1.62306mm,.81153mm">
                    <w:txbxContent>
                      <w:p w:rsidR="00651BF6" w:rsidRDefault="00651BF6" w:rsidP="00017989">
                        <w:pPr>
                          <w:spacing w:before="120"/>
                          <w:jc w:val="center"/>
                          <w:rPr>
                            <w:rFonts w:ascii="Tahoma" w:hAnsi="Tahoma" w:cs="Tahoma"/>
                          </w:rPr>
                        </w:pPr>
                        <w:r w:rsidRPr="00AF00FF">
                          <w:rPr>
                            <w:rFonts w:ascii="Tahoma" w:hAnsi="Tahoma" w:cs="Tahoma"/>
                          </w:rPr>
                          <w:t>RVP ZV</w:t>
                        </w:r>
                      </w:p>
                      <w:p w:rsidR="00651BF6" w:rsidRPr="0061408F" w:rsidRDefault="00651BF6" w:rsidP="00017989">
                        <w:pPr>
                          <w:spacing w:before="20"/>
                          <w:jc w:val="center"/>
                          <w:rPr>
                            <w:rFonts w:ascii="Tahoma" w:hAnsi="Tahoma" w:cs="Tahoma"/>
                            <w:i/>
                            <w:sz w:val="16"/>
                            <w:szCs w:val="16"/>
                          </w:rPr>
                        </w:pPr>
                      </w:p>
                      <w:p w:rsidR="00651BF6" w:rsidRDefault="00651BF6" w:rsidP="00017989"/>
                    </w:txbxContent>
                  </v:textbox>
                </v:rect>
                <v:rect id="Rectangle 22" o:spid="_x0000_s1040" style="position:absolute;left:35242;top:11041;width:9551;height:54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mgb8A&#10;AADbAAAADwAAAGRycy9kb3ducmV2LnhtbERPO2/CMBDekfofrKvEBg4MBaUYBEhIHTqUx8B4jY84&#10;wj5H8RXCv8dDJcZP33ux6oNXN+pSE9nAZFyAIq6ibbg2cDruRnNQSZAt+shk4EEJVsu3wQJLG++8&#10;p9tBapVDOJVowIm0pdapchQwjWNLnLlL7AJKhl2tbYf3HB68nhbFhw7YcG5w2NLWUXU9/AUD/pd4&#10;42U2P+7X35urk5of5x9jhu/9+hOUUC8v8b/7yxqY5vX5S/4Be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8CaBvwAAANsAAAAPAAAAAAAAAAAAAAAAAJgCAABkcnMvZG93bnJl&#10;di54bWxQSwUGAAAAAAQABAD1AAAAhAMAAAAA&#10;" filled="f" fillcolor="#ff9" strokeweight="1pt">
                  <v:textbox inset="1.62306mm,.81153mm,1.62306mm,.81153mm">
                    <w:txbxContent>
                      <w:p w:rsidR="00651BF6" w:rsidRDefault="00651BF6" w:rsidP="00017989">
                        <w:pPr>
                          <w:jc w:val="center"/>
                          <w:rPr>
                            <w:rFonts w:ascii="Tahoma" w:hAnsi="Tahoma" w:cs="Tahoma"/>
                          </w:rPr>
                        </w:pPr>
                        <w:r w:rsidRPr="00B017F7">
                          <w:rPr>
                            <w:rFonts w:ascii="Tahoma" w:hAnsi="Tahoma" w:cs="Tahoma"/>
                          </w:rPr>
                          <w:t>RVP</w:t>
                        </w:r>
                        <w:r>
                          <w:rPr>
                            <w:rFonts w:ascii="Tahoma" w:hAnsi="Tahoma" w:cs="Tahoma"/>
                          </w:rPr>
                          <w:t> </w:t>
                        </w:r>
                        <w:r w:rsidRPr="00B017F7">
                          <w:rPr>
                            <w:rFonts w:ascii="Tahoma" w:hAnsi="Tahoma" w:cs="Tahoma"/>
                          </w:rPr>
                          <w:t>G</w:t>
                        </w:r>
                        <w:r>
                          <w:rPr>
                            <w:rFonts w:ascii="Tahoma" w:hAnsi="Tahoma" w:cs="Tahoma"/>
                          </w:rPr>
                          <w:t xml:space="preserve"> </w:t>
                        </w:r>
                        <w:r w:rsidRPr="00F7060C">
                          <w:rPr>
                            <w:rFonts w:ascii="Tahoma" w:hAnsi="Tahoma" w:cs="Tahoma"/>
                          </w:rPr>
                          <w:t>RVP GSP</w:t>
                        </w:r>
                      </w:p>
                      <w:p w:rsidR="00651BF6" w:rsidRPr="00B017F7" w:rsidRDefault="00651BF6" w:rsidP="00017989">
                        <w:pPr>
                          <w:jc w:val="center"/>
                          <w:rPr>
                            <w:rFonts w:ascii="Tahoma" w:hAnsi="Tahoma" w:cs="Tahoma"/>
                          </w:rPr>
                        </w:pPr>
                        <w:r>
                          <w:rPr>
                            <w:rFonts w:ascii="Tahoma" w:hAnsi="Tahoma" w:cs="Tahoma"/>
                          </w:rPr>
                          <w:t>RVP DG</w:t>
                        </w:r>
                      </w:p>
                    </w:txbxContent>
                  </v:textbox>
                </v:rect>
                <v:rect id="Rectangle 33" o:spid="_x0000_s1041" style="position:absolute;left:22193;top:16534;width:9544;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yDGsMA&#10;AADbAAAADwAAAGRycy9kb3ducmV2LnhtbESPT2sCMRTE70K/Q3iCN83qwcrWKFoo9NBD/XPw+Lp5&#10;bhaTl2Xzquu3bwqCx2FmfsMs133w6kpdaiIbmE4KUMRVtA3XBo6Hj/ECVBJkiz4yGbhTgvXqZbDE&#10;0sYb7+i6l1plCKcSDTiRttQ6VY4CpklsibN3jl1AybKrte3wluHB61lRzHXAhvOCw5beHVWX/W8w&#10;4H+It15eF4fd5mt7cVLz/fRtzGjYb95ACfXyDD/an9bAbAr/X/IP0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yDGsMAAADbAAAADwAAAAAAAAAAAAAAAACYAgAAZHJzL2Rv&#10;d25yZXYueG1sUEsFBgAAAAAEAAQA9QAAAIgDAAAAAA==&#10;" filled="f" fillcolor="#ff9" strokeweight="1pt">
                  <v:textbox inset="1.62306mm,.81153mm,1.62306mm,.81153mm">
                    <w:txbxContent>
                      <w:p w:rsidR="00651BF6" w:rsidRPr="00F7060C" w:rsidRDefault="00651BF6" w:rsidP="00017989">
                        <w:pPr>
                          <w:jc w:val="center"/>
                          <w:rPr>
                            <w:rFonts w:ascii="Tahoma" w:hAnsi="Tahoma" w:cs="Tahoma"/>
                          </w:rPr>
                        </w:pPr>
                        <w:r w:rsidRPr="00F7060C">
                          <w:rPr>
                            <w:rFonts w:ascii="Tahoma" w:hAnsi="Tahoma" w:cs="Tahoma"/>
                          </w:rPr>
                          <w:t>RVP ZŠS</w:t>
                        </w:r>
                      </w:p>
                    </w:txbxContent>
                  </v:textbox>
                </v:rect>
                <v:rect id="Rectangle 34" o:spid="_x0000_s1042" style="position:absolute;left:48104;top:12317;width:9545;height:21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dbcMA&#10;AADbAAAADwAAAGRycy9kb3ducmV2LnhtbESPT2sCMRTE70K/Q3gFb5rtHlS2RtFCoYce6p9Dj6+b&#10;181i8rJsXnX99o0geBxm5jfMcj0Er87UpzaygZdpAYq4jrblxsDx8D5ZgEqCbNFHJgNXSrBePY2W&#10;WNl44R2d99KoDOFUoQEn0lVap9pRwDSNHXH2fmMfULLsG217vGR48LosipkO2HJecNjRm6P6tP8L&#10;BvwP8dbLfHHYbT63JycNX7+/jBk/D5tXUEKDPML39oc1UJZw+5J/gF7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dbcMAAADbAAAADwAAAAAAAAAAAAAAAACYAgAAZHJzL2Rv&#10;d25yZXYueG1sUEsFBgAAAAAEAAQA9QAAAIgDAAAAAA==&#10;" filled="f" fillcolor="#ff9" strokeweight="1pt">
                  <v:textbox inset="1.62306mm,.81153mm,1.62306mm,.81153mm">
                    <w:txbxContent>
                      <w:p w:rsidR="00651BF6" w:rsidRPr="00F7060C" w:rsidRDefault="00651BF6" w:rsidP="00017989">
                        <w:pPr>
                          <w:jc w:val="center"/>
                          <w:rPr>
                            <w:rFonts w:ascii="Tahoma" w:hAnsi="Tahoma" w:cs="Tahoma"/>
                          </w:rPr>
                        </w:pPr>
                        <w:r w:rsidRPr="00F7060C">
                          <w:rPr>
                            <w:rFonts w:ascii="Tahoma" w:hAnsi="Tahoma" w:cs="Tahoma"/>
                          </w:rPr>
                          <w:t>RVP ZUV</w:t>
                        </w:r>
                      </w:p>
                    </w:txbxContent>
                  </v:textbox>
                </v:rect>
                <v:rect id="Rectangle 35" o:spid="_x0000_s1043" style="position:absolute;left:48101;top:15264;width:9550;height:24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K49sMA&#10;AADbAAAADwAAAGRycy9kb3ducmV2LnhtbESPQWsCMRSE74X+h/AK3mpWhSqrUbRQ6KGHqj30+Nw8&#10;N4vJy7J51fXfN4LgcZiZb5jFqg9enalLTWQDo2EBiriKtuHawM/+43UGKgmyRR+ZDFwpwWr5/LTA&#10;0sYLb+m8k1plCKcSDTiRttQ6VY4CpmFsibN3jF1AybKrte3wkuHB63FRvOmADecFhy29O6pOu79g&#10;wB+IN16ms/12/bU5Oan5+vttzOClX89BCfXyCN/bn9bAeAK3L/kH6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K49sMAAADbAAAADwAAAAAAAAAAAAAAAACYAgAAZHJzL2Rv&#10;d25yZXYueG1sUEsFBgAAAAAEAAQA9QAAAIgDAAAAAA==&#10;" filled="f" fillcolor="#ff9" strokeweight="1pt">
                  <v:textbox inset="1.62306mm,.81153mm,1.62306mm,.81153mm">
                    <w:txbxContent>
                      <w:p w:rsidR="00651BF6" w:rsidRPr="00F7060C" w:rsidRDefault="00651BF6" w:rsidP="00017989">
                        <w:pPr>
                          <w:jc w:val="center"/>
                          <w:rPr>
                            <w:rFonts w:ascii="Tahoma" w:hAnsi="Tahoma" w:cs="Tahoma"/>
                          </w:rPr>
                        </w:pPr>
                        <w:r w:rsidRPr="00B017F7">
                          <w:rPr>
                            <w:rFonts w:ascii="Tahoma" w:hAnsi="Tahoma" w:cs="Tahoma"/>
                          </w:rPr>
                          <w:t xml:space="preserve">RVP </w:t>
                        </w:r>
                        <w:r w:rsidRPr="00F7060C">
                          <w:rPr>
                            <w:rFonts w:ascii="Tahoma" w:hAnsi="Tahoma" w:cs="Tahoma"/>
                          </w:rPr>
                          <w:t>JŠ</w:t>
                        </w:r>
                      </w:p>
                    </w:txbxContent>
                  </v:textbox>
                </v:rect>
                <v:shape id="_x0000_s1044" type="#_x0000_t202" style="position:absolute;left:10088;top:1047;width:41468;height:2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3w8QA&#10;AADbAAAADwAAAGRycy9kb3ducmV2LnhtbESP3WrCQBSE7wu+w3KE3hTdKKk/0U1oCxZvoz7AMXtM&#10;gtmzIbs1ydt3hUIvh5n5htlng2nEgzpXW1awmEcgiAuray4VXM6H2QaE88gaG8ukYCQHWTp52WOi&#10;bc85PU6+FAHCLkEFlfdtIqUrKjLo5rYlDt7NdgZ9kF0pdYd9gJtGLqNoJQ3WHBYqbOmrouJ++jEK&#10;bsf+7X3bX7/9ZZ3Hq0+s11c7KvU6HT52IDwN/j/81z5qBcsY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2N8PEAAAA2wAAAA8AAAAAAAAAAAAAAAAAmAIAAGRycy9k&#10;b3ducmV2LnhtbFBLBQYAAAAABAAEAPUAAACJAwAAAAA=&#10;" stroked="f">
                  <v:textbox>
                    <w:txbxContent>
                      <w:p w:rsidR="00651BF6" w:rsidRPr="00DF6206" w:rsidRDefault="00651BF6" w:rsidP="00017989">
                        <w:pPr>
                          <w:jc w:val="center"/>
                          <w:rPr>
                            <w:strike/>
                          </w:rPr>
                        </w:pPr>
                        <w:r w:rsidRPr="00DF6206">
                          <w:rPr>
                            <w:rFonts w:ascii="Tahoma" w:hAnsi="Tahoma" w:cs="Tahoma"/>
                            <w:b/>
                            <w:bCs/>
                            <w:strike/>
                            <w:color w:val="000000"/>
                          </w:rPr>
                          <w:t>NÁRODNÍ PROGRAM VZDĚLÁVÁNÍ</w:t>
                        </w:r>
                      </w:p>
                    </w:txbxContent>
                  </v:textbox>
                </v:shape>
                <v:rect id="Rectangle 222" o:spid="_x0000_s1045" style="position:absolute;left:9150;top:7352;width:9544;height:3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qqNcMA&#10;AADbAAAADwAAAGRycy9kb3ducmV2LnhtbESPUWvCMBSF3wf+h3CFva3pxA2tRhkDQUUYVn/Apbk2&#10;Zc1NSWLb/XszGOzxcM75Dme9HW0revKhcazgNctBEFdON1wruF52LwsQISJrbB2Tgh8KsN1MntZY&#10;aDfwmfoy1iJBOBSowMTYFVKGypDFkLmOOHk35y3GJH0ttcchwW0rZ3n+Li02nBYMdvRpqPou71bB&#10;YT5fhGuDp+rgTXsav5bmuI9KPU/HjxWISGP8D/+191rB7A1+v6QfID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qqNcMAAADbAAAADwAAAAAAAAAAAAAAAACYAgAAZHJzL2Rv&#10;d25yZXYueG1sUEsFBgAAAAAEAAQA9QAAAIgDAAAAAA==&#10;" filled="f" fillcolor="#ff9" stroked="f" strokeweight="1pt">
                  <v:textbox inset="1.62306mm,.81153mm,1.62306mm,.81153mm">
                    <w:txbxContent>
                      <w:p w:rsidR="00651BF6" w:rsidRPr="003F2B48" w:rsidRDefault="00651BF6" w:rsidP="00017989">
                        <w:pPr>
                          <w:jc w:val="center"/>
                          <w:rPr>
                            <w:rFonts w:ascii="Tahoma" w:hAnsi="Tahoma" w:cs="Tahoma"/>
                            <w:sz w:val="16"/>
                            <w:szCs w:val="16"/>
                          </w:rPr>
                        </w:pPr>
                        <w:r w:rsidRPr="003F2B48">
                          <w:rPr>
                            <w:rFonts w:ascii="Tahoma" w:hAnsi="Tahoma" w:cs="Tahoma"/>
                            <w:sz w:val="16"/>
                            <w:szCs w:val="16"/>
                          </w:rPr>
                          <w:t xml:space="preserve"> předškolní</w:t>
                        </w:r>
                      </w:p>
                      <w:p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v:textbox>
                </v:rect>
                <v:rect id="Rectangle 223" o:spid="_x0000_s1046" style="position:absolute;left:22193;top:7352;width:9544;height:3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g0QsMA&#10;AADbAAAADwAAAGRycy9kb3ducmV2LnhtbESP3WrCQBSE7wt9h+UUelc3DSFodJUiCFoC4s8DHLLH&#10;bDB7NuxuNb69Wyj0cpiZb5jFarS9uJEPnWMFn5MMBHHjdMetgvNp8zEFESKyxt4xKXhQgNXy9WWB&#10;lXZ3PtDtGFuRIBwqVGBiHCopQ2PIYpi4gTh5F+ctxiR9K7XHe4LbXuZZVkqLHacFgwOtDTXX449V&#10;sCuKaTh3WDc7b/p63M/M9zYq9f42fs1BRBrjf/ivvdUK8hJ+v6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Dg0QsMAAADbAAAADwAAAAAAAAAAAAAAAACYAgAAZHJzL2Rv&#10;d25yZXYueG1sUEsFBgAAAAAEAAQA9QAAAIgDAAAAAA==&#10;" filled="f" fillcolor="#ff9" stroked="f" strokeweight="1pt">
                  <v:textbox inset="1.62306mm,.81153mm,1.62306mm,.81153mm">
                    <w:txbxContent>
                      <w:p w:rsidR="00651BF6" w:rsidRPr="003F2B48" w:rsidRDefault="00651BF6" w:rsidP="00017989">
                        <w:pPr>
                          <w:jc w:val="center"/>
                          <w:rPr>
                            <w:rFonts w:ascii="Tahoma" w:hAnsi="Tahoma" w:cs="Tahoma"/>
                            <w:sz w:val="16"/>
                            <w:szCs w:val="16"/>
                          </w:rPr>
                        </w:pPr>
                        <w:r>
                          <w:rPr>
                            <w:rFonts w:ascii="Tahoma" w:hAnsi="Tahoma" w:cs="Tahoma"/>
                            <w:sz w:val="16"/>
                            <w:szCs w:val="16"/>
                          </w:rPr>
                          <w:t>základní</w:t>
                        </w:r>
                      </w:p>
                      <w:p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v:textbox>
                </v:rect>
                <v:rect id="Rectangle 224" o:spid="_x0000_s1047" style="position:absolute;left:35249;top:17678;width:9544;height:22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m+9cMA&#10;AADbAAAADwAAAGRycy9kb3ducmV2LnhtbESPT2sCMRTE7wW/Q3iCt5rVQ5WtUbRQ6KGH+ufg8XXz&#10;3CwmL8vmVddvbwqCx2FmfsMsVn3w6kJdaiIbmIwLUMRVtA3XBg77z9c5qCTIFn1kMnCjBKvl4GWB&#10;pY1X3tJlJ7XKEE4lGnAibal1qhwFTOPYEmfvFLuAkmVXa9vhNcOD19OieNMBG84LDlv6cFSdd3/B&#10;gP8l3niZzffb9ffm7KTm2/HHmNGwX7+DEurlGX60v6yB6Qz+v+Qfo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Bm+9cMAAADbAAAADwAAAAAAAAAAAAAAAACYAgAAZHJzL2Rv&#10;d25yZXYueG1sUEsFBgAAAAAEAAQA9QAAAIgDAAAAAA==&#10;" filled="f" fillcolor="#ff9" strokeweight="1pt">
                  <v:textbox inset="1.62306mm,.81153mm,1.62306mm,.81153mm">
                    <w:txbxContent>
                      <w:p w:rsidR="00651BF6" w:rsidRPr="00F7060C" w:rsidRDefault="00651BF6" w:rsidP="00017989">
                        <w:pPr>
                          <w:jc w:val="center"/>
                          <w:rPr>
                            <w:rFonts w:ascii="Tahoma" w:hAnsi="Tahoma" w:cs="Tahoma"/>
                          </w:rPr>
                        </w:pPr>
                        <w:r w:rsidRPr="00F7060C">
                          <w:rPr>
                            <w:rFonts w:ascii="Tahoma" w:hAnsi="Tahoma" w:cs="Tahoma"/>
                          </w:rPr>
                          <w:t xml:space="preserve">RVP </w:t>
                        </w:r>
                        <w:r>
                          <w:rPr>
                            <w:rFonts w:ascii="Tahoma" w:hAnsi="Tahoma" w:cs="Tahoma"/>
                          </w:rPr>
                          <w:t>SOV</w:t>
                        </w:r>
                      </w:p>
                    </w:txbxContent>
                  </v:textbox>
                </v:rect>
                <v:rect id="Rectangle 225" o:spid="_x0000_s1048" style="position:absolute;left:35242;top:7352;width:9544;height:3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Fq78A&#10;AADbAAAADwAAAGRycy9kb3ducmV2LnhtbERPzYrCMBC+C75DGMGbpisiWo1lWVhQEcTqAwzNbFO2&#10;mZQk1u7bbw6Cx4/vf1cMthU9+dA4VvAxz0AQV043XCu4375naxAhImtsHZOCPwpQ7MejHebaPflK&#10;fRlrkUI45KjAxNjlUobKkMUwdx1x4n6ctxgT9LXUHp8p3LZykWUrabHh1GCwoy9D1W/5sAqOy+U6&#10;3Bs8V0dv2vNw2ZjTISo1nQyfWxCRhvgWv9wHrWCRxqYv6QfI/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6wWrvwAAANsAAAAPAAAAAAAAAAAAAAAAAJgCAABkcnMvZG93bnJl&#10;di54bWxQSwUGAAAAAAQABAD1AAAAhAMAAAAA&#10;" filled="f" fillcolor="#ff9" stroked="f" strokeweight="1pt">
                  <v:textbox inset="1.62306mm,.81153mm,1.62306mm,.81153mm">
                    <w:txbxContent>
                      <w:p w:rsidR="00651BF6" w:rsidRPr="003F2B48" w:rsidRDefault="00651BF6" w:rsidP="00017989">
                        <w:pPr>
                          <w:jc w:val="center"/>
                          <w:rPr>
                            <w:rFonts w:ascii="Tahoma" w:hAnsi="Tahoma" w:cs="Tahoma"/>
                            <w:sz w:val="16"/>
                            <w:szCs w:val="16"/>
                          </w:rPr>
                        </w:pPr>
                        <w:r>
                          <w:rPr>
                            <w:rFonts w:ascii="Tahoma" w:hAnsi="Tahoma" w:cs="Tahoma"/>
                            <w:sz w:val="16"/>
                            <w:szCs w:val="16"/>
                          </w:rPr>
                          <w:t>střední</w:t>
                        </w:r>
                      </w:p>
                      <w:p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v:textbox>
                </v:rect>
                <v:rect id="Rectangle 226" o:spid="_x0000_s1049" style="position:absolute;left:47294;top:7352;width:9538;height:3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egMMIA&#10;AADbAAAADwAAAGRycy9kb3ducmV2LnhtbESPUWvCMBSF3wf+h3CFvc1UkaHVVEQY2FEYU3/Apbk2&#10;xeamJFnt/v0yEHw8nHO+w9nuRtuJgXxoHSuYzzIQxLXTLTcKLuePtxWIEJE1do5JwS8F2BWTly3m&#10;2t35m4ZTbESCcMhRgYmxz6UMtSGLYeZ64uRdnbcYk/SN1B7vCW47uciyd2mx5bRgsKeDofp2+rEK&#10;yuVyFS4tVnXpTVeNX2vzeYxKvU7H/QZEpDE+w4/2UStYrOH/S/oB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p6AwwgAAANsAAAAPAAAAAAAAAAAAAAAAAJgCAABkcnMvZG93&#10;bnJldi54bWxQSwUGAAAAAAQABAD1AAAAhwMAAAAA&#10;" filled="f" fillcolor="#ff9" stroked="f" strokeweight="1pt">
                  <v:textbox inset="1.62306mm,.81153mm,1.62306mm,.81153mm">
                    <w:txbxContent>
                      <w:p w:rsidR="00651BF6" w:rsidRPr="003F2B48" w:rsidRDefault="00651BF6" w:rsidP="00017989">
                        <w:pPr>
                          <w:jc w:val="center"/>
                          <w:rPr>
                            <w:rFonts w:ascii="Tahoma" w:hAnsi="Tahoma" w:cs="Tahoma"/>
                            <w:sz w:val="16"/>
                            <w:szCs w:val="16"/>
                          </w:rPr>
                        </w:pPr>
                        <w:r>
                          <w:rPr>
                            <w:rFonts w:ascii="Tahoma" w:hAnsi="Tahoma" w:cs="Tahoma"/>
                            <w:sz w:val="16"/>
                            <w:szCs w:val="16"/>
                          </w:rPr>
                          <w:t>ostatní</w:t>
                        </w:r>
                      </w:p>
                      <w:p w:rsidR="00651BF6" w:rsidRPr="003F2B48" w:rsidRDefault="00651BF6" w:rsidP="00017989">
                        <w:pPr>
                          <w:jc w:val="center"/>
                          <w:rPr>
                            <w:rFonts w:ascii="Tahoma" w:hAnsi="Tahoma" w:cs="Tahoma"/>
                            <w:sz w:val="16"/>
                            <w:szCs w:val="16"/>
                          </w:rPr>
                        </w:pPr>
                        <w:r w:rsidRPr="003F2B48">
                          <w:rPr>
                            <w:rFonts w:ascii="Tahoma" w:hAnsi="Tahoma" w:cs="Tahoma"/>
                            <w:sz w:val="16"/>
                            <w:szCs w:val="16"/>
                          </w:rPr>
                          <w:t>vzdělávání</w:t>
                        </w:r>
                      </w:p>
                    </w:txbxContent>
                  </v:textbox>
                </v:rect>
                <v:line id="Line 227" o:spid="_x0000_s1050" style="position:absolute;visibility:visible;mso-wrap-style:square" from="45537,12479" to="47824,12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shape id="_x0000_s1051" type="#_x0000_t202" style="position:absolute;left:10088;top:4251;width:41468;height:2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gChsMA&#10;AADbAAAADwAAAGRycy9kb3ducmV2LnhtbESP2WrDMBRE3wv5B3ELfSmxnLTZnCghLaTkNcsH3FjX&#10;C7WujKV4+fuoUMjjMDNnmM2uN5VoqXGlZQWTKAZBnFpdcq7gejmMlyCcR9ZYWSYFAznYbUcvG0y0&#10;7fhE7dnnIkDYJaig8L5OpHRpQQZdZGvi4GW2MeiDbHKpG+wC3FRyGsdzabDksFBgTd8Fpb/nu1GQ&#10;Hbv32aq7/fjr4vQ5/8JycbODUm+v/X4NwlPvn+H/9lEr+JjA35fw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gChsMAAADbAAAADwAAAAAAAAAAAAAAAACYAgAAZHJzL2Rv&#10;d25yZXYueG1sUEsFBgAAAAAEAAQA9QAAAIgDAAAAAA==&#10;" stroked="f">
                  <v:textbox>
                    <w:txbxContent>
                      <w:p w:rsidR="00651BF6" w:rsidRDefault="00651BF6" w:rsidP="00017989">
                        <w:pPr>
                          <w:jc w:val="center"/>
                        </w:pPr>
                        <w:r>
                          <w:rPr>
                            <w:rFonts w:ascii="Tahoma" w:hAnsi="Tahoma" w:cs="Tahoma"/>
                            <w:b/>
                            <w:bCs/>
                            <w:color w:val="000000"/>
                          </w:rPr>
                          <w:t>RÁMCOVÉ VZDĚLÁVACÍ PROGRAMY</w:t>
                        </w:r>
                      </w:p>
                    </w:txbxContent>
                  </v:textbox>
                </v:shape>
                <v:line id="Line 230" o:spid="_x0000_s1052" style="position:absolute;flip:y;visibility:visible;mso-wrap-style:square" from="2286,3811" to="56832,3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4uA8YAAADbAAAADwAAAGRycy9kb3ducmV2LnhtbESPT2vCQBTE7wW/w/KE3urGFIJEN9IG&#10;C6UHodoevD2yL380+zZm15h8+26h0OMwM79hNtvRtGKg3jWWFSwXEQjiwuqGKwVfx7enFQjnkTW2&#10;lknBRA622exhg6m2d/6k4eArESDsUlRQe9+lUrqiJoNuYTvi4JW2N+iD7Cupe7wHuGllHEWJNNhw&#10;WKixo7ym4nK4GQX7OM53r7a4TdfV/irL8eP0fU6UepyPL2sQnkb/H/5rv2sFzzH8fg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LgPGAAAA2wAAAA8AAAAAAAAA&#10;AAAAAAAAoQIAAGRycy9kb3ducmV2LnhtbFBLBQYAAAAABAAEAPkAAACUAwAAAAA=&#10;" strokeweight="1.5pt">
                  <v:stroke dashstyle="1 1" endcap="round"/>
                </v:line>
                <v:shape id="Text Box 8" o:spid="_x0000_s1053" type="#_x0000_t202" style="position:absolute;left:914;top:24028;width:57245;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D8dMMA&#10;AADbAAAADwAAAGRycy9kb3ducmV2LnhtbESPQWvCQBSE74L/YXlCb7qxQtHoKkEreKiWRr0/ss8k&#10;mn2bZrea/ntXEDwOM/MNM1u0phJXalxpWcFwEIEgzqwuOVdw2K/7YxDOI2usLJOCf3KwmHc7M4y1&#10;vfEPXVOfiwBhF6OCwvs6ltJlBRl0A1sTB+9kG4M+yCaXusFbgJtKvkfRhzRYclgosKZlQdkl/TMK&#10;9G+yTj7Pq50ZHjdu8u3G6bb8Uuqt1yZTEJ5a/wo/2xutYDSCx5fw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D8dMMAAADbAAAADwAAAAAAAAAAAAAAAACYAgAAZHJzL2Rv&#10;d25yZXYueG1sUEsFBgAAAAAEAAQA9QAAAIgDAAAAAA==&#10;" filled="f" fillcolor="#ff9" strokeweight="1.25pt">
                  <v:textbox inset="1.62306mm,.81153mm,1.62306mm,.81153mm">
                    <w:txbxContent>
                      <w:p w:rsidR="00651BF6" w:rsidRPr="00AF00FF" w:rsidRDefault="00651BF6" w:rsidP="00017989">
                        <w:pPr>
                          <w:tabs>
                            <w:tab w:val="left" w:pos="1418"/>
                          </w:tabs>
                          <w:autoSpaceDE w:val="0"/>
                          <w:autoSpaceDN w:val="0"/>
                          <w:adjustRightInd w:val="0"/>
                          <w:spacing w:before="60"/>
                          <w:ind w:right="158"/>
                          <w:jc w:val="both"/>
                          <w:rPr>
                            <w:rFonts w:ascii="Tahoma" w:hAnsi="Tahoma" w:cs="Tahoma"/>
                            <w:b/>
                            <w:bCs/>
                            <w:color w:val="000000"/>
                          </w:rPr>
                        </w:pPr>
                        <w:r>
                          <w:rPr>
                            <w:rFonts w:ascii="Tahoma" w:hAnsi="Tahoma" w:cs="Tahoma"/>
                            <w:b/>
                            <w:bCs/>
                            <w:color w:val="000000"/>
                          </w:rPr>
                          <w:t>ŠKOLNÍ</w:t>
                        </w:r>
                        <w:r>
                          <w:rPr>
                            <w:rFonts w:ascii="Tahoma" w:hAnsi="Tahoma" w:cs="Tahoma"/>
                            <w:b/>
                            <w:bCs/>
                            <w:color w:val="000000"/>
                          </w:rPr>
                          <w:tab/>
                          <w:t>ŠKOLNÍ VZDĚLÁVACÍ PROGRAMY ZPRACOVANÉ PODLE RVP</w:t>
                        </w:r>
                        <w:r>
                          <w:rPr>
                            <w:rFonts w:ascii="Tahoma" w:hAnsi="Tahoma" w:cs="Tahoma"/>
                            <w:b/>
                            <w:bCs/>
                            <w:color w:val="000000"/>
                          </w:rPr>
                          <w:br/>
                        </w:r>
                        <w:r w:rsidRPr="00674122">
                          <w:rPr>
                            <w:rFonts w:ascii="Tahoma" w:hAnsi="Tahoma" w:cs="Tahoma"/>
                            <w:b/>
                            <w:bCs/>
                            <w:color w:val="000000"/>
                          </w:rPr>
                          <w:t>ÚROVEŇ</w:t>
                        </w:r>
                        <w:r>
                          <w:rPr>
                            <w:rFonts w:ascii="Tahoma" w:hAnsi="Tahoma" w:cs="Tahoma"/>
                            <w:b/>
                            <w:bCs/>
                            <w:color w:val="000000"/>
                          </w:rPr>
                          <w:tab/>
                          <w:t>ŠKOLNÍ VZDĚLÁVACÍ PROGRAMY, PRO NĚŽ NEBYL VYDÁN RVP</w:t>
                        </w:r>
                      </w:p>
                    </w:txbxContent>
                  </v:textbox>
                </v:shape>
                <w10:anchorlock/>
              </v:group>
            </w:pict>
          </mc:Fallback>
        </mc:AlternateContent>
      </w:r>
    </w:p>
    <w:p w14:paraId="7E6E0467" w14:textId="77777777" w:rsidR="00017989" w:rsidRPr="00017989" w:rsidRDefault="00017989" w:rsidP="00017989">
      <w:pPr>
        <w:spacing w:before="240"/>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Schéma 1 – Systém kurikulárních dokumentů</w:t>
      </w:r>
    </w:p>
    <w:p w14:paraId="5DABDE86" w14:textId="77777777" w:rsidR="00017989" w:rsidRPr="00017989" w:rsidRDefault="00017989" w:rsidP="00017989">
      <w:pPr>
        <w:jc w:val="both"/>
        <w:rPr>
          <w:rFonts w:ascii="Times New Roman" w:hAnsi="Times New Roman" w:cs="Times New Roman"/>
          <w:color w:val="000000" w:themeColor="text1"/>
          <w:sz w:val="16"/>
          <w:szCs w:val="16"/>
        </w:rPr>
      </w:pPr>
      <w:r w:rsidRPr="00017989">
        <w:rPr>
          <w:rFonts w:ascii="Times New Roman" w:hAnsi="Times New Roman" w:cs="Times New Roman"/>
          <w:color w:val="000000" w:themeColor="text1"/>
          <w:sz w:val="18"/>
        </w:rPr>
        <w:t>Legenda: RVP PV – Rámcový vzdělávací program pro předškolní vzdělávání; RVP ZV – Rámcový vzdělávací program pro základní vzdělávání; RVP</w:t>
      </w:r>
      <w:r w:rsidRPr="00017989">
        <w:rPr>
          <w:rFonts w:ascii="Times New Roman" w:hAnsi="Times New Roman" w:cs="Times New Roman"/>
          <w:color w:val="000000" w:themeColor="text1"/>
          <w:sz w:val="18"/>
          <w:szCs w:val="18"/>
        </w:rPr>
        <w:t xml:space="preserve"> ZŠS</w:t>
      </w:r>
      <w:r w:rsidRPr="00017989">
        <w:rPr>
          <w:rFonts w:ascii="Times New Roman" w:hAnsi="Times New Roman" w:cs="Times New Roman"/>
          <w:color w:val="000000" w:themeColor="text1"/>
          <w:sz w:val="18"/>
        </w:rPr>
        <w:t xml:space="preserve"> – Rámcový vzdělávací program pro </w:t>
      </w:r>
      <w:r w:rsidRPr="00017989">
        <w:rPr>
          <w:rFonts w:ascii="Times New Roman" w:hAnsi="Times New Roman" w:cs="Times New Roman"/>
          <w:color w:val="000000" w:themeColor="text1"/>
          <w:sz w:val="18"/>
          <w:szCs w:val="18"/>
        </w:rPr>
        <w:t xml:space="preserve">obor vzdělání základní škola speciální; </w:t>
      </w:r>
      <w:r w:rsidRPr="00017989">
        <w:rPr>
          <w:rFonts w:ascii="Times New Roman" w:hAnsi="Times New Roman" w:cs="Times New Roman"/>
          <w:color w:val="000000" w:themeColor="text1"/>
          <w:sz w:val="18"/>
        </w:rPr>
        <w:t>RVP </w:t>
      </w:r>
      <w:r w:rsidRPr="00017989">
        <w:rPr>
          <w:rFonts w:ascii="Times New Roman" w:hAnsi="Times New Roman" w:cs="Times New Roman"/>
          <w:color w:val="000000" w:themeColor="text1"/>
          <w:sz w:val="18"/>
          <w:szCs w:val="18"/>
        </w:rPr>
        <w:t>G – Rámcový vzdělávací program pro gymnázia; RVP GSP – Rámcový vzdělávací program pro gymnázia se sportovní přípravou; RVP DG – Rámcový vzdělávací program pro dvojjazyčná gymnázia; RVP </w:t>
      </w:r>
      <w:r w:rsidRPr="00017989">
        <w:rPr>
          <w:rFonts w:ascii="Times New Roman" w:hAnsi="Times New Roman" w:cs="Times New Roman"/>
          <w:color w:val="000000" w:themeColor="text1"/>
          <w:sz w:val="18"/>
        </w:rPr>
        <w:t>SOV – Rámcové vzdělávací programy pro střední odborné vzdělávání</w:t>
      </w:r>
      <w:r w:rsidRPr="00017989">
        <w:rPr>
          <w:rFonts w:ascii="Times New Roman" w:hAnsi="Times New Roman" w:cs="Times New Roman"/>
          <w:color w:val="000000" w:themeColor="text1"/>
          <w:sz w:val="18"/>
          <w:szCs w:val="18"/>
        </w:rPr>
        <w:t>; RVP ZUV – Rámcový vzdělávací program pro základní umělecké</w:t>
      </w:r>
      <w:r w:rsidRPr="00017989">
        <w:rPr>
          <w:rFonts w:ascii="Times New Roman" w:hAnsi="Times New Roman" w:cs="Times New Roman"/>
          <w:color w:val="000000" w:themeColor="text1"/>
          <w:sz w:val="18"/>
        </w:rPr>
        <w:t xml:space="preserve"> vzdělávání; </w:t>
      </w:r>
      <w:r w:rsidRPr="00017989">
        <w:rPr>
          <w:rFonts w:ascii="Times New Roman" w:hAnsi="Times New Roman" w:cs="Times New Roman"/>
          <w:color w:val="000000" w:themeColor="text1"/>
          <w:sz w:val="18"/>
          <w:szCs w:val="18"/>
        </w:rPr>
        <w:t>RVP JŠ – Rámcový vzdělávací program pro jazykové školy s právem státní jazykové zkoušky</w:t>
      </w:r>
    </w:p>
    <w:p w14:paraId="2584A54E" w14:textId="77777777" w:rsidR="00017989" w:rsidRPr="00017989" w:rsidRDefault="00017989" w:rsidP="00017989">
      <w:pPr>
        <w:pStyle w:val="TextodstavecRVPZV11bZarovnatdoblokuPrvndek1cmPed6b"/>
        <w:rPr>
          <w:color w:val="000000" w:themeColor="text1"/>
        </w:rPr>
      </w:pPr>
    </w:p>
    <w:p w14:paraId="6CC66704" w14:textId="77777777" w:rsidR="00017989" w:rsidRPr="00017989" w:rsidRDefault="00017989" w:rsidP="00017989">
      <w:pPr>
        <w:pStyle w:val="TextodstavecRVPZV11bZarovnatdoblokuPrvndek1cmPed6b"/>
        <w:rPr>
          <w:color w:val="000000" w:themeColor="text1"/>
        </w:rPr>
      </w:pPr>
      <w:r w:rsidRPr="00017989">
        <w:rPr>
          <w:color w:val="000000" w:themeColor="text1"/>
        </w:rPr>
        <w:br w:type="page"/>
      </w:r>
      <w:r w:rsidRPr="00017989">
        <w:rPr>
          <w:color w:val="000000" w:themeColor="text1"/>
        </w:rPr>
        <w:lastRenderedPageBreak/>
        <w:t>Rámcové vzdělávací programy:</w:t>
      </w:r>
    </w:p>
    <w:p w14:paraId="126B01D0" w14:textId="77777777" w:rsidR="00017989" w:rsidRPr="00017989" w:rsidRDefault="00017989" w:rsidP="00017989">
      <w:pPr>
        <w:pStyle w:val="Textkapitolodrky-principy"/>
        <w:rPr>
          <w:color w:val="000000" w:themeColor="text1"/>
        </w:rPr>
      </w:pPr>
      <w:r w:rsidRPr="00017989">
        <w:rPr>
          <w:color w:val="000000" w:themeColor="text1"/>
        </w:rPr>
        <w:t>vycházejí z nové strategie vzdělávání, která zdůrazňuje klíčové kompetence, jejich provázanost se vzdělávacím obsahem a uplatnění získaných vědomostí a dovedností v praktickém životě;</w:t>
      </w:r>
    </w:p>
    <w:p w14:paraId="2E3137B2" w14:textId="77777777" w:rsidR="00017989" w:rsidRPr="00017989" w:rsidRDefault="00017989" w:rsidP="00017989">
      <w:pPr>
        <w:pStyle w:val="Textkapitolodrky-principy"/>
        <w:rPr>
          <w:color w:val="000000" w:themeColor="text1"/>
        </w:rPr>
      </w:pPr>
      <w:r w:rsidRPr="00017989">
        <w:rPr>
          <w:color w:val="000000" w:themeColor="text1"/>
        </w:rPr>
        <w:t>vycházejí z koncepce společného vzdělávání a celoživotního učení;</w:t>
      </w:r>
    </w:p>
    <w:p w14:paraId="313264CF" w14:textId="77777777" w:rsidR="00017989" w:rsidRPr="00017989" w:rsidRDefault="00017989" w:rsidP="00017989">
      <w:pPr>
        <w:pStyle w:val="Textkapitolodrky-principy"/>
        <w:rPr>
          <w:color w:val="000000" w:themeColor="text1"/>
        </w:rPr>
      </w:pPr>
      <w:r w:rsidRPr="00017989">
        <w:rPr>
          <w:color w:val="000000" w:themeColor="text1"/>
        </w:rPr>
        <w:t>formulují očekávanou úroveň vzdělání stanovenou pro všechny absolventy jednotlivých etap vzdělávání;</w:t>
      </w:r>
    </w:p>
    <w:p w14:paraId="75521510" w14:textId="77777777" w:rsidR="00017989" w:rsidRPr="00017989" w:rsidRDefault="00017989" w:rsidP="00017989">
      <w:pPr>
        <w:pStyle w:val="Textkapitolodrky-principy"/>
        <w:rPr>
          <w:color w:val="000000" w:themeColor="text1"/>
        </w:rPr>
      </w:pPr>
      <w:r w:rsidRPr="00017989">
        <w:rPr>
          <w:color w:val="000000" w:themeColor="text1"/>
        </w:rPr>
        <w:t>podporují pedagogickou autonomii škol a profesní odpovědnost učitelů za výsledky vzdělávání.</w:t>
      </w:r>
    </w:p>
    <w:p w14:paraId="68FF0C08" w14:textId="77777777" w:rsidR="00017989" w:rsidRPr="00017989" w:rsidRDefault="00017989" w:rsidP="00017989">
      <w:pPr>
        <w:pStyle w:val="Nadpis3"/>
      </w:pPr>
      <w:bookmarkStart w:id="12" w:name="_Toc174264733"/>
      <w:bookmarkStart w:id="13" w:name="_Toc342571689"/>
      <w:bookmarkStart w:id="14" w:name="_Toc53649336"/>
      <w:r w:rsidRPr="00017989">
        <w:t>Principy Rámcového vzdělávacího programu pro základní vzdělávání</w:t>
      </w:r>
      <w:bookmarkEnd w:id="12"/>
      <w:bookmarkEnd w:id="13"/>
      <w:bookmarkEnd w:id="14"/>
    </w:p>
    <w:p w14:paraId="1B7D8D9D" w14:textId="77777777" w:rsidR="00017989" w:rsidRPr="00017989" w:rsidRDefault="00017989" w:rsidP="00017989">
      <w:pPr>
        <w:pStyle w:val="Textkapitol"/>
        <w:rPr>
          <w:color w:val="000000" w:themeColor="text1"/>
        </w:rPr>
      </w:pPr>
      <w:r w:rsidRPr="00017989">
        <w:rPr>
          <w:color w:val="000000" w:themeColor="text1"/>
        </w:rPr>
        <w:t>RVP ZV:</w:t>
      </w:r>
    </w:p>
    <w:p w14:paraId="3AAE796E" w14:textId="77777777" w:rsidR="00017989" w:rsidRPr="00017989" w:rsidRDefault="00017989" w:rsidP="00017989">
      <w:pPr>
        <w:pStyle w:val="Textkapitolodrky-principy"/>
        <w:ind w:left="357" w:hanging="357"/>
        <w:rPr>
          <w:color w:val="000000" w:themeColor="text1"/>
        </w:rPr>
      </w:pPr>
      <w:r w:rsidRPr="00017989">
        <w:rPr>
          <w:color w:val="000000" w:themeColor="text1"/>
        </w:rPr>
        <w:t>navazuje svým pojetím a obsahem na RVP PV a je východiskem pro koncepci rámcových vzdělávacích programů pro střední vzdělávání;</w:t>
      </w:r>
    </w:p>
    <w:p w14:paraId="5275500B" w14:textId="77777777" w:rsidR="00017989" w:rsidRPr="00017989" w:rsidRDefault="00017989" w:rsidP="00017989">
      <w:pPr>
        <w:pStyle w:val="Textkapitolodrky-principy"/>
        <w:rPr>
          <w:color w:val="000000" w:themeColor="text1"/>
        </w:rPr>
      </w:pPr>
      <w:r w:rsidRPr="00017989">
        <w:rPr>
          <w:color w:val="000000" w:themeColor="text1"/>
        </w:rPr>
        <w:t>vymezuje vše, co je společné a nezbytné v povinném základním vzdělávání žáků, včetně vzdělávání v odpovídajících ročnících víceletých středních škol;</w:t>
      </w:r>
    </w:p>
    <w:p w14:paraId="798CA317" w14:textId="77777777" w:rsidR="00017989" w:rsidRPr="00017989" w:rsidRDefault="00017989" w:rsidP="00017989">
      <w:pPr>
        <w:pStyle w:val="Textkapitolodrky-principy"/>
        <w:rPr>
          <w:color w:val="000000" w:themeColor="text1"/>
        </w:rPr>
      </w:pPr>
      <w:r w:rsidRPr="00017989">
        <w:rPr>
          <w:color w:val="000000" w:themeColor="text1"/>
        </w:rPr>
        <w:t>specifikuje úroveň klíčových kompetencí, jíž by měli žáci dosáhnout na konci základního vzdělávání;</w:t>
      </w:r>
    </w:p>
    <w:p w14:paraId="2359952E" w14:textId="77777777" w:rsidR="00017989" w:rsidRPr="00017989" w:rsidRDefault="00017989" w:rsidP="00017989">
      <w:pPr>
        <w:pStyle w:val="Textkapitolodrky-principy"/>
        <w:rPr>
          <w:color w:val="000000" w:themeColor="text1"/>
        </w:rPr>
      </w:pPr>
      <w:r w:rsidRPr="00017989">
        <w:rPr>
          <w:color w:val="000000" w:themeColor="text1"/>
        </w:rPr>
        <w:t>vymezuje vzdělávací obsah – očekávané výstupy a učivo;</w:t>
      </w:r>
    </w:p>
    <w:p w14:paraId="3EBCC7DF" w14:textId="77777777" w:rsidR="00017989" w:rsidRPr="00017989" w:rsidRDefault="00017989" w:rsidP="00017989">
      <w:pPr>
        <w:pStyle w:val="Textkapitolodrky-principy"/>
        <w:rPr>
          <w:color w:val="000000" w:themeColor="text1"/>
        </w:rPr>
      </w:pPr>
      <w:r w:rsidRPr="00017989">
        <w:rPr>
          <w:color w:val="000000" w:themeColor="text1"/>
        </w:rPr>
        <w:t>zařazuje jako závaznou součást základního vzdělávání průřezová témata s výrazně formativními funkcemi;</w:t>
      </w:r>
    </w:p>
    <w:p w14:paraId="6B4C9EC2" w14:textId="77777777" w:rsidR="00017989" w:rsidRPr="00017989" w:rsidRDefault="00017989" w:rsidP="00017989">
      <w:pPr>
        <w:pStyle w:val="Textkapitolodrky-principy"/>
        <w:rPr>
          <w:color w:val="000000" w:themeColor="text1"/>
        </w:rPr>
      </w:pPr>
      <w:r w:rsidRPr="00017989">
        <w:rPr>
          <w:color w:val="000000" w:themeColor="text1"/>
        </w:rPr>
        <w:t>stanovuje standardy pro základní vzdělávání (Příloha), jejichž smyslem je účinně napomáhat při dosahování cílů stanovených v RVP ZV;</w:t>
      </w:r>
    </w:p>
    <w:p w14:paraId="75737621" w14:textId="77777777" w:rsidR="00017989" w:rsidRPr="00017989" w:rsidRDefault="00017989" w:rsidP="00017989">
      <w:pPr>
        <w:pStyle w:val="Textkapitolodrky-principy"/>
        <w:rPr>
          <w:color w:val="000000" w:themeColor="text1"/>
        </w:rPr>
      </w:pPr>
      <w:r w:rsidRPr="00017989">
        <w:rPr>
          <w:color w:val="000000" w:themeColor="text1"/>
        </w:rPr>
        <w:t>podporuje komplexní přístup k realizaci vzdělávacího obsahu, včetně možnosti jeho vhodného propojování, a předpokládá volbu různých vzdělávacích postupů, odlišných metod, forem výuky a využití všech podpůrných opatření ve shodě s individuálními potřebami žáků;</w:t>
      </w:r>
    </w:p>
    <w:p w14:paraId="6987C15A" w14:textId="77777777" w:rsidR="00017989" w:rsidRPr="00017989" w:rsidRDefault="00017989" w:rsidP="00017989">
      <w:pPr>
        <w:pStyle w:val="Textkapitolodrky-principy"/>
        <w:rPr>
          <w:color w:val="000000" w:themeColor="text1"/>
        </w:rPr>
      </w:pPr>
      <w:r w:rsidRPr="00017989">
        <w:rPr>
          <w:color w:val="000000" w:themeColor="text1"/>
        </w:rPr>
        <w:t>umožňuje modifikaci vzdělávacího obsahu, rozsahu a zaměření výuky, metod práce a zařazení dalších podpůrných opatření pro vzdělávání žáků se speciálními vzdělávacími potřebami, žáků nadaných a mimořádně nadaných;</w:t>
      </w:r>
    </w:p>
    <w:p w14:paraId="18119328" w14:textId="77777777" w:rsidR="00017989" w:rsidRPr="00017989" w:rsidRDefault="00017989" w:rsidP="00017989">
      <w:pPr>
        <w:pStyle w:val="Textkapitolodrky-principy"/>
        <w:rPr>
          <w:color w:val="000000" w:themeColor="text1"/>
        </w:rPr>
      </w:pPr>
      <w:r w:rsidRPr="00017989">
        <w:rPr>
          <w:color w:val="000000" w:themeColor="text1"/>
        </w:rPr>
        <w:t>je podkladem pro všechny střední školy při stanovování požadavků přijímacího řízení pro vstup do středního vzdělávání.</w:t>
      </w:r>
    </w:p>
    <w:p w14:paraId="754729DD" w14:textId="77777777" w:rsidR="00017989" w:rsidRPr="00017989" w:rsidRDefault="00017989" w:rsidP="00017989">
      <w:pPr>
        <w:pStyle w:val="Textkapitol"/>
        <w:rPr>
          <w:color w:val="000000" w:themeColor="text1"/>
        </w:rPr>
      </w:pPr>
      <w:r w:rsidRPr="00017989">
        <w:rPr>
          <w:color w:val="000000" w:themeColor="text1"/>
        </w:rPr>
        <w:t>RVP ZV je otevřený dokument, který bude v určitých časových etapách inovován podle měnících se potřeb společnosti, zkušeností učitelů se ŠVP i podle měnících se potřeb a zájmů žáků.</w:t>
      </w:r>
    </w:p>
    <w:p w14:paraId="461DF64D" w14:textId="77777777" w:rsidR="00017989" w:rsidRPr="00017989" w:rsidRDefault="00017989" w:rsidP="00017989">
      <w:pPr>
        <w:pStyle w:val="Nadpis3"/>
      </w:pPr>
      <w:bookmarkStart w:id="15" w:name="_Toc174264734"/>
      <w:bookmarkStart w:id="16" w:name="_Toc342571690"/>
      <w:bookmarkStart w:id="17" w:name="_Toc53649337"/>
      <w:r w:rsidRPr="00017989">
        <w:t>Tendence ve vzdělávání, které navozuje a podporuje Rámcový vzdělávací program pro základní vzdělávání</w:t>
      </w:r>
      <w:r w:rsidRPr="00017989">
        <w:rPr>
          <w:szCs w:val="22"/>
          <w:vertAlign w:val="superscript"/>
        </w:rPr>
        <w:footnoteReference w:id="2"/>
      </w:r>
      <w:bookmarkEnd w:id="15"/>
      <w:bookmarkEnd w:id="16"/>
      <w:bookmarkEnd w:id="17"/>
    </w:p>
    <w:p w14:paraId="067EBAEC" w14:textId="77777777" w:rsidR="00017989" w:rsidRPr="00017989" w:rsidRDefault="00017989" w:rsidP="00017989">
      <w:pPr>
        <w:pStyle w:val="Textkapitolodrky-principy"/>
        <w:rPr>
          <w:color w:val="000000" w:themeColor="text1"/>
        </w:rPr>
      </w:pPr>
      <w:r w:rsidRPr="00017989">
        <w:rPr>
          <w:color w:val="000000" w:themeColor="text1"/>
        </w:rPr>
        <w:t>zohledňovat při dosahování cílů základního vzdělávání potřeby a možnosti každého žáka;</w:t>
      </w:r>
    </w:p>
    <w:p w14:paraId="46D5A622" w14:textId="77777777" w:rsidR="00017989" w:rsidRPr="00017989" w:rsidRDefault="00017989" w:rsidP="00017989">
      <w:pPr>
        <w:pStyle w:val="Textkapitolodrky-principy"/>
        <w:rPr>
          <w:color w:val="000000" w:themeColor="text1"/>
        </w:rPr>
      </w:pPr>
      <w:r w:rsidRPr="00017989">
        <w:rPr>
          <w:color w:val="000000" w:themeColor="text1"/>
        </w:rPr>
        <w:t>uplatňovat variabilnější organizaci a individualizaci výuky podle potřeb a možností žáků a využívat vnitřní diferenciaci výuky;</w:t>
      </w:r>
    </w:p>
    <w:p w14:paraId="0D533B40" w14:textId="77777777" w:rsidR="00017989" w:rsidRPr="00017989" w:rsidRDefault="00017989" w:rsidP="00017989">
      <w:pPr>
        <w:pStyle w:val="Textkapitolodrky-principy"/>
        <w:rPr>
          <w:color w:val="000000" w:themeColor="text1"/>
        </w:rPr>
      </w:pPr>
      <w:r w:rsidRPr="00017989">
        <w:rPr>
          <w:color w:val="000000" w:themeColor="text1"/>
        </w:rPr>
        <w:t>vytvářet širší nabídku volitelných předmětů pro rozvoj zájmů a individuálních předpokladů</w:t>
      </w:r>
      <w:r w:rsidRPr="00017989">
        <w:rPr>
          <w:noProof/>
          <w:color w:val="000000" w:themeColor="text1"/>
        </w:rPr>
        <w:t xml:space="preserve"> žáků;</w:t>
      </w:r>
    </w:p>
    <w:p w14:paraId="4D14B202" w14:textId="77777777" w:rsidR="00017989" w:rsidRPr="00017989" w:rsidRDefault="00017989" w:rsidP="00017989">
      <w:pPr>
        <w:pStyle w:val="Textkapitolodrky-principy"/>
        <w:rPr>
          <w:color w:val="000000" w:themeColor="text1"/>
        </w:rPr>
      </w:pPr>
      <w:r w:rsidRPr="00017989">
        <w:rPr>
          <w:noProof/>
          <w:color w:val="000000" w:themeColor="text1"/>
        </w:rPr>
        <w:t>vytvářet příznivé sociální, emocionální i pracovní klima založené na účinné motivaci, spolupráci a aktivizujících metodách výuky;</w:t>
      </w:r>
    </w:p>
    <w:p w14:paraId="2DFDD390" w14:textId="77777777" w:rsidR="00017989" w:rsidRPr="00017989" w:rsidRDefault="00017989" w:rsidP="00017989">
      <w:pPr>
        <w:pStyle w:val="Textkapitolodrky-principy"/>
        <w:rPr>
          <w:color w:val="000000" w:themeColor="text1"/>
        </w:rPr>
      </w:pPr>
      <w:r w:rsidRPr="00017989">
        <w:rPr>
          <w:color w:val="000000" w:themeColor="text1"/>
        </w:rPr>
        <w:t>prosadit změny v hodnocení žáků směrem k průběžné diagnostice, individuálnímu hodnocení jejich výkonů a širšímu využívání slovního hodnocení;</w:t>
      </w:r>
    </w:p>
    <w:p w14:paraId="7DAA172C" w14:textId="77777777" w:rsidR="00017989" w:rsidRPr="00017989" w:rsidRDefault="00017989" w:rsidP="00017989">
      <w:pPr>
        <w:pStyle w:val="Textkapitolodrky-principy"/>
        <w:rPr>
          <w:color w:val="000000" w:themeColor="text1"/>
        </w:rPr>
      </w:pPr>
      <w:r w:rsidRPr="00017989">
        <w:rPr>
          <w:color w:val="000000" w:themeColor="text1"/>
        </w:rPr>
        <w:t>zachovávat co nejdéle ve vzdělávání přirozené heterogenní skupiny žáků a s využitím podpůrných opatření oslabit důvody k vyčleňování žáků do specializovaných tříd a škol;</w:t>
      </w:r>
    </w:p>
    <w:p w14:paraId="0147E75A" w14:textId="77777777" w:rsidR="00017989" w:rsidRPr="00017989" w:rsidRDefault="00017989" w:rsidP="00017989">
      <w:pPr>
        <w:pStyle w:val="Textkapitolodrky-principy"/>
        <w:rPr>
          <w:color w:val="000000" w:themeColor="text1"/>
        </w:rPr>
      </w:pPr>
      <w:r w:rsidRPr="00017989">
        <w:rPr>
          <w:color w:val="000000" w:themeColor="text1"/>
        </w:rPr>
        <w:t>zvýraznit potřebu účinné spolupráce školy, školského poradenského zařízení (ŠPZ), zákonných zástupců žáků, příp. dalších osob, které se podílejí na vzdělávání žáka.</w:t>
      </w:r>
    </w:p>
    <w:p w14:paraId="3E831E9E" w14:textId="77777777" w:rsidR="00017989" w:rsidRPr="00017989" w:rsidRDefault="00017989" w:rsidP="00017989">
      <w:pPr>
        <w:pStyle w:val="urovenA"/>
        <w:rPr>
          <w:color w:val="000000" w:themeColor="text1"/>
        </w:rPr>
        <w:sectPr w:rsidR="00017989" w:rsidRPr="00017989" w:rsidSect="005F1518">
          <w:headerReference w:type="default" r:id="rId13"/>
          <w:footerReference w:type="default" r:id="rId14"/>
          <w:pgSz w:w="11906" w:h="16838" w:code="9"/>
          <w:pgMar w:top="1417" w:right="1417" w:bottom="1417" w:left="1417" w:header="680" w:footer="964" w:gutter="0"/>
          <w:pgNumType w:start="5"/>
          <w:cols w:space="708"/>
          <w:docGrid w:linePitch="360"/>
        </w:sectPr>
      </w:pPr>
    </w:p>
    <w:p w14:paraId="473A72B5" w14:textId="77777777" w:rsidR="00017989" w:rsidRPr="00017989" w:rsidRDefault="00017989" w:rsidP="00017989">
      <w:pPr>
        <w:pStyle w:val="Nadpis1"/>
        <w:rPr>
          <w:color w:val="000000" w:themeColor="text1"/>
        </w:rPr>
      </w:pPr>
      <w:bookmarkStart w:id="18" w:name="_Toc174264735"/>
      <w:bookmarkStart w:id="19" w:name="_Toc342571691"/>
      <w:bookmarkStart w:id="20" w:name="_Toc53649338"/>
      <w:r w:rsidRPr="00017989">
        <w:rPr>
          <w:color w:val="000000" w:themeColor="text1"/>
        </w:rPr>
        <w:lastRenderedPageBreak/>
        <w:t>Část B</w:t>
      </w:r>
      <w:bookmarkEnd w:id="18"/>
      <w:bookmarkEnd w:id="19"/>
      <w:bookmarkEnd w:id="20"/>
    </w:p>
    <w:p w14:paraId="284F70DB" w14:textId="77777777" w:rsidR="00017989" w:rsidRPr="00017989" w:rsidRDefault="00017989" w:rsidP="00017989">
      <w:pPr>
        <w:pStyle w:val="Nadpis2"/>
      </w:pPr>
      <w:bookmarkStart w:id="21" w:name="_Toc174264736"/>
      <w:bookmarkStart w:id="22" w:name="_Toc342571692"/>
      <w:bookmarkStart w:id="23" w:name="_Toc53649339"/>
      <w:r w:rsidRPr="00017989">
        <w:t>Charakteristika základního vzdělávání</w:t>
      </w:r>
      <w:bookmarkEnd w:id="21"/>
      <w:bookmarkEnd w:id="22"/>
      <w:bookmarkEnd w:id="23"/>
    </w:p>
    <w:p w14:paraId="0AA95901" w14:textId="77777777" w:rsidR="00017989" w:rsidRPr="00017989" w:rsidRDefault="00017989" w:rsidP="00017989">
      <w:pPr>
        <w:pStyle w:val="Textkapitol"/>
        <w:rPr>
          <w:color w:val="000000" w:themeColor="text1"/>
        </w:rPr>
      </w:pPr>
      <w:r w:rsidRPr="00017989">
        <w:rPr>
          <w:color w:val="000000" w:themeColor="text1"/>
        </w:rPr>
        <w:t xml:space="preserve">Základní vzdělávání, kterým se dosahuje stupně </w:t>
      </w:r>
      <w:r w:rsidRPr="00017989">
        <w:rPr>
          <w:b/>
          <w:color w:val="000000" w:themeColor="text1"/>
        </w:rPr>
        <w:t>základní vzdělání</w:t>
      </w:r>
      <w:r w:rsidRPr="00017989">
        <w:rPr>
          <w:color w:val="000000" w:themeColor="text1"/>
        </w:rPr>
        <w:t xml:space="preserve">, se realizuje v </w:t>
      </w:r>
      <w:r w:rsidRPr="00017989">
        <w:rPr>
          <w:i/>
          <w:iCs/>
          <w:color w:val="000000" w:themeColor="text1"/>
        </w:rPr>
        <w:t>oboru vzdělání základní škola</w:t>
      </w:r>
      <w:r w:rsidRPr="00017989">
        <w:rPr>
          <w:color w:val="000000" w:themeColor="text1"/>
        </w:rPr>
        <w:t xml:space="preserve">. V souladu se školským zákonem je pro realizaci základního vzdělávání vydán </w:t>
      </w:r>
      <w:r w:rsidRPr="00017989">
        <w:rPr>
          <w:i/>
          <w:iCs/>
          <w:color w:val="000000" w:themeColor="text1"/>
        </w:rPr>
        <w:t>Rámcový vzdělávací program pro základní vzdělávání.</w:t>
      </w:r>
    </w:p>
    <w:p w14:paraId="1DC82DDE" w14:textId="77777777" w:rsidR="00017989" w:rsidRPr="00017989" w:rsidRDefault="00017989" w:rsidP="00017989">
      <w:pPr>
        <w:pStyle w:val="Nadpis3"/>
      </w:pPr>
      <w:bookmarkStart w:id="24" w:name="_Toc174264737"/>
      <w:bookmarkStart w:id="25" w:name="_Toc342571693"/>
      <w:bookmarkStart w:id="26" w:name="_Toc53649340"/>
      <w:r w:rsidRPr="00017989">
        <w:t>Povinnost školní docházky</w:t>
      </w:r>
      <w:bookmarkEnd w:id="24"/>
      <w:bookmarkEnd w:id="25"/>
      <w:bookmarkEnd w:id="26"/>
    </w:p>
    <w:p w14:paraId="23946176" w14:textId="77777777" w:rsidR="00017989" w:rsidRPr="00017989" w:rsidRDefault="00017989" w:rsidP="00017989">
      <w:pPr>
        <w:pStyle w:val="Textkapitol"/>
        <w:rPr>
          <w:color w:val="000000" w:themeColor="text1"/>
        </w:rPr>
      </w:pPr>
      <w:r w:rsidRPr="00017989">
        <w:rPr>
          <w:color w:val="000000" w:themeColor="text1"/>
        </w:rPr>
        <w:t>Základní vzdělávání je spojeno s povinností školní docházky. Plnění povinnosti školní docházky se řídí § 36 až 43 školského zákona.</w:t>
      </w:r>
    </w:p>
    <w:p w14:paraId="0E6BAE1B" w14:textId="77777777" w:rsidR="00017989" w:rsidRPr="00017989" w:rsidRDefault="00017989" w:rsidP="00017989">
      <w:pPr>
        <w:pStyle w:val="Nadpis3"/>
      </w:pPr>
      <w:bookmarkStart w:id="27" w:name="_Toc174264738"/>
      <w:bookmarkStart w:id="28" w:name="_Toc342571694"/>
      <w:r w:rsidRPr="00017989">
        <w:tab/>
      </w:r>
      <w:bookmarkStart w:id="29" w:name="_Toc53649341"/>
      <w:r w:rsidRPr="00017989">
        <w:t>Organizace základního vzdělávání</w:t>
      </w:r>
      <w:bookmarkEnd w:id="27"/>
      <w:bookmarkEnd w:id="28"/>
      <w:bookmarkEnd w:id="29"/>
    </w:p>
    <w:p w14:paraId="54030B2A" w14:textId="77777777" w:rsidR="00017989" w:rsidRPr="00017989" w:rsidRDefault="00017989" w:rsidP="00017989">
      <w:pPr>
        <w:pStyle w:val="TextodatsvecRVPZV11bZarovnatdoblokuPrvndek1cmPed6b"/>
        <w:rPr>
          <w:color w:val="000000" w:themeColor="text1"/>
        </w:rPr>
      </w:pPr>
      <w:r w:rsidRPr="00017989">
        <w:rPr>
          <w:rStyle w:val="TextkapitolChar"/>
          <w:color w:val="000000" w:themeColor="text1"/>
        </w:rPr>
        <w:t>Organizaci základního vzdělávání včetně možnosti zřízení přípravných tříd základní školy upravuje § 46 a 47 školského zákona. Průběh základního vzdělávání se řídí § 49 a 50 školského zákona. Podrobnosti o organizaci a průběhu základního vzdělávání stanoví Ministerstvo školství, mládeže a tělovýchovy (dále jen „ministerstvo“) ve vyhlášce č. 48/2005 Sb., o základním vzdělávání a některých náležitostech plnění povinné školní docházky, ve znění pozdějších předpisů. Vzdělávání žáků se speciálními vzdělávacími potřebami, žáků nadaných a mimořádně nadaných upravují § 16 a 17 školského zákona a vyhláška č. 27/2016 Sb., o vzdělávání žáků se speciálními vzdělávacími potřebami a žáků nadaných.</w:t>
      </w:r>
    </w:p>
    <w:p w14:paraId="13D01D6E" w14:textId="77777777" w:rsidR="00017989" w:rsidRPr="00017989" w:rsidRDefault="00017989" w:rsidP="00017989">
      <w:pPr>
        <w:pStyle w:val="Nadpis3"/>
      </w:pPr>
      <w:bookmarkStart w:id="30" w:name="_Toc174264739"/>
      <w:bookmarkStart w:id="31" w:name="_Toc342571695"/>
      <w:bookmarkStart w:id="32" w:name="_Toc53649342"/>
      <w:r w:rsidRPr="00017989">
        <w:t>Hodnocení výsledků vzdělávání</w:t>
      </w:r>
      <w:bookmarkEnd w:id="30"/>
      <w:bookmarkEnd w:id="31"/>
      <w:bookmarkEnd w:id="32"/>
    </w:p>
    <w:p w14:paraId="3205D044" w14:textId="77777777" w:rsidR="00017989" w:rsidRPr="00017989" w:rsidRDefault="00017989" w:rsidP="00017989">
      <w:pPr>
        <w:pStyle w:val="Textkapitol"/>
        <w:rPr>
          <w:color w:val="000000" w:themeColor="text1"/>
        </w:rPr>
      </w:pPr>
      <w:r w:rsidRPr="00017989">
        <w:rPr>
          <w:color w:val="000000" w:themeColor="text1"/>
        </w:rPr>
        <w:t>Hodnocení výsledků vzdělávání žáků se řídí § 51 až 53 školského zákona. Podrobnosti o hodnocení výsledků žáků a jeho náležitostech stanoví ministerstvo v § 11 vyhlášky č. 48/2005 Sb., ve znění pozdějších předpisů.</w:t>
      </w:r>
    </w:p>
    <w:p w14:paraId="2413893C" w14:textId="77777777" w:rsidR="00017989" w:rsidRPr="00017989" w:rsidRDefault="00017989" w:rsidP="00017989">
      <w:pPr>
        <w:pStyle w:val="Nadpis3"/>
      </w:pPr>
      <w:bookmarkStart w:id="33" w:name="_Toc174264740"/>
      <w:bookmarkStart w:id="34" w:name="_Toc342571696"/>
      <w:bookmarkStart w:id="35" w:name="_Toc53649343"/>
      <w:r w:rsidRPr="00017989">
        <w:t>Získání stupně vzdělání a ukončení základního vzdělávání</w:t>
      </w:r>
      <w:bookmarkEnd w:id="33"/>
      <w:bookmarkEnd w:id="34"/>
      <w:bookmarkEnd w:id="35"/>
    </w:p>
    <w:p w14:paraId="1C84960B" w14:textId="77777777" w:rsidR="00017989" w:rsidRPr="00017989" w:rsidRDefault="00017989" w:rsidP="00017989">
      <w:pPr>
        <w:pStyle w:val="Textkapitol"/>
        <w:sectPr w:rsidR="00017989" w:rsidRPr="00017989" w:rsidSect="005F1518">
          <w:headerReference w:type="default" r:id="rId15"/>
          <w:pgSz w:w="11906" w:h="16838" w:code="9"/>
          <w:pgMar w:top="1417" w:right="1417" w:bottom="1417" w:left="1417" w:header="680" w:footer="964" w:gutter="0"/>
          <w:cols w:space="708"/>
          <w:docGrid w:linePitch="360"/>
        </w:sectPr>
      </w:pPr>
      <w:r w:rsidRPr="00017989">
        <w:rPr>
          <w:color w:val="000000" w:themeColor="text1"/>
        </w:rPr>
        <w:t>Získání stupně vzdělání se řídí § 45 a ukončení základního vzdělávání § 54 až 56 školského zákona.</w:t>
      </w:r>
    </w:p>
    <w:p w14:paraId="257CF645" w14:textId="77777777" w:rsidR="00017989" w:rsidRPr="00017989" w:rsidRDefault="00017989" w:rsidP="00017989">
      <w:pPr>
        <w:pStyle w:val="Nadpis1"/>
        <w:rPr>
          <w:color w:val="000000" w:themeColor="text1"/>
        </w:rPr>
      </w:pPr>
      <w:bookmarkStart w:id="36" w:name="_Toc174264741"/>
      <w:bookmarkStart w:id="37" w:name="_Toc342571697"/>
      <w:bookmarkStart w:id="38" w:name="_Toc53649344"/>
      <w:r w:rsidRPr="00017989">
        <w:rPr>
          <w:color w:val="000000" w:themeColor="text1"/>
        </w:rPr>
        <w:lastRenderedPageBreak/>
        <w:t>Část C</w:t>
      </w:r>
      <w:bookmarkEnd w:id="36"/>
      <w:bookmarkEnd w:id="37"/>
      <w:bookmarkEnd w:id="38"/>
    </w:p>
    <w:p w14:paraId="4600797A" w14:textId="77777777" w:rsidR="00017989" w:rsidRPr="00017989" w:rsidRDefault="00017989" w:rsidP="00017989">
      <w:pPr>
        <w:pStyle w:val="Nadpis2"/>
      </w:pPr>
      <w:bookmarkStart w:id="39" w:name="_Toc174264742"/>
      <w:bookmarkStart w:id="40" w:name="_Toc342571698"/>
      <w:bookmarkStart w:id="41" w:name="_Toc53649345"/>
      <w:r w:rsidRPr="00017989">
        <w:t>Pojetí a cíle základního vzdělávání</w:t>
      </w:r>
      <w:bookmarkEnd w:id="39"/>
      <w:bookmarkEnd w:id="40"/>
      <w:bookmarkEnd w:id="41"/>
    </w:p>
    <w:p w14:paraId="1B4110F1" w14:textId="77777777" w:rsidR="00017989" w:rsidRPr="00017989" w:rsidRDefault="00017989" w:rsidP="00017989">
      <w:pPr>
        <w:pStyle w:val="Nadpis3"/>
      </w:pPr>
      <w:bookmarkStart w:id="42" w:name="_Toc174264743"/>
      <w:bookmarkStart w:id="43" w:name="_Toc342571699"/>
      <w:bookmarkStart w:id="44" w:name="_Toc53649346"/>
      <w:r w:rsidRPr="00017989">
        <w:t>Pojetí základního vzdělávání</w:t>
      </w:r>
      <w:bookmarkEnd w:id="42"/>
      <w:bookmarkEnd w:id="43"/>
      <w:bookmarkEnd w:id="44"/>
    </w:p>
    <w:p w14:paraId="2A33BC4D" w14:textId="77777777" w:rsidR="00017989" w:rsidRPr="00017989" w:rsidRDefault="00017989" w:rsidP="00017989">
      <w:pPr>
        <w:pStyle w:val="Textkapitol"/>
        <w:rPr>
          <w:color w:val="000000" w:themeColor="text1"/>
        </w:rPr>
      </w:pPr>
      <w:r w:rsidRPr="00017989">
        <w:rPr>
          <w:color w:val="000000" w:themeColor="text1"/>
        </w:rPr>
        <w:t>Základní vzdělávání navazuje na předškolní vzdělávání a na výchovu v rodině. Je jedinou etapou vzdělávání, kterou povinně absolvuje celá populace žáků, a to ve dvou obsahově, organizačně a didakticky navazujících stupních.</w:t>
      </w:r>
    </w:p>
    <w:p w14:paraId="1DCBAC25" w14:textId="77777777" w:rsidR="00017989" w:rsidRPr="00017989" w:rsidRDefault="00017989" w:rsidP="00017989">
      <w:pPr>
        <w:pStyle w:val="Textkapitol"/>
        <w:rPr>
          <w:color w:val="000000" w:themeColor="text1"/>
        </w:rPr>
      </w:pPr>
      <w:r w:rsidRPr="00017989">
        <w:rPr>
          <w:color w:val="000000" w:themeColor="text1"/>
        </w:rPr>
        <w:t xml:space="preserve">Základní vzdělávání na </w:t>
      </w:r>
      <w:r w:rsidRPr="00017989">
        <w:rPr>
          <w:b/>
          <w:bCs/>
          <w:color w:val="000000" w:themeColor="text1"/>
        </w:rPr>
        <w:t>1. stupni</w:t>
      </w:r>
      <w:r w:rsidRPr="00017989">
        <w:rPr>
          <w:color w:val="000000" w:themeColor="text1"/>
        </w:rPr>
        <w:t xml:space="preserve"> usnadňuje svým pojetím přechod žáků z předškolního vzdělávání a rodinné péče do povinného, pravidelného a systematického vzdělávání. Je založeno na poznávání, respektování a rozvíjení individuálních potřeb, možností a zájmů každého žáka (včetně žáků se speciálními vzdělávacími potřebami, žáků nadaných a mimořádně nadaných). Vzdělávání svým činnostním a praktickým charakterem a uplatněním odpovídajících metod motivuje žáky k dalšímu učení, vede je k učební aktivitě a k poznání, že je možné hledat, objevovat, tvořit a nalézat vhodnou cestu řešení problémů.</w:t>
      </w:r>
    </w:p>
    <w:p w14:paraId="2997B693" w14:textId="77777777" w:rsidR="00017989" w:rsidRPr="00017989" w:rsidRDefault="00017989" w:rsidP="00017989">
      <w:pPr>
        <w:pStyle w:val="Textkapitol"/>
        <w:rPr>
          <w:color w:val="000000" w:themeColor="text1"/>
        </w:rPr>
      </w:pPr>
      <w:r w:rsidRPr="00017989">
        <w:rPr>
          <w:color w:val="000000" w:themeColor="text1"/>
        </w:rPr>
        <w:t xml:space="preserve">Základní vzdělávání na </w:t>
      </w:r>
      <w:r w:rsidRPr="00017989">
        <w:rPr>
          <w:b/>
          <w:bCs/>
          <w:color w:val="000000" w:themeColor="text1"/>
        </w:rPr>
        <w:t>2. stupni</w:t>
      </w:r>
      <w:r w:rsidRPr="00017989">
        <w:rPr>
          <w:color w:val="000000" w:themeColor="text1"/>
        </w:rPr>
        <w:t xml:space="preserve"> pomáhá žákům získat vědomosti, dovednosti a návyky, které jim umožní samostatné učení a utváření takových hodnot a postojů, které vedou k uvážlivému a kultivovanému chování, k zodpovědnému rozhodování a respektování práv a povinností občana našeho státu i Evropské unie. Pojetí základního vzdělávání na 2. stupni je budováno na širokém rozvoji zájmů žáků, na vyšších učebních možnostech žáků a na provázanosti vzdělávání a života školy se životem mimo školu. To umožňuje využít náročnější metody práce i nové zdroje a způsoby poznávání, zadávat komplexnější a dlouhodobější úkoly či projekty a přenášet na žáky větší odpovědnost ve vzdělávání i v organizaci života školy.</w:t>
      </w:r>
    </w:p>
    <w:p w14:paraId="3C43E28B" w14:textId="77777777" w:rsidR="00017989" w:rsidRPr="00017989" w:rsidRDefault="00017989" w:rsidP="00017989">
      <w:pPr>
        <w:pStyle w:val="Textkapitol"/>
        <w:rPr>
          <w:color w:val="000000" w:themeColor="text1"/>
        </w:rPr>
      </w:pPr>
      <w:r w:rsidRPr="00017989">
        <w:rPr>
          <w:color w:val="000000" w:themeColor="text1"/>
        </w:rPr>
        <w:t xml:space="preserve">Základní vzdělávání vyžaduje na 1. i na 2. stupni podnětné a tvůrčí školní prostředí. Je založeno na poznávání, respektování a rozvíjení individuálních potřeb, možností a zájmů každého žáka. Zajišťuje, aby se každý žák prostřednictvím výuky přizpůsobené individuálním potřebám, </w:t>
      </w:r>
      <w:r w:rsidRPr="00017989">
        <w:t>případně s využitím podpůrných opatření,</w:t>
      </w:r>
      <w:r w:rsidRPr="00017989">
        <w:rPr>
          <w:color w:val="000000" w:themeColor="text1"/>
        </w:rPr>
        <w:t xml:space="preserve"> optimálně vyvíjel a dosahoval svého osobního maxima. K tomu se vytvářejí i odpovídající podmínky pro vzdělávání všech žáků. Hodnocení žáků musí být postaveno na plnění konkrétních a splnitelných úkolů, na posuzování individuálních změn žáka a pozitivně laděných hodnotících soudech. Žákům musí být dána možnost zažívat úspěch, nebát se chyby a pracovat s ní. </w:t>
      </w:r>
    </w:p>
    <w:p w14:paraId="1356D0BB" w14:textId="77777777" w:rsidR="00017989" w:rsidRPr="00017989" w:rsidRDefault="00017989" w:rsidP="00017989">
      <w:pPr>
        <w:pStyle w:val="Textkapitol"/>
        <w:rPr>
          <w:color w:val="000000" w:themeColor="text1"/>
        </w:rPr>
      </w:pPr>
      <w:r w:rsidRPr="00017989">
        <w:rPr>
          <w:color w:val="000000" w:themeColor="text1"/>
        </w:rPr>
        <w:t>V průběhu základního vzdělávání žáci postupně získávají takové kvality osobnosti, které jim umožní pokračovat ve studiu, zdokonalovat se ve zvolené profesi a během celého života se dále vzdělávat a podle svých možností se aktivně podílet na životě společnosti.</w:t>
      </w:r>
    </w:p>
    <w:p w14:paraId="04924E6F" w14:textId="77777777" w:rsidR="00017989" w:rsidRPr="00017989" w:rsidRDefault="00017989" w:rsidP="00017989">
      <w:pPr>
        <w:pStyle w:val="Nadpis3"/>
      </w:pPr>
      <w:bookmarkStart w:id="45" w:name="_Toc174264744"/>
      <w:bookmarkStart w:id="46" w:name="_Toc342571700"/>
      <w:bookmarkStart w:id="47" w:name="_Toc53649347"/>
      <w:r w:rsidRPr="00017989">
        <w:t>Cíle základního vzdělávání</w:t>
      </w:r>
      <w:bookmarkEnd w:id="45"/>
      <w:bookmarkEnd w:id="46"/>
      <w:bookmarkEnd w:id="47"/>
    </w:p>
    <w:p w14:paraId="7BD7AA26" w14:textId="77777777" w:rsidR="00017989" w:rsidRPr="00017989" w:rsidRDefault="00017989" w:rsidP="00017989">
      <w:pPr>
        <w:pStyle w:val="Textkapitol"/>
        <w:rPr>
          <w:color w:val="000000" w:themeColor="text1"/>
        </w:rPr>
      </w:pPr>
      <w:r w:rsidRPr="00017989">
        <w:rPr>
          <w:rStyle w:val="TextRVPZVChar"/>
          <w:color w:val="000000" w:themeColor="text1"/>
        </w:rPr>
        <w:t xml:space="preserve">Základní vzdělávání má žákům pomoci </w:t>
      </w:r>
      <w:r w:rsidRPr="00017989">
        <w:rPr>
          <w:b/>
          <w:bCs/>
          <w:color w:val="000000" w:themeColor="text1"/>
        </w:rPr>
        <w:t xml:space="preserve">utvářet a postupně rozvíjet klíčové kompetence a poskytnout spolehlivý základ všeobecného vzdělání </w:t>
      </w:r>
      <w:r w:rsidRPr="00017989">
        <w:rPr>
          <w:color w:val="000000" w:themeColor="text1"/>
        </w:rPr>
        <w:t>orientovaného zejména na situace blízké životu a na praktické jednání. V základním vzdělávání se proto usiluje o naplňování těchto cílů:</w:t>
      </w:r>
    </w:p>
    <w:p w14:paraId="1BA76BFE" w14:textId="77777777" w:rsidR="00017989" w:rsidRPr="00017989" w:rsidRDefault="00017989" w:rsidP="00017989">
      <w:pPr>
        <w:pStyle w:val="Textkapitolodrkytun"/>
        <w:rPr>
          <w:color w:val="000000" w:themeColor="text1"/>
        </w:rPr>
      </w:pPr>
      <w:r w:rsidRPr="00017989">
        <w:rPr>
          <w:color w:val="000000" w:themeColor="text1"/>
        </w:rPr>
        <w:t xml:space="preserve">umožnit žákům osvojit si strategie učení a motivovat je pro celoživotní učení; </w:t>
      </w:r>
    </w:p>
    <w:p w14:paraId="00E6B03E" w14:textId="77777777" w:rsidR="00017989" w:rsidRPr="00017989" w:rsidRDefault="00017989" w:rsidP="00017989">
      <w:pPr>
        <w:pStyle w:val="Textkapitolodrkytun"/>
        <w:rPr>
          <w:color w:val="000000" w:themeColor="text1"/>
        </w:rPr>
      </w:pPr>
      <w:r w:rsidRPr="00017989">
        <w:rPr>
          <w:color w:val="000000" w:themeColor="text1"/>
        </w:rPr>
        <w:t>podněcovat žáky k tvořivému myšlení, logickému uvažování a k řešení problémů;</w:t>
      </w:r>
    </w:p>
    <w:p w14:paraId="2D03DA25" w14:textId="77777777" w:rsidR="00017989" w:rsidRPr="00017989" w:rsidRDefault="00017989" w:rsidP="00017989">
      <w:pPr>
        <w:pStyle w:val="Textkapitolodrkytun"/>
        <w:rPr>
          <w:color w:val="000000" w:themeColor="text1"/>
        </w:rPr>
      </w:pPr>
      <w:r w:rsidRPr="00017989">
        <w:rPr>
          <w:color w:val="000000" w:themeColor="text1"/>
        </w:rPr>
        <w:t>vést žáky k všestranné, účinné a otevřené komunikaci;</w:t>
      </w:r>
    </w:p>
    <w:p w14:paraId="07D489F3" w14:textId="77777777" w:rsidR="00017989" w:rsidRPr="00017989" w:rsidRDefault="00017989" w:rsidP="00017989">
      <w:pPr>
        <w:pStyle w:val="Textkapitolodrkytun"/>
        <w:rPr>
          <w:color w:val="000000" w:themeColor="text1"/>
        </w:rPr>
      </w:pPr>
      <w:r w:rsidRPr="00017989">
        <w:rPr>
          <w:color w:val="000000" w:themeColor="text1"/>
        </w:rPr>
        <w:t>rozvíjet u žáků schopnost spolupracovat a respektovat práci a úspěchy vlastní i druhých;</w:t>
      </w:r>
    </w:p>
    <w:p w14:paraId="7FBCD959" w14:textId="77777777" w:rsidR="00017989" w:rsidRPr="00017989" w:rsidRDefault="00017989" w:rsidP="00017989">
      <w:pPr>
        <w:pStyle w:val="Textkapitolodrkytun"/>
        <w:rPr>
          <w:color w:val="000000" w:themeColor="text1"/>
        </w:rPr>
      </w:pPr>
      <w:r w:rsidRPr="00017989">
        <w:rPr>
          <w:color w:val="000000" w:themeColor="text1"/>
        </w:rPr>
        <w:t>připravovat žáky k tomu, aby se projevovali jako svébytné, svobodné a zodpovědné osobnosti, uplatňovali svá práva a naplňovali své povinnosti;</w:t>
      </w:r>
    </w:p>
    <w:p w14:paraId="0AEB1805" w14:textId="77777777" w:rsidR="00017989" w:rsidRPr="00017989" w:rsidRDefault="00017989" w:rsidP="00017989">
      <w:pPr>
        <w:pStyle w:val="Textkapitolodrkytun"/>
        <w:rPr>
          <w:color w:val="000000" w:themeColor="text1"/>
        </w:rPr>
      </w:pPr>
      <w:r w:rsidRPr="00017989">
        <w:rPr>
          <w:color w:val="000000" w:themeColor="text1"/>
        </w:rPr>
        <w:t>vytvářet u žáků potřebu projevovat pozitivní city v chování, jednání a v prožívání životních situací; rozvíjet vnímavost a citlivé vztahy k lidem, prostředí i k přírodě;</w:t>
      </w:r>
    </w:p>
    <w:p w14:paraId="78052A3D" w14:textId="77777777" w:rsidR="00017989" w:rsidRPr="00017989" w:rsidRDefault="00017989" w:rsidP="00017989">
      <w:pPr>
        <w:pStyle w:val="Textkapitolodrkytun"/>
        <w:rPr>
          <w:color w:val="000000" w:themeColor="text1"/>
        </w:rPr>
      </w:pPr>
      <w:r w:rsidRPr="00017989">
        <w:rPr>
          <w:color w:val="000000" w:themeColor="text1"/>
        </w:rPr>
        <w:t>učit žáky aktivně rozvíjet a chránit fyzické, duševní a sociální zdraví a být za ně odpovědný;</w:t>
      </w:r>
    </w:p>
    <w:p w14:paraId="79326FBA" w14:textId="77777777" w:rsidR="00017989" w:rsidRPr="00017989" w:rsidRDefault="00017989" w:rsidP="00017989">
      <w:pPr>
        <w:pStyle w:val="Textkapitolodrkytun"/>
        <w:rPr>
          <w:color w:val="000000" w:themeColor="text1"/>
        </w:rPr>
      </w:pPr>
      <w:r w:rsidRPr="00017989">
        <w:rPr>
          <w:color w:val="000000" w:themeColor="text1"/>
        </w:rPr>
        <w:lastRenderedPageBreak/>
        <w:t>vést žáky k toleranci a ohleduplnosti k jiným lidem, jejich kulturám a duchovním hodnotám, učit je žít společně s ostatními lidmi;</w:t>
      </w:r>
    </w:p>
    <w:p w14:paraId="1EF51F4B" w14:textId="77777777" w:rsidR="008237D7" w:rsidRPr="008237D7" w:rsidRDefault="00017989" w:rsidP="00017989">
      <w:pPr>
        <w:pStyle w:val="Textkapitolodrkytun"/>
        <w:rPr>
          <w:color w:val="000000" w:themeColor="text1"/>
        </w:rPr>
      </w:pPr>
      <w:r w:rsidRPr="00017989">
        <w:rPr>
          <w:color w:val="000000" w:themeColor="text1"/>
        </w:rPr>
        <w:t>pomáhat žákům poznávat a rozvíjet vlastní schopnosti v souladu s reálnými možnostmi a uplatňovat je spolu s osvojenými vědomostmi a dovednostmi při rozhodování o vlastní životní a profesní orientaci</w:t>
      </w:r>
      <w:r w:rsidR="008237D7">
        <w:rPr>
          <w:color w:val="FF0000"/>
        </w:rPr>
        <w:t>;</w:t>
      </w:r>
    </w:p>
    <w:p w14:paraId="3CBE494D" w14:textId="77777777" w:rsidR="00017989" w:rsidRPr="00017989" w:rsidRDefault="008237D7" w:rsidP="00017989">
      <w:pPr>
        <w:pStyle w:val="Textkapitolodrkytun"/>
        <w:rPr>
          <w:color w:val="000000" w:themeColor="text1"/>
        </w:rPr>
      </w:pPr>
      <w:r w:rsidRPr="008237D7">
        <w:rPr>
          <w:color w:val="FF0000"/>
        </w:rPr>
        <w:t>pomáhat žákům orientovat se v digitálním prostředí a vést je k bezpečnému, sebejistému, kritickému a tvořivému využívání digitálních technologií při práci, při učení, ve volném čase i při zapojování do společnosti a občanského života</w:t>
      </w:r>
      <w:r w:rsidR="00017989" w:rsidRPr="008237D7">
        <w:rPr>
          <w:color w:val="FF0000"/>
        </w:rPr>
        <w:t>.</w:t>
      </w:r>
    </w:p>
    <w:p w14:paraId="6B0EECA1" w14:textId="77777777" w:rsidR="00017989" w:rsidRPr="00017989" w:rsidRDefault="00017989" w:rsidP="00017989">
      <w:pPr>
        <w:rPr>
          <w:rFonts w:ascii="Times New Roman" w:hAnsi="Times New Roman" w:cs="Times New Roman"/>
          <w:b/>
          <w:bCs/>
          <w:color w:val="000000" w:themeColor="text1"/>
          <w:sz w:val="32"/>
          <w:szCs w:val="32"/>
        </w:rPr>
      </w:pPr>
      <w:bookmarkStart w:id="48" w:name="_Toc174264745"/>
      <w:bookmarkStart w:id="49" w:name="_Toc342571701"/>
      <w:r w:rsidRPr="00017989">
        <w:rPr>
          <w:rFonts w:ascii="Times New Roman" w:hAnsi="Times New Roman" w:cs="Times New Roman"/>
          <w:color w:val="000000" w:themeColor="text1"/>
        </w:rPr>
        <w:br w:type="page"/>
      </w:r>
    </w:p>
    <w:p w14:paraId="3698DEA4" w14:textId="77777777" w:rsidR="00017989" w:rsidRPr="00017989" w:rsidRDefault="00017989" w:rsidP="00017989">
      <w:pPr>
        <w:pStyle w:val="Nadpis2"/>
      </w:pPr>
      <w:bookmarkStart w:id="50" w:name="_Toc53649348"/>
      <w:r w:rsidRPr="00017989">
        <w:lastRenderedPageBreak/>
        <w:t>Klíčové kompetence</w:t>
      </w:r>
      <w:bookmarkEnd w:id="48"/>
      <w:bookmarkEnd w:id="49"/>
      <w:bookmarkEnd w:id="50"/>
    </w:p>
    <w:p w14:paraId="21A200B0" w14:textId="77777777" w:rsidR="00017989" w:rsidRPr="00017989" w:rsidRDefault="00017989" w:rsidP="00017989">
      <w:pPr>
        <w:pStyle w:val="Textkapitol"/>
        <w:rPr>
          <w:color w:val="000000" w:themeColor="text1"/>
        </w:rPr>
      </w:pPr>
      <w:r w:rsidRPr="00017989">
        <w:rPr>
          <w:color w:val="000000" w:themeColor="text1"/>
        </w:rPr>
        <w:t>Klíčové kompetence představují souhrn vědomostí, dovedností, schopností, postojů a hodnot důležitých pro osobní rozvoj a uplatnění každého člena společnosti. Jejich výběr a pojetí vychází z hodnot obecně přijímaných ve společnosti a z obecně sdílených představ o tom, které kompetence jedince přispívají k jeho vzdělávání, spokojenému a úspěšnému životu a k posilování funkcí občanské společnosti.</w:t>
      </w:r>
    </w:p>
    <w:p w14:paraId="5F0121DF" w14:textId="77777777" w:rsidR="00017989" w:rsidRPr="00017989" w:rsidRDefault="00017989" w:rsidP="00017989">
      <w:pPr>
        <w:pStyle w:val="Textkapitol"/>
        <w:rPr>
          <w:color w:val="000000" w:themeColor="text1"/>
        </w:rPr>
      </w:pPr>
      <w:r w:rsidRPr="00017989">
        <w:rPr>
          <w:color w:val="000000" w:themeColor="text1"/>
        </w:rPr>
        <w:t>Smyslem a cílem vzdělávání je vybavit všechny žáky souborem klíčových kompetencí na úrovni, která je pro ně dosažitelná, a připravit je tak na další vzdělávání a uplatnění ve společnosti. Osvojování klíčových kompetencí je dlouhodobý a složitý proces, který má svůj počátek v předškolním vzdělávání, pokračuje v základním a středním vzdělávání a postupně se dotváří v dalším průběhu života. Úroveň klíčových kompetencí, které žáci dosáhnou na konci základního vzdělávání, nelze ještě považovat za ukončenou, ale získané klíčové kompetence tvoří neopomenutelný základ žáka pro celoživotní učení, vstup do života a do pracovního procesu.</w:t>
      </w:r>
    </w:p>
    <w:p w14:paraId="497D6238" w14:textId="77777777" w:rsidR="00017989" w:rsidRPr="00017989" w:rsidRDefault="00017989" w:rsidP="00017989">
      <w:pPr>
        <w:pStyle w:val="Textkapitol"/>
        <w:rPr>
          <w:color w:val="000000" w:themeColor="text1"/>
        </w:rPr>
      </w:pPr>
      <w:r w:rsidRPr="00017989">
        <w:rPr>
          <w:color w:val="000000" w:themeColor="text1"/>
        </w:rPr>
        <w:t xml:space="preserve">Klíčové kompetence nestojí vedle sebe izolovaně, různými způsoby se prolínají, jsou multifunkční, mají nadpředmětovou podobu a lze je získat vždy jen jako výsledek celkového procesu vzdělávání. </w:t>
      </w:r>
      <w:r w:rsidRPr="00017989">
        <w:rPr>
          <w:b/>
          <w:bCs/>
          <w:color w:val="000000" w:themeColor="text1"/>
        </w:rPr>
        <w:t>Proto k jejich utváření a rozvíjení musí směřovat a přispívat veškerý vzdělávací obsah i aktivity a činnosti, které ve škole probíhají</w:t>
      </w:r>
      <w:r w:rsidRPr="00017989">
        <w:rPr>
          <w:color w:val="000000" w:themeColor="text1"/>
        </w:rPr>
        <w:t>.</w:t>
      </w:r>
    </w:p>
    <w:p w14:paraId="6A2DE1FF" w14:textId="77777777" w:rsidR="00017989" w:rsidRPr="00017989" w:rsidRDefault="00017989" w:rsidP="00017989">
      <w:pPr>
        <w:pStyle w:val="Textkapitol"/>
        <w:rPr>
          <w:color w:val="000000" w:themeColor="text1"/>
        </w:rPr>
      </w:pPr>
      <w:r w:rsidRPr="00017989">
        <w:rPr>
          <w:color w:val="000000" w:themeColor="text1"/>
        </w:rPr>
        <w:t>Ve vzdělávacím obsahu RVP ZV je učivo chápáno jako prostředek k osvojení činnostně zaměřených očekávaných výstupů, které se postupně propojují a vytvářejí předpoklady k účinnému a komplexnímu využívání získaných schopností a dovedností na úrovni klíčových kompetencí.</w:t>
      </w:r>
    </w:p>
    <w:p w14:paraId="7D43E3CD" w14:textId="77777777" w:rsidR="00017989" w:rsidRPr="00017989" w:rsidRDefault="00017989" w:rsidP="00017989">
      <w:pPr>
        <w:pStyle w:val="Textkapitol"/>
        <w:rPr>
          <w:b/>
          <w:bCs/>
          <w:color w:val="000000" w:themeColor="text1"/>
        </w:rPr>
      </w:pPr>
      <w:r w:rsidRPr="00017989">
        <w:rPr>
          <w:color w:val="000000" w:themeColor="text1"/>
        </w:rPr>
        <w:t xml:space="preserve">V etapě základního vzdělávání jsou za klíčové považovány: </w:t>
      </w:r>
      <w:r w:rsidRPr="00017989">
        <w:rPr>
          <w:b/>
          <w:bCs/>
          <w:color w:val="000000" w:themeColor="text1"/>
        </w:rPr>
        <w:t>kompetence k učení; kompetence k řešení problémů; kompetence komunikativní; kompetence sociální a personální; kompetence občanské; kompetence pracovní</w:t>
      </w:r>
      <w:r w:rsidR="00FC62C8" w:rsidRPr="008F0A68">
        <w:rPr>
          <w:b/>
          <w:bCs/>
          <w:color w:val="FF0000"/>
        </w:rPr>
        <w:t>; kompetence digitální</w:t>
      </w:r>
      <w:r w:rsidRPr="00017989">
        <w:rPr>
          <w:b/>
          <w:bCs/>
          <w:color w:val="000000" w:themeColor="text1"/>
        </w:rPr>
        <w:t>.</w:t>
      </w:r>
    </w:p>
    <w:p w14:paraId="30872C74" w14:textId="77777777" w:rsidR="00017989" w:rsidRPr="00017989" w:rsidRDefault="00017989" w:rsidP="00017989">
      <w:pPr>
        <w:pStyle w:val="Mezera"/>
        <w:rPr>
          <w:color w:val="000000" w:themeColor="text1"/>
        </w:rPr>
      </w:pPr>
    </w:p>
    <w:p w14:paraId="4CC13714" w14:textId="77777777" w:rsidR="00017989" w:rsidRPr="00017989" w:rsidRDefault="00017989" w:rsidP="00017989">
      <w:pPr>
        <w:pStyle w:val="Mezera"/>
        <w:rPr>
          <w:color w:val="000000" w:themeColor="text1"/>
        </w:rPr>
      </w:pPr>
    </w:p>
    <w:p w14:paraId="2B6AEB69" w14:textId="77777777" w:rsidR="00017989" w:rsidRPr="00017989" w:rsidRDefault="00017989" w:rsidP="00017989">
      <w:pPr>
        <w:pStyle w:val="Mezera"/>
        <w:rPr>
          <w:color w:val="000000" w:themeColor="text1"/>
        </w:rPr>
      </w:pPr>
    </w:p>
    <w:p w14:paraId="3FD5D943" w14:textId="77777777" w:rsidR="00017989" w:rsidRPr="00017989" w:rsidRDefault="00017989" w:rsidP="00017989">
      <w:pPr>
        <w:pStyle w:val="Mezera"/>
        <w:rPr>
          <w:color w:val="000000" w:themeColor="text1"/>
        </w:rPr>
      </w:pPr>
      <w:r w:rsidRPr="00017989">
        <w:rPr>
          <w:noProof/>
          <w:color w:val="000000" w:themeColor="text1"/>
        </w:rPr>
        <mc:AlternateContent>
          <mc:Choice Requires="wps">
            <w:drawing>
              <wp:anchor distT="0" distB="0" distL="114300" distR="114300" simplePos="0" relativeHeight="251660288" behindDoc="1" locked="1" layoutInCell="1" allowOverlap="1" wp14:anchorId="2CBAB147" wp14:editId="112FBD13">
                <wp:simplePos x="0" y="0"/>
                <wp:positionH relativeFrom="column">
                  <wp:align>center</wp:align>
                </wp:positionH>
                <wp:positionV relativeFrom="paragraph">
                  <wp:posOffset>9525</wp:posOffset>
                </wp:positionV>
                <wp:extent cx="2057400" cy="571500"/>
                <wp:effectExtent l="0" t="0" r="0" b="0"/>
                <wp:wrapNone/>
                <wp:docPr id="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883FE" id="Rectangle 25" o:spid="_x0000_s1026" style="position:absolute;margin-left:0;margin-top:.75pt;width:162pt;height:45pt;z-index:-25165619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">
                <w10:anchorlock/>
              </v:rect>
            </w:pict>
          </mc:Fallback>
        </mc:AlternateContent>
      </w:r>
    </w:p>
    <w:p w14:paraId="09FCA913" w14:textId="77777777" w:rsidR="00017989" w:rsidRPr="00017989" w:rsidRDefault="00017989" w:rsidP="00017989">
      <w:pPr>
        <w:spacing w:before="60"/>
        <w:jc w:val="center"/>
        <w:rPr>
          <w:rFonts w:ascii="Times New Roman" w:hAnsi="Times New Roman" w:cs="Times New Roman"/>
          <w:b/>
          <w:bCs/>
          <w:color w:val="000000" w:themeColor="text1"/>
          <w:sz w:val="28"/>
          <w:szCs w:val="28"/>
        </w:rPr>
      </w:pPr>
      <w:r w:rsidRPr="00017989">
        <w:rPr>
          <w:rFonts w:ascii="Times New Roman" w:hAnsi="Times New Roman" w:cs="Times New Roman"/>
          <w:b/>
          <w:bCs/>
          <w:color w:val="000000" w:themeColor="text1"/>
          <w:sz w:val="28"/>
          <w:szCs w:val="28"/>
        </w:rPr>
        <w:t>Kompetence k učení</w:t>
      </w:r>
    </w:p>
    <w:p w14:paraId="3CEEE730" w14:textId="77777777" w:rsidR="00017989" w:rsidRPr="00017989" w:rsidRDefault="00017989" w:rsidP="00017989">
      <w:pPr>
        <w:pStyle w:val="Mezera"/>
        <w:rPr>
          <w:color w:val="000000" w:themeColor="text1"/>
        </w:rPr>
      </w:pPr>
    </w:p>
    <w:p w14:paraId="3427F980" w14:textId="77777777" w:rsidR="00017989" w:rsidRPr="00017989" w:rsidRDefault="00017989" w:rsidP="00017989">
      <w:pPr>
        <w:pStyle w:val="Mezera"/>
        <w:rPr>
          <w:color w:val="000000" w:themeColor="text1"/>
        </w:rPr>
      </w:pPr>
    </w:p>
    <w:p w14:paraId="7C9B6DE7" w14:textId="77777777" w:rsidR="00017989" w:rsidRPr="00017989" w:rsidRDefault="00017989" w:rsidP="00017989">
      <w:pPr>
        <w:pStyle w:val="Mezera"/>
        <w:rPr>
          <w:color w:val="000000" w:themeColor="text1"/>
        </w:rPr>
      </w:pPr>
    </w:p>
    <w:p w14:paraId="71D41EEA"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71B2FBB4" w14:textId="77777777" w:rsidR="00017989" w:rsidRPr="00017989" w:rsidRDefault="00017989" w:rsidP="00017989">
      <w:pPr>
        <w:pStyle w:val="Textkapitolodrky-principy"/>
        <w:rPr>
          <w:color w:val="000000" w:themeColor="text1"/>
        </w:rPr>
      </w:pPr>
      <w:r w:rsidRPr="00017989">
        <w:rPr>
          <w:color w:val="000000" w:themeColor="text1"/>
        </w:rPr>
        <w:t>vybírá a využívá pro efektivní učení vhodné způsoby, metody a strategie, plánuje, organizuje a řídí vlastní učení, projevuje ochotu věnovat se dalšímu studiu a celoživotnímu učení</w:t>
      </w:r>
    </w:p>
    <w:p w14:paraId="7A6F1C9A" w14:textId="77777777" w:rsidR="00017989" w:rsidRPr="00017989" w:rsidRDefault="00017989" w:rsidP="00017989">
      <w:pPr>
        <w:pStyle w:val="Textkapitolodrky-principy"/>
        <w:rPr>
          <w:color w:val="000000" w:themeColor="text1"/>
        </w:rPr>
      </w:pPr>
      <w:r w:rsidRPr="00017989">
        <w:rPr>
          <w:color w:val="000000" w:themeColor="text1"/>
        </w:rPr>
        <w:t>vyhledává a třídí informace a na základě jejich pochopení, propojení a systematizace je efektivně využívá v procesu učení, tvůrčích činnostech a praktickém životě</w:t>
      </w:r>
    </w:p>
    <w:p w14:paraId="13A935A9" w14:textId="77777777" w:rsidR="00017989" w:rsidRPr="00017989" w:rsidRDefault="00017989" w:rsidP="00017989">
      <w:pPr>
        <w:pStyle w:val="Textkapitolodrky-principy"/>
        <w:rPr>
          <w:color w:val="000000" w:themeColor="text1"/>
        </w:rPr>
      </w:pPr>
      <w:r w:rsidRPr="00017989">
        <w:rPr>
          <w:color w:val="000000" w:themeColor="text1"/>
        </w:rPr>
        <w:t>operuje s obecně užívanými termíny, znaky a symboly, uvádí věci do souvislostí, propojuje do širších celků poznatky z různých vzdělávacích oblastí a na základě toho si vytváří komplexnější pohled na matematické, přírodní, společenské a kulturní jevy</w:t>
      </w:r>
    </w:p>
    <w:p w14:paraId="5D7C55A8" w14:textId="77777777" w:rsidR="00017989" w:rsidRPr="00017989" w:rsidRDefault="00017989" w:rsidP="00017989">
      <w:pPr>
        <w:pStyle w:val="Textkapitolodrky-principy"/>
        <w:rPr>
          <w:color w:val="000000" w:themeColor="text1"/>
        </w:rPr>
      </w:pPr>
      <w:r w:rsidRPr="00017989">
        <w:rPr>
          <w:color w:val="000000" w:themeColor="text1"/>
        </w:rPr>
        <w:t>samostatně pozoruje a experimentuje, získané výsledky porovnává, kriticky posuzuje a vyvozuje z nich závěry pro využití v budoucnosti</w:t>
      </w:r>
    </w:p>
    <w:p w14:paraId="05EEEFE4" w14:textId="77777777" w:rsidR="00017989" w:rsidRPr="00017989" w:rsidRDefault="00017989" w:rsidP="00017989">
      <w:pPr>
        <w:pStyle w:val="Textkapitolodrky-principy"/>
        <w:rPr>
          <w:color w:val="000000" w:themeColor="text1"/>
        </w:rPr>
      </w:pPr>
      <w:r w:rsidRPr="00017989">
        <w:rPr>
          <w:color w:val="000000" w:themeColor="text1"/>
        </w:rPr>
        <w:t>poznává smysl a cíl učení, má pozitivní vztah k učení, posoudí vlastní pokrok a určí překážky či problémy bránící učení, naplánuje si, jakým způsobem by mohl své učení zdokonalit, kriticky zhodnotí výsledky svého učení a diskutuje o nich</w:t>
      </w:r>
    </w:p>
    <w:p w14:paraId="3A75B9D9" w14:textId="77777777" w:rsidR="00017989" w:rsidRPr="00017989" w:rsidRDefault="00017989" w:rsidP="00017989">
      <w:pPr>
        <w:pStyle w:val="Mezera"/>
        <w:rPr>
          <w:noProof/>
          <w:color w:val="000000" w:themeColor="text1"/>
        </w:rPr>
      </w:pPr>
      <w:r w:rsidRPr="00017989">
        <w:rPr>
          <w:noProof/>
          <w:color w:val="000000" w:themeColor="text1"/>
        </w:rPr>
        <w:br w:type="page"/>
      </w:r>
    </w:p>
    <w:p w14:paraId="51678044" w14:textId="77777777" w:rsidR="00017989" w:rsidRPr="00017989" w:rsidRDefault="00017989" w:rsidP="00017989">
      <w:pPr>
        <w:pStyle w:val="Mezera"/>
        <w:rPr>
          <w:noProof/>
          <w:color w:val="000000" w:themeColor="text1"/>
        </w:rPr>
      </w:pPr>
    </w:p>
    <w:p w14:paraId="0AB080A8" w14:textId="77777777" w:rsidR="00017989" w:rsidRPr="00017989" w:rsidRDefault="00017989" w:rsidP="00017989">
      <w:pPr>
        <w:pStyle w:val="Mezera"/>
        <w:rPr>
          <w:noProof/>
          <w:color w:val="000000" w:themeColor="text1"/>
        </w:rPr>
      </w:pPr>
    </w:p>
    <w:p w14:paraId="3044593D" w14:textId="77777777" w:rsidR="00017989" w:rsidRPr="00017989" w:rsidRDefault="00017989" w:rsidP="00017989">
      <w:pPr>
        <w:spacing w:before="60"/>
        <w:jc w:val="center"/>
        <w:rPr>
          <w:rFonts w:ascii="Times New Roman" w:hAnsi="Times New Roman" w:cs="Times New Roman"/>
          <w:b/>
          <w:bCs/>
          <w:color w:val="000000" w:themeColor="text1"/>
          <w:sz w:val="28"/>
          <w:szCs w:val="28"/>
        </w:rPr>
      </w:pPr>
      <w:r w:rsidRPr="00017989">
        <w:rPr>
          <w:rFonts w:ascii="Times New Roman" w:hAnsi="Times New Roman" w:cs="Times New Roman"/>
          <w:b/>
          <w:bCs/>
          <w:noProof/>
          <w:color w:val="000000" w:themeColor="text1"/>
          <w:sz w:val="28"/>
          <w:lang w:eastAsia="cs-CZ"/>
        </w:rPr>
        <mc:AlternateContent>
          <mc:Choice Requires="wps">
            <w:drawing>
              <wp:anchor distT="0" distB="0" distL="114300" distR="114300" simplePos="0" relativeHeight="251661312" behindDoc="1" locked="1" layoutInCell="1" allowOverlap="1" wp14:anchorId="6F7531EE" wp14:editId="7E0961DB">
                <wp:simplePos x="0" y="0"/>
                <wp:positionH relativeFrom="column">
                  <wp:align>center</wp:align>
                </wp:positionH>
                <wp:positionV relativeFrom="paragraph">
                  <wp:posOffset>-160655</wp:posOffset>
                </wp:positionV>
                <wp:extent cx="3086100" cy="571500"/>
                <wp:effectExtent l="0" t="0" r="0" b="0"/>
                <wp:wrapNone/>
                <wp:docPr id="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AA80E" id="Rectangle 26" o:spid="_x0000_s1026" style="position:absolute;margin-left:0;margin-top:-12.65pt;width:243pt;height:4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">
                <w10:anchorlock/>
              </v:rect>
            </w:pict>
          </mc:Fallback>
        </mc:AlternateContent>
      </w:r>
      <w:r w:rsidRPr="00017989">
        <w:rPr>
          <w:rFonts w:ascii="Times New Roman" w:hAnsi="Times New Roman" w:cs="Times New Roman"/>
          <w:b/>
          <w:bCs/>
          <w:color w:val="000000" w:themeColor="text1"/>
          <w:sz w:val="28"/>
          <w:szCs w:val="28"/>
        </w:rPr>
        <w:t>Kompetence k řešení problémů</w:t>
      </w:r>
    </w:p>
    <w:p w14:paraId="49205971" w14:textId="77777777" w:rsidR="00017989" w:rsidRPr="00017989" w:rsidRDefault="00017989" w:rsidP="00017989">
      <w:pPr>
        <w:pStyle w:val="Mezera"/>
        <w:rPr>
          <w:color w:val="000000" w:themeColor="text1"/>
        </w:rPr>
      </w:pPr>
    </w:p>
    <w:p w14:paraId="79142D8C" w14:textId="77777777" w:rsidR="00017989" w:rsidRPr="00017989" w:rsidRDefault="00017989" w:rsidP="00017989">
      <w:pPr>
        <w:pStyle w:val="Mezera"/>
        <w:rPr>
          <w:color w:val="000000" w:themeColor="text1"/>
        </w:rPr>
      </w:pPr>
    </w:p>
    <w:p w14:paraId="16244A79" w14:textId="77777777" w:rsidR="00017989" w:rsidRPr="00017989" w:rsidRDefault="00017989" w:rsidP="00017989">
      <w:pPr>
        <w:pStyle w:val="Mezera"/>
        <w:rPr>
          <w:color w:val="000000" w:themeColor="text1"/>
        </w:rPr>
      </w:pPr>
    </w:p>
    <w:p w14:paraId="0949CC1E"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6F284B4D" w14:textId="77777777" w:rsidR="00017989" w:rsidRPr="00017989" w:rsidRDefault="00017989" w:rsidP="00017989">
      <w:pPr>
        <w:pStyle w:val="Textkapitolodrky-principy"/>
        <w:rPr>
          <w:color w:val="000000" w:themeColor="text1"/>
        </w:rPr>
      </w:pPr>
      <w:r w:rsidRPr="00017989">
        <w:rPr>
          <w:color w:val="000000" w:themeColor="text1"/>
        </w:rPr>
        <w:t xml:space="preserve">vnímá nejrůznější problémové situace ve škole i mimo ni, rozpozná a pochopí problém, přemýšlí o nesrovnalostech a jejich příčinách, promyslí a naplánuje způsob řešení problémů a využívá k tomu vlastního úsudku a zkušeností </w:t>
      </w:r>
    </w:p>
    <w:p w14:paraId="77DDAFD9" w14:textId="77777777" w:rsidR="00017989" w:rsidRPr="00017989" w:rsidRDefault="00017989" w:rsidP="00017989">
      <w:pPr>
        <w:pStyle w:val="Textkapitolodrky-principy"/>
        <w:rPr>
          <w:color w:val="000000" w:themeColor="text1"/>
        </w:rPr>
      </w:pPr>
      <w:r w:rsidRPr="00017989">
        <w:rPr>
          <w:color w:val="000000" w:themeColor="text1"/>
        </w:rPr>
        <w:t>vyhledá informace vhodné k řešení problému, nachází jejich shodné, podobné a odlišné znaky, využívá získané vědomosti a dovednosti k objevování různých variant řešení, nenechá se odradit případným nezdarem a vytrvale hledá konečné řešení problému</w:t>
      </w:r>
    </w:p>
    <w:p w14:paraId="0EB000CF" w14:textId="77777777" w:rsidR="00017989" w:rsidRPr="00017989" w:rsidRDefault="00017989" w:rsidP="00017989">
      <w:pPr>
        <w:pStyle w:val="Textkapitolodrky-principy"/>
        <w:rPr>
          <w:color w:val="000000" w:themeColor="text1"/>
        </w:rPr>
      </w:pPr>
      <w:r w:rsidRPr="00017989">
        <w:rPr>
          <w:color w:val="000000" w:themeColor="text1"/>
        </w:rPr>
        <w:t>samostatně řeší problémy; volí vhodné způsoby řešení; užívá při řešení problémů logické, matematické a empirické postupy</w:t>
      </w:r>
    </w:p>
    <w:p w14:paraId="111BCB1C" w14:textId="77777777" w:rsidR="00017989" w:rsidRPr="00017989" w:rsidRDefault="00017989" w:rsidP="00017989">
      <w:pPr>
        <w:pStyle w:val="Textkapitolodrky-principy"/>
        <w:rPr>
          <w:color w:val="000000" w:themeColor="text1"/>
        </w:rPr>
      </w:pPr>
      <w:r w:rsidRPr="00017989">
        <w:rPr>
          <w:color w:val="000000" w:themeColor="text1"/>
        </w:rPr>
        <w:t>ověřuje prakticky správnost řešení problémů a osvědčené postupy aplikuje při řešení obdobných nebo nových problémových situací, sleduje vlastní pokrok při zdolávání problémů</w:t>
      </w:r>
    </w:p>
    <w:p w14:paraId="724BB6B4" w14:textId="77777777" w:rsidR="00017989" w:rsidRPr="00017989" w:rsidRDefault="00017989" w:rsidP="00017989">
      <w:pPr>
        <w:pStyle w:val="Textkapitolodrky-principy"/>
        <w:rPr>
          <w:color w:val="000000" w:themeColor="text1"/>
        </w:rPr>
      </w:pPr>
      <w:r w:rsidRPr="00017989">
        <w:rPr>
          <w:color w:val="000000" w:themeColor="text1"/>
        </w:rPr>
        <w:t>kriticky myslí, činí uvážlivá rozhodnutí, je schopen je obhájit, uvědomuje si zodpovědnost za svá rozhodnutí a výsledky svých činů zhodnotí</w:t>
      </w:r>
    </w:p>
    <w:p w14:paraId="5DAD06CF" w14:textId="77777777" w:rsidR="00017989" w:rsidRPr="00017989" w:rsidRDefault="00017989" w:rsidP="00017989">
      <w:pPr>
        <w:pStyle w:val="Mezera"/>
        <w:rPr>
          <w:color w:val="000000" w:themeColor="text1"/>
        </w:rPr>
      </w:pPr>
    </w:p>
    <w:p w14:paraId="51EB10EF" w14:textId="77777777" w:rsidR="00017989" w:rsidRPr="00017989" w:rsidRDefault="00017989" w:rsidP="00017989">
      <w:pPr>
        <w:pStyle w:val="Mezera"/>
        <w:rPr>
          <w:color w:val="000000" w:themeColor="text1"/>
        </w:rPr>
      </w:pPr>
    </w:p>
    <w:p w14:paraId="41F58394" w14:textId="77777777" w:rsidR="00017989" w:rsidRPr="00017989" w:rsidRDefault="00017989" w:rsidP="00017989">
      <w:pPr>
        <w:pStyle w:val="Mezera"/>
        <w:rPr>
          <w:color w:val="000000" w:themeColor="text1"/>
        </w:rPr>
      </w:pPr>
    </w:p>
    <w:p w14:paraId="02C5AE0B" w14:textId="77777777" w:rsidR="00017989" w:rsidRPr="00017989" w:rsidRDefault="00017989" w:rsidP="00017989">
      <w:pPr>
        <w:pStyle w:val="Mezera"/>
        <w:rPr>
          <w:color w:val="000000" w:themeColor="text1"/>
        </w:rPr>
      </w:pPr>
      <w:r w:rsidRPr="00017989">
        <w:rPr>
          <w:noProof/>
          <w:color w:val="000000" w:themeColor="text1"/>
        </w:rPr>
        <mc:AlternateContent>
          <mc:Choice Requires="wps">
            <w:drawing>
              <wp:anchor distT="0" distB="0" distL="114300" distR="114300" simplePos="0" relativeHeight="251662336" behindDoc="1" locked="1" layoutInCell="1" allowOverlap="1" wp14:anchorId="48FC0C10" wp14:editId="0867A53F">
                <wp:simplePos x="0" y="0"/>
                <wp:positionH relativeFrom="column">
                  <wp:align>center</wp:align>
                </wp:positionH>
                <wp:positionV relativeFrom="paragraph">
                  <wp:posOffset>57785</wp:posOffset>
                </wp:positionV>
                <wp:extent cx="3086100" cy="571500"/>
                <wp:effectExtent l="0" t="0" r="0" b="0"/>
                <wp:wrapNone/>
                <wp:docPr id="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E1333" id="Rectangle 27" o:spid="_x0000_s1026" style="position:absolute;margin-left:0;margin-top:4.55pt;width:243pt;height:45pt;z-index:-2516541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">
                <w10:anchorlock/>
              </v:rect>
            </w:pict>
          </mc:Fallback>
        </mc:AlternateContent>
      </w:r>
    </w:p>
    <w:p w14:paraId="74B29756" w14:textId="77777777" w:rsidR="00017989" w:rsidRPr="00017989" w:rsidRDefault="00017989" w:rsidP="00017989">
      <w:pPr>
        <w:spacing w:before="60"/>
        <w:jc w:val="center"/>
        <w:rPr>
          <w:rFonts w:ascii="Times New Roman" w:hAnsi="Times New Roman" w:cs="Times New Roman"/>
          <w:b/>
          <w:bCs/>
          <w:color w:val="000000" w:themeColor="text1"/>
          <w:sz w:val="28"/>
          <w:szCs w:val="28"/>
        </w:rPr>
      </w:pPr>
      <w:r w:rsidRPr="00017989">
        <w:rPr>
          <w:rFonts w:ascii="Times New Roman" w:hAnsi="Times New Roman" w:cs="Times New Roman"/>
          <w:b/>
          <w:bCs/>
          <w:color w:val="000000" w:themeColor="text1"/>
          <w:sz w:val="28"/>
          <w:szCs w:val="28"/>
        </w:rPr>
        <w:t xml:space="preserve">Kompetence komunikativní </w:t>
      </w:r>
    </w:p>
    <w:p w14:paraId="0264B90E" w14:textId="77777777" w:rsidR="00017989" w:rsidRPr="00017989" w:rsidRDefault="00017989" w:rsidP="00017989">
      <w:pPr>
        <w:pStyle w:val="Mezera"/>
        <w:rPr>
          <w:color w:val="000000" w:themeColor="text1"/>
        </w:rPr>
      </w:pPr>
    </w:p>
    <w:p w14:paraId="6D1C0D66" w14:textId="77777777" w:rsidR="00017989" w:rsidRPr="00017989" w:rsidRDefault="00017989" w:rsidP="00017989">
      <w:pPr>
        <w:pStyle w:val="Mezera"/>
        <w:rPr>
          <w:color w:val="000000" w:themeColor="text1"/>
        </w:rPr>
      </w:pPr>
    </w:p>
    <w:p w14:paraId="683AEE8D" w14:textId="77777777" w:rsidR="00017989" w:rsidRPr="00017989" w:rsidRDefault="00017989" w:rsidP="00017989">
      <w:pPr>
        <w:pStyle w:val="Mezera"/>
        <w:rPr>
          <w:color w:val="000000" w:themeColor="text1"/>
        </w:rPr>
      </w:pPr>
    </w:p>
    <w:p w14:paraId="37DE88BD"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6F309B9D" w14:textId="77777777" w:rsidR="00017989" w:rsidRPr="00017989" w:rsidRDefault="00017989" w:rsidP="00017989">
      <w:pPr>
        <w:pStyle w:val="Textkapitolodrky-principy"/>
        <w:rPr>
          <w:color w:val="000000" w:themeColor="text1"/>
        </w:rPr>
      </w:pPr>
      <w:r w:rsidRPr="00017989">
        <w:rPr>
          <w:color w:val="000000" w:themeColor="text1"/>
        </w:rPr>
        <w:t>formuluje a vyjadřuje své myšlenky a názory v logickém sledu, vyjadřuje se výstižně, souvisle a kultivovaně v písemném i ústním projevu</w:t>
      </w:r>
    </w:p>
    <w:p w14:paraId="36CED7E3" w14:textId="77777777" w:rsidR="00017989" w:rsidRPr="00017989" w:rsidRDefault="00017989" w:rsidP="00017989">
      <w:pPr>
        <w:pStyle w:val="Textkapitolodrky-principy"/>
        <w:rPr>
          <w:color w:val="000000" w:themeColor="text1"/>
        </w:rPr>
      </w:pPr>
      <w:r w:rsidRPr="00017989">
        <w:rPr>
          <w:color w:val="000000" w:themeColor="text1"/>
        </w:rPr>
        <w:t>naslouchá promluvám druhých lidí, porozumí jim, vhodně na ně reaguje, účinně se zapojuje do diskuse, obhajuje svůj názor a vhodně argumentuje</w:t>
      </w:r>
    </w:p>
    <w:p w14:paraId="383CF110" w14:textId="77777777" w:rsidR="00017989" w:rsidRPr="00017989" w:rsidRDefault="00017989" w:rsidP="00017989">
      <w:pPr>
        <w:pStyle w:val="Textkapitolodrky-principy"/>
        <w:rPr>
          <w:color w:val="000000" w:themeColor="text1"/>
        </w:rPr>
      </w:pPr>
      <w:r w:rsidRPr="00017989">
        <w:rPr>
          <w:color w:val="000000" w:themeColor="text1"/>
        </w:rPr>
        <w:t>rozumí různým typům textů a záznamů, obrazových materiálů, běžně užívaných gest, zvuků a jiných informačních a komunikačních prostředků, přemýšlí o nich, reaguje na ně a tvořivě je využívá ke svému rozvoji a k aktivnímu zapojení se do společenského dění</w:t>
      </w:r>
    </w:p>
    <w:p w14:paraId="14F8C53D" w14:textId="77777777" w:rsidR="00017989" w:rsidRPr="00017989" w:rsidRDefault="00017989" w:rsidP="00017989">
      <w:pPr>
        <w:pStyle w:val="Textkapitolodrky-principy"/>
        <w:rPr>
          <w:color w:val="000000" w:themeColor="text1"/>
        </w:rPr>
      </w:pPr>
      <w:r w:rsidRPr="00017989">
        <w:rPr>
          <w:color w:val="000000" w:themeColor="text1"/>
        </w:rPr>
        <w:t>využívá informační a komunikační prostředky a technologie pro kvalitní a účinnou komunikaci s okolním světem</w:t>
      </w:r>
    </w:p>
    <w:p w14:paraId="26B36125" w14:textId="77777777" w:rsidR="00017989" w:rsidRPr="00017989" w:rsidRDefault="00017989" w:rsidP="00017989">
      <w:pPr>
        <w:pStyle w:val="Textkapitolodrky-principy"/>
        <w:rPr>
          <w:color w:val="000000" w:themeColor="text1"/>
        </w:rPr>
      </w:pPr>
      <w:r w:rsidRPr="00017989">
        <w:rPr>
          <w:color w:val="000000" w:themeColor="text1"/>
        </w:rPr>
        <w:t>využívá získané komunikativní dovednosti k vytváření vztahů potřebných k plnohodnotnému soužití a kvalitní spolupráci s ostatními lidmi</w:t>
      </w:r>
    </w:p>
    <w:p w14:paraId="4AA293D2" w14:textId="77777777" w:rsidR="00017989" w:rsidRPr="00017989" w:rsidRDefault="00017989" w:rsidP="00017989">
      <w:pPr>
        <w:rPr>
          <w:rFonts w:ascii="Times New Roman" w:hAnsi="Times New Roman" w:cs="Times New Roman"/>
          <w:color w:val="000000" w:themeColor="text1"/>
        </w:rPr>
      </w:pPr>
      <w:r w:rsidRPr="00017989">
        <w:rPr>
          <w:rFonts w:ascii="Times New Roman" w:hAnsi="Times New Roman" w:cs="Times New Roman"/>
          <w:color w:val="000000" w:themeColor="text1"/>
        </w:rPr>
        <w:br w:type="page"/>
      </w:r>
    </w:p>
    <w:p w14:paraId="5A0DAEC9" w14:textId="77777777" w:rsidR="00017989" w:rsidRPr="00017989" w:rsidRDefault="00017989" w:rsidP="00017989">
      <w:pPr>
        <w:pStyle w:val="VetvtextuRVPZV"/>
        <w:numPr>
          <w:ilvl w:val="0"/>
          <w:numId w:val="0"/>
        </w:numPr>
        <w:ind w:left="567"/>
        <w:rPr>
          <w:color w:val="000000" w:themeColor="text1"/>
        </w:rPr>
      </w:pPr>
    </w:p>
    <w:p w14:paraId="59F74A81" w14:textId="77777777" w:rsidR="00017989" w:rsidRPr="00017989" w:rsidRDefault="00017989" w:rsidP="00017989">
      <w:pPr>
        <w:pStyle w:val="VetvtextuRVPZV"/>
        <w:numPr>
          <w:ilvl w:val="0"/>
          <w:numId w:val="0"/>
        </w:numPr>
        <w:ind w:left="567"/>
        <w:rPr>
          <w:color w:val="000000" w:themeColor="text1"/>
        </w:rPr>
      </w:pPr>
    </w:p>
    <w:p w14:paraId="7EF22FDE" w14:textId="77777777" w:rsidR="00017989" w:rsidRPr="00017989" w:rsidRDefault="00017989" w:rsidP="00017989">
      <w:pPr>
        <w:pStyle w:val="Mezera"/>
        <w:spacing w:before="280"/>
        <w:jc w:val="center"/>
        <w:rPr>
          <w:color w:val="000000" w:themeColor="text1"/>
        </w:rPr>
      </w:pPr>
      <w:r w:rsidRPr="00017989">
        <w:rPr>
          <w:b/>
          <w:bCs/>
          <w:color w:val="000000" w:themeColor="text1"/>
          <w:sz w:val="28"/>
          <w:szCs w:val="28"/>
        </w:rPr>
        <w:t xml:space="preserve">Kompetence sociální a personální </w:t>
      </w:r>
      <w:r w:rsidRPr="00017989">
        <w:rPr>
          <w:noProof/>
          <w:color w:val="000000" w:themeColor="text1"/>
        </w:rPr>
        <mc:AlternateContent>
          <mc:Choice Requires="wps">
            <w:drawing>
              <wp:anchor distT="0" distB="0" distL="114300" distR="114300" simplePos="0" relativeHeight="251663360" behindDoc="1" locked="1" layoutInCell="1" allowOverlap="1" wp14:anchorId="0B3B16CA" wp14:editId="74E5FFFF">
                <wp:simplePos x="0" y="0"/>
                <wp:positionH relativeFrom="column">
                  <wp:align>center</wp:align>
                </wp:positionH>
                <wp:positionV relativeFrom="paragraph">
                  <wp:posOffset>21590</wp:posOffset>
                </wp:positionV>
                <wp:extent cx="3429000" cy="571500"/>
                <wp:effectExtent l="0" t="0" r="0" b="0"/>
                <wp:wrapNone/>
                <wp:docPr id="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80E24" id="Rectangle 28" o:spid="_x0000_s1026" style="position:absolute;margin-left:0;margin-top:1.7pt;width:270pt;height:45pt;z-index:-25165312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">
                <w10:anchorlock/>
              </v:rect>
            </w:pict>
          </mc:Fallback>
        </mc:AlternateContent>
      </w:r>
    </w:p>
    <w:p w14:paraId="2C236544" w14:textId="77777777" w:rsidR="00017989" w:rsidRPr="00017989" w:rsidRDefault="00017989" w:rsidP="00017989">
      <w:pPr>
        <w:pStyle w:val="Mezera"/>
        <w:rPr>
          <w:color w:val="000000" w:themeColor="text1"/>
        </w:rPr>
      </w:pPr>
    </w:p>
    <w:p w14:paraId="64F0A0DE" w14:textId="77777777" w:rsidR="00017989" w:rsidRPr="00017989" w:rsidRDefault="00017989" w:rsidP="00017989">
      <w:pPr>
        <w:pStyle w:val="Mezera"/>
        <w:rPr>
          <w:color w:val="000000" w:themeColor="text1"/>
        </w:rPr>
      </w:pPr>
    </w:p>
    <w:p w14:paraId="7E584334" w14:textId="77777777" w:rsidR="00017989" w:rsidRPr="00017989" w:rsidRDefault="00017989" w:rsidP="00017989">
      <w:pPr>
        <w:pStyle w:val="Mezera"/>
        <w:rPr>
          <w:color w:val="000000" w:themeColor="text1"/>
        </w:rPr>
      </w:pPr>
    </w:p>
    <w:p w14:paraId="1B172AF0"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62D6F534" w14:textId="77777777" w:rsidR="00017989" w:rsidRPr="00017989" w:rsidRDefault="00017989" w:rsidP="00017989">
      <w:pPr>
        <w:pStyle w:val="Textkapitolodrky-principy"/>
        <w:rPr>
          <w:color w:val="000000" w:themeColor="text1"/>
        </w:rPr>
      </w:pPr>
      <w:r w:rsidRPr="00017989">
        <w:rPr>
          <w:color w:val="000000" w:themeColor="text1"/>
        </w:rPr>
        <w:t>účinně spolupracuje ve skupině, podílí se společně s pedagogy na vytváření pravidel práce v týmu, na základě poznání nebo přijetí nové role v pracovní činnosti pozitivně ovlivňuje kvalitu společné práce</w:t>
      </w:r>
    </w:p>
    <w:p w14:paraId="6B89B8AF" w14:textId="77777777" w:rsidR="00017989" w:rsidRPr="00017989" w:rsidRDefault="00017989" w:rsidP="00017989">
      <w:pPr>
        <w:pStyle w:val="Textkapitolodrky-principy"/>
        <w:rPr>
          <w:color w:val="000000" w:themeColor="text1"/>
        </w:rPr>
      </w:pPr>
      <w:r w:rsidRPr="00017989">
        <w:rPr>
          <w:color w:val="000000" w:themeColor="text1"/>
        </w:rPr>
        <w:t>podílí se na utváření příjemné atmosféry v týmu, na základě ohleduplnosti a úcty při jednání s druhými lidmi přispívá k upevňování dobrých mezilidských vztahů, v případě potřeby poskytne pomoc nebo o ni požádá</w:t>
      </w:r>
    </w:p>
    <w:p w14:paraId="1D7F07E3" w14:textId="77777777" w:rsidR="00017989" w:rsidRPr="00017989" w:rsidRDefault="00017989" w:rsidP="00017989">
      <w:pPr>
        <w:pStyle w:val="Textkapitolodrky-principy"/>
        <w:rPr>
          <w:color w:val="000000" w:themeColor="text1"/>
        </w:rPr>
      </w:pPr>
      <w:r w:rsidRPr="00017989">
        <w:rPr>
          <w:color w:val="000000" w:themeColor="text1"/>
        </w:rPr>
        <w:t>přispívá k diskusi v malé skupině i k debatě celé třídy, chápe potřebu efektivně spolupracovat s druhými při řešení daného úkolu, oceňuje zkušenosti druhých lidí, respektuje různá hlediska a čerpá poučení z toho, co si druzí lidé myslí, říkají a dělají</w:t>
      </w:r>
    </w:p>
    <w:p w14:paraId="2D5E621D" w14:textId="77777777" w:rsidR="00017989" w:rsidRPr="00017989" w:rsidRDefault="00017989" w:rsidP="00017989">
      <w:pPr>
        <w:pStyle w:val="Textkapitolodrky-principy"/>
        <w:rPr>
          <w:color w:val="000000" w:themeColor="text1"/>
        </w:rPr>
      </w:pPr>
      <w:r w:rsidRPr="00017989">
        <w:rPr>
          <w:color w:val="000000" w:themeColor="text1"/>
        </w:rPr>
        <w:t xml:space="preserve">vytváří si pozitivní představu o sobě samém, která podporuje jeho sebedůvěru a samostatný rozvoj; ovládá a řídí svoje jednání a chování tak, aby dosáhl pocitu sebeuspokojení a sebeúcty </w:t>
      </w:r>
    </w:p>
    <w:p w14:paraId="18E6B36D" w14:textId="77777777" w:rsidR="00017989" w:rsidRPr="00017989" w:rsidRDefault="00017989" w:rsidP="00017989">
      <w:pPr>
        <w:pStyle w:val="Mezera"/>
        <w:rPr>
          <w:color w:val="000000" w:themeColor="text1"/>
        </w:rPr>
      </w:pPr>
    </w:p>
    <w:p w14:paraId="657E1B9C" w14:textId="77777777" w:rsidR="00017989" w:rsidRPr="00017989" w:rsidRDefault="00017989" w:rsidP="00017989">
      <w:pPr>
        <w:pStyle w:val="Mezera"/>
        <w:rPr>
          <w:color w:val="000000" w:themeColor="text1"/>
        </w:rPr>
      </w:pPr>
    </w:p>
    <w:p w14:paraId="31F626A9" w14:textId="77777777" w:rsidR="00017989" w:rsidRPr="00017989" w:rsidRDefault="00017989" w:rsidP="00017989">
      <w:pPr>
        <w:pStyle w:val="Mezera"/>
        <w:rPr>
          <w:color w:val="000000" w:themeColor="text1"/>
        </w:rPr>
      </w:pPr>
    </w:p>
    <w:p w14:paraId="4B35E5F4" w14:textId="77777777" w:rsidR="00017989" w:rsidRPr="00017989" w:rsidRDefault="00017989" w:rsidP="00017989">
      <w:pPr>
        <w:pStyle w:val="Mezera"/>
        <w:rPr>
          <w:color w:val="000000" w:themeColor="text1"/>
        </w:rPr>
      </w:pPr>
      <w:r w:rsidRPr="00017989">
        <w:rPr>
          <w:noProof/>
          <w:color w:val="000000" w:themeColor="text1"/>
        </w:rPr>
        <mc:AlternateContent>
          <mc:Choice Requires="wps">
            <w:drawing>
              <wp:anchor distT="0" distB="0" distL="114300" distR="114300" simplePos="0" relativeHeight="251664384" behindDoc="1" locked="1" layoutInCell="1" allowOverlap="1" wp14:anchorId="369AD7D1" wp14:editId="6D564244">
                <wp:simplePos x="0" y="0"/>
                <wp:positionH relativeFrom="column">
                  <wp:align>center</wp:align>
                </wp:positionH>
                <wp:positionV relativeFrom="paragraph">
                  <wp:posOffset>3175</wp:posOffset>
                </wp:positionV>
                <wp:extent cx="2286000" cy="571500"/>
                <wp:effectExtent l="0" t="0" r="0" b="0"/>
                <wp:wrapNone/>
                <wp:docPr id="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7C69D" id="Rectangle 29" o:spid="_x0000_s1026" style="position:absolute;margin-left:0;margin-top:.25pt;width:180pt;height:45pt;z-index:-2516520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">
                <w10:anchorlock/>
              </v:rect>
            </w:pict>
          </mc:Fallback>
        </mc:AlternateContent>
      </w:r>
    </w:p>
    <w:p w14:paraId="6DC3A332" w14:textId="77777777" w:rsidR="00017989" w:rsidRPr="00017989" w:rsidRDefault="00017989" w:rsidP="00017989">
      <w:pPr>
        <w:spacing w:before="60"/>
        <w:jc w:val="center"/>
        <w:rPr>
          <w:rFonts w:ascii="Times New Roman" w:hAnsi="Times New Roman" w:cs="Times New Roman"/>
          <w:b/>
          <w:bCs/>
          <w:color w:val="000000" w:themeColor="text1"/>
          <w:sz w:val="28"/>
          <w:szCs w:val="28"/>
        </w:rPr>
      </w:pPr>
      <w:r w:rsidRPr="00017989">
        <w:rPr>
          <w:rFonts w:ascii="Times New Roman" w:hAnsi="Times New Roman" w:cs="Times New Roman"/>
          <w:b/>
          <w:bCs/>
          <w:color w:val="000000" w:themeColor="text1"/>
          <w:sz w:val="28"/>
          <w:szCs w:val="28"/>
        </w:rPr>
        <w:t xml:space="preserve">Kompetence občanské </w:t>
      </w:r>
    </w:p>
    <w:p w14:paraId="0558A20A" w14:textId="77777777" w:rsidR="00017989" w:rsidRPr="00017989" w:rsidRDefault="00017989" w:rsidP="00017989">
      <w:pPr>
        <w:pStyle w:val="Mezera"/>
        <w:rPr>
          <w:color w:val="000000" w:themeColor="text1"/>
        </w:rPr>
      </w:pPr>
    </w:p>
    <w:p w14:paraId="344D0A43" w14:textId="77777777" w:rsidR="00017989" w:rsidRPr="00017989" w:rsidRDefault="00017989" w:rsidP="00017989">
      <w:pPr>
        <w:pStyle w:val="Mezera"/>
        <w:rPr>
          <w:color w:val="000000" w:themeColor="text1"/>
        </w:rPr>
      </w:pPr>
    </w:p>
    <w:p w14:paraId="0A8F81C3" w14:textId="77777777" w:rsidR="00017989" w:rsidRPr="00017989" w:rsidRDefault="00017989" w:rsidP="00017989">
      <w:pPr>
        <w:pStyle w:val="Mezera"/>
        <w:rPr>
          <w:color w:val="000000" w:themeColor="text1"/>
        </w:rPr>
      </w:pPr>
    </w:p>
    <w:p w14:paraId="3E71CC03"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2EAC7571" w14:textId="77777777" w:rsidR="00017989" w:rsidRPr="00017989" w:rsidRDefault="00017989" w:rsidP="00017989">
      <w:pPr>
        <w:pStyle w:val="Textkapitolodrky-principy"/>
        <w:rPr>
          <w:color w:val="000000" w:themeColor="text1"/>
        </w:rPr>
      </w:pPr>
      <w:r w:rsidRPr="00017989">
        <w:rPr>
          <w:color w:val="000000" w:themeColor="text1"/>
        </w:rPr>
        <w:t xml:space="preserve">respektuje přesvědčení druhých lidí, váží si jejich vnitřních hodnot, je schopen vcítit se do situací ostatních lidí, odmítá útlak a hrubé zacházení, uvědomuje si povinnost postavit se proti fyzickému i psychickému násilí </w:t>
      </w:r>
    </w:p>
    <w:p w14:paraId="29224E89" w14:textId="77777777" w:rsidR="00017989" w:rsidRPr="00017989" w:rsidRDefault="00017989" w:rsidP="00017989">
      <w:pPr>
        <w:pStyle w:val="Textkapitolodrky-principy"/>
        <w:rPr>
          <w:color w:val="000000" w:themeColor="text1"/>
        </w:rPr>
      </w:pPr>
      <w:r w:rsidRPr="00017989">
        <w:rPr>
          <w:color w:val="000000" w:themeColor="text1"/>
        </w:rPr>
        <w:t>chápe základní principy, na nichž spočívají zákony a společenské normy, je si vědom svých práv a povinností ve škole i mimo školu</w:t>
      </w:r>
    </w:p>
    <w:p w14:paraId="242BB97C" w14:textId="77777777" w:rsidR="00017989" w:rsidRPr="00017989" w:rsidRDefault="00017989" w:rsidP="00017989">
      <w:pPr>
        <w:pStyle w:val="Textkapitolodrky-principy"/>
        <w:rPr>
          <w:color w:val="000000" w:themeColor="text1"/>
        </w:rPr>
      </w:pPr>
      <w:r w:rsidRPr="00017989">
        <w:rPr>
          <w:color w:val="000000" w:themeColor="text1"/>
        </w:rPr>
        <w:t>rozhoduje se zodpovědně podle dané situace, poskytne dle svých možností účinnou pomoc a chová se zodpovědně v krizových situacích i v situacích ohrožujících život a zdraví člověka</w:t>
      </w:r>
    </w:p>
    <w:p w14:paraId="3C778A1C" w14:textId="77777777" w:rsidR="00017989" w:rsidRPr="00017989" w:rsidRDefault="00017989" w:rsidP="00017989">
      <w:pPr>
        <w:pStyle w:val="Textkapitolodrky-principy"/>
        <w:rPr>
          <w:color w:val="000000" w:themeColor="text1"/>
        </w:rPr>
      </w:pPr>
      <w:r w:rsidRPr="00017989">
        <w:rPr>
          <w:color w:val="000000" w:themeColor="text1"/>
        </w:rPr>
        <w:t>respektuje, chrání a ocení naše tradice a kulturní i historické dědictví, projevuje pozitivní postoj k uměleckým dílům, smysl pro kulturu a tvořivost, aktivně se zapojuje do kulturního dění a sportovních aktivit</w:t>
      </w:r>
    </w:p>
    <w:p w14:paraId="50FA39A0" w14:textId="77777777" w:rsidR="00017989" w:rsidRPr="00017989" w:rsidRDefault="00017989" w:rsidP="00017989">
      <w:pPr>
        <w:pStyle w:val="Textkapitolodrky-principy"/>
        <w:rPr>
          <w:color w:val="000000" w:themeColor="text1"/>
        </w:rPr>
      </w:pPr>
      <w:r w:rsidRPr="00017989">
        <w:rPr>
          <w:color w:val="000000" w:themeColor="text1"/>
        </w:rPr>
        <w:t>chápe základní ekologické souvislosti a environmentální problémy, respektuje požadavky na kvalitní životní prostředí, rozhoduje se v zájmu podpory a ochrany zdraví a trvale udržitelného rozvoje společnosti</w:t>
      </w:r>
    </w:p>
    <w:p w14:paraId="2A8186B8" w14:textId="77777777" w:rsidR="00017989" w:rsidRPr="00017989" w:rsidRDefault="00017989" w:rsidP="00017989">
      <w:pPr>
        <w:rPr>
          <w:rFonts w:ascii="Times New Roman" w:hAnsi="Times New Roman" w:cs="Times New Roman"/>
          <w:color w:val="000000" w:themeColor="text1"/>
        </w:rPr>
      </w:pPr>
      <w:r w:rsidRPr="00017989">
        <w:rPr>
          <w:rFonts w:ascii="Times New Roman" w:hAnsi="Times New Roman" w:cs="Times New Roman"/>
          <w:color w:val="000000" w:themeColor="text1"/>
        </w:rPr>
        <w:br w:type="page"/>
      </w:r>
    </w:p>
    <w:p w14:paraId="461A0148" w14:textId="77777777" w:rsidR="00017989" w:rsidRPr="00017989" w:rsidRDefault="00017989" w:rsidP="00017989">
      <w:pPr>
        <w:pStyle w:val="VetvtextuRVPZV"/>
        <w:numPr>
          <w:ilvl w:val="0"/>
          <w:numId w:val="0"/>
        </w:numPr>
        <w:ind w:left="567"/>
        <w:rPr>
          <w:color w:val="000000" w:themeColor="text1"/>
        </w:rPr>
      </w:pPr>
    </w:p>
    <w:p w14:paraId="6EB00916" w14:textId="77777777" w:rsidR="00017989" w:rsidRPr="00017989" w:rsidRDefault="00017989" w:rsidP="00017989">
      <w:pPr>
        <w:pStyle w:val="VetvtextuRVPZV"/>
        <w:numPr>
          <w:ilvl w:val="0"/>
          <w:numId w:val="0"/>
        </w:numPr>
        <w:ind w:left="567"/>
        <w:rPr>
          <w:color w:val="000000" w:themeColor="text1"/>
        </w:rPr>
      </w:pPr>
    </w:p>
    <w:p w14:paraId="72597A57" w14:textId="77777777" w:rsidR="00017989" w:rsidRPr="00017989" w:rsidRDefault="00017989" w:rsidP="00017989">
      <w:pPr>
        <w:pStyle w:val="Mezera"/>
        <w:rPr>
          <w:color w:val="000000" w:themeColor="text1"/>
        </w:rPr>
      </w:pPr>
      <w:r w:rsidRPr="00017989">
        <w:rPr>
          <w:noProof/>
          <w:color w:val="000000" w:themeColor="text1"/>
        </w:rPr>
        <mc:AlternateContent>
          <mc:Choice Requires="wps">
            <w:drawing>
              <wp:anchor distT="0" distB="0" distL="114300" distR="114300" simplePos="0" relativeHeight="251665408" behindDoc="1" locked="1" layoutInCell="1" allowOverlap="1" wp14:anchorId="213926A3" wp14:editId="288BFF7A">
                <wp:simplePos x="0" y="0"/>
                <wp:positionH relativeFrom="column">
                  <wp:align>center</wp:align>
                </wp:positionH>
                <wp:positionV relativeFrom="paragraph">
                  <wp:posOffset>0</wp:posOffset>
                </wp:positionV>
                <wp:extent cx="2286000" cy="571500"/>
                <wp:effectExtent l="0" t="0" r="0" b="0"/>
                <wp:wrapNone/>
                <wp:docPr id="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9F6D7" id="Rectangle 30" o:spid="_x0000_s1026" style="position:absolute;margin-left:0;margin-top:0;width:180pt;height:45pt;z-index:-2516510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">
                <w10:anchorlock/>
              </v:rect>
            </w:pict>
          </mc:Fallback>
        </mc:AlternateContent>
      </w:r>
    </w:p>
    <w:p w14:paraId="6DB7446D" w14:textId="77777777" w:rsidR="00017989" w:rsidRPr="00017989" w:rsidRDefault="00017989" w:rsidP="00017989">
      <w:pPr>
        <w:spacing w:before="60"/>
        <w:jc w:val="center"/>
        <w:rPr>
          <w:rFonts w:ascii="Times New Roman" w:hAnsi="Times New Roman" w:cs="Times New Roman"/>
          <w:b/>
          <w:bCs/>
          <w:color w:val="000000" w:themeColor="text1"/>
          <w:sz w:val="28"/>
          <w:szCs w:val="28"/>
        </w:rPr>
      </w:pPr>
      <w:r w:rsidRPr="00017989">
        <w:rPr>
          <w:rFonts w:ascii="Times New Roman" w:hAnsi="Times New Roman" w:cs="Times New Roman"/>
          <w:b/>
          <w:bCs/>
          <w:color w:val="000000" w:themeColor="text1"/>
          <w:sz w:val="28"/>
          <w:szCs w:val="28"/>
        </w:rPr>
        <w:t>Kompetence pracovní</w:t>
      </w:r>
    </w:p>
    <w:p w14:paraId="2AC90E4C" w14:textId="77777777" w:rsidR="00017989" w:rsidRPr="00017989" w:rsidRDefault="00017989" w:rsidP="00017989">
      <w:pPr>
        <w:spacing w:before="60"/>
        <w:jc w:val="center"/>
        <w:rPr>
          <w:rFonts w:ascii="Times New Roman" w:hAnsi="Times New Roman" w:cs="Times New Roman"/>
          <w:b/>
          <w:color w:val="000000" w:themeColor="text1"/>
          <w:sz w:val="28"/>
        </w:rPr>
      </w:pPr>
    </w:p>
    <w:p w14:paraId="7E364775" w14:textId="77777777" w:rsidR="00017989" w:rsidRPr="00017989" w:rsidRDefault="00017989" w:rsidP="00017989">
      <w:pPr>
        <w:pStyle w:val="TextodstavecRVPZV11bZarovnatdoblokuPrvndek1cmPed6b"/>
        <w:rPr>
          <w:color w:val="000000" w:themeColor="text1"/>
        </w:rPr>
      </w:pPr>
    </w:p>
    <w:p w14:paraId="03604925" w14:textId="77777777" w:rsidR="00017989" w:rsidRPr="00017989" w:rsidRDefault="00017989" w:rsidP="00017989">
      <w:pPr>
        <w:pStyle w:val="Textkapitol"/>
        <w:rPr>
          <w:color w:val="000000" w:themeColor="text1"/>
        </w:rPr>
      </w:pPr>
      <w:r w:rsidRPr="00017989">
        <w:rPr>
          <w:color w:val="000000" w:themeColor="text1"/>
        </w:rPr>
        <w:t>Na konci základního vzdělávání žák:</w:t>
      </w:r>
    </w:p>
    <w:p w14:paraId="1FE2CAD0" w14:textId="77777777" w:rsidR="00017989" w:rsidRPr="00017989" w:rsidRDefault="00017989" w:rsidP="00017989">
      <w:pPr>
        <w:pStyle w:val="Textkapitolodrky-principy"/>
        <w:rPr>
          <w:color w:val="000000" w:themeColor="text1"/>
        </w:rPr>
      </w:pPr>
      <w:r w:rsidRPr="00017989">
        <w:rPr>
          <w:color w:val="000000" w:themeColor="text1"/>
        </w:rPr>
        <w:t>používá bezpečně a účinně materiály, nástroje a vybavení, dodržuje vymezená pravidla, plní povinnosti a závazky, adaptuje se na změněné nebo nové pracovní podmínky</w:t>
      </w:r>
    </w:p>
    <w:p w14:paraId="5A8B5425" w14:textId="77777777" w:rsidR="00017989" w:rsidRPr="00017989" w:rsidRDefault="00017989" w:rsidP="00017989">
      <w:pPr>
        <w:pStyle w:val="Textkapitolodrky-principy"/>
        <w:rPr>
          <w:color w:val="000000" w:themeColor="text1"/>
        </w:rPr>
      </w:pPr>
      <w:r w:rsidRPr="00017989">
        <w:rPr>
          <w:color w:val="000000" w:themeColor="text1"/>
        </w:rPr>
        <w:t>přistupuje k výsledkům pracovní činnosti nejen z hlediska kvality, funkčnosti, hospodárnosti a společenského významu, ale i z hlediska ochrany svého zdraví i zdraví druhých, ochrany životního prostředí i ochrany kulturních a společenských hodnot</w:t>
      </w:r>
    </w:p>
    <w:p w14:paraId="2E27ED54" w14:textId="77777777" w:rsidR="00017989" w:rsidRPr="00017989" w:rsidRDefault="00017989" w:rsidP="00017989">
      <w:pPr>
        <w:pStyle w:val="Textkapitolodrky-principy"/>
        <w:rPr>
          <w:color w:val="000000" w:themeColor="text1"/>
        </w:rPr>
      </w:pPr>
      <w:r w:rsidRPr="00017989">
        <w:rPr>
          <w:color w:val="000000" w:themeColor="text1"/>
        </w:rPr>
        <w:t>využívá znalosti a zkušenosti získané v jednotlivých vzdělávacích oblastech v zájmu vlastního rozvoje i své přípravy na budoucnost, činí podložená rozhodnutí o dalším vzdělávání a profesním zaměření</w:t>
      </w:r>
    </w:p>
    <w:p w14:paraId="4CC879D8" w14:textId="77777777" w:rsidR="00017989" w:rsidRDefault="00017989" w:rsidP="00017989">
      <w:pPr>
        <w:pStyle w:val="Textkapitolodrky-principy"/>
        <w:rPr>
          <w:color w:val="000000" w:themeColor="text1"/>
        </w:rPr>
      </w:pPr>
      <w:r w:rsidRPr="00017989">
        <w:rPr>
          <w:color w:val="000000" w:themeColor="text1"/>
        </w:rPr>
        <w:t>orientuje se v základních aktivitách potřebných k uskutečnění podnikatelského záměru a k jeho realizaci, chápe podstatu, cíl a riziko podnikání, rozvíjí své podnikatelské myšlení</w:t>
      </w:r>
    </w:p>
    <w:p w14:paraId="41F73480" w14:textId="77777777" w:rsidR="00C6034F" w:rsidRDefault="00C6034F" w:rsidP="00C6034F">
      <w:pPr>
        <w:pStyle w:val="Textkapitolodrky-principy"/>
        <w:numPr>
          <w:ilvl w:val="0"/>
          <w:numId w:val="0"/>
        </w:numPr>
        <w:ind w:left="360" w:hanging="360"/>
        <w:rPr>
          <w:color w:val="000000" w:themeColor="text1"/>
        </w:rPr>
      </w:pPr>
    </w:p>
    <w:p w14:paraId="43A5F4F5" w14:textId="77777777" w:rsidR="00C6034F" w:rsidRDefault="00C6034F" w:rsidP="00C6034F">
      <w:pPr>
        <w:pStyle w:val="Textkapitolodrky-principy"/>
        <w:numPr>
          <w:ilvl w:val="0"/>
          <w:numId w:val="0"/>
        </w:numPr>
        <w:ind w:left="360" w:hanging="360"/>
        <w:rPr>
          <w:color w:val="000000" w:themeColor="text1"/>
        </w:rPr>
      </w:pPr>
    </w:p>
    <w:p w14:paraId="50B32867" w14:textId="77777777" w:rsidR="00C6034F" w:rsidRPr="00C6034F" w:rsidRDefault="00C6034F" w:rsidP="00C6034F">
      <w:pPr>
        <w:pStyle w:val="Textkapitolodrky-principy"/>
        <w:numPr>
          <w:ilvl w:val="0"/>
          <w:numId w:val="0"/>
        </w:numPr>
        <w:ind w:left="360" w:hanging="360"/>
        <w:rPr>
          <w:color w:val="FF0000"/>
        </w:rPr>
      </w:pPr>
    </w:p>
    <w:p w14:paraId="0421E99D" w14:textId="77777777" w:rsidR="00C6034F" w:rsidRPr="00C6034F" w:rsidRDefault="00C6034F" w:rsidP="00C6034F">
      <w:pPr>
        <w:pStyle w:val="Mezera"/>
        <w:rPr>
          <w:color w:val="FF0000"/>
        </w:rPr>
      </w:pPr>
      <w:r w:rsidRPr="00C6034F">
        <w:rPr>
          <w:noProof/>
          <w:color w:val="FF0000"/>
        </w:rPr>
        <mc:AlternateContent>
          <mc:Choice Requires="wps">
            <w:drawing>
              <wp:anchor distT="0" distB="0" distL="114300" distR="114300" simplePos="0" relativeHeight="251669504" behindDoc="1" locked="1" layoutInCell="1" allowOverlap="1" wp14:anchorId="1DD4B102" wp14:editId="03974A5C">
                <wp:simplePos x="0" y="0"/>
                <wp:positionH relativeFrom="column">
                  <wp:align>center</wp:align>
                </wp:positionH>
                <wp:positionV relativeFrom="paragraph">
                  <wp:posOffset>0</wp:posOffset>
                </wp:positionV>
                <wp:extent cx="2286000" cy="571500"/>
                <wp:effectExtent l="0" t="0" r="0" b="0"/>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E2918" id="Rectangle 30" o:spid="_x0000_s1026" style="position:absolute;margin-left:0;margin-top:0;width:180pt;height:45pt;z-index:-2516469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">
                <w10:anchorlock/>
              </v:rect>
            </w:pict>
          </mc:Fallback>
        </mc:AlternateContent>
      </w:r>
    </w:p>
    <w:p w14:paraId="240BD89F" w14:textId="77777777" w:rsidR="00C6034F" w:rsidRPr="00C6034F" w:rsidRDefault="00C6034F" w:rsidP="00C6034F">
      <w:pPr>
        <w:spacing w:before="60"/>
        <w:jc w:val="center"/>
        <w:rPr>
          <w:rFonts w:ascii="Times New Roman" w:hAnsi="Times New Roman" w:cs="Times New Roman"/>
          <w:b/>
          <w:bCs/>
          <w:color w:val="FF0000"/>
          <w:sz w:val="28"/>
          <w:szCs w:val="28"/>
        </w:rPr>
      </w:pPr>
      <w:r w:rsidRPr="00C6034F">
        <w:rPr>
          <w:rFonts w:ascii="Times New Roman" w:hAnsi="Times New Roman" w:cs="Times New Roman"/>
          <w:b/>
          <w:bCs/>
          <w:color w:val="FF0000"/>
          <w:sz w:val="28"/>
          <w:szCs w:val="28"/>
        </w:rPr>
        <w:t>Kompetence digitální</w:t>
      </w:r>
    </w:p>
    <w:p w14:paraId="75820228" w14:textId="77777777" w:rsidR="00C6034F" w:rsidRPr="00C6034F" w:rsidRDefault="00C6034F" w:rsidP="00C6034F">
      <w:pPr>
        <w:spacing w:before="60"/>
        <w:jc w:val="center"/>
        <w:rPr>
          <w:rFonts w:ascii="Times New Roman" w:hAnsi="Times New Roman" w:cs="Times New Roman"/>
          <w:b/>
          <w:color w:val="FF0000"/>
          <w:sz w:val="28"/>
        </w:rPr>
      </w:pPr>
    </w:p>
    <w:p w14:paraId="1799B3CB" w14:textId="77777777" w:rsidR="00C6034F" w:rsidRPr="00C6034F" w:rsidRDefault="00C6034F" w:rsidP="00C6034F">
      <w:pPr>
        <w:pStyle w:val="Textkapitol"/>
        <w:rPr>
          <w:color w:val="FF0000"/>
        </w:rPr>
      </w:pPr>
      <w:r w:rsidRPr="00C6034F">
        <w:rPr>
          <w:color w:val="FF0000"/>
        </w:rPr>
        <w:t xml:space="preserve">Na konci základního vzdělávání žák: </w:t>
      </w:r>
    </w:p>
    <w:p w14:paraId="7E931E93" w14:textId="77777777" w:rsidR="00C6034F" w:rsidRPr="00C6034F" w:rsidRDefault="00C6034F" w:rsidP="00C6034F">
      <w:pPr>
        <w:pStyle w:val="Textkapitolodrky-principy"/>
        <w:rPr>
          <w:color w:val="FF0000"/>
        </w:rPr>
      </w:pPr>
      <w:r w:rsidRPr="00C6034F">
        <w:rPr>
          <w:color w:val="FF0000"/>
        </w:rPr>
        <w:t xml:space="preserve">ovládá běžně používaná digitální zařízení, aplikace a služby; využívá je při učení i při zapojení do života školy a do společnosti; samostatně rozhoduje, které technologie pro jakou činnost či řešený problém použít </w:t>
      </w:r>
    </w:p>
    <w:p w14:paraId="6D08F791" w14:textId="77777777" w:rsidR="00C6034F" w:rsidRPr="00C6034F" w:rsidRDefault="00C6034F" w:rsidP="00C6034F">
      <w:pPr>
        <w:pStyle w:val="Textkapitolodrky-principy"/>
        <w:rPr>
          <w:color w:val="FF0000"/>
        </w:rPr>
      </w:pPr>
      <w:r w:rsidRPr="00C6034F">
        <w:rPr>
          <w:color w:val="FF0000"/>
        </w:rPr>
        <w:t xml:space="preserve">získává, vyhledává, kriticky posuzuje, spravuje a sdílí data, informace a digitální obsah, k tomu volí postupy, způsoby a prostředky, které odpovídají konkrétní situaci a účelu </w:t>
      </w:r>
    </w:p>
    <w:p w14:paraId="0C0E73C9" w14:textId="77777777" w:rsidR="00C6034F" w:rsidRPr="00C6034F" w:rsidRDefault="00C6034F" w:rsidP="00C6034F">
      <w:pPr>
        <w:pStyle w:val="Textkapitolodrky-principy"/>
        <w:rPr>
          <w:color w:val="FF0000"/>
        </w:rPr>
      </w:pPr>
      <w:r w:rsidRPr="00C6034F">
        <w:rPr>
          <w:color w:val="FF0000"/>
        </w:rPr>
        <w:t xml:space="preserve">vytváří a upravuje digitální obsah, kombinuje různé formáty, vyjadřuje se za pomoci digitálních prostředků </w:t>
      </w:r>
    </w:p>
    <w:p w14:paraId="217C8E1C" w14:textId="77777777" w:rsidR="00C6034F" w:rsidRPr="00C6034F" w:rsidRDefault="00C6034F" w:rsidP="00C6034F">
      <w:pPr>
        <w:pStyle w:val="Textkapitolodrky-principy"/>
        <w:rPr>
          <w:color w:val="FF0000"/>
        </w:rPr>
      </w:pPr>
      <w:r w:rsidRPr="00C6034F">
        <w:rPr>
          <w:color w:val="FF0000"/>
        </w:rPr>
        <w:t xml:space="preserve">využívá digitální technologie, aby si usnadnil práci, zautomatizoval rutinní činnosti, zefektivnil či zjednodušil své pracovní postupy a zkvalitnil výsledky své práce </w:t>
      </w:r>
    </w:p>
    <w:p w14:paraId="42648277" w14:textId="77777777" w:rsidR="00C6034F" w:rsidRPr="00C6034F" w:rsidRDefault="00C6034F" w:rsidP="00C6034F">
      <w:pPr>
        <w:pStyle w:val="Textkapitolodrky-principy"/>
        <w:rPr>
          <w:color w:val="FF0000"/>
        </w:rPr>
      </w:pPr>
      <w:r w:rsidRPr="00C6034F">
        <w:rPr>
          <w:color w:val="FF0000"/>
        </w:rPr>
        <w:t xml:space="preserve">chápe význam digitálních technologií pro lidskou společnost, seznamuje se s novými technologiemi, kriticky hodnotí jejich přínosy a reflektuje rizika jejich využívání </w:t>
      </w:r>
    </w:p>
    <w:p w14:paraId="24EDF536" w14:textId="77777777" w:rsidR="00C6034F" w:rsidRPr="00C6034F" w:rsidRDefault="00C6034F" w:rsidP="00F302D4">
      <w:pPr>
        <w:pStyle w:val="Textkapitolodrky-principy"/>
        <w:spacing w:after="120"/>
        <w:ind w:left="357" w:hanging="357"/>
        <w:rPr>
          <w:color w:val="FF0000"/>
        </w:rPr>
      </w:pPr>
      <w:r w:rsidRPr="00C6034F">
        <w:rPr>
          <w:color w:val="FF0000"/>
        </w:rPr>
        <w:t>předchází situacím ohrožujícím bezpečnost zařízení i dat, situacím s negativním dopadem na jeho tělesné a duševní zdraví i zdraví ostatních; při spolupráci, komunikaci a sdílení informací v</w:t>
      </w:r>
      <w:r>
        <w:rPr>
          <w:color w:val="FF0000"/>
        </w:rPr>
        <w:t> </w:t>
      </w:r>
      <w:r w:rsidRPr="00C6034F">
        <w:rPr>
          <w:color w:val="FF0000"/>
        </w:rPr>
        <w:t xml:space="preserve">digitálním prostředí jedná eticky </w:t>
      </w:r>
    </w:p>
    <w:p w14:paraId="57E4D442" w14:textId="77777777" w:rsidR="00C6034F" w:rsidRDefault="00C6034F" w:rsidP="00C6034F">
      <w:pPr>
        <w:pStyle w:val="Textkapitolodrky-principy"/>
        <w:numPr>
          <w:ilvl w:val="0"/>
          <w:numId w:val="0"/>
        </w:numPr>
        <w:ind w:left="360" w:hanging="360"/>
        <w:rPr>
          <w:color w:val="000000" w:themeColor="text1"/>
        </w:rPr>
      </w:pPr>
    </w:p>
    <w:p w14:paraId="00AFD84C" w14:textId="77777777" w:rsidR="00017989" w:rsidRPr="00017989" w:rsidRDefault="00017989" w:rsidP="00017989">
      <w:pPr>
        <w:pStyle w:val="Nadpis2"/>
      </w:pPr>
      <w:r w:rsidRPr="00017989">
        <w:br w:type="page"/>
      </w:r>
      <w:bookmarkStart w:id="51" w:name="_Toc174264746"/>
      <w:bookmarkStart w:id="52" w:name="_Toc342571702"/>
      <w:bookmarkStart w:id="53" w:name="_Toc53649349"/>
      <w:r w:rsidRPr="00017989">
        <w:lastRenderedPageBreak/>
        <w:t>Vzdělávací oblasti</w:t>
      </w:r>
      <w:bookmarkEnd w:id="51"/>
      <w:bookmarkEnd w:id="52"/>
      <w:bookmarkEnd w:id="53"/>
    </w:p>
    <w:p w14:paraId="750999CC" w14:textId="77777777" w:rsidR="00017989" w:rsidRPr="00017989" w:rsidRDefault="00017989" w:rsidP="00017989">
      <w:pPr>
        <w:pStyle w:val="Textkapitol"/>
        <w:rPr>
          <w:color w:val="000000" w:themeColor="text1"/>
        </w:rPr>
      </w:pPr>
      <w:r w:rsidRPr="00017989">
        <w:rPr>
          <w:color w:val="000000" w:themeColor="text1"/>
        </w:rPr>
        <w:t xml:space="preserve">Vzdělávací obsah základního vzdělávání je v RVP ZV orientačně rozdělen do devíti </w:t>
      </w:r>
      <w:r w:rsidRPr="00017989">
        <w:rPr>
          <w:b/>
          <w:bCs/>
          <w:color w:val="000000" w:themeColor="text1"/>
        </w:rPr>
        <w:t>vzdělávacích oblastí</w:t>
      </w:r>
      <w:r w:rsidRPr="00017989">
        <w:rPr>
          <w:bCs/>
          <w:color w:val="000000" w:themeColor="text1"/>
        </w:rPr>
        <w:t>.</w:t>
      </w:r>
      <w:r w:rsidRPr="00017989">
        <w:rPr>
          <w:color w:val="000000" w:themeColor="text1"/>
        </w:rPr>
        <w:t xml:space="preserve"> Jednotlivé vzdělávací oblasti jsou tvořeny jedním</w:t>
      </w:r>
      <w:r w:rsidRPr="00017989">
        <w:rPr>
          <w:i/>
          <w:iCs/>
          <w:color w:val="000000" w:themeColor="text1"/>
        </w:rPr>
        <w:t xml:space="preserve"> vzdělávacím oborem </w:t>
      </w:r>
      <w:r w:rsidRPr="00017989">
        <w:rPr>
          <w:color w:val="000000" w:themeColor="text1"/>
        </w:rPr>
        <w:t>nebo</w:t>
      </w:r>
      <w:r w:rsidRPr="00017989">
        <w:rPr>
          <w:i/>
          <w:iCs/>
          <w:color w:val="000000" w:themeColor="text1"/>
        </w:rPr>
        <w:t xml:space="preserve"> </w:t>
      </w:r>
      <w:r w:rsidRPr="00017989">
        <w:rPr>
          <w:color w:val="000000" w:themeColor="text1"/>
        </w:rPr>
        <w:t>více obsahově blízkými</w:t>
      </w:r>
      <w:r w:rsidRPr="00017989">
        <w:rPr>
          <w:i/>
          <w:iCs/>
          <w:color w:val="000000" w:themeColor="text1"/>
        </w:rPr>
        <w:t xml:space="preserve"> vzdělávacími obory</w:t>
      </w:r>
      <w:r w:rsidRPr="00017989">
        <w:rPr>
          <w:color w:val="000000" w:themeColor="text1"/>
        </w:rPr>
        <w:t>:</w:t>
      </w:r>
    </w:p>
    <w:p w14:paraId="0C5E1E2D" w14:textId="77777777" w:rsidR="00017989" w:rsidRPr="005F1518" w:rsidRDefault="00017989" w:rsidP="00017989">
      <w:pPr>
        <w:pStyle w:val="Textkapitolodrky-principy"/>
        <w:rPr>
          <w:color w:val="000000" w:themeColor="text1"/>
        </w:rPr>
      </w:pPr>
      <w:r w:rsidRPr="005F1518">
        <w:rPr>
          <w:rStyle w:val="StylTextodkrajeRVPZVnenKurzvaChar"/>
          <w:i w:val="0"/>
          <w:color w:val="000000" w:themeColor="text1"/>
        </w:rPr>
        <w:t>Jazyk a jazyková komunikace</w:t>
      </w:r>
      <w:r w:rsidRPr="005F1518">
        <w:rPr>
          <w:color w:val="000000" w:themeColor="text1"/>
        </w:rPr>
        <w:t xml:space="preserve"> (Český jazyk a literatura, Cizí jazyk, Další cizí jazyk)</w:t>
      </w:r>
    </w:p>
    <w:p w14:paraId="11B85521" w14:textId="77777777" w:rsidR="00017989" w:rsidRPr="005F1518" w:rsidRDefault="00017989" w:rsidP="00017989">
      <w:pPr>
        <w:pStyle w:val="Textkapitolodrky-principy"/>
        <w:rPr>
          <w:rStyle w:val="StylTextodkrajeRVPZVnenKurzvaChar"/>
          <w:i w:val="0"/>
          <w:color w:val="000000" w:themeColor="text1"/>
        </w:rPr>
      </w:pPr>
      <w:r w:rsidRPr="005F1518">
        <w:rPr>
          <w:rStyle w:val="StylTextodkrajeRVPZVnenKurzvaChar"/>
          <w:i w:val="0"/>
          <w:color w:val="000000" w:themeColor="text1"/>
        </w:rPr>
        <w:t>Matematika a její aplikace (Matematika a její aplikace)</w:t>
      </w:r>
    </w:p>
    <w:p w14:paraId="67A68FFA" w14:textId="77777777" w:rsidR="00017989" w:rsidRPr="005F1518" w:rsidRDefault="00017989" w:rsidP="00017989">
      <w:pPr>
        <w:pStyle w:val="Textkapitolodrky-principy"/>
        <w:rPr>
          <w:strike/>
          <w:color w:val="000000" w:themeColor="text1"/>
        </w:rPr>
      </w:pPr>
      <w:r w:rsidRPr="005F1518">
        <w:rPr>
          <w:b/>
          <w:strike/>
          <w:color w:val="000000" w:themeColor="text1"/>
        </w:rPr>
        <w:t xml:space="preserve">Informační a komunikační technologie </w:t>
      </w:r>
      <w:r w:rsidRPr="005F1518">
        <w:rPr>
          <w:strike/>
          <w:color w:val="000000" w:themeColor="text1"/>
        </w:rPr>
        <w:t>(Informační a komunikační technologie)</w:t>
      </w:r>
      <w:r w:rsidRPr="00F302D4">
        <w:rPr>
          <w:strike/>
          <w:color w:val="FF0000"/>
        </w:rPr>
        <w:t xml:space="preserve"> </w:t>
      </w:r>
      <w:r w:rsidRPr="005F1518">
        <w:rPr>
          <w:b/>
          <w:color w:val="FF0000"/>
        </w:rPr>
        <w:t>Informatika (</w:t>
      </w:r>
      <w:r w:rsidRPr="005F1518">
        <w:rPr>
          <w:color w:val="FF0000"/>
        </w:rPr>
        <w:t>Informatika</w:t>
      </w:r>
      <w:r w:rsidRPr="005F1518">
        <w:rPr>
          <w:b/>
          <w:color w:val="FF0000"/>
        </w:rPr>
        <w:t>)</w:t>
      </w:r>
    </w:p>
    <w:p w14:paraId="7BEE6479" w14:textId="77777777" w:rsidR="00017989" w:rsidRPr="005F1518" w:rsidRDefault="00017989" w:rsidP="00017989">
      <w:pPr>
        <w:pStyle w:val="Textkapitolodrky-principy"/>
        <w:rPr>
          <w:color w:val="000000" w:themeColor="text1"/>
        </w:rPr>
      </w:pPr>
      <w:r w:rsidRPr="005F1518">
        <w:rPr>
          <w:b/>
          <w:color w:val="000000" w:themeColor="text1"/>
        </w:rPr>
        <w:t xml:space="preserve">Člověk a jeho svět </w:t>
      </w:r>
      <w:r w:rsidRPr="005F1518">
        <w:rPr>
          <w:color w:val="000000" w:themeColor="text1"/>
        </w:rPr>
        <w:t>(Člověk a jeho svět)</w:t>
      </w:r>
    </w:p>
    <w:p w14:paraId="0391836D" w14:textId="77777777" w:rsidR="00017989" w:rsidRPr="005F1518" w:rsidRDefault="00017989" w:rsidP="00017989">
      <w:pPr>
        <w:pStyle w:val="Textkapitolodrky-principy"/>
        <w:rPr>
          <w:color w:val="000000" w:themeColor="text1"/>
        </w:rPr>
      </w:pPr>
      <w:r w:rsidRPr="005F1518">
        <w:rPr>
          <w:b/>
          <w:color w:val="000000" w:themeColor="text1"/>
        </w:rPr>
        <w:t xml:space="preserve">Člověk a společnost </w:t>
      </w:r>
      <w:r w:rsidRPr="005F1518">
        <w:rPr>
          <w:color w:val="000000" w:themeColor="text1"/>
        </w:rPr>
        <w:t>(Dějepis, Výchova k občanství)</w:t>
      </w:r>
    </w:p>
    <w:p w14:paraId="006B9DAE" w14:textId="77777777" w:rsidR="00017989" w:rsidRPr="005F1518" w:rsidRDefault="00017989" w:rsidP="00017989">
      <w:pPr>
        <w:pStyle w:val="Textkapitolodrky-principy"/>
        <w:rPr>
          <w:color w:val="000000" w:themeColor="text1"/>
        </w:rPr>
      </w:pPr>
      <w:r w:rsidRPr="005F1518">
        <w:rPr>
          <w:rStyle w:val="StylTextodkrajeRVPZVnenKurzvaChar"/>
          <w:i w:val="0"/>
          <w:color w:val="000000" w:themeColor="text1"/>
        </w:rPr>
        <w:t>Člověk a příroda</w:t>
      </w:r>
      <w:r w:rsidRPr="005F1518">
        <w:rPr>
          <w:color w:val="000000" w:themeColor="text1"/>
        </w:rPr>
        <w:t xml:space="preserve"> (Fyzika, Chemie, Přírodopis, Zeměpis)</w:t>
      </w:r>
    </w:p>
    <w:p w14:paraId="3B8CCEB7" w14:textId="77777777" w:rsidR="00017989" w:rsidRPr="005F1518" w:rsidRDefault="00017989" w:rsidP="00017989">
      <w:pPr>
        <w:pStyle w:val="Textkapitolodrky-principy"/>
        <w:rPr>
          <w:color w:val="000000" w:themeColor="text1"/>
        </w:rPr>
      </w:pPr>
      <w:r w:rsidRPr="005F1518">
        <w:rPr>
          <w:rStyle w:val="StylTextodkrajeRVPZVnenKurzvaChar"/>
          <w:i w:val="0"/>
          <w:color w:val="000000" w:themeColor="text1"/>
        </w:rPr>
        <w:t>Umění a kultura</w:t>
      </w:r>
      <w:r w:rsidRPr="005F1518">
        <w:rPr>
          <w:color w:val="000000" w:themeColor="text1"/>
        </w:rPr>
        <w:t xml:space="preserve"> (Hudební výchova, Výtvarná výchova)</w:t>
      </w:r>
    </w:p>
    <w:p w14:paraId="23E3064B" w14:textId="77777777" w:rsidR="00017989" w:rsidRPr="005F1518" w:rsidRDefault="00017989" w:rsidP="00017989">
      <w:pPr>
        <w:pStyle w:val="Textkapitolodrky-principy"/>
        <w:rPr>
          <w:color w:val="000000" w:themeColor="text1"/>
        </w:rPr>
      </w:pPr>
      <w:r w:rsidRPr="005F1518">
        <w:rPr>
          <w:rStyle w:val="StylTextodkrajeRVPZVnenKurzvaChar"/>
          <w:i w:val="0"/>
          <w:color w:val="000000" w:themeColor="text1"/>
        </w:rPr>
        <w:t>Člověk a zdraví</w:t>
      </w:r>
      <w:r w:rsidRPr="005F1518">
        <w:rPr>
          <w:color w:val="000000" w:themeColor="text1"/>
        </w:rPr>
        <w:t xml:space="preserve"> (Výchova ke zdraví, Tělesná výchova)</w:t>
      </w:r>
    </w:p>
    <w:p w14:paraId="577538F2" w14:textId="77777777" w:rsidR="00017989" w:rsidRPr="005F1518" w:rsidRDefault="00017989" w:rsidP="00017989">
      <w:pPr>
        <w:pStyle w:val="Textkapitolodrky-principy"/>
        <w:rPr>
          <w:rStyle w:val="StylTextodkrajeRVPZVnenKurzvaChar"/>
          <w:b w:val="0"/>
          <w:i w:val="0"/>
          <w:color w:val="000000" w:themeColor="text1"/>
        </w:rPr>
      </w:pPr>
      <w:r w:rsidRPr="005F1518">
        <w:rPr>
          <w:rStyle w:val="StylTextodkrajeRVPZVnenKurzvaChar"/>
          <w:i w:val="0"/>
          <w:color w:val="000000" w:themeColor="text1"/>
        </w:rPr>
        <w:t>Člověk a svět práce (Člověk a svět práce)</w:t>
      </w:r>
    </w:p>
    <w:p w14:paraId="4716839D" w14:textId="77777777" w:rsidR="00017989" w:rsidRPr="00017989" w:rsidRDefault="00017989" w:rsidP="00017989">
      <w:pPr>
        <w:pStyle w:val="Textkapitol"/>
        <w:rPr>
          <w:color w:val="000000" w:themeColor="text1"/>
        </w:rPr>
      </w:pPr>
      <w:r w:rsidRPr="00017989">
        <w:rPr>
          <w:color w:val="000000" w:themeColor="text1"/>
        </w:rPr>
        <w:t xml:space="preserve">Jednotlivé vzdělávací oblasti jsou v úvodu vymezeny </w:t>
      </w:r>
      <w:r w:rsidRPr="00017989">
        <w:rPr>
          <w:b/>
          <w:bCs/>
          <w:color w:val="000000" w:themeColor="text1"/>
        </w:rPr>
        <w:t>Charakteristikou vzdělávací oblasti</w:t>
      </w:r>
      <w:r w:rsidRPr="00017989">
        <w:rPr>
          <w:color w:val="000000" w:themeColor="text1"/>
        </w:rPr>
        <w:t>, která vyjadřuje postavení a význam vzdělávací oblasti v základním vzdělávání a charakterizuje vzdělávací obsah jednotlivých vzdělávacích oborů dané vzdělávací oblasti. Dále je v této části naznačena návaznost mezi vzdělávacím obsahem 1. stupně a 2. stupně základního vzdělávání.</w:t>
      </w:r>
    </w:p>
    <w:p w14:paraId="45C406DC" w14:textId="77777777" w:rsidR="00017989" w:rsidRPr="00017989" w:rsidRDefault="00017989" w:rsidP="00017989">
      <w:pPr>
        <w:pStyle w:val="Textkapitol"/>
        <w:rPr>
          <w:color w:val="000000" w:themeColor="text1"/>
        </w:rPr>
      </w:pPr>
      <w:r w:rsidRPr="00017989">
        <w:rPr>
          <w:color w:val="000000" w:themeColor="text1"/>
        </w:rPr>
        <w:t xml:space="preserve">Na charakteristiku navazuje </w:t>
      </w:r>
      <w:r w:rsidRPr="00017989">
        <w:rPr>
          <w:b/>
          <w:bCs/>
          <w:color w:val="000000" w:themeColor="text1"/>
        </w:rPr>
        <w:t>Cílové zaměření vzdělávací oblasti</w:t>
      </w:r>
      <w:r w:rsidRPr="00017989">
        <w:rPr>
          <w:i/>
          <w:iCs/>
          <w:color w:val="000000" w:themeColor="text1"/>
        </w:rPr>
        <w:t xml:space="preserve">. </w:t>
      </w:r>
      <w:r w:rsidRPr="00017989">
        <w:rPr>
          <w:color w:val="000000" w:themeColor="text1"/>
        </w:rPr>
        <w:t>Tato část vymezuje, k čemu je žák prostřednictvím vzdělávacího obsahu veden, aby postupně dosahoval klíčových kompetencí.</w:t>
      </w:r>
    </w:p>
    <w:p w14:paraId="0C48042F" w14:textId="77777777" w:rsidR="00017989" w:rsidRPr="00017989" w:rsidRDefault="00017989" w:rsidP="00017989">
      <w:pPr>
        <w:pStyle w:val="Textkapitol"/>
        <w:rPr>
          <w:color w:val="000000" w:themeColor="text1"/>
        </w:rPr>
      </w:pPr>
      <w:r w:rsidRPr="00017989">
        <w:rPr>
          <w:color w:val="000000" w:themeColor="text1"/>
        </w:rPr>
        <w:t>Praktické propojení vzdělávacího obsahu s klíčovými kompetencemi je dáno tím, že si škola na základě cílového zaměření vzdělávací oblasti stanovuje v ŠVP výchovné a vzdělávací strategie vyučovacích předmětů – viz schéma 2.</w:t>
      </w:r>
    </w:p>
    <w:p w14:paraId="41D545E2" w14:textId="77777777" w:rsidR="00017989" w:rsidRPr="00017989" w:rsidRDefault="00017989" w:rsidP="00017989">
      <w:pPr>
        <w:pStyle w:val="Textkapitol"/>
        <w:rPr>
          <w:color w:val="000000" w:themeColor="text1"/>
        </w:rPr>
      </w:pPr>
      <w:r w:rsidRPr="00017989">
        <w:rPr>
          <w:b/>
          <w:bCs/>
          <w:color w:val="000000" w:themeColor="text1"/>
        </w:rPr>
        <w:t>Vzdělávací obsah</w:t>
      </w:r>
      <w:r w:rsidRPr="00017989">
        <w:rPr>
          <w:color w:val="000000" w:themeColor="text1"/>
        </w:rPr>
        <w:t xml:space="preserve"> </w:t>
      </w:r>
      <w:r w:rsidRPr="00017989">
        <w:rPr>
          <w:b/>
          <w:bCs/>
          <w:color w:val="000000" w:themeColor="text1"/>
        </w:rPr>
        <w:t>vzdělávacích oborů</w:t>
      </w:r>
      <w:r w:rsidRPr="00017989">
        <w:rPr>
          <w:color w:val="000000" w:themeColor="text1"/>
        </w:rPr>
        <w:t xml:space="preserve"> (včetně doplňujících vzdělávacích oborů</w:t>
      </w:r>
      <w:r w:rsidRPr="00017989">
        <w:rPr>
          <w:rStyle w:val="Znakapoznpodarou"/>
          <w:color w:val="000000" w:themeColor="text1"/>
        </w:rPr>
        <w:footnoteReference w:id="3"/>
      </w:r>
      <w:r w:rsidRPr="00017989">
        <w:rPr>
          <w:color w:val="000000" w:themeColor="text1"/>
        </w:rPr>
        <w:t>) je tvořen očekávanými výstupy a učivem. V rámci 1. stupně je vzdělávací obsah dále členěn na 1. období (1. až 3. ročník) a 2. období (4. až 5. ročník). Toto rozdělení má školám usnadnit distribuci vzdělávacího obsahu do jednotlivých ročníků.</w:t>
      </w:r>
    </w:p>
    <w:p w14:paraId="2DE6BB88" w14:textId="77777777" w:rsidR="00017989" w:rsidRPr="00017989" w:rsidRDefault="00017989" w:rsidP="00017989">
      <w:pPr>
        <w:pStyle w:val="Textkapitol"/>
        <w:rPr>
          <w:color w:val="000000" w:themeColor="text1"/>
        </w:rPr>
      </w:pPr>
      <w:r w:rsidRPr="00017989">
        <w:rPr>
          <w:b/>
          <w:color w:val="000000" w:themeColor="text1"/>
        </w:rPr>
        <w:t>Očekávané výstupy</w:t>
      </w:r>
      <w:r w:rsidRPr="00017989">
        <w:rPr>
          <w:color w:val="000000" w:themeColor="text1"/>
        </w:rPr>
        <w:t xml:space="preserve"> mají činnostní povahu, jsou prakticky zaměřené, využitelné v běžném životě a ověřitelné. Vymezují předpokládanou způsobilost žáků využívat osvojené učivo v praktických situacích a v běžném životě na konci 5. a 9. ročníku. </w:t>
      </w:r>
    </w:p>
    <w:p w14:paraId="07B50E60" w14:textId="77777777" w:rsidR="00017989" w:rsidRPr="00017989" w:rsidRDefault="00017989" w:rsidP="00017989">
      <w:pPr>
        <w:pStyle w:val="Textkapitol"/>
        <w:rPr>
          <w:color w:val="000000" w:themeColor="text1"/>
        </w:rPr>
      </w:pPr>
      <w:r w:rsidRPr="00017989">
        <w:rPr>
          <w:color w:val="000000" w:themeColor="text1"/>
        </w:rPr>
        <w:t>Pro usnadnění identifikace jsou očekávané výstupy označeny kódy, které obsahují zkratku vzdělávacího oboru, označení ročníku, číselné označení tematického okruhu a číslo určující pořadí očekávaného výstupu v daném tematickém okruhu nebo v rámci vzdělávacího oboru.</w:t>
      </w:r>
    </w:p>
    <w:p w14:paraId="47F534AB" w14:textId="77777777" w:rsidR="00017989" w:rsidRPr="00017989" w:rsidRDefault="00017989" w:rsidP="00017989">
      <w:pPr>
        <w:pStyle w:val="Textkapitol"/>
        <w:rPr>
          <w:color w:val="000000" w:themeColor="text1"/>
        </w:rPr>
      </w:pPr>
      <w:r w:rsidRPr="00017989">
        <w:rPr>
          <w:color w:val="000000" w:themeColor="text1"/>
        </w:rPr>
        <w:t xml:space="preserve">Očekávané výstupy RVP ZV na konci 5. ročníku (2. období) a 9. ročníku stanovují </w:t>
      </w:r>
      <w:r w:rsidRPr="00017989">
        <w:rPr>
          <w:b/>
          <w:color w:val="000000" w:themeColor="text1"/>
        </w:rPr>
        <w:t>závaznou úroveň</w:t>
      </w:r>
      <w:r w:rsidRPr="00017989">
        <w:rPr>
          <w:color w:val="000000" w:themeColor="text1"/>
        </w:rPr>
        <w:t xml:space="preserve"> pro formulování výstupů v učebních osnovách v ŠVP, která musí být na konci 1. stupně a 2. stupně základní školy dodržena. Očekávané výstupy na konci 3. ročníku (1. období) stanovují jen </w:t>
      </w:r>
      <w:r w:rsidRPr="00017989">
        <w:rPr>
          <w:b/>
          <w:color w:val="000000" w:themeColor="text1"/>
        </w:rPr>
        <w:t>orientační (nezávaznou) úroveň</w:t>
      </w:r>
      <w:r w:rsidRPr="00017989">
        <w:rPr>
          <w:color w:val="000000" w:themeColor="text1"/>
        </w:rPr>
        <w:t xml:space="preserve"> a při formulování výstupů v učebních osnovách v ŠVP mají pomoci (na 1. stupni) stanovit vzdělávací cestu vedoucí k naplnění očekávaných výstupů na konci 5. ročníku.</w:t>
      </w:r>
    </w:p>
    <w:p w14:paraId="24F25C04" w14:textId="77777777" w:rsidR="00017989" w:rsidRPr="00017989" w:rsidRDefault="00017989" w:rsidP="00017989">
      <w:pPr>
        <w:pStyle w:val="Textkapitol"/>
        <w:rPr>
          <w:color w:val="000000" w:themeColor="text1"/>
        </w:rPr>
      </w:pPr>
      <w:r w:rsidRPr="00017989">
        <w:rPr>
          <w:b/>
          <w:color w:val="000000" w:themeColor="text1"/>
        </w:rPr>
        <w:t xml:space="preserve">Minimální doporučenou úrovní pro úpravy očekávaných výstupů v rámci podpůrných opatření </w:t>
      </w:r>
      <w:r w:rsidRPr="00017989">
        <w:rPr>
          <w:color w:val="000000" w:themeColor="text1"/>
        </w:rPr>
        <w:t>jsou upravené očekávané výstupy, které jsou obvykle na nižší úrovni než odpovídající očekávané výstupy daného vzdělávacího oboru.</w:t>
      </w:r>
    </w:p>
    <w:p w14:paraId="00C0BB68" w14:textId="77777777" w:rsidR="00017989" w:rsidRPr="00017989" w:rsidRDefault="00017989" w:rsidP="00017989">
      <w:pPr>
        <w:pStyle w:val="Textkapitol"/>
        <w:rPr>
          <w:color w:val="000000" w:themeColor="text1"/>
        </w:rPr>
      </w:pPr>
      <w:r w:rsidRPr="00017989">
        <w:rPr>
          <w:color w:val="000000" w:themeColor="text1"/>
        </w:rPr>
        <w:t>Tyto výstupy uvedené jsou vodítkem pro případné úpravy výstupů uvedených v ŠVP do individuálního vzdělávacího plánu (IVP) pro žáka na základě doporučení školského poradenského zařízení a žádosti zletilého žáka nebo zákonného zástupce žáka. Výstupy představují cílovou úroveň, kterou lze s využitím podpůrných opatření případně překročit.</w:t>
      </w:r>
    </w:p>
    <w:p w14:paraId="7CE22FDD" w14:textId="77777777" w:rsidR="00017989" w:rsidRPr="00017989" w:rsidRDefault="00017989" w:rsidP="00017989">
      <w:pPr>
        <w:pStyle w:val="Textkapitol"/>
      </w:pPr>
      <w:r w:rsidRPr="00017989">
        <w:lastRenderedPageBreak/>
        <w:t>V souladu s vyhláškou č. 27/2016 Sb., o vzdělávání žáků se speciálními vzdělávacími potřebami a žáků nadaných, se výstupy minimální doporučené úrovně využijí v případě podpůrných opatření od třetího stupně pouze u žáků s lehkým mentálním postižením. Výstupy, upravené v IVP žáků s lehkým mentálním postižením na základě minimální doporučené úrovně v rámci podpůrných opatření, jsou na vyšší úrovni než očekávané výstupy stanovené v RVP ZŠS.</w:t>
      </w:r>
    </w:p>
    <w:p w14:paraId="0C531C23" w14:textId="77777777" w:rsidR="00017989" w:rsidRPr="00017989" w:rsidRDefault="00017989" w:rsidP="00017989">
      <w:pPr>
        <w:pStyle w:val="Textkapitol"/>
        <w:rPr>
          <w:color w:val="000000" w:themeColor="text1"/>
        </w:rPr>
      </w:pPr>
      <w:r w:rsidRPr="00017989">
        <w:rPr>
          <w:color w:val="000000" w:themeColor="text1"/>
        </w:rPr>
        <w:t>Pro jednoznačnou identifikaci je většina výstupů minimální doporučené úrovně označena písmenem „p“ a kódem obsahově odpovídajícího očekávaného výstupu. Pokud není v daném tematickém okruhu žádný přímo související očekávaný výstup, výstupy minimální doporučené úrovně nejsou kódem označeny a představují vhodné specifické znalosti a dovednosti dosažitelné i při případné úpravě výstupů. Očekávané výstupy, pro které není uveden výstup v minimální doporučené úrovni, mohou být při případných úpravách výstupů v individuálním vzdělávacím plánu (IVP) bez náhrady vypuštěny. Pokud je výstup v minimální doporučené úrovni totožný s očekávaným výstupem, tak je označen shodným kódem bez přidaného písmena „p“.</w:t>
      </w:r>
    </w:p>
    <w:p w14:paraId="6B6B2A7A" w14:textId="77777777" w:rsidR="00017989" w:rsidRPr="00017989" w:rsidRDefault="00017989" w:rsidP="00017989">
      <w:pPr>
        <w:pStyle w:val="Textkapitol"/>
        <w:rPr>
          <w:color w:val="000000" w:themeColor="text1"/>
        </w:rPr>
      </w:pPr>
      <w:r w:rsidRPr="00017989">
        <w:rPr>
          <w:b/>
          <w:color w:val="000000" w:themeColor="text1"/>
        </w:rPr>
        <w:t>Učivo</w:t>
      </w:r>
      <w:r w:rsidRPr="00017989">
        <w:rPr>
          <w:color w:val="000000" w:themeColor="text1"/>
        </w:rPr>
        <w:t xml:space="preserve"> je v RVP ZV strukturováno do jednotlivých tematických okruhů (témat, činností) a je chápáno jako </w:t>
      </w:r>
      <w:r w:rsidRPr="00017989">
        <w:rPr>
          <w:i/>
          <w:iCs/>
          <w:color w:val="000000" w:themeColor="text1"/>
        </w:rPr>
        <w:t>prostředek k dosažení očekávaných výstupů.</w:t>
      </w:r>
      <w:r w:rsidRPr="00017989">
        <w:rPr>
          <w:color w:val="000000" w:themeColor="text1"/>
        </w:rPr>
        <w:t xml:space="preserve"> Pro svoji informativní a formativní funkci tvoří nezbytnou součást vzdělávacího obsahu. Učivo vymezené v RVP ZV je </w:t>
      </w:r>
      <w:r w:rsidRPr="00017989">
        <w:rPr>
          <w:b/>
          <w:bCs/>
          <w:color w:val="000000" w:themeColor="text1"/>
        </w:rPr>
        <w:t xml:space="preserve">doporučeno </w:t>
      </w:r>
      <w:r w:rsidRPr="00017989">
        <w:rPr>
          <w:color w:val="000000" w:themeColor="text1"/>
        </w:rPr>
        <w:t>školám k distribuci a k dalšímu rozpracování do jednotlivých ročníků nebo delších časových úseků. Na úrovni ŠVP se učivo stává závazným.</w:t>
      </w:r>
    </w:p>
    <w:p w14:paraId="09497A44" w14:textId="77777777" w:rsidR="00017989" w:rsidRPr="00017989" w:rsidRDefault="00017989" w:rsidP="00017989">
      <w:pPr>
        <w:pStyle w:val="Textkapitol"/>
        <w:rPr>
          <w:color w:val="000000" w:themeColor="text1"/>
        </w:rPr>
      </w:pPr>
      <w:r w:rsidRPr="00017989">
        <w:rPr>
          <w:b/>
          <w:color w:val="000000" w:themeColor="text1"/>
        </w:rPr>
        <w:t>Standardy</w:t>
      </w:r>
      <w:r w:rsidRPr="00017989">
        <w:rPr>
          <w:color w:val="000000" w:themeColor="text1"/>
        </w:rPr>
        <w:t xml:space="preserve"> podrobněji vymezují obsah očekávaných výstupů. Jsou určeny na pomoc školské praxi a jejich smyslem je účinně napomáhat dosahování stanovených cílů. Do RVP ZV jsou vloženy jako příloha </w:t>
      </w:r>
      <w:r w:rsidRPr="00017989">
        <w:rPr>
          <w:i/>
          <w:color w:val="000000" w:themeColor="text1"/>
        </w:rPr>
        <w:t>Standardy pro základní vzdělávání</w:t>
      </w:r>
      <w:r w:rsidRPr="00017989">
        <w:rPr>
          <w:color w:val="000000" w:themeColor="text1"/>
        </w:rPr>
        <w:t>.</w:t>
      </w:r>
    </w:p>
    <w:p w14:paraId="62E44490" w14:textId="77777777" w:rsidR="00017989" w:rsidRPr="00017989" w:rsidRDefault="00017989" w:rsidP="00017989">
      <w:pPr>
        <w:pStyle w:val="Textkapitol"/>
        <w:rPr>
          <w:color w:val="000000" w:themeColor="text1"/>
        </w:rPr>
      </w:pPr>
      <w:r w:rsidRPr="00017989">
        <w:rPr>
          <w:color w:val="000000" w:themeColor="text1"/>
        </w:rPr>
        <w:t xml:space="preserve">Vzdělávací obsah jednotlivých vzdělávacích oborů škola rozčlení v ŠVP do </w:t>
      </w:r>
      <w:r w:rsidRPr="00017989">
        <w:rPr>
          <w:i/>
          <w:iCs/>
          <w:color w:val="000000" w:themeColor="text1"/>
        </w:rPr>
        <w:t xml:space="preserve">vyučovacích předmětů </w:t>
      </w:r>
      <w:r w:rsidRPr="00017989">
        <w:rPr>
          <w:color w:val="000000" w:themeColor="text1"/>
        </w:rPr>
        <w:t>a rozpracuje, případně doplní v </w:t>
      </w:r>
      <w:r w:rsidRPr="00017989">
        <w:rPr>
          <w:i/>
          <w:iCs/>
          <w:color w:val="000000" w:themeColor="text1"/>
        </w:rPr>
        <w:t xml:space="preserve">učebních osnovách </w:t>
      </w:r>
      <w:r w:rsidRPr="00017989">
        <w:rPr>
          <w:color w:val="000000" w:themeColor="text1"/>
        </w:rPr>
        <w:t xml:space="preserve">tak, aby bylo zaručeno </w:t>
      </w:r>
      <w:r w:rsidRPr="00017989">
        <w:rPr>
          <w:i/>
          <w:iCs/>
          <w:color w:val="000000" w:themeColor="text1"/>
        </w:rPr>
        <w:t>směřování k rozvoji klíčových kompetencí</w:t>
      </w:r>
      <w:r w:rsidRPr="00017989">
        <w:rPr>
          <w:color w:val="000000" w:themeColor="text1"/>
        </w:rPr>
        <w:t xml:space="preserve">. Na základě učebních osnov v ŠVP sestavuje škola IVP. </w:t>
      </w:r>
    </w:p>
    <w:p w14:paraId="6A273B8D" w14:textId="77777777" w:rsidR="00017989" w:rsidRPr="00017989" w:rsidRDefault="00017989" w:rsidP="00017989">
      <w:pPr>
        <w:pStyle w:val="Textkapitol"/>
        <w:rPr>
          <w:color w:val="000000" w:themeColor="text1"/>
        </w:rPr>
      </w:pPr>
      <w:r w:rsidRPr="00017989">
        <w:rPr>
          <w:color w:val="000000" w:themeColor="text1"/>
        </w:rPr>
        <w:t>Z jednoho vzdělávacího oboru může být vytvořen jeden vyučovací předmět nebo více vyučovacích předmětů, případně může vyučovací předmět vzniknout integrací vzdělávacího obsahu více vzdělávacích oborů (integrovaný vyučovací předmět). RVP ZV</w:t>
      </w:r>
      <w:r w:rsidRPr="00017989">
        <w:rPr>
          <w:i/>
          <w:iCs/>
          <w:color w:val="000000" w:themeColor="text1"/>
        </w:rPr>
        <w:t xml:space="preserve"> </w:t>
      </w:r>
      <w:r w:rsidRPr="00017989">
        <w:rPr>
          <w:color w:val="000000" w:themeColor="text1"/>
        </w:rPr>
        <w:t>umožňuje</w:t>
      </w:r>
      <w:r w:rsidRPr="00017989">
        <w:rPr>
          <w:i/>
          <w:iCs/>
          <w:color w:val="000000" w:themeColor="text1"/>
        </w:rPr>
        <w:t xml:space="preserve"> propojení (integraci</w:t>
      </w:r>
      <w:r w:rsidRPr="00017989">
        <w:rPr>
          <w:i/>
          <w:color w:val="000000" w:themeColor="text1"/>
        </w:rPr>
        <w:t>)</w:t>
      </w:r>
      <w:r w:rsidRPr="00017989">
        <w:rPr>
          <w:color w:val="000000" w:themeColor="text1"/>
        </w:rPr>
        <w:t xml:space="preserve"> vzdělávacího obsahu na úrovni témat, tematických okruhů, případně vzdělávacích oborů. Integrace vzdělávacího obsahu musí respektovat logiku výstavby jednotlivých vzdělávacích oborů. Základní podmínkou funkční integrace je kvalifikovaný učitel.</w:t>
      </w:r>
    </w:p>
    <w:p w14:paraId="7E2477FF" w14:textId="77777777" w:rsidR="00017989" w:rsidRPr="00017989" w:rsidRDefault="00017989" w:rsidP="00017989">
      <w:pPr>
        <w:pStyle w:val="Textkapitol"/>
        <w:rPr>
          <w:color w:val="000000" w:themeColor="text1"/>
        </w:rPr>
      </w:pPr>
      <w:r w:rsidRPr="00017989">
        <w:rPr>
          <w:color w:val="000000" w:themeColor="text1"/>
        </w:rPr>
        <w:t xml:space="preserve">Záměrem je to, aby učitelé při tvorbě ŠVP vzájemně </w:t>
      </w:r>
      <w:r w:rsidRPr="00017989">
        <w:rPr>
          <w:i/>
          <w:iCs/>
          <w:color w:val="000000" w:themeColor="text1"/>
        </w:rPr>
        <w:t>spolupracovali</w:t>
      </w:r>
      <w:r w:rsidRPr="00017989">
        <w:rPr>
          <w:color w:val="000000" w:themeColor="text1"/>
        </w:rPr>
        <w:t xml:space="preserve">, </w:t>
      </w:r>
      <w:r w:rsidRPr="00017989">
        <w:rPr>
          <w:i/>
          <w:iCs/>
          <w:color w:val="000000" w:themeColor="text1"/>
        </w:rPr>
        <w:t>propojovali</w:t>
      </w:r>
      <w:r w:rsidRPr="00017989">
        <w:rPr>
          <w:color w:val="000000" w:themeColor="text1"/>
        </w:rPr>
        <w:t xml:space="preserve"> vhodná témata společná jednotlivým vzdělávacím oborům a </w:t>
      </w:r>
      <w:r w:rsidRPr="00017989">
        <w:rPr>
          <w:i/>
          <w:iCs/>
          <w:color w:val="000000" w:themeColor="text1"/>
        </w:rPr>
        <w:t>posilovali</w:t>
      </w:r>
      <w:r w:rsidRPr="00017989">
        <w:rPr>
          <w:color w:val="000000" w:themeColor="text1"/>
        </w:rPr>
        <w:t xml:space="preserve"> </w:t>
      </w:r>
      <w:r w:rsidRPr="00017989">
        <w:rPr>
          <w:i/>
          <w:iCs/>
          <w:color w:val="000000" w:themeColor="text1"/>
        </w:rPr>
        <w:t>nadpředmětový přístup ke vzdělávání.</w:t>
      </w:r>
    </w:p>
    <w:p w14:paraId="581C616E" w14:textId="77777777" w:rsidR="00017989" w:rsidRPr="00017989" w:rsidRDefault="00017989" w:rsidP="00017989">
      <w:pPr>
        <w:tabs>
          <w:tab w:val="right" w:pos="9000"/>
        </w:tabs>
        <w:ind w:right="-108"/>
        <w:rPr>
          <w:rFonts w:ascii="Times New Roman" w:hAnsi="Times New Roman" w:cs="Times New Roman"/>
          <w:b/>
          <w:bCs/>
          <w:color w:val="000000" w:themeColor="text1"/>
        </w:rPr>
      </w:pPr>
      <w:r w:rsidRPr="00017989">
        <w:rPr>
          <w:rFonts w:ascii="Times New Roman" w:hAnsi="Times New Roman" w:cs="Times New Roman"/>
          <w:noProof/>
          <w:color w:val="000000" w:themeColor="text1"/>
          <w:lang w:eastAsia="cs-CZ"/>
        </w:rPr>
        <mc:AlternateContent>
          <mc:Choice Requires="wps">
            <w:drawing>
              <wp:anchor distT="0" distB="0" distL="114300" distR="114300" simplePos="0" relativeHeight="251666432" behindDoc="1" locked="1" layoutInCell="1" allowOverlap="1" wp14:anchorId="5E0C5A7A" wp14:editId="1AF7D6DC">
                <wp:simplePos x="0" y="0"/>
                <wp:positionH relativeFrom="column">
                  <wp:posOffset>-276860</wp:posOffset>
                </wp:positionH>
                <wp:positionV relativeFrom="paragraph">
                  <wp:posOffset>128905</wp:posOffset>
                </wp:positionV>
                <wp:extent cx="6181725" cy="2754630"/>
                <wp:effectExtent l="0" t="0" r="28575" b="2667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1725" cy="2754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D5952" id="Rectangle 31" o:spid="_x0000_s1026" style="position:absolute;margin-left:-21.8pt;margin-top:10.15pt;width:486.75pt;height:216.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">
                <w10:anchorlock/>
              </v:rect>
            </w:pict>
          </mc:Fallback>
        </mc:AlternateContent>
      </w:r>
    </w:p>
    <w:p w14:paraId="53D29319" w14:textId="77777777" w:rsidR="00017989" w:rsidRPr="00017989" w:rsidRDefault="00017989" w:rsidP="00497C0C">
      <w:pPr>
        <w:tabs>
          <w:tab w:val="right" w:pos="8931"/>
        </w:tabs>
        <w:spacing w:after="0" w:line="257" w:lineRule="auto"/>
        <w:ind w:right="-108"/>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Úroveň RVP</w:t>
      </w:r>
      <w:r w:rsidRPr="00017989">
        <w:rPr>
          <w:rFonts w:ascii="Times New Roman" w:hAnsi="Times New Roman" w:cs="Times New Roman"/>
          <w:b/>
          <w:bCs/>
          <w:color w:val="000000" w:themeColor="text1"/>
          <w:sz w:val="20"/>
          <w:szCs w:val="20"/>
        </w:rPr>
        <w:tab/>
        <w:t>Úroveň ŠVP</w:t>
      </w:r>
    </w:p>
    <w:p w14:paraId="506213A0" w14:textId="77777777" w:rsidR="00017989" w:rsidRPr="00017989" w:rsidRDefault="00017989" w:rsidP="00497C0C">
      <w:pPr>
        <w:tabs>
          <w:tab w:val="left" w:pos="6660"/>
          <w:tab w:val="right" w:pos="8931"/>
        </w:tabs>
        <w:spacing w:after="0" w:line="257" w:lineRule="auto"/>
        <w:rPr>
          <w:rFonts w:ascii="Times New Roman" w:hAnsi="Times New Roman" w:cs="Times New Roman"/>
          <w:b/>
          <w:color w:val="000000" w:themeColor="text1"/>
          <w:sz w:val="20"/>
          <w:szCs w:val="20"/>
        </w:rPr>
      </w:pPr>
      <w:r w:rsidRPr="00017989">
        <w:rPr>
          <w:rFonts w:ascii="Times New Roman" w:hAnsi="Times New Roman" w:cs="Times New Roman"/>
          <w:color w:val="000000" w:themeColor="text1"/>
          <w:sz w:val="20"/>
          <w:szCs w:val="20"/>
        </w:rPr>
        <w:tab/>
      </w:r>
      <w:r w:rsidRPr="00017989">
        <w:rPr>
          <w:rFonts w:ascii="Times New Roman" w:hAnsi="Times New Roman" w:cs="Times New Roman"/>
          <w:color w:val="000000" w:themeColor="text1"/>
          <w:sz w:val="20"/>
          <w:szCs w:val="20"/>
        </w:rPr>
        <w:tab/>
      </w:r>
      <w:r w:rsidRPr="00017989">
        <w:rPr>
          <w:rFonts w:ascii="Times New Roman" w:hAnsi="Times New Roman" w:cs="Times New Roman"/>
          <w:b/>
          <w:color w:val="000000" w:themeColor="text1"/>
          <w:sz w:val="20"/>
          <w:szCs w:val="20"/>
        </w:rPr>
        <w:t>Úroveň IVP</w:t>
      </w:r>
    </w:p>
    <w:p w14:paraId="5D97D064" w14:textId="77777777" w:rsidR="00017989" w:rsidRPr="00017989" w:rsidRDefault="00017989" w:rsidP="00497C0C">
      <w:pPr>
        <w:tabs>
          <w:tab w:val="left" w:pos="6660"/>
        </w:tabs>
        <w:spacing w:after="0"/>
        <w:ind w:right="139"/>
        <w:jc w:val="center"/>
        <w:rPr>
          <w:rFonts w:ascii="Times New Roman" w:hAnsi="Times New Roman" w:cs="Times New Roman"/>
          <w:b/>
          <w:bCs/>
          <w:color w:val="000000" w:themeColor="text1"/>
          <w:sz w:val="36"/>
          <w:szCs w:val="36"/>
        </w:rPr>
      </w:pPr>
      <w:r w:rsidRPr="00017989">
        <w:rPr>
          <w:rFonts w:ascii="Times New Roman" w:hAnsi="Times New Roman" w:cs="Times New Roman"/>
          <w:b/>
          <w:bCs/>
          <w:color w:val="000000" w:themeColor="text1"/>
          <w:sz w:val="36"/>
          <w:szCs w:val="36"/>
        </w:rPr>
        <w:t>Klíčové kompetence</w:t>
      </w:r>
    </w:p>
    <w:p w14:paraId="2422826B" w14:textId="77777777" w:rsidR="00017989" w:rsidRPr="00017989" w:rsidRDefault="00017989" w:rsidP="00497C0C">
      <w:pPr>
        <w:tabs>
          <w:tab w:val="left" w:pos="6660"/>
        </w:tabs>
        <w:spacing w:after="0"/>
        <w:jc w:val="center"/>
        <w:rPr>
          <w:rFonts w:ascii="Times New Roman" w:hAnsi="Times New Roman" w:cs="Times New Roman"/>
          <w:color w:val="000000" w:themeColor="text1"/>
        </w:rPr>
      </w:pPr>
      <w:r w:rsidRPr="00017989">
        <w:rPr>
          <w:rFonts w:ascii="Times New Roman" w:hAnsi="Times New Roman" w:cs="Times New Roman"/>
          <w:noProof/>
          <w:color w:val="000000" w:themeColor="text1"/>
          <w:lang w:eastAsia="cs-CZ"/>
        </w:rPr>
        <mc:AlternateContent>
          <mc:Choice Requires="wps">
            <w:drawing>
              <wp:anchor distT="0" distB="0" distL="114300" distR="114300" simplePos="0" relativeHeight="251659264" behindDoc="0" locked="1" layoutInCell="1" allowOverlap="1" wp14:anchorId="30FA75E9" wp14:editId="138A4A22">
                <wp:simplePos x="0" y="0"/>
                <wp:positionH relativeFrom="column">
                  <wp:posOffset>1898015</wp:posOffset>
                </wp:positionH>
                <wp:positionV relativeFrom="paragraph">
                  <wp:posOffset>38100</wp:posOffset>
                </wp:positionV>
                <wp:extent cx="1943100" cy="1871980"/>
                <wp:effectExtent l="38100" t="19050" r="0" b="13970"/>
                <wp:wrapNone/>
                <wp:docPr id="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871980"/>
                        </a:xfrm>
                        <a:prstGeom prst="upArrow">
                          <a:avLst>
                            <a:gd name="adj1" fmla="val 50000"/>
                            <a:gd name="adj2" fmla="val 308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7DD5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2" o:spid="_x0000_s1026" type="#_x0000_t68" style="position:absolute;margin-left:149.45pt;margin-top:3pt;width:153pt;height:14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" adj="6671">
                <w10:anchorlock/>
              </v:shape>
            </w:pict>
          </mc:Fallback>
        </mc:AlternateContent>
      </w:r>
    </w:p>
    <w:p w14:paraId="5AF20089" w14:textId="77777777" w:rsidR="00017989" w:rsidRPr="00017989" w:rsidRDefault="00017989" w:rsidP="00497C0C">
      <w:pPr>
        <w:tabs>
          <w:tab w:val="right" w:pos="8931"/>
        </w:tabs>
        <w:spacing w:after="0"/>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Cíle základního vzdělávání</w:t>
      </w:r>
      <w:r w:rsidRPr="00017989">
        <w:rPr>
          <w:rFonts w:ascii="Times New Roman" w:hAnsi="Times New Roman" w:cs="Times New Roman"/>
          <w:color w:val="000000" w:themeColor="text1"/>
          <w:sz w:val="20"/>
          <w:szCs w:val="20"/>
        </w:rPr>
        <w:tab/>
      </w:r>
      <w:r w:rsidRPr="00017989">
        <w:rPr>
          <w:rFonts w:ascii="Times New Roman" w:hAnsi="Times New Roman" w:cs="Times New Roman"/>
          <w:b/>
          <w:bCs/>
          <w:color w:val="000000" w:themeColor="text1"/>
          <w:sz w:val="20"/>
          <w:szCs w:val="20"/>
        </w:rPr>
        <w:t>Výchovné a vzdělávací</w:t>
      </w:r>
    </w:p>
    <w:p w14:paraId="110B746B" w14:textId="77777777" w:rsidR="00017989" w:rsidRDefault="00017989" w:rsidP="00497C0C">
      <w:pPr>
        <w:tabs>
          <w:tab w:val="right" w:pos="8931"/>
        </w:tabs>
        <w:spacing w:after="0"/>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ab/>
        <w:t xml:space="preserve"> strategie školy</w:t>
      </w:r>
    </w:p>
    <w:p w14:paraId="7F7DEEE1" w14:textId="77777777" w:rsidR="00497C0C" w:rsidRPr="00017989" w:rsidRDefault="00497C0C" w:rsidP="00497C0C">
      <w:pPr>
        <w:tabs>
          <w:tab w:val="right" w:pos="8931"/>
        </w:tabs>
        <w:spacing w:after="0"/>
        <w:rPr>
          <w:rFonts w:ascii="Times New Roman" w:hAnsi="Times New Roman" w:cs="Times New Roman"/>
          <w:color w:val="000000" w:themeColor="text1"/>
          <w:sz w:val="20"/>
          <w:szCs w:val="20"/>
        </w:rPr>
      </w:pPr>
    </w:p>
    <w:p w14:paraId="1D422EEB" w14:textId="77777777" w:rsidR="00017989" w:rsidRPr="00017989" w:rsidRDefault="00017989" w:rsidP="00497C0C">
      <w:pPr>
        <w:tabs>
          <w:tab w:val="right" w:pos="8931"/>
        </w:tabs>
        <w:spacing w:after="0"/>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Cílové zaměření</w:t>
      </w:r>
      <w:r w:rsidRPr="00017989">
        <w:rPr>
          <w:rFonts w:ascii="Times New Roman" w:hAnsi="Times New Roman" w:cs="Times New Roman"/>
          <w:b/>
          <w:bCs/>
          <w:color w:val="000000" w:themeColor="text1"/>
          <w:sz w:val="20"/>
          <w:szCs w:val="20"/>
        </w:rPr>
        <w:tab/>
        <w:t>Výchovné a vzdělávací strategie</w:t>
      </w:r>
    </w:p>
    <w:p w14:paraId="0F0EA68B" w14:textId="77777777" w:rsidR="00017989" w:rsidRDefault="00017989" w:rsidP="00497C0C">
      <w:pPr>
        <w:tabs>
          <w:tab w:val="right" w:pos="8931"/>
        </w:tabs>
        <w:spacing w:after="0"/>
        <w:rPr>
          <w:rFonts w:ascii="Times New Roman" w:hAnsi="Times New Roman" w:cs="Times New Roman"/>
          <w:b/>
          <w:bCs/>
          <w:color w:val="000000" w:themeColor="text1"/>
          <w:sz w:val="20"/>
          <w:szCs w:val="20"/>
        </w:rPr>
      </w:pPr>
      <w:r w:rsidRPr="00017989">
        <w:rPr>
          <w:rFonts w:ascii="Times New Roman" w:hAnsi="Times New Roman" w:cs="Times New Roman"/>
          <w:b/>
          <w:bCs/>
          <w:color w:val="000000" w:themeColor="text1"/>
          <w:sz w:val="20"/>
          <w:szCs w:val="20"/>
        </w:rPr>
        <w:t>vzdělávacích oblastí</w:t>
      </w:r>
      <w:r w:rsidRPr="00017989">
        <w:rPr>
          <w:rFonts w:ascii="Times New Roman" w:hAnsi="Times New Roman" w:cs="Times New Roman"/>
          <w:b/>
          <w:bCs/>
          <w:color w:val="000000" w:themeColor="text1"/>
          <w:sz w:val="20"/>
          <w:szCs w:val="20"/>
        </w:rPr>
        <w:tab/>
        <w:t>vyučovacích předmětů</w:t>
      </w:r>
    </w:p>
    <w:p w14:paraId="4017ECAD" w14:textId="77777777" w:rsidR="00497C0C" w:rsidRPr="00017989" w:rsidRDefault="00497C0C" w:rsidP="00497C0C">
      <w:pPr>
        <w:tabs>
          <w:tab w:val="right" w:pos="8931"/>
        </w:tabs>
        <w:spacing w:after="0"/>
        <w:rPr>
          <w:rFonts w:ascii="Times New Roman" w:hAnsi="Times New Roman" w:cs="Times New Roman"/>
          <w:b/>
          <w:bCs/>
          <w:color w:val="000000" w:themeColor="text1"/>
          <w:sz w:val="20"/>
          <w:szCs w:val="20"/>
        </w:rPr>
      </w:pPr>
    </w:p>
    <w:p w14:paraId="70DF7BF1" w14:textId="77777777" w:rsidR="00017989" w:rsidRPr="00017989" w:rsidRDefault="00017989" w:rsidP="00497C0C">
      <w:pPr>
        <w:tabs>
          <w:tab w:val="right" w:pos="8931"/>
        </w:tabs>
        <w:spacing w:after="0"/>
        <w:rPr>
          <w:rFonts w:ascii="Times New Roman" w:hAnsi="Times New Roman" w:cs="Times New Roman"/>
          <w:color w:val="000000" w:themeColor="text1"/>
          <w:sz w:val="20"/>
          <w:szCs w:val="20"/>
        </w:rPr>
      </w:pPr>
      <w:r w:rsidRPr="00017989">
        <w:rPr>
          <w:rFonts w:ascii="Times New Roman" w:hAnsi="Times New Roman" w:cs="Times New Roman"/>
          <w:b/>
          <w:bCs/>
          <w:color w:val="000000" w:themeColor="text1"/>
          <w:sz w:val="20"/>
          <w:szCs w:val="20"/>
        </w:rPr>
        <w:t>Vzdělávací obsah</w:t>
      </w:r>
      <w:r w:rsidRPr="00017989">
        <w:rPr>
          <w:rFonts w:ascii="Times New Roman" w:hAnsi="Times New Roman" w:cs="Times New Roman"/>
          <w:b/>
          <w:bCs/>
          <w:color w:val="000000" w:themeColor="text1"/>
          <w:sz w:val="20"/>
          <w:szCs w:val="20"/>
        </w:rPr>
        <w:tab/>
        <w:t>Učební osnovy</w:t>
      </w:r>
    </w:p>
    <w:p w14:paraId="48A2B740" w14:textId="77777777" w:rsidR="00017989" w:rsidRPr="00017989" w:rsidRDefault="00017989" w:rsidP="00497C0C">
      <w:pPr>
        <w:tabs>
          <w:tab w:val="right" w:pos="8931"/>
        </w:tabs>
        <w:spacing w:after="0"/>
        <w:rPr>
          <w:rFonts w:ascii="Times New Roman" w:hAnsi="Times New Roman" w:cs="Times New Roman"/>
          <w:color w:val="000000" w:themeColor="text1"/>
          <w:sz w:val="20"/>
          <w:szCs w:val="20"/>
        </w:rPr>
      </w:pPr>
      <w:r w:rsidRPr="00017989">
        <w:rPr>
          <w:rFonts w:ascii="Times New Roman" w:hAnsi="Times New Roman" w:cs="Times New Roman"/>
          <w:color w:val="000000" w:themeColor="text1"/>
          <w:sz w:val="20"/>
          <w:szCs w:val="20"/>
        </w:rPr>
        <w:t>Očekávané výstupy</w:t>
      </w:r>
      <w:r w:rsidRPr="00017989">
        <w:rPr>
          <w:rFonts w:ascii="Times New Roman" w:hAnsi="Times New Roman" w:cs="Times New Roman"/>
          <w:color w:val="000000" w:themeColor="text1"/>
          <w:sz w:val="20"/>
          <w:szCs w:val="20"/>
        </w:rPr>
        <w:tab/>
        <w:t>Rozpracované výstupy</w:t>
      </w:r>
    </w:p>
    <w:p w14:paraId="255CDEE7" w14:textId="77777777" w:rsidR="00017989" w:rsidRPr="00017989" w:rsidRDefault="00017989" w:rsidP="00497C0C">
      <w:pPr>
        <w:tabs>
          <w:tab w:val="left" w:pos="5940"/>
          <w:tab w:val="right" w:pos="8931"/>
        </w:tabs>
        <w:spacing w:after="0"/>
        <w:rPr>
          <w:rFonts w:ascii="Times New Roman" w:hAnsi="Times New Roman" w:cs="Times New Roman"/>
          <w:color w:val="000000" w:themeColor="text1"/>
          <w:sz w:val="20"/>
          <w:szCs w:val="20"/>
        </w:rPr>
      </w:pPr>
      <w:r w:rsidRPr="00017989">
        <w:rPr>
          <w:rFonts w:ascii="Times New Roman" w:hAnsi="Times New Roman" w:cs="Times New Roman"/>
          <w:color w:val="000000" w:themeColor="text1"/>
          <w:sz w:val="20"/>
          <w:szCs w:val="20"/>
        </w:rPr>
        <w:t>(Standardy pro základní vzdělávání)</w:t>
      </w:r>
      <w:r w:rsidRPr="00017989">
        <w:rPr>
          <w:rFonts w:ascii="Times New Roman" w:hAnsi="Times New Roman" w:cs="Times New Roman"/>
          <w:color w:val="000000" w:themeColor="text1"/>
          <w:sz w:val="20"/>
          <w:szCs w:val="20"/>
        </w:rPr>
        <w:tab/>
      </w:r>
      <w:r w:rsidRPr="00017989">
        <w:rPr>
          <w:rFonts w:ascii="Times New Roman" w:hAnsi="Times New Roman" w:cs="Times New Roman"/>
          <w:color w:val="000000" w:themeColor="text1"/>
          <w:sz w:val="20"/>
          <w:szCs w:val="20"/>
        </w:rPr>
        <w:tab/>
        <w:t>Rozpracované učivo</w:t>
      </w:r>
    </w:p>
    <w:p w14:paraId="76E016C9" w14:textId="77777777" w:rsidR="00017989" w:rsidRPr="00017989" w:rsidRDefault="00017989" w:rsidP="00497C0C">
      <w:pPr>
        <w:tabs>
          <w:tab w:val="right" w:pos="8931"/>
        </w:tabs>
        <w:spacing w:after="0"/>
        <w:rPr>
          <w:rFonts w:ascii="Times New Roman" w:hAnsi="Times New Roman" w:cs="Times New Roman"/>
          <w:color w:val="000000" w:themeColor="text1"/>
          <w:sz w:val="20"/>
          <w:szCs w:val="20"/>
        </w:rPr>
      </w:pPr>
      <w:r w:rsidRPr="00017989">
        <w:rPr>
          <w:rFonts w:ascii="Times New Roman" w:hAnsi="Times New Roman" w:cs="Times New Roman"/>
          <w:color w:val="000000" w:themeColor="text1"/>
          <w:sz w:val="20"/>
          <w:szCs w:val="20"/>
        </w:rPr>
        <w:t>Učivo</w:t>
      </w:r>
      <w:r w:rsidRPr="00017989">
        <w:rPr>
          <w:rFonts w:ascii="Times New Roman" w:hAnsi="Times New Roman" w:cs="Times New Roman"/>
          <w:color w:val="000000" w:themeColor="text1"/>
          <w:sz w:val="20"/>
          <w:szCs w:val="20"/>
        </w:rPr>
        <w:tab/>
        <w:t>(možné úpravy ve vazbě</w:t>
      </w:r>
    </w:p>
    <w:p w14:paraId="0DD7192E" w14:textId="77777777" w:rsidR="00017989" w:rsidRPr="00017989" w:rsidRDefault="00017989" w:rsidP="00497C0C">
      <w:pPr>
        <w:tabs>
          <w:tab w:val="right" w:pos="8931"/>
        </w:tabs>
        <w:spacing w:after="0"/>
        <w:ind w:firstLine="284"/>
        <w:rPr>
          <w:rFonts w:ascii="Times New Roman" w:hAnsi="Times New Roman" w:cs="Times New Roman"/>
          <w:color w:val="000000" w:themeColor="text1"/>
          <w:sz w:val="20"/>
          <w:szCs w:val="20"/>
        </w:rPr>
      </w:pPr>
      <w:r w:rsidRPr="00017989">
        <w:rPr>
          <w:rFonts w:ascii="Times New Roman" w:hAnsi="Times New Roman" w:cs="Times New Roman"/>
          <w:color w:val="000000" w:themeColor="text1"/>
          <w:sz w:val="20"/>
          <w:szCs w:val="20"/>
        </w:rPr>
        <w:tab/>
        <w:t>na stupně podpory)</w:t>
      </w:r>
    </w:p>
    <w:p w14:paraId="0FEDAC71" w14:textId="77777777" w:rsidR="00017989" w:rsidRPr="00017989" w:rsidRDefault="00017989" w:rsidP="00017989">
      <w:pPr>
        <w:pStyle w:val="Mezera"/>
        <w:spacing w:before="400"/>
        <w:rPr>
          <w:b/>
          <w:color w:val="000000" w:themeColor="text1"/>
        </w:rPr>
      </w:pPr>
      <w:r w:rsidRPr="00017989">
        <w:rPr>
          <w:b/>
          <w:color w:val="000000" w:themeColor="text1"/>
        </w:rPr>
        <w:t>S</w:t>
      </w:r>
      <w:r w:rsidRPr="00017989">
        <w:rPr>
          <w:b/>
          <w:bCs/>
          <w:color w:val="000000" w:themeColor="text1"/>
          <w:sz w:val="20"/>
          <w:szCs w:val="20"/>
        </w:rPr>
        <w:t xml:space="preserve">chéma 2 </w:t>
      </w:r>
      <w:r w:rsidRPr="00017989">
        <w:rPr>
          <w:b/>
          <w:color w:val="000000" w:themeColor="text1"/>
          <w:sz w:val="20"/>
          <w:szCs w:val="20"/>
        </w:rPr>
        <w:t>–</w:t>
      </w:r>
      <w:r w:rsidRPr="00017989">
        <w:rPr>
          <w:b/>
          <w:bCs/>
          <w:color w:val="000000" w:themeColor="text1"/>
          <w:sz w:val="20"/>
          <w:szCs w:val="20"/>
        </w:rPr>
        <w:t xml:space="preserve"> Směřování k utváření a rozvíjení klíčových kompetencí žáků</w:t>
      </w:r>
    </w:p>
    <w:p w14:paraId="2BFD1D67" w14:textId="77777777" w:rsidR="00017989" w:rsidRPr="00017989" w:rsidRDefault="00017989" w:rsidP="00017989">
      <w:pPr>
        <w:pStyle w:val="Nadpis3-Oblasti"/>
      </w:pPr>
      <w:r w:rsidRPr="00017989">
        <w:br w:type="page"/>
      </w:r>
      <w:bookmarkStart w:id="54" w:name="_Toc174264747"/>
      <w:bookmarkStart w:id="55" w:name="_Toc342571703"/>
      <w:bookmarkStart w:id="56" w:name="_Toc53649350"/>
      <w:r w:rsidRPr="00017989">
        <w:lastRenderedPageBreak/>
        <w:t>JAZYK A JAZYKOVÁ KOMUNIKACE</w:t>
      </w:r>
      <w:bookmarkEnd w:id="54"/>
      <w:bookmarkEnd w:id="55"/>
      <w:bookmarkEnd w:id="56"/>
    </w:p>
    <w:p w14:paraId="285DD4A8"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32B3FB83" w14:textId="77777777" w:rsidR="00017989" w:rsidRPr="00017989" w:rsidRDefault="00017989" w:rsidP="00017989">
      <w:pPr>
        <w:pStyle w:val="Textkapitol"/>
        <w:rPr>
          <w:color w:val="000000" w:themeColor="text1"/>
        </w:rPr>
      </w:pPr>
      <w:r w:rsidRPr="00017989">
        <w:rPr>
          <w:color w:val="000000" w:themeColor="text1"/>
        </w:rPr>
        <w:t xml:space="preserve">Vzdělávací oblast </w:t>
      </w:r>
      <w:r w:rsidRPr="00017989">
        <w:rPr>
          <w:b/>
          <w:bCs/>
          <w:color w:val="000000" w:themeColor="text1"/>
        </w:rPr>
        <w:t>Jazyk a jazyková komunikace</w:t>
      </w:r>
      <w:r w:rsidRPr="00017989">
        <w:rPr>
          <w:color w:val="000000" w:themeColor="text1"/>
        </w:rPr>
        <w:t xml:space="preserve"> zaujímá stěžejní postavení ve výchovně vzdělávacím procesu. Dobrá úroveň jazykové kultury patří k podstatným znakům všeobecné vyspělosti absolventa základního vzdělávání. Jazyková výuka, jejímž cílem je zejména podpora rozvoje komunikačních kompetencí, vybavuje žáka takovými znalostmi a dovednostmi, které mu umožňují správně vnímat různá jazyková sdělení, rozumět jim, vhodně se vyjadřovat a účinně uplatňovat i prosazovat výsledky svého poznávání.</w:t>
      </w:r>
    </w:p>
    <w:p w14:paraId="3DC49932" w14:textId="77777777" w:rsidR="00017989" w:rsidRPr="00017989" w:rsidRDefault="00017989" w:rsidP="00017989">
      <w:pPr>
        <w:pStyle w:val="Textkapitol"/>
        <w:rPr>
          <w:color w:val="000000" w:themeColor="text1"/>
        </w:rPr>
      </w:pPr>
      <w:r w:rsidRPr="00017989">
        <w:rPr>
          <w:color w:val="000000" w:themeColor="text1"/>
        </w:rPr>
        <w:t xml:space="preserve">Obsah vzdělávací oblasti Jazyk a jazyková komunikace se realizuje ve vzdělávacích oborech </w:t>
      </w:r>
      <w:r w:rsidRPr="00017989">
        <w:rPr>
          <w:b/>
          <w:bCs/>
          <w:color w:val="000000" w:themeColor="text1"/>
        </w:rPr>
        <w:t>Český jazyk a literatura, Cizí jazyk a Další cizí jazyk</w:t>
      </w:r>
      <w:r w:rsidRPr="00017989">
        <w:rPr>
          <w:rStyle w:val="Znakapoznpodarou"/>
          <w:color w:val="000000" w:themeColor="text1"/>
        </w:rPr>
        <w:footnoteReference w:id="4"/>
      </w:r>
      <w:r w:rsidRPr="00017989">
        <w:rPr>
          <w:color w:val="000000" w:themeColor="text1"/>
        </w:rPr>
        <w:t>. Kultivace jazykových dovedností a jejich využívání je nedílnou součástí všech vzdělávacích oblastí.</w:t>
      </w:r>
    </w:p>
    <w:p w14:paraId="3A35ED61" w14:textId="77777777" w:rsidR="00017989" w:rsidRPr="00017989" w:rsidRDefault="00017989" w:rsidP="00017989">
      <w:pPr>
        <w:pStyle w:val="Textkapitol"/>
        <w:rPr>
          <w:color w:val="000000" w:themeColor="text1"/>
        </w:rPr>
      </w:pPr>
      <w:r w:rsidRPr="00017989">
        <w:rPr>
          <w:color w:val="000000" w:themeColor="text1"/>
        </w:rPr>
        <w:t xml:space="preserve">Dovednosti získané ve vzdělávacím oboru </w:t>
      </w:r>
      <w:r w:rsidRPr="00017989">
        <w:rPr>
          <w:b/>
          <w:bCs/>
          <w:color w:val="000000" w:themeColor="text1"/>
        </w:rPr>
        <w:t>Český jazyk a literatura</w:t>
      </w:r>
      <w:r w:rsidRPr="00017989">
        <w:rPr>
          <w:color w:val="000000" w:themeColor="text1"/>
        </w:rPr>
        <w:t xml:space="preserve"> jsou potřebné nejen pro kvalitní jazykové vzdělání, ale jsou důležité i pro úspěšné osvojování poznatků v dalších oblastech vzdělávání. Užívání češtiny jako mateřského jazyka v jeho mluvené i písemné podobě umožňuje žákům poznat a pochopit společensko-kulturní vývoj lidské společnosti. Při realizaci tohoto vzdělávacího oboru se vytvářejí předpoklady k efektivní mezilidské komunikaci tím, že se žáci učí interpretovat své reakce a pocity tak, aby dovedli pochopit svoji roli v různých komunikačních situacích a aby se uměli orientovat při vnímání okolního světa i sebe sama.</w:t>
      </w:r>
    </w:p>
    <w:p w14:paraId="41E07064" w14:textId="77777777" w:rsidR="00017989" w:rsidRPr="00017989" w:rsidRDefault="00017989" w:rsidP="00017989">
      <w:pPr>
        <w:pStyle w:val="Textkapitol"/>
        <w:rPr>
          <w:color w:val="000000" w:themeColor="text1"/>
        </w:rPr>
      </w:pPr>
      <w:r w:rsidRPr="00017989">
        <w:rPr>
          <w:color w:val="000000" w:themeColor="text1"/>
        </w:rPr>
        <w:t>Vzdělávací obsah vzdělávacího oboru Český jazyk a literatura má komplexní charakter, ale pro přehlednost je rozdělen do tří složek: Komunikační a slohové výchovy, Jazykové výchovy a Literární výchovy. Ve výuce se však vzdělávací obsah jednotlivých složek vzájemně prolíná.</w:t>
      </w:r>
    </w:p>
    <w:p w14:paraId="5A44711C" w14:textId="77777777" w:rsidR="00017989" w:rsidRPr="00017989" w:rsidRDefault="00017989" w:rsidP="00017989">
      <w:pPr>
        <w:pStyle w:val="Textkapitol"/>
        <w:rPr>
          <w:color w:val="000000" w:themeColor="text1"/>
        </w:rPr>
      </w:pPr>
      <w:r w:rsidRPr="00017989">
        <w:rPr>
          <w:color w:val="000000" w:themeColor="text1"/>
        </w:rPr>
        <w:t xml:space="preserve">V </w:t>
      </w:r>
      <w:r w:rsidRPr="00017989">
        <w:rPr>
          <w:i/>
          <w:iCs/>
          <w:color w:val="000000" w:themeColor="text1"/>
        </w:rPr>
        <w:t>Komunikační a slohové výchově</w:t>
      </w:r>
      <w:r w:rsidRPr="00017989">
        <w:rPr>
          <w:color w:val="000000" w:themeColor="text1"/>
        </w:rPr>
        <w:t xml:space="preserve"> se žáci učí vnímat a chápat různá jazyková sdělení, číst s porozuměním, kultivovaně psát, mluvit a rozhodovat se na základě přečteného nebo slyšeného textu různého typu vztahujícího se k nejrůznějším situacím, analyzovat jej a kriticky posoudit jeho obsah. Ve vyšších ročnících se učí posuzovat také formální stránku textu a jeho výstavbu.</w:t>
      </w:r>
    </w:p>
    <w:p w14:paraId="0EB435A3" w14:textId="77777777" w:rsidR="00017989" w:rsidRPr="00017989" w:rsidRDefault="00017989" w:rsidP="00017989">
      <w:pPr>
        <w:pStyle w:val="Textkapitol"/>
        <w:rPr>
          <w:color w:val="000000" w:themeColor="text1"/>
        </w:rPr>
      </w:pPr>
      <w:r w:rsidRPr="00017989">
        <w:rPr>
          <w:color w:val="000000" w:themeColor="text1"/>
        </w:rPr>
        <w:t xml:space="preserve">V </w:t>
      </w:r>
      <w:r w:rsidRPr="00017989">
        <w:rPr>
          <w:i/>
          <w:iCs/>
          <w:color w:val="000000" w:themeColor="text1"/>
        </w:rPr>
        <w:t>Jazykové výchově</w:t>
      </w:r>
      <w:r w:rsidRPr="00017989">
        <w:rPr>
          <w:color w:val="000000" w:themeColor="text1"/>
        </w:rPr>
        <w:t xml:space="preserve"> žáci získávají vědomosti a dovednosti potřebné k osvojování spisovné podoby českého jazyka. Učí se poznávat a rozlišovat jeho další formy. Jazyková výchova vede žáky k přesnému a logickému myšlení, které je základním předpokladem jasného, přehledného a srozumitelného vyjadřování. Při rozvoji potřebných znalostí a dovedností se uplatňují a prohlubují i jejich obecné intelektové dovednosti, např. dovednosti porovnávat různé jevy, jejich shody a odlišnosti, třídit je podle určitých hledisek a dospívat k zobecnění. Český jazyk se tak od počátku vzdělávání stává nejen nástrojem získávání většiny informací, ale i předmětem poznávání.</w:t>
      </w:r>
    </w:p>
    <w:p w14:paraId="327A685C" w14:textId="77777777" w:rsidR="00017989" w:rsidRPr="00017989" w:rsidRDefault="00017989" w:rsidP="00017989">
      <w:pPr>
        <w:pStyle w:val="Textkapitol"/>
        <w:rPr>
          <w:color w:val="000000" w:themeColor="text1"/>
        </w:rPr>
      </w:pPr>
      <w:r w:rsidRPr="00017989">
        <w:rPr>
          <w:color w:val="000000" w:themeColor="text1"/>
        </w:rPr>
        <w:t xml:space="preserve">V </w:t>
      </w:r>
      <w:r w:rsidRPr="00017989">
        <w:rPr>
          <w:i/>
          <w:iCs/>
          <w:color w:val="000000" w:themeColor="text1"/>
        </w:rPr>
        <w:t>Literární výchově</w:t>
      </w:r>
      <w:r w:rsidRPr="00017989">
        <w:rPr>
          <w:color w:val="000000" w:themeColor="text1"/>
        </w:rPr>
        <w:t xml:space="preserve"> žáci poznávají prostřednictvím četby základní literární druhy, učí se vnímat jejich specifické znaky, postihovat umělecké záměry autora a formulovat vlastní názory o přečteném díle. Učí se také rozlišovat literární fikci od skutečnosti. Postupně získávají a rozvíjejí základní čtenářské návyky i schopnosti tvořivé recepce, interpretace a produkce literárního textu. Žáci dospívají k takovým poznatkům a prožitkům, které mohou pozitivně ovlivnit jejich postoje, životní hodnotové orientace a obohatit jejich duchovní život.</w:t>
      </w:r>
    </w:p>
    <w:p w14:paraId="1D026977" w14:textId="77777777" w:rsidR="00017989" w:rsidRPr="00017989" w:rsidRDefault="00017989" w:rsidP="00017989">
      <w:pPr>
        <w:pStyle w:val="Textkapitol"/>
        <w:rPr>
          <w:color w:val="000000" w:themeColor="text1"/>
        </w:rPr>
      </w:pPr>
      <w:r w:rsidRPr="00017989">
        <w:rPr>
          <w:color w:val="000000" w:themeColor="text1"/>
        </w:rPr>
        <w:t xml:space="preserve">Verbální i neverbální komunikace se může vhodně rozvíjet i prostřednictvím </w:t>
      </w:r>
      <w:r w:rsidRPr="00017989">
        <w:rPr>
          <w:i/>
          <w:iCs/>
          <w:color w:val="000000" w:themeColor="text1"/>
        </w:rPr>
        <w:t>Dramatické výchovy</w:t>
      </w:r>
      <w:r w:rsidRPr="00017989">
        <w:rPr>
          <w:color w:val="000000" w:themeColor="text1"/>
        </w:rPr>
        <w:t>, zařazené v RVP ZV jako doplňující vzdělávací obor.</w:t>
      </w:r>
    </w:p>
    <w:p w14:paraId="0094BE1F" w14:textId="77777777" w:rsidR="00017989" w:rsidRPr="00017989" w:rsidRDefault="00017989" w:rsidP="00017989">
      <w:pPr>
        <w:pStyle w:val="Textkapitol"/>
        <w:rPr>
          <w:color w:val="000000" w:themeColor="text1"/>
        </w:rPr>
      </w:pPr>
      <w:r w:rsidRPr="00017989">
        <w:rPr>
          <w:b/>
          <w:bCs/>
          <w:color w:val="000000" w:themeColor="text1"/>
        </w:rPr>
        <w:t>Cizí jazyk</w:t>
      </w:r>
      <w:r w:rsidRPr="00017989">
        <w:rPr>
          <w:color w:val="000000" w:themeColor="text1"/>
        </w:rPr>
        <w:t xml:space="preserve"> a</w:t>
      </w:r>
      <w:r w:rsidRPr="00017989">
        <w:rPr>
          <w:b/>
          <w:bCs/>
          <w:color w:val="000000" w:themeColor="text1"/>
        </w:rPr>
        <w:t xml:space="preserve"> Další cizí jazyk </w:t>
      </w:r>
      <w:r w:rsidRPr="00017989">
        <w:rPr>
          <w:color w:val="000000" w:themeColor="text1"/>
        </w:rPr>
        <w:t>přispívají k chápání a objevování skutečností, které přesahují oblast zkušeností zprostředkovaných mateřským jazykem. Poskytují živý jazykový základ a předpoklady pro komunikaci žáků v rámci integrované Evropy a světa.</w:t>
      </w:r>
    </w:p>
    <w:p w14:paraId="654E4E1A" w14:textId="77777777" w:rsidR="00017989" w:rsidRPr="00017989" w:rsidRDefault="00017989" w:rsidP="00017989">
      <w:pPr>
        <w:pStyle w:val="Textkapitol"/>
        <w:rPr>
          <w:color w:val="000000" w:themeColor="text1"/>
        </w:rPr>
      </w:pPr>
      <w:r w:rsidRPr="00017989">
        <w:rPr>
          <w:color w:val="000000" w:themeColor="text1"/>
        </w:rPr>
        <w:t xml:space="preserve">Osvojování cizích jazyků pomáhá snižovat jazykové bariéry, a přispívá tak ke zvýšení mobility jednotlivců jak v jejich osobním životě, tak v dalším studiu a v budoucím pracovním uplatnění. Umožňuje poznávat odlišnosti ve způsobu života lidí jiných zemí i jejich odlišné kulturní tradice. </w:t>
      </w:r>
      <w:r w:rsidRPr="00017989">
        <w:rPr>
          <w:color w:val="000000" w:themeColor="text1"/>
        </w:rPr>
        <w:lastRenderedPageBreak/>
        <w:t>Prohlubuje vědomí závažnosti vzájemného mezinárodního porozumění a tolerance a vytváří podmínky pro spolupráci škol na mezinárodních projektech.</w:t>
      </w:r>
    </w:p>
    <w:p w14:paraId="0817270C" w14:textId="77777777" w:rsidR="00017989" w:rsidRPr="00017989" w:rsidRDefault="00017989" w:rsidP="00017989">
      <w:pPr>
        <w:pStyle w:val="Textkapitol"/>
        <w:rPr>
          <w:color w:val="000000" w:themeColor="text1"/>
        </w:rPr>
      </w:pPr>
      <w:r w:rsidRPr="00017989">
        <w:rPr>
          <w:color w:val="000000" w:themeColor="text1"/>
        </w:rPr>
        <w:t>Požadavky na vzdělávání v cizích jazycích formulované v RVP ZV vycházejí ze Společného evropského referenčního rámce pro jazyky, který popisuje různé úrovně ovládání cizího jazyka</w:t>
      </w:r>
      <w:r w:rsidRPr="00017989">
        <w:rPr>
          <w:rStyle w:val="Znakapoznpodarou"/>
          <w:color w:val="000000" w:themeColor="text1"/>
        </w:rPr>
        <w:footnoteReference w:id="5"/>
      </w:r>
      <w:r w:rsidRPr="00017989">
        <w:rPr>
          <w:color w:val="000000" w:themeColor="text1"/>
        </w:rPr>
        <w:t>. Vzdělávání v Cizím jazyce předpokládá dosažení úrovně A2, vzdělávání v Dalším cizím jazyce předpokládá dosažení úrovně A1 (podle Společného evropského referenčního rámce pro jazyky)</w:t>
      </w:r>
      <w:r w:rsidRPr="00017989">
        <w:rPr>
          <w:rStyle w:val="Znakapoznpodarou"/>
          <w:color w:val="000000" w:themeColor="text1"/>
        </w:rPr>
        <w:footnoteReference w:id="6"/>
      </w:r>
      <w:r w:rsidRPr="00017989">
        <w:rPr>
          <w:color w:val="000000" w:themeColor="text1"/>
        </w:rPr>
        <w:t>.</w:t>
      </w:r>
    </w:p>
    <w:p w14:paraId="7B41B000" w14:textId="77777777" w:rsidR="00017989" w:rsidRPr="00017989" w:rsidRDefault="00017989" w:rsidP="00017989">
      <w:pPr>
        <w:pStyle w:val="Textkapitol"/>
        <w:rPr>
          <w:color w:val="000000" w:themeColor="text1"/>
        </w:rPr>
      </w:pPr>
      <w:r w:rsidRPr="00017989">
        <w:rPr>
          <w:color w:val="000000" w:themeColor="text1"/>
        </w:rPr>
        <w:t>Úspěšnost jazykového vzdělávání jako celku je závislá nejen na výsledcích vzdělávání v mateřském jazyce a v cizích jazycích, ale závisí i na tom, do jaké míry se jazyková kultura žáků stane předmětem zájmu i všech ostatních oblastí základního vzdělávání.</w:t>
      </w:r>
    </w:p>
    <w:p w14:paraId="2209FC7E"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7428376D"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45E33FA4" w14:textId="77777777" w:rsidR="00017989" w:rsidRPr="00017989" w:rsidRDefault="00017989" w:rsidP="00017989">
      <w:pPr>
        <w:pStyle w:val="Textkapitolodrky-principy"/>
        <w:rPr>
          <w:color w:val="000000" w:themeColor="text1"/>
        </w:rPr>
      </w:pPr>
      <w:r w:rsidRPr="00017989">
        <w:rPr>
          <w:color w:val="000000" w:themeColor="text1"/>
        </w:rPr>
        <w:t>pochopení jazyka jako nositele historického a kulturního vývoje národa a důležitého sjednocujícího činitele národního společenství</w:t>
      </w:r>
    </w:p>
    <w:p w14:paraId="3A0D57E9" w14:textId="77777777" w:rsidR="00017989" w:rsidRPr="00017989" w:rsidRDefault="00017989" w:rsidP="00017989">
      <w:pPr>
        <w:pStyle w:val="Textkapitolodrky-principy"/>
        <w:rPr>
          <w:color w:val="000000" w:themeColor="text1"/>
        </w:rPr>
      </w:pPr>
      <w:r w:rsidRPr="00017989">
        <w:rPr>
          <w:color w:val="000000" w:themeColor="text1"/>
        </w:rPr>
        <w:t>pochopení jazyka jako důležitého nástroje celoživotního vzdělávání</w:t>
      </w:r>
    </w:p>
    <w:p w14:paraId="2CF25D9D" w14:textId="77777777" w:rsidR="00017989" w:rsidRPr="00017989" w:rsidRDefault="00017989" w:rsidP="00017989">
      <w:pPr>
        <w:pStyle w:val="Textkapitolodrky-principy"/>
        <w:rPr>
          <w:color w:val="000000" w:themeColor="text1"/>
        </w:rPr>
      </w:pPr>
      <w:r w:rsidRPr="00017989">
        <w:rPr>
          <w:color w:val="000000" w:themeColor="text1"/>
        </w:rPr>
        <w:t>rozvíjení pozitivního vztahu k mateřskému jazyku a jeho chápání jako zdroje pro rozvoj osobního i kulturního bohatství</w:t>
      </w:r>
    </w:p>
    <w:p w14:paraId="68FE0CF3" w14:textId="77777777" w:rsidR="00017989" w:rsidRPr="00017989" w:rsidRDefault="00017989" w:rsidP="00017989">
      <w:pPr>
        <w:pStyle w:val="Textkapitolodrky-principy"/>
        <w:rPr>
          <w:color w:val="000000" w:themeColor="text1"/>
        </w:rPr>
      </w:pPr>
      <w:r w:rsidRPr="00017989">
        <w:rPr>
          <w:color w:val="000000" w:themeColor="text1"/>
        </w:rPr>
        <w:t>rozvíjení pozitivního vztahu k mnohojazyčnosti a respektování kulturní rozmanitosti</w:t>
      </w:r>
    </w:p>
    <w:p w14:paraId="7543B9F7" w14:textId="77777777" w:rsidR="00017989" w:rsidRPr="00017989" w:rsidRDefault="00017989" w:rsidP="00017989">
      <w:pPr>
        <w:pStyle w:val="Textkapitolodrky-principy"/>
        <w:rPr>
          <w:color w:val="000000" w:themeColor="text1"/>
        </w:rPr>
      </w:pPr>
      <w:r w:rsidRPr="00017989">
        <w:rPr>
          <w:color w:val="000000" w:themeColor="text1"/>
        </w:rPr>
        <w:t>vnímání a postupnému osvojování jazyka jako prostředku k získávání a předávání informací, k vyjádření jeho potřeb i prožitků a ke sdělování názorů</w:t>
      </w:r>
    </w:p>
    <w:p w14:paraId="424223F4" w14:textId="77777777" w:rsidR="00017989" w:rsidRPr="00017989" w:rsidRDefault="00017989" w:rsidP="00017989">
      <w:pPr>
        <w:pStyle w:val="Textkapitolodrky-principy"/>
        <w:rPr>
          <w:color w:val="000000" w:themeColor="text1"/>
        </w:rPr>
      </w:pPr>
      <w:r w:rsidRPr="00017989">
        <w:rPr>
          <w:color w:val="000000" w:themeColor="text1"/>
        </w:rPr>
        <w:t>zvládnutí pravidel mezilidské komunikace daného kulturního prostředí a rozvíjení pozitivního vztahu k jazyku v rámci interkulturní komunikace</w:t>
      </w:r>
    </w:p>
    <w:p w14:paraId="7E6A1EC7" w14:textId="77777777" w:rsidR="00017989" w:rsidRPr="00017989" w:rsidRDefault="00017989" w:rsidP="00017989">
      <w:pPr>
        <w:pStyle w:val="Textkapitolodrky-principy"/>
        <w:rPr>
          <w:color w:val="000000" w:themeColor="text1"/>
        </w:rPr>
      </w:pPr>
      <w:r w:rsidRPr="00017989">
        <w:rPr>
          <w:color w:val="000000" w:themeColor="text1"/>
        </w:rPr>
        <w:t>samostatnému získávání informací z různých zdrojů a k zvládnutí práce s jazykovými a literárními prameny i s texty různého zaměření</w:t>
      </w:r>
    </w:p>
    <w:p w14:paraId="482BC203" w14:textId="77777777" w:rsidR="00017989" w:rsidRPr="00017989" w:rsidRDefault="00017989" w:rsidP="00017989">
      <w:pPr>
        <w:pStyle w:val="Textkapitolodrky-principy"/>
        <w:rPr>
          <w:color w:val="000000" w:themeColor="text1"/>
        </w:rPr>
      </w:pPr>
      <w:r w:rsidRPr="00017989">
        <w:rPr>
          <w:color w:val="000000" w:themeColor="text1"/>
        </w:rPr>
        <w:t>získávání sebedůvěry při vystupování na veřejnosti a ke kultivovanému projevu jako prostředku prosazení sebe sama</w:t>
      </w:r>
    </w:p>
    <w:p w14:paraId="51BEC189" w14:textId="77777777" w:rsidR="00017989" w:rsidRPr="00017989" w:rsidRDefault="00017989" w:rsidP="00017989">
      <w:pPr>
        <w:pStyle w:val="Textkapitolodrky-principy"/>
        <w:rPr>
          <w:color w:val="000000" w:themeColor="text1"/>
        </w:rPr>
      </w:pPr>
      <w:r w:rsidRPr="00017989">
        <w:rPr>
          <w:color w:val="000000" w:themeColor="text1"/>
        </w:rPr>
        <w:t>individuálnímu prožívání slovesného uměleckého díla, ke sdílení čtenářských zážitků, k rozvíjení pozitivního vztahu k literatuře i k dalším druhům umění založeným na uměleckém textu a k rozvíjení emocionálního a estetického vnímání</w:t>
      </w:r>
    </w:p>
    <w:p w14:paraId="1E137372" w14:textId="77777777" w:rsidR="00017989" w:rsidRPr="00017989" w:rsidRDefault="00017989" w:rsidP="00017989">
      <w:pPr>
        <w:pStyle w:val="Nadpis4"/>
        <w:tabs>
          <w:tab w:val="clear" w:pos="360"/>
        </w:tabs>
      </w:pPr>
      <w:r w:rsidRPr="00017989">
        <w:rPr>
          <w:rStyle w:val="MezeraChar"/>
          <w:color w:val="000000" w:themeColor="text1"/>
        </w:rPr>
        <w:br w:type="page"/>
      </w:r>
      <w:bookmarkStart w:id="57" w:name="_Toc174264748"/>
      <w:bookmarkStart w:id="58" w:name="_Toc342571704"/>
      <w:bookmarkStart w:id="59" w:name="_Toc53649351"/>
      <w:r w:rsidRPr="00017989">
        <w:lastRenderedPageBreak/>
        <w:t>ČESKÝ JAZYK A LITERATURA</w:t>
      </w:r>
      <w:bookmarkEnd w:id="57"/>
      <w:bookmarkEnd w:id="58"/>
      <w:bookmarkEnd w:id="59"/>
    </w:p>
    <w:p w14:paraId="6B40AB9C"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2B047FA7" w14:textId="77777777" w:rsidR="00017989" w:rsidRPr="00017989" w:rsidRDefault="00017989" w:rsidP="00017989">
      <w:pPr>
        <w:pStyle w:val="Podnadpis1"/>
        <w:rPr>
          <w:color w:val="000000" w:themeColor="text1"/>
        </w:rPr>
      </w:pPr>
      <w:r w:rsidRPr="00017989">
        <w:rPr>
          <w:color w:val="000000" w:themeColor="text1"/>
        </w:rPr>
        <w:t>1. stupeň</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09659511"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66A1E66F" w14:textId="77777777" w:rsidR="00017989" w:rsidRPr="00017989" w:rsidRDefault="00017989" w:rsidP="005F1518">
            <w:pPr>
              <w:pStyle w:val="NzevTOvVO"/>
              <w:rPr>
                <w:color w:val="000000" w:themeColor="text1"/>
              </w:rPr>
            </w:pPr>
            <w:r w:rsidRPr="00017989">
              <w:rPr>
                <w:color w:val="000000" w:themeColor="text1"/>
              </w:rPr>
              <w:t>KOMUNIKAČNÍ A SLOHOVÁ VÝCHOVA</w:t>
            </w:r>
          </w:p>
          <w:p w14:paraId="6C121613"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0CE5CA5F" w14:textId="77777777" w:rsidR="00017989" w:rsidRPr="00017989" w:rsidRDefault="00017989" w:rsidP="005F1518">
            <w:pPr>
              <w:pStyle w:val="text-k"/>
              <w:rPr>
                <w:color w:val="000000" w:themeColor="text1"/>
              </w:rPr>
            </w:pPr>
            <w:r w:rsidRPr="00017989">
              <w:rPr>
                <w:color w:val="000000" w:themeColor="text1"/>
              </w:rPr>
              <w:t>žák</w:t>
            </w:r>
          </w:p>
          <w:p w14:paraId="66914E8A" w14:textId="77777777" w:rsidR="00017989" w:rsidRPr="00017989" w:rsidRDefault="00017989" w:rsidP="005F1518">
            <w:pPr>
              <w:pStyle w:val="OV"/>
              <w:rPr>
                <w:b/>
                <w:bCs w:val="0"/>
                <w:i/>
                <w:iCs/>
                <w:color w:val="000000" w:themeColor="text1"/>
              </w:rPr>
            </w:pPr>
            <w:r w:rsidRPr="00017989">
              <w:rPr>
                <w:b/>
                <w:bCs w:val="0"/>
                <w:i/>
                <w:iCs/>
                <w:color w:val="000000" w:themeColor="text1"/>
              </w:rPr>
              <w:t>ČJL-3-1-01</w:t>
            </w:r>
            <w:r w:rsidRPr="00017989">
              <w:rPr>
                <w:b/>
                <w:bCs w:val="0"/>
                <w:i/>
                <w:iCs/>
                <w:color w:val="000000" w:themeColor="text1"/>
              </w:rPr>
              <w:tab/>
              <w:t>plynule čte s porozuměním texty přiměřeného rozsahu a náročnosti</w:t>
            </w:r>
          </w:p>
          <w:p w14:paraId="6F7EEE87" w14:textId="77777777" w:rsidR="00017989" w:rsidRPr="00017989" w:rsidRDefault="00017989" w:rsidP="005F1518">
            <w:pPr>
              <w:pStyle w:val="OV"/>
              <w:rPr>
                <w:b/>
                <w:bCs w:val="0"/>
                <w:i/>
                <w:iCs/>
                <w:color w:val="000000" w:themeColor="text1"/>
              </w:rPr>
            </w:pPr>
            <w:r w:rsidRPr="00017989">
              <w:rPr>
                <w:b/>
                <w:bCs w:val="0"/>
                <w:i/>
                <w:iCs/>
                <w:color w:val="000000" w:themeColor="text1"/>
              </w:rPr>
              <w:t xml:space="preserve">ČJL-3-1-02 </w:t>
            </w:r>
            <w:r w:rsidRPr="00017989">
              <w:rPr>
                <w:b/>
                <w:bCs w:val="0"/>
                <w:i/>
                <w:iCs/>
                <w:color w:val="000000" w:themeColor="text1"/>
              </w:rPr>
              <w:tab/>
              <w:t>porozumí písemným nebo mluveným pokynům přiměřené složitosti</w:t>
            </w:r>
          </w:p>
          <w:p w14:paraId="7391AE8C"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ČJL-3-1-03 </w:t>
            </w:r>
            <w:r w:rsidRPr="00017989">
              <w:rPr>
                <w:b/>
                <w:i/>
                <w:iCs/>
                <w:color w:val="000000" w:themeColor="text1"/>
              </w:rPr>
              <w:tab/>
            </w:r>
            <w:r w:rsidRPr="00017989">
              <w:rPr>
                <w:b/>
                <w:bCs w:val="0"/>
                <w:i/>
                <w:iCs/>
                <w:color w:val="000000" w:themeColor="text1"/>
              </w:rPr>
              <w:t xml:space="preserve">respektuje základní komunikační pravidla v rozhovoru </w:t>
            </w:r>
          </w:p>
          <w:p w14:paraId="36E2144A"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ČJL-3-1-04 </w:t>
            </w:r>
            <w:r w:rsidRPr="00017989">
              <w:rPr>
                <w:b/>
                <w:i/>
                <w:iCs/>
                <w:color w:val="000000" w:themeColor="text1"/>
              </w:rPr>
              <w:tab/>
            </w:r>
            <w:r w:rsidRPr="00017989">
              <w:rPr>
                <w:b/>
                <w:bCs w:val="0"/>
                <w:i/>
                <w:iCs/>
                <w:color w:val="000000" w:themeColor="text1"/>
              </w:rPr>
              <w:t>pečlivě vyslovuje, opravuje svou nesprávnou nebo nedbalou výslovnost</w:t>
            </w:r>
          </w:p>
          <w:p w14:paraId="1A313639"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ČJL-3-1-05 </w:t>
            </w:r>
            <w:r w:rsidRPr="00017989">
              <w:rPr>
                <w:b/>
                <w:i/>
                <w:iCs/>
                <w:color w:val="000000" w:themeColor="text1"/>
              </w:rPr>
              <w:tab/>
            </w:r>
            <w:r w:rsidRPr="00017989">
              <w:rPr>
                <w:b/>
                <w:bCs w:val="0"/>
                <w:i/>
                <w:iCs/>
                <w:color w:val="000000" w:themeColor="text1"/>
              </w:rPr>
              <w:t>v krátkých mluvených projevech správně dýchá a volí vhodné tempo řeči</w:t>
            </w:r>
          </w:p>
          <w:p w14:paraId="6CF9EC4A" w14:textId="77777777" w:rsidR="00017989" w:rsidRPr="00017989" w:rsidRDefault="00017989" w:rsidP="005F1518">
            <w:pPr>
              <w:pStyle w:val="OV"/>
              <w:rPr>
                <w:b/>
                <w:bCs w:val="0"/>
                <w:i/>
                <w:iCs/>
                <w:color w:val="000000" w:themeColor="text1"/>
              </w:rPr>
            </w:pPr>
            <w:r w:rsidRPr="00017989">
              <w:rPr>
                <w:b/>
                <w:bCs w:val="0"/>
                <w:i/>
                <w:iCs/>
                <w:color w:val="000000" w:themeColor="text1"/>
              </w:rPr>
              <w:t xml:space="preserve">ČJL-3-1-06 </w:t>
            </w:r>
            <w:r w:rsidRPr="00017989">
              <w:rPr>
                <w:b/>
                <w:bCs w:val="0"/>
                <w:i/>
                <w:iCs/>
                <w:color w:val="000000" w:themeColor="text1"/>
              </w:rPr>
              <w:tab/>
              <w:t>volí vhodné verbální i nonverbální prostředky řeči v běžných školních i mimoškolních situacích</w:t>
            </w:r>
          </w:p>
          <w:p w14:paraId="4AEACCF1"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ČJL-3-1-07 </w:t>
            </w:r>
            <w:r w:rsidRPr="00017989">
              <w:rPr>
                <w:b/>
                <w:i/>
                <w:iCs/>
                <w:color w:val="000000" w:themeColor="text1"/>
              </w:rPr>
              <w:tab/>
            </w:r>
            <w:r w:rsidRPr="00017989">
              <w:rPr>
                <w:b/>
                <w:bCs w:val="0"/>
                <w:i/>
                <w:iCs/>
                <w:color w:val="000000" w:themeColor="text1"/>
              </w:rPr>
              <w:t>na základě vlastních zážitků tvoří krátký mluvený projev</w:t>
            </w:r>
          </w:p>
          <w:p w14:paraId="2CC50F58"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ČJL-3-1-08 </w:t>
            </w:r>
            <w:r w:rsidRPr="00017989">
              <w:rPr>
                <w:b/>
                <w:i/>
                <w:iCs/>
                <w:color w:val="000000" w:themeColor="text1"/>
              </w:rPr>
              <w:tab/>
            </w:r>
            <w:r w:rsidRPr="00017989">
              <w:rPr>
                <w:b/>
                <w:bCs w:val="0"/>
                <w:i/>
                <w:iCs/>
                <w:color w:val="000000" w:themeColor="text1"/>
              </w:rPr>
              <w:t>zvládá základní hygienické návyky spojené se psaním</w:t>
            </w:r>
          </w:p>
          <w:p w14:paraId="1EEA7BFC" w14:textId="77777777" w:rsidR="00017989" w:rsidRPr="00017989" w:rsidRDefault="00017989" w:rsidP="005F1518">
            <w:pPr>
              <w:pStyle w:val="OV"/>
              <w:rPr>
                <w:b/>
                <w:bCs w:val="0"/>
                <w:i/>
                <w:iCs/>
                <w:color w:val="000000" w:themeColor="text1"/>
              </w:rPr>
            </w:pPr>
            <w:r w:rsidRPr="00017989">
              <w:rPr>
                <w:b/>
                <w:i/>
                <w:iCs/>
                <w:color w:val="000000" w:themeColor="text1"/>
              </w:rPr>
              <w:t xml:space="preserve">ČJL-3-1-09 </w:t>
            </w:r>
            <w:r w:rsidRPr="00017989">
              <w:rPr>
                <w:b/>
                <w:i/>
                <w:iCs/>
                <w:color w:val="000000" w:themeColor="text1"/>
              </w:rPr>
              <w:tab/>
            </w:r>
            <w:r w:rsidRPr="00017989">
              <w:rPr>
                <w:b/>
                <w:bCs w:val="0"/>
                <w:i/>
                <w:iCs/>
                <w:color w:val="000000" w:themeColor="text1"/>
              </w:rPr>
              <w:t>píše správné tvary písmen a číslic, správně spojuje písmena i slabiky; kontroluje vlastní písemný projev</w:t>
            </w:r>
          </w:p>
          <w:p w14:paraId="24A3444C" w14:textId="77777777" w:rsidR="00017989" w:rsidRPr="00017989" w:rsidRDefault="00017989" w:rsidP="005F1518">
            <w:pPr>
              <w:pStyle w:val="OV"/>
              <w:rPr>
                <w:b/>
                <w:bCs w:val="0"/>
                <w:i/>
                <w:iCs/>
                <w:color w:val="000000" w:themeColor="text1"/>
              </w:rPr>
            </w:pPr>
            <w:r w:rsidRPr="00017989">
              <w:rPr>
                <w:b/>
                <w:i/>
                <w:iCs/>
                <w:color w:val="000000" w:themeColor="text1"/>
              </w:rPr>
              <w:t>ČJL-3-1-10</w:t>
            </w:r>
            <w:r w:rsidRPr="00017989">
              <w:rPr>
                <w:b/>
                <w:i/>
                <w:iCs/>
                <w:color w:val="000000" w:themeColor="text1"/>
              </w:rPr>
              <w:tab/>
            </w:r>
            <w:r w:rsidRPr="00017989">
              <w:rPr>
                <w:b/>
                <w:bCs w:val="0"/>
                <w:i/>
                <w:iCs/>
                <w:color w:val="000000" w:themeColor="text1"/>
              </w:rPr>
              <w:t>píše věcně i formálně správně jednoduchá sdělení</w:t>
            </w:r>
          </w:p>
          <w:p w14:paraId="267FD19B" w14:textId="77777777" w:rsidR="00017989" w:rsidRPr="00017989" w:rsidRDefault="00017989" w:rsidP="005F1518">
            <w:pPr>
              <w:pStyle w:val="OV"/>
              <w:rPr>
                <w:b/>
                <w:bCs w:val="0"/>
                <w:i/>
                <w:iCs/>
                <w:color w:val="000000" w:themeColor="text1"/>
              </w:rPr>
            </w:pPr>
            <w:r w:rsidRPr="00017989">
              <w:rPr>
                <w:b/>
                <w:i/>
                <w:iCs/>
                <w:color w:val="000000" w:themeColor="text1"/>
              </w:rPr>
              <w:t>ČJL-3-1-11</w:t>
            </w:r>
            <w:r w:rsidRPr="00017989">
              <w:rPr>
                <w:b/>
                <w:i/>
                <w:iCs/>
                <w:color w:val="000000" w:themeColor="text1"/>
              </w:rPr>
              <w:tab/>
            </w:r>
            <w:r w:rsidRPr="00017989">
              <w:rPr>
                <w:b/>
                <w:bCs w:val="0"/>
                <w:i/>
                <w:iCs/>
                <w:color w:val="000000" w:themeColor="text1"/>
              </w:rPr>
              <w:t>seřadí ilustrace podle dějové posloupnosti a vypráví podle nich jednoduchý příběh</w:t>
            </w:r>
          </w:p>
          <w:p w14:paraId="1098F16A"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6723BA2" w14:textId="77777777" w:rsidR="00017989" w:rsidRPr="00017989" w:rsidRDefault="00017989" w:rsidP="005F1518">
            <w:pPr>
              <w:pStyle w:val="text-k"/>
              <w:rPr>
                <w:color w:val="000000" w:themeColor="text1"/>
              </w:rPr>
            </w:pPr>
            <w:r w:rsidRPr="00017989">
              <w:rPr>
                <w:color w:val="000000" w:themeColor="text1"/>
              </w:rPr>
              <w:t>žák</w:t>
            </w:r>
          </w:p>
          <w:p w14:paraId="7766A4AB" w14:textId="77777777" w:rsidR="00017989" w:rsidRPr="00017989" w:rsidRDefault="00017989" w:rsidP="005F1518">
            <w:pPr>
              <w:pStyle w:val="OVp"/>
              <w:rPr>
                <w:bCs w:val="0"/>
                <w:color w:val="000000" w:themeColor="text1"/>
              </w:rPr>
            </w:pPr>
            <w:r w:rsidRPr="00017989">
              <w:rPr>
                <w:bCs w:val="0"/>
                <w:color w:val="000000" w:themeColor="text1"/>
              </w:rPr>
              <w:t>ČJL-3-1-01p</w:t>
            </w:r>
            <w:r w:rsidRPr="00017989">
              <w:rPr>
                <w:bCs w:val="0"/>
                <w:color w:val="000000" w:themeColor="text1"/>
              </w:rPr>
              <w:tab/>
              <w:t xml:space="preserve">čte s porozuměním jednoduché texty </w:t>
            </w:r>
          </w:p>
          <w:p w14:paraId="37C826C3" w14:textId="77777777" w:rsidR="00017989" w:rsidRPr="00017989" w:rsidRDefault="00017989" w:rsidP="005F1518">
            <w:pPr>
              <w:pStyle w:val="OV"/>
              <w:rPr>
                <w:bCs w:val="0"/>
                <w:i/>
                <w:iCs/>
                <w:color w:val="000000" w:themeColor="text1"/>
              </w:rPr>
            </w:pPr>
            <w:r w:rsidRPr="00017989">
              <w:rPr>
                <w:bCs w:val="0"/>
                <w:i/>
                <w:iCs/>
                <w:color w:val="000000" w:themeColor="text1"/>
              </w:rPr>
              <w:t>ČJL-3-1-02p</w:t>
            </w:r>
            <w:r w:rsidRPr="00017989">
              <w:rPr>
                <w:bCs w:val="0"/>
                <w:i/>
                <w:iCs/>
                <w:color w:val="000000" w:themeColor="text1"/>
              </w:rPr>
              <w:tab/>
              <w:t>rozumí pokynům přiměřené složitosti</w:t>
            </w:r>
          </w:p>
          <w:p w14:paraId="1483DD63" w14:textId="77777777" w:rsidR="00017989" w:rsidRPr="00017989" w:rsidRDefault="00017989" w:rsidP="005F1518">
            <w:pPr>
              <w:pStyle w:val="OV"/>
              <w:rPr>
                <w:bCs w:val="0"/>
                <w:i/>
                <w:iCs/>
                <w:color w:val="000000" w:themeColor="text1"/>
              </w:rPr>
            </w:pPr>
            <w:r w:rsidRPr="00017989">
              <w:rPr>
                <w:bCs w:val="0"/>
                <w:i/>
                <w:iCs/>
                <w:color w:val="000000" w:themeColor="text1"/>
              </w:rPr>
              <w:t>ČJL-3-1-04p,</w:t>
            </w:r>
            <w:r w:rsidRPr="00017989">
              <w:rPr>
                <w:i/>
                <w:iCs/>
                <w:color w:val="000000" w:themeColor="text1"/>
              </w:rPr>
              <w:t xml:space="preserve"> </w:t>
            </w:r>
            <w:r w:rsidRPr="00017989">
              <w:rPr>
                <w:bCs w:val="0"/>
                <w:i/>
                <w:iCs/>
                <w:color w:val="000000" w:themeColor="text1"/>
              </w:rPr>
              <w:t>ČJL-3-1-05p,</w:t>
            </w:r>
            <w:r w:rsidRPr="00017989">
              <w:rPr>
                <w:i/>
                <w:iCs/>
                <w:color w:val="000000" w:themeColor="text1"/>
              </w:rPr>
              <w:t xml:space="preserve"> </w:t>
            </w:r>
            <w:r w:rsidRPr="00017989">
              <w:rPr>
                <w:bCs w:val="0"/>
                <w:i/>
                <w:iCs/>
                <w:color w:val="000000" w:themeColor="text1"/>
              </w:rPr>
              <w:t>ČJL-3-1-06p dbá na správnou výslovnost, tempo řeči a pravidelné dýchání</w:t>
            </w:r>
          </w:p>
          <w:p w14:paraId="21D0CA93" w14:textId="77777777" w:rsidR="00017989" w:rsidRPr="00017989" w:rsidRDefault="00017989" w:rsidP="005F1518">
            <w:pPr>
              <w:pStyle w:val="OV"/>
              <w:rPr>
                <w:bCs w:val="0"/>
                <w:i/>
                <w:iCs/>
                <w:color w:val="000000" w:themeColor="text1"/>
              </w:rPr>
            </w:pPr>
            <w:r w:rsidRPr="00017989">
              <w:rPr>
                <w:bCs w:val="0"/>
                <w:i/>
                <w:iCs/>
                <w:color w:val="000000" w:themeColor="text1"/>
              </w:rPr>
              <w:t>ČJL-3-1-08</w:t>
            </w:r>
            <w:r w:rsidRPr="00017989">
              <w:rPr>
                <w:bCs w:val="0"/>
                <w:i/>
                <w:iCs/>
                <w:color w:val="000000" w:themeColor="text1"/>
              </w:rPr>
              <w:tab/>
              <w:t>zvládá základní hygienické návyky spojené se psaním</w:t>
            </w:r>
          </w:p>
          <w:p w14:paraId="61F8384D" w14:textId="77777777" w:rsidR="00017989" w:rsidRPr="00017989" w:rsidRDefault="00017989" w:rsidP="005F1518">
            <w:pPr>
              <w:pStyle w:val="OV"/>
              <w:rPr>
                <w:bCs w:val="0"/>
                <w:i/>
                <w:iCs/>
                <w:color w:val="000000" w:themeColor="text1"/>
              </w:rPr>
            </w:pPr>
            <w:r w:rsidRPr="00017989">
              <w:rPr>
                <w:bCs w:val="0"/>
                <w:i/>
                <w:iCs/>
                <w:color w:val="000000" w:themeColor="text1"/>
              </w:rPr>
              <w:t>ČJL-3-1-09p</w:t>
            </w:r>
            <w:r w:rsidRPr="00017989">
              <w:rPr>
                <w:bCs w:val="0"/>
                <w:i/>
                <w:iCs/>
                <w:color w:val="000000" w:themeColor="text1"/>
              </w:rPr>
              <w:tab/>
              <w:t>píše písmena a číslice – dodržuje správný poměr výšky písmen ve slově, velikost, sklon a správné tvary písmen</w:t>
            </w:r>
          </w:p>
          <w:p w14:paraId="0A94C615" w14:textId="77777777" w:rsidR="00017989" w:rsidRPr="00017989" w:rsidRDefault="00017989" w:rsidP="005F1518">
            <w:pPr>
              <w:pStyle w:val="OV"/>
              <w:rPr>
                <w:bCs w:val="0"/>
                <w:i/>
                <w:iCs/>
                <w:color w:val="000000" w:themeColor="text1"/>
              </w:rPr>
            </w:pPr>
            <w:r w:rsidRPr="00017989">
              <w:rPr>
                <w:bCs w:val="0"/>
                <w:i/>
                <w:iCs/>
                <w:color w:val="000000" w:themeColor="text1"/>
              </w:rPr>
              <w:t>ČJL-3-1-09p</w:t>
            </w:r>
            <w:r w:rsidRPr="00017989">
              <w:rPr>
                <w:bCs w:val="0"/>
                <w:i/>
                <w:iCs/>
                <w:color w:val="000000" w:themeColor="text1"/>
              </w:rPr>
              <w:tab/>
              <w:t>spojuje písmena a slabiky</w:t>
            </w:r>
          </w:p>
          <w:p w14:paraId="087FBA85" w14:textId="77777777" w:rsidR="00017989" w:rsidRPr="00017989" w:rsidRDefault="00017989" w:rsidP="005F1518">
            <w:pPr>
              <w:pStyle w:val="OV"/>
              <w:rPr>
                <w:bCs w:val="0"/>
                <w:i/>
                <w:iCs/>
                <w:color w:val="000000" w:themeColor="text1"/>
              </w:rPr>
            </w:pPr>
            <w:r w:rsidRPr="00017989">
              <w:rPr>
                <w:bCs w:val="0"/>
                <w:i/>
                <w:iCs/>
                <w:color w:val="000000" w:themeColor="text1"/>
              </w:rPr>
              <w:t>ČJL-3-1-09p</w:t>
            </w:r>
            <w:r w:rsidRPr="00017989">
              <w:rPr>
                <w:bCs w:val="0"/>
                <w:i/>
                <w:iCs/>
                <w:color w:val="000000" w:themeColor="text1"/>
              </w:rPr>
              <w:tab/>
              <w:t>převádí slova z mluvené do psané podoby</w:t>
            </w:r>
          </w:p>
          <w:p w14:paraId="27233E36" w14:textId="77777777" w:rsidR="00017989" w:rsidRPr="00017989" w:rsidRDefault="00017989" w:rsidP="005F1518">
            <w:pPr>
              <w:pStyle w:val="OV"/>
              <w:rPr>
                <w:bCs w:val="0"/>
                <w:i/>
                <w:iCs/>
                <w:color w:val="000000" w:themeColor="text1"/>
              </w:rPr>
            </w:pPr>
            <w:r w:rsidRPr="00017989">
              <w:rPr>
                <w:bCs w:val="0"/>
                <w:i/>
                <w:iCs/>
                <w:color w:val="000000" w:themeColor="text1"/>
              </w:rPr>
              <w:t>ČJL-3-1-09p</w:t>
            </w:r>
            <w:r w:rsidRPr="00017989">
              <w:rPr>
                <w:bCs w:val="0"/>
                <w:i/>
                <w:iCs/>
                <w:color w:val="000000" w:themeColor="text1"/>
              </w:rPr>
              <w:tab/>
              <w:t>dodržuje správné pořadí písmen ve slově a jejich úplnost</w:t>
            </w:r>
          </w:p>
          <w:p w14:paraId="0E165272" w14:textId="77777777" w:rsidR="00017989" w:rsidRPr="00017989" w:rsidRDefault="00017989" w:rsidP="005F1518">
            <w:pPr>
              <w:pStyle w:val="OV"/>
              <w:spacing w:after="120"/>
              <w:rPr>
                <w:bCs w:val="0"/>
                <w:i/>
                <w:iCs/>
                <w:color w:val="000000" w:themeColor="text1"/>
              </w:rPr>
            </w:pPr>
            <w:r w:rsidRPr="00017989">
              <w:rPr>
                <w:bCs w:val="0"/>
                <w:i/>
                <w:iCs/>
                <w:color w:val="000000" w:themeColor="text1"/>
              </w:rPr>
              <w:t>ČJL-3-1-10p</w:t>
            </w:r>
            <w:r w:rsidRPr="00017989">
              <w:rPr>
                <w:bCs w:val="0"/>
                <w:i/>
                <w:iCs/>
                <w:color w:val="000000" w:themeColor="text1"/>
              </w:rPr>
              <w:tab/>
              <w:t>opisuje a přepisuje krátké věty</w:t>
            </w:r>
          </w:p>
        </w:tc>
      </w:tr>
    </w:tbl>
    <w:p w14:paraId="191462C1" w14:textId="77777777" w:rsidR="00017989" w:rsidRPr="00017989" w:rsidRDefault="00017989" w:rsidP="00017989">
      <w:pPr>
        <w:rPr>
          <w:rFonts w:ascii="Times New Roman" w:hAnsi="Times New Roman" w:cs="Times New Roman"/>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727011CD"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3E1D34B8" w14:textId="77777777" w:rsidR="00017989" w:rsidRPr="00017989" w:rsidRDefault="00017989" w:rsidP="005F1518">
            <w:pPr>
              <w:pStyle w:val="NzevTOvVO"/>
              <w:rPr>
                <w:color w:val="000000" w:themeColor="text1"/>
              </w:rPr>
            </w:pPr>
            <w:r w:rsidRPr="00017989">
              <w:rPr>
                <w:color w:val="000000" w:themeColor="text1"/>
              </w:rPr>
              <w:t>KOMUNIKAČNÍ A SLOHOVÁ VÝCHOVA</w:t>
            </w:r>
          </w:p>
          <w:p w14:paraId="017C4FF0"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19135C8B" w14:textId="77777777" w:rsidR="00017989" w:rsidRPr="00017989" w:rsidRDefault="00017989" w:rsidP="005F1518">
            <w:pPr>
              <w:pStyle w:val="text-k"/>
              <w:rPr>
                <w:color w:val="000000" w:themeColor="text1"/>
              </w:rPr>
            </w:pPr>
            <w:r w:rsidRPr="00017989">
              <w:rPr>
                <w:color w:val="000000" w:themeColor="text1"/>
              </w:rPr>
              <w:t>žák</w:t>
            </w:r>
          </w:p>
          <w:p w14:paraId="16D1F660" w14:textId="77777777" w:rsidR="00017989" w:rsidRPr="00017989" w:rsidRDefault="00017989" w:rsidP="005F1518">
            <w:pPr>
              <w:pStyle w:val="OV"/>
              <w:rPr>
                <w:b/>
                <w:bCs w:val="0"/>
                <w:i/>
                <w:iCs/>
                <w:color w:val="000000" w:themeColor="text1"/>
              </w:rPr>
            </w:pPr>
            <w:r w:rsidRPr="00017989">
              <w:rPr>
                <w:b/>
                <w:i/>
                <w:iCs/>
                <w:color w:val="000000" w:themeColor="text1"/>
              </w:rPr>
              <w:t>ČJL-5-1-01</w:t>
            </w:r>
            <w:r w:rsidRPr="00017989">
              <w:rPr>
                <w:b/>
                <w:i/>
                <w:iCs/>
                <w:color w:val="000000" w:themeColor="text1"/>
              </w:rPr>
              <w:tab/>
            </w:r>
            <w:r w:rsidRPr="00017989">
              <w:rPr>
                <w:b/>
                <w:bCs w:val="0"/>
                <w:i/>
                <w:iCs/>
                <w:color w:val="000000" w:themeColor="text1"/>
              </w:rPr>
              <w:t>čte s porozuměním přiměřeně náročné texty potichu i nahlas</w:t>
            </w:r>
          </w:p>
          <w:p w14:paraId="0FE5707F" w14:textId="77777777" w:rsidR="00017989" w:rsidRPr="00017989" w:rsidRDefault="00017989" w:rsidP="005F1518">
            <w:pPr>
              <w:pStyle w:val="OV"/>
              <w:rPr>
                <w:b/>
                <w:bCs w:val="0"/>
                <w:i/>
                <w:iCs/>
                <w:color w:val="000000" w:themeColor="text1"/>
              </w:rPr>
            </w:pPr>
            <w:r w:rsidRPr="00017989">
              <w:rPr>
                <w:b/>
                <w:i/>
                <w:iCs/>
                <w:color w:val="000000" w:themeColor="text1"/>
              </w:rPr>
              <w:t>ČJL-5-1-02</w:t>
            </w:r>
            <w:r w:rsidRPr="00017989">
              <w:rPr>
                <w:b/>
                <w:i/>
                <w:iCs/>
                <w:color w:val="000000" w:themeColor="text1"/>
              </w:rPr>
              <w:tab/>
            </w:r>
            <w:r w:rsidRPr="00017989">
              <w:rPr>
                <w:b/>
                <w:bCs w:val="0"/>
                <w:i/>
                <w:iCs/>
                <w:color w:val="000000" w:themeColor="text1"/>
              </w:rPr>
              <w:t>rozlišuje podstatné a okrajové informace v textu vhodném pro daný věk, podstatné informace zaznamenává</w:t>
            </w:r>
          </w:p>
          <w:p w14:paraId="70196906" w14:textId="77777777" w:rsidR="00017989" w:rsidRPr="00017989" w:rsidRDefault="00017989" w:rsidP="005F1518">
            <w:pPr>
              <w:pStyle w:val="OV"/>
              <w:rPr>
                <w:b/>
                <w:bCs w:val="0"/>
                <w:i/>
                <w:iCs/>
                <w:color w:val="000000" w:themeColor="text1"/>
              </w:rPr>
            </w:pPr>
            <w:r w:rsidRPr="00017989">
              <w:rPr>
                <w:b/>
                <w:i/>
                <w:iCs/>
                <w:color w:val="000000" w:themeColor="text1"/>
              </w:rPr>
              <w:t>ČJL-5-1-03</w:t>
            </w:r>
            <w:r w:rsidRPr="00017989">
              <w:rPr>
                <w:b/>
                <w:i/>
                <w:iCs/>
                <w:color w:val="000000" w:themeColor="text1"/>
              </w:rPr>
              <w:tab/>
            </w:r>
            <w:r w:rsidRPr="00017989">
              <w:rPr>
                <w:b/>
                <w:bCs w:val="0"/>
                <w:i/>
                <w:iCs/>
                <w:color w:val="000000" w:themeColor="text1"/>
              </w:rPr>
              <w:t>posuzuje úplnost či neúplnost jednoduchého sdělení</w:t>
            </w:r>
          </w:p>
          <w:p w14:paraId="19DF0C2C" w14:textId="77777777" w:rsidR="00017989" w:rsidRPr="00017989" w:rsidRDefault="00017989" w:rsidP="005F1518">
            <w:pPr>
              <w:pStyle w:val="OV"/>
              <w:rPr>
                <w:b/>
                <w:bCs w:val="0"/>
                <w:i/>
                <w:iCs/>
                <w:color w:val="000000" w:themeColor="text1"/>
              </w:rPr>
            </w:pPr>
            <w:r w:rsidRPr="00017989">
              <w:rPr>
                <w:b/>
                <w:i/>
                <w:iCs/>
                <w:color w:val="000000" w:themeColor="text1"/>
              </w:rPr>
              <w:t>ČJL-5-1-04</w:t>
            </w:r>
            <w:r w:rsidRPr="00017989">
              <w:rPr>
                <w:b/>
                <w:i/>
                <w:iCs/>
                <w:color w:val="000000" w:themeColor="text1"/>
              </w:rPr>
              <w:tab/>
            </w:r>
            <w:r w:rsidRPr="00017989">
              <w:rPr>
                <w:b/>
                <w:bCs w:val="0"/>
                <w:i/>
                <w:iCs/>
                <w:color w:val="000000" w:themeColor="text1"/>
              </w:rPr>
              <w:t>reprodukuje obsah přiměřeně složitého sdělení a zapamatuje si z něj podstatná fakta</w:t>
            </w:r>
          </w:p>
          <w:p w14:paraId="1CE2AEF5" w14:textId="77777777" w:rsidR="00017989" w:rsidRPr="00017989" w:rsidRDefault="00017989" w:rsidP="005F1518">
            <w:pPr>
              <w:pStyle w:val="OV"/>
              <w:spacing w:after="60"/>
              <w:rPr>
                <w:b/>
                <w:bCs w:val="0"/>
                <w:i/>
                <w:iCs/>
                <w:color w:val="000000" w:themeColor="text1"/>
              </w:rPr>
            </w:pPr>
            <w:r w:rsidRPr="00017989">
              <w:rPr>
                <w:b/>
                <w:i/>
                <w:iCs/>
                <w:color w:val="000000" w:themeColor="text1"/>
              </w:rPr>
              <w:t>ČJL-5-1-05</w:t>
            </w:r>
            <w:r w:rsidRPr="00017989">
              <w:rPr>
                <w:b/>
                <w:i/>
                <w:iCs/>
                <w:color w:val="000000" w:themeColor="text1"/>
              </w:rPr>
              <w:tab/>
            </w:r>
            <w:r w:rsidRPr="00017989">
              <w:rPr>
                <w:b/>
                <w:bCs w:val="0"/>
                <w:i/>
                <w:iCs/>
                <w:color w:val="000000" w:themeColor="text1"/>
              </w:rPr>
              <w:t>vede správně dialog, telefonický rozhovor, zanechá vzkaz na záznamníku</w:t>
            </w:r>
          </w:p>
          <w:p w14:paraId="3F5E9E9B" w14:textId="77777777" w:rsidR="00017989" w:rsidRPr="00017989" w:rsidRDefault="00017989" w:rsidP="005F1518">
            <w:pPr>
              <w:pStyle w:val="OV"/>
              <w:rPr>
                <w:b/>
                <w:bCs w:val="0"/>
                <w:i/>
                <w:iCs/>
                <w:color w:val="000000" w:themeColor="text1"/>
              </w:rPr>
            </w:pPr>
            <w:r w:rsidRPr="00017989">
              <w:rPr>
                <w:b/>
                <w:i/>
                <w:iCs/>
                <w:color w:val="000000" w:themeColor="text1"/>
              </w:rPr>
              <w:lastRenderedPageBreak/>
              <w:t>ČJL-5-1-06</w:t>
            </w:r>
            <w:r w:rsidRPr="00017989">
              <w:rPr>
                <w:b/>
                <w:i/>
                <w:iCs/>
                <w:color w:val="000000" w:themeColor="text1"/>
              </w:rPr>
              <w:tab/>
            </w:r>
            <w:r w:rsidRPr="00017989">
              <w:rPr>
                <w:b/>
                <w:bCs w:val="0"/>
                <w:i/>
                <w:iCs/>
                <w:color w:val="000000" w:themeColor="text1"/>
              </w:rPr>
              <w:t>rozpoznává manipulativní komunikaci v reklamě</w:t>
            </w:r>
          </w:p>
          <w:p w14:paraId="2BF78397" w14:textId="77777777" w:rsidR="00017989" w:rsidRPr="00017989" w:rsidRDefault="00017989" w:rsidP="005F1518">
            <w:pPr>
              <w:pStyle w:val="OV"/>
              <w:rPr>
                <w:b/>
                <w:bCs w:val="0"/>
                <w:i/>
                <w:iCs/>
                <w:color w:val="000000" w:themeColor="text1"/>
              </w:rPr>
            </w:pPr>
            <w:r w:rsidRPr="00017989">
              <w:rPr>
                <w:b/>
                <w:i/>
                <w:iCs/>
                <w:color w:val="000000" w:themeColor="text1"/>
              </w:rPr>
              <w:t>ČJL-5-1-07</w:t>
            </w:r>
            <w:r w:rsidRPr="00017989">
              <w:rPr>
                <w:b/>
                <w:i/>
                <w:iCs/>
                <w:color w:val="000000" w:themeColor="text1"/>
              </w:rPr>
              <w:tab/>
            </w:r>
            <w:r w:rsidRPr="00017989">
              <w:rPr>
                <w:b/>
                <w:bCs w:val="0"/>
                <w:i/>
                <w:iCs/>
                <w:color w:val="000000" w:themeColor="text1"/>
              </w:rPr>
              <w:t>volí náležitou intonaci, přízvuk, pauzy a tempo podle svého komunikačního záměru</w:t>
            </w:r>
          </w:p>
          <w:p w14:paraId="5180052E" w14:textId="77777777" w:rsidR="00017989" w:rsidRPr="00017989" w:rsidRDefault="00017989" w:rsidP="005F1518">
            <w:pPr>
              <w:pStyle w:val="OV"/>
              <w:rPr>
                <w:b/>
                <w:bCs w:val="0"/>
                <w:i/>
                <w:iCs/>
                <w:color w:val="000000" w:themeColor="text1"/>
              </w:rPr>
            </w:pPr>
            <w:r w:rsidRPr="00017989">
              <w:rPr>
                <w:b/>
                <w:i/>
                <w:iCs/>
                <w:color w:val="000000" w:themeColor="text1"/>
              </w:rPr>
              <w:t>ČJL-5-1-08</w:t>
            </w:r>
            <w:r w:rsidRPr="00017989">
              <w:rPr>
                <w:b/>
                <w:i/>
                <w:iCs/>
                <w:color w:val="000000" w:themeColor="text1"/>
              </w:rPr>
              <w:tab/>
            </w:r>
            <w:r w:rsidRPr="00017989">
              <w:rPr>
                <w:b/>
                <w:bCs w:val="0"/>
                <w:i/>
                <w:iCs/>
                <w:color w:val="000000" w:themeColor="text1"/>
              </w:rPr>
              <w:t>rozlišuje spisovnou a nespisovnou výslovnost a vhodně ji užívá podle komunikační situace</w:t>
            </w:r>
          </w:p>
          <w:p w14:paraId="3753A0EF" w14:textId="77777777" w:rsidR="00017989" w:rsidRPr="00017989" w:rsidRDefault="00017989" w:rsidP="005F1518">
            <w:pPr>
              <w:pStyle w:val="OV"/>
              <w:rPr>
                <w:b/>
                <w:bCs w:val="0"/>
                <w:i/>
                <w:iCs/>
                <w:color w:val="000000" w:themeColor="text1"/>
              </w:rPr>
            </w:pPr>
            <w:r w:rsidRPr="00017989">
              <w:rPr>
                <w:b/>
                <w:i/>
                <w:iCs/>
                <w:color w:val="000000" w:themeColor="text1"/>
              </w:rPr>
              <w:t>ČJL-5-1-09</w:t>
            </w:r>
            <w:r w:rsidRPr="00017989">
              <w:rPr>
                <w:b/>
                <w:i/>
                <w:iCs/>
                <w:color w:val="000000" w:themeColor="text1"/>
              </w:rPr>
              <w:tab/>
            </w:r>
            <w:r w:rsidRPr="00017989">
              <w:rPr>
                <w:b/>
                <w:bCs w:val="0"/>
                <w:i/>
                <w:iCs/>
                <w:color w:val="000000" w:themeColor="text1"/>
              </w:rPr>
              <w:t>píše správně po stránce obsahové i formální jednoduché komunikační žánry</w:t>
            </w:r>
          </w:p>
          <w:p w14:paraId="1E51C7E5" w14:textId="77777777" w:rsidR="00017989" w:rsidRPr="00017989" w:rsidRDefault="00017989" w:rsidP="005F1518">
            <w:pPr>
              <w:pStyle w:val="OV"/>
              <w:rPr>
                <w:b/>
                <w:bCs w:val="0"/>
                <w:i/>
                <w:iCs/>
                <w:color w:val="000000" w:themeColor="text1"/>
              </w:rPr>
            </w:pPr>
            <w:r w:rsidRPr="00017989">
              <w:rPr>
                <w:b/>
                <w:i/>
                <w:iCs/>
                <w:color w:val="000000" w:themeColor="text1"/>
              </w:rPr>
              <w:t>ČJL-5-1-10</w:t>
            </w:r>
            <w:r w:rsidRPr="00017989">
              <w:rPr>
                <w:b/>
                <w:i/>
                <w:iCs/>
                <w:color w:val="000000" w:themeColor="text1"/>
              </w:rPr>
              <w:tab/>
            </w:r>
            <w:r w:rsidRPr="00017989">
              <w:rPr>
                <w:b/>
                <w:bCs w:val="0"/>
                <w:i/>
                <w:iCs/>
                <w:color w:val="000000" w:themeColor="text1"/>
              </w:rPr>
              <w:t>sestaví osnovu vyprávění a na jejím základě vytváří krátký mluvený nebo písemný projev s dodržením časové posloupnosti</w:t>
            </w:r>
          </w:p>
          <w:p w14:paraId="426E523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D54E066" w14:textId="77777777" w:rsidR="00017989" w:rsidRPr="00017989" w:rsidRDefault="00017989" w:rsidP="005F1518">
            <w:pPr>
              <w:pStyle w:val="text-k"/>
              <w:rPr>
                <w:color w:val="000000" w:themeColor="text1"/>
              </w:rPr>
            </w:pPr>
            <w:r w:rsidRPr="00017989">
              <w:rPr>
                <w:color w:val="000000" w:themeColor="text1"/>
              </w:rPr>
              <w:t>žák</w:t>
            </w:r>
          </w:p>
          <w:p w14:paraId="5C31696B" w14:textId="77777777" w:rsidR="00017989" w:rsidRPr="00017989" w:rsidRDefault="00017989" w:rsidP="005F1518">
            <w:pPr>
              <w:pStyle w:val="OVp"/>
              <w:rPr>
                <w:bCs w:val="0"/>
                <w:color w:val="000000" w:themeColor="text1"/>
              </w:rPr>
            </w:pPr>
            <w:r w:rsidRPr="00017989">
              <w:rPr>
                <w:bCs w:val="0"/>
                <w:color w:val="000000" w:themeColor="text1"/>
              </w:rPr>
              <w:t>ČJL-5-1-05p, ČJL-5-1-10p vypráví vlastní zážitky, jednoduchý příběh podle přečtené předlohy nebo ilustrací a domluví se v běžných situacích</w:t>
            </w:r>
          </w:p>
          <w:p w14:paraId="6EA608D5" w14:textId="77777777" w:rsidR="00017989" w:rsidRPr="00017989" w:rsidRDefault="00017989" w:rsidP="005F1518">
            <w:pPr>
              <w:pStyle w:val="OVp"/>
              <w:rPr>
                <w:bCs w:val="0"/>
                <w:color w:val="000000" w:themeColor="text1"/>
              </w:rPr>
            </w:pPr>
            <w:r w:rsidRPr="00017989">
              <w:rPr>
                <w:bCs w:val="0"/>
                <w:color w:val="000000" w:themeColor="text1"/>
              </w:rPr>
              <w:t>ČJL-5-1-05p</w:t>
            </w:r>
            <w:r w:rsidRPr="00017989">
              <w:rPr>
                <w:bCs w:val="0"/>
                <w:color w:val="000000" w:themeColor="text1"/>
              </w:rPr>
              <w:tab/>
              <w:t>má odpovídající slovní zásobu k souvislému vyjadřování</w:t>
            </w:r>
          </w:p>
          <w:p w14:paraId="72ADC0D9" w14:textId="77777777" w:rsidR="00017989" w:rsidRPr="00017989" w:rsidRDefault="00017989" w:rsidP="005F1518">
            <w:pPr>
              <w:pStyle w:val="OVp"/>
              <w:rPr>
                <w:bCs w:val="0"/>
                <w:color w:val="000000" w:themeColor="text1"/>
              </w:rPr>
            </w:pPr>
            <w:r w:rsidRPr="00017989">
              <w:rPr>
                <w:bCs w:val="0"/>
                <w:color w:val="000000" w:themeColor="text1"/>
              </w:rPr>
              <w:t>ČJL-5-1-07p</w:t>
            </w:r>
            <w:r w:rsidRPr="00017989">
              <w:rPr>
                <w:bCs w:val="0"/>
                <w:color w:val="000000" w:themeColor="text1"/>
              </w:rPr>
              <w:tab/>
              <w:t>v mluveném projevu volí správnou intonaci, přízvuk, pauzy a tempo řeči</w:t>
            </w:r>
          </w:p>
          <w:p w14:paraId="0ECC2D36" w14:textId="77777777" w:rsidR="00017989" w:rsidRPr="00017989" w:rsidRDefault="00017989" w:rsidP="005F1518">
            <w:pPr>
              <w:pStyle w:val="OVp"/>
              <w:rPr>
                <w:bCs w:val="0"/>
                <w:color w:val="000000" w:themeColor="text1"/>
              </w:rPr>
            </w:pPr>
            <w:r w:rsidRPr="00017989">
              <w:rPr>
                <w:bCs w:val="0"/>
                <w:color w:val="000000" w:themeColor="text1"/>
              </w:rPr>
              <w:t>ČJL-5-1-09p</w:t>
            </w:r>
            <w:r w:rsidRPr="00017989">
              <w:rPr>
                <w:bCs w:val="0"/>
                <w:color w:val="000000" w:themeColor="text1"/>
              </w:rPr>
              <w:tab/>
              <w:t xml:space="preserve">popíše jednoduché předměty, činnosti a děje </w:t>
            </w:r>
          </w:p>
          <w:p w14:paraId="49EF2524" w14:textId="77777777" w:rsidR="00017989" w:rsidRPr="00017989" w:rsidRDefault="00017989" w:rsidP="005F1518">
            <w:pPr>
              <w:pStyle w:val="OVp"/>
              <w:rPr>
                <w:bCs w:val="0"/>
                <w:color w:val="000000" w:themeColor="text1"/>
              </w:rPr>
            </w:pPr>
            <w:r w:rsidRPr="00017989">
              <w:rPr>
                <w:bCs w:val="0"/>
                <w:color w:val="000000" w:themeColor="text1"/>
              </w:rPr>
              <w:t>ČJL-5-1-09p</w:t>
            </w:r>
            <w:r w:rsidRPr="00017989">
              <w:rPr>
                <w:bCs w:val="0"/>
                <w:color w:val="000000" w:themeColor="text1"/>
              </w:rPr>
              <w:tab/>
              <w:t xml:space="preserve">opisuje a přepisuje jednoduché texty </w:t>
            </w:r>
          </w:p>
          <w:p w14:paraId="7670BC94" w14:textId="77777777" w:rsidR="00017989" w:rsidRPr="00017989" w:rsidRDefault="00017989" w:rsidP="005F1518">
            <w:pPr>
              <w:pStyle w:val="OVp"/>
              <w:rPr>
                <w:bCs w:val="0"/>
                <w:color w:val="000000" w:themeColor="text1"/>
              </w:rPr>
            </w:pPr>
            <w:r w:rsidRPr="00017989">
              <w:rPr>
                <w:bCs w:val="0"/>
                <w:color w:val="000000" w:themeColor="text1"/>
              </w:rPr>
              <w:t>ČJL-5-1-09p</w:t>
            </w:r>
            <w:r w:rsidRPr="00017989">
              <w:rPr>
                <w:bCs w:val="0"/>
                <w:color w:val="000000" w:themeColor="text1"/>
              </w:rPr>
              <w:tab/>
              <w:t>píše správně a přehledně jednoduchá sdělení</w:t>
            </w:r>
          </w:p>
          <w:p w14:paraId="5DFF662F" w14:textId="77777777" w:rsidR="00017989" w:rsidRPr="00017989" w:rsidRDefault="00017989" w:rsidP="005F1518">
            <w:pPr>
              <w:pStyle w:val="OVp"/>
              <w:rPr>
                <w:bCs w:val="0"/>
                <w:color w:val="000000" w:themeColor="text1"/>
              </w:rPr>
            </w:pPr>
            <w:r w:rsidRPr="00017989">
              <w:rPr>
                <w:bCs w:val="0"/>
                <w:color w:val="000000" w:themeColor="text1"/>
              </w:rPr>
              <w:t>ČJL-5-1-09p</w:t>
            </w:r>
            <w:r w:rsidRPr="00017989">
              <w:rPr>
                <w:bCs w:val="0"/>
                <w:color w:val="000000" w:themeColor="text1"/>
              </w:rPr>
              <w:tab/>
              <w:t>píše čitelně a úpravně, dodržuje mezery mezi slovy</w:t>
            </w:r>
          </w:p>
          <w:p w14:paraId="2A0012FC" w14:textId="77777777" w:rsidR="00017989" w:rsidRPr="00017989" w:rsidRDefault="00017989" w:rsidP="005F1518">
            <w:pPr>
              <w:pStyle w:val="OVp"/>
              <w:rPr>
                <w:bCs w:val="0"/>
                <w:color w:val="000000" w:themeColor="text1"/>
              </w:rPr>
            </w:pPr>
            <w:r w:rsidRPr="00017989">
              <w:rPr>
                <w:bCs w:val="0"/>
                <w:color w:val="000000" w:themeColor="text1"/>
              </w:rPr>
              <w:t>ČJL-5-1-09p</w:t>
            </w:r>
            <w:r w:rsidRPr="00017989">
              <w:rPr>
                <w:bCs w:val="0"/>
                <w:color w:val="000000" w:themeColor="text1"/>
              </w:rPr>
              <w:tab/>
              <w:t>ovládá hůlkové písmo</w:t>
            </w:r>
          </w:p>
          <w:p w14:paraId="5FE51554"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tvoří otázky a odpovídá na ně</w:t>
            </w:r>
          </w:p>
        </w:tc>
      </w:tr>
    </w:tbl>
    <w:p w14:paraId="5067E0F4"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3C2DD7AB" w14:textId="77777777" w:rsidR="00017989" w:rsidRPr="00017989" w:rsidRDefault="00017989" w:rsidP="00017989">
      <w:pPr>
        <w:pStyle w:val="Textkapitolodrky-principy"/>
        <w:rPr>
          <w:color w:val="000000" w:themeColor="text1"/>
        </w:rPr>
      </w:pPr>
      <w:r w:rsidRPr="00017989">
        <w:rPr>
          <w:b/>
          <w:bCs/>
          <w:color w:val="000000" w:themeColor="text1"/>
        </w:rPr>
        <w:t>čtení</w:t>
      </w:r>
      <w:r w:rsidRPr="00017989">
        <w:rPr>
          <w:color w:val="000000" w:themeColor="text1"/>
        </w:rPr>
        <w:t xml:space="preserve"> – praktické čtení (technika čtení, čtení pozorné, plynulé, znalost orientačních prvků v textu); věcné čtení (čtení jako zdroj informací, čtení vyhledávací, klíčová slova)</w:t>
      </w:r>
    </w:p>
    <w:p w14:paraId="45B78B98" w14:textId="77777777" w:rsidR="00017989" w:rsidRPr="00017989" w:rsidRDefault="00017989" w:rsidP="00017989">
      <w:pPr>
        <w:pStyle w:val="Textkapitolodrky-principy"/>
        <w:rPr>
          <w:color w:val="000000" w:themeColor="text1"/>
        </w:rPr>
      </w:pPr>
      <w:r w:rsidRPr="00017989">
        <w:rPr>
          <w:b/>
          <w:bCs/>
          <w:color w:val="000000" w:themeColor="text1"/>
        </w:rPr>
        <w:t>naslouchání</w:t>
      </w:r>
      <w:r w:rsidRPr="00017989">
        <w:rPr>
          <w:color w:val="000000" w:themeColor="text1"/>
        </w:rPr>
        <w:t xml:space="preserve"> – praktické naslouchání (zdvořilé, vyjádření kontaktu s partnerem); věcné naslouchání (pozorné, soustředěné, aktivní – zaznamenat slyšené, reagovat otázkami)</w:t>
      </w:r>
    </w:p>
    <w:p w14:paraId="2D732335" w14:textId="77777777" w:rsidR="00017989" w:rsidRPr="00017989" w:rsidRDefault="00017989" w:rsidP="00017989">
      <w:pPr>
        <w:pStyle w:val="Textkapitolodrky-principy"/>
        <w:rPr>
          <w:color w:val="000000" w:themeColor="text1"/>
        </w:rPr>
      </w:pPr>
      <w:r w:rsidRPr="00017989">
        <w:rPr>
          <w:b/>
          <w:bCs/>
          <w:color w:val="000000" w:themeColor="text1"/>
        </w:rPr>
        <w:t>mluvený projev</w:t>
      </w:r>
      <w:r w:rsidRPr="00017989">
        <w:rPr>
          <w:color w:val="000000" w:themeColor="text1"/>
        </w:rPr>
        <w:t xml:space="preserve"> – základy techniky mluveného projevu (dýchání, tvoření hlasu, výslovnost), vyjadřování závislé na komunikační situaci; komunikační žánry: pozdrav, oslovení, omluva, prosba, vzkaz, zpráva, oznámení, vypravování, dialog na základě obrazového materiálu; základní komunikační pravidla (oslovení, zahájení a ukončení dialogu, střídání rolí mluvčího a posluchače, zdvořilé vystupování), mimojazykové prostředky řeči (mimika, gesta)</w:t>
      </w:r>
    </w:p>
    <w:p w14:paraId="351A6BB1" w14:textId="77777777" w:rsidR="00017989" w:rsidRPr="00017989" w:rsidRDefault="00017989" w:rsidP="00017989">
      <w:pPr>
        <w:pStyle w:val="Textkapitolodrky-principy"/>
        <w:rPr>
          <w:color w:val="000000" w:themeColor="text1"/>
        </w:rPr>
      </w:pPr>
      <w:r w:rsidRPr="00017989">
        <w:rPr>
          <w:b/>
          <w:bCs/>
          <w:color w:val="000000" w:themeColor="text1"/>
        </w:rPr>
        <w:t>písemný projev</w:t>
      </w:r>
      <w:r w:rsidRPr="00017989">
        <w:rPr>
          <w:color w:val="000000" w:themeColor="text1"/>
        </w:rPr>
        <w:t xml:space="preserve"> – základní hygienické návyky (správné sezení, držení psacího náčiní, hygiena zraku, zacházení s grafickým materiálem); technika psaní (úhledný, čitelný a přehledný písemný projev, formální úprava textu); žánry písemného projevu: adresa, blahopřání, pozdrav z prázdnin, omluvenka; zpráva, oznámení, pozvánka, vzkaz, inzerát, dopis, popis; jednoduché tiskopisy (přihláška, dotazník), vypravování</w:t>
      </w:r>
    </w:p>
    <w:p w14:paraId="51A22B0F" w14:textId="77777777" w:rsidR="00017989" w:rsidRPr="00017989" w:rsidRDefault="00017989" w:rsidP="00017989">
      <w:pPr>
        <w:pStyle w:val="Mezera"/>
        <w:rPr>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205B96C4"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555ABC69" w14:textId="77777777" w:rsidR="00017989" w:rsidRPr="00017989" w:rsidRDefault="00017989" w:rsidP="005F1518">
            <w:pPr>
              <w:pStyle w:val="NzevTOvVO"/>
              <w:rPr>
                <w:color w:val="000000" w:themeColor="text1"/>
              </w:rPr>
            </w:pPr>
            <w:r w:rsidRPr="00017989">
              <w:rPr>
                <w:color w:val="000000" w:themeColor="text1"/>
              </w:rPr>
              <w:t>JAZYKOVÁ VÝCHOVA</w:t>
            </w:r>
          </w:p>
          <w:p w14:paraId="14FAD972"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7674A0F5" w14:textId="77777777" w:rsidR="00017989" w:rsidRPr="00017989" w:rsidRDefault="00017989" w:rsidP="005F1518">
            <w:pPr>
              <w:pStyle w:val="text-k"/>
              <w:rPr>
                <w:color w:val="000000" w:themeColor="text1"/>
              </w:rPr>
            </w:pPr>
            <w:r w:rsidRPr="00017989">
              <w:rPr>
                <w:color w:val="000000" w:themeColor="text1"/>
              </w:rPr>
              <w:t>žák</w:t>
            </w:r>
          </w:p>
          <w:p w14:paraId="734FE032" w14:textId="77777777" w:rsidR="00017989" w:rsidRPr="00017989" w:rsidRDefault="00017989" w:rsidP="005F1518">
            <w:pPr>
              <w:pStyle w:val="OV"/>
              <w:rPr>
                <w:b/>
                <w:bCs w:val="0"/>
                <w:i/>
                <w:iCs/>
                <w:color w:val="000000" w:themeColor="text1"/>
              </w:rPr>
            </w:pPr>
            <w:r w:rsidRPr="00017989">
              <w:rPr>
                <w:b/>
                <w:i/>
                <w:iCs/>
                <w:color w:val="000000" w:themeColor="text1"/>
              </w:rPr>
              <w:t>ČJL-3-2-01</w:t>
            </w:r>
            <w:r w:rsidRPr="00017989">
              <w:rPr>
                <w:b/>
                <w:i/>
                <w:iCs/>
                <w:color w:val="000000" w:themeColor="text1"/>
              </w:rPr>
              <w:tab/>
            </w:r>
            <w:r w:rsidRPr="00017989">
              <w:rPr>
                <w:b/>
                <w:bCs w:val="0"/>
                <w:i/>
                <w:iCs/>
                <w:color w:val="000000" w:themeColor="text1"/>
              </w:rPr>
              <w:t>rozlišuje zvukovou a grafickou podobu slova, člení slova na hlásky, odlišuje dlouhé a krátké samohlásky</w:t>
            </w:r>
          </w:p>
          <w:p w14:paraId="5A58CE7B" w14:textId="77777777" w:rsidR="00017989" w:rsidRPr="00017989" w:rsidRDefault="00017989" w:rsidP="005F1518">
            <w:pPr>
              <w:pStyle w:val="OV"/>
              <w:rPr>
                <w:b/>
                <w:bCs w:val="0"/>
                <w:i/>
                <w:iCs/>
                <w:color w:val="000000" w:themeColor="text1"/>
              </w:rPr>
            </w:pPr>
            <w:r w:rsidRPr="00017989">
              <w:rPr>
                <w:b/>
                <w:i/>
                <w:iCs/>
                <w:color w:val="000000" w:themeColor="text1"/>
              </w:rPr>
              <w:t>ČJL-3-2-02</w:t>
            </w:r>
            <w:r w:rsidRPr="00017989">
              <w:rPr>
                <w:b/>
                <w:i/>
                <w:iCs/>
                <w:color w:val="000000" w:themeColor="text1"/>
              </w:rPr>
              <w:tab/>
            </w:r>
            <w:r w:rsidRPr="00017989">
              <w:rPr>
                <w:b/>
                <w:bCs w:val="0"/>
                <w:i/>
                <w:iCs/>
                <w:color w:val="000000" w:themeColor="text1"/>
              </w:rPr>
              <w:t>porovnává významy slov, zvláště slova opačného významu a slova významem souřadná, nadřazená a podřazená, vyhledá v textu slova příbuzná</w:t>
            </w:r>
          </w:p>
          <w:p w14:paraId="1BF62951" w14:textId="77777777" w:rsidR="00017989" w:rsidRPr="00017989" w:rsidRDefault="00017989" w:rsidP="005F1518">
            <w:pPr>
              <w:pStyle w:val="OV"/>
              <w:rPr>
                <w:b/>
                <w:bCs w:val="0"/>
                <w:i/>
                <w:iCs/>
                <w:color w:val="000000" w:themeColor="text1"/>
              </w:rPr>
            </w:pPr>
            <w:r w:rsidRPr="00017989">
              <w:rPr>
                <w:b/>
                <w:i/>
                <w:iCs/>
                <w:color w:val="000000" w:themeColor="text1"/>
              </w:rPr>
              <w:t>ČJL-3-2-03</w:t>
            </w:r>
            <w:r w:rsidRPr="00017989">
              <w:rPr>
                <w:b/>
                <w:i/>
                <w:iCs/>
                <w:color w:val="000000" w:themeColor="text1"/>
              </w:rPr>
              <w:tab/>
            </w:r>
            <w:r w:rsidRPr="00017989">
              <w:rPr>
                <w:b/>
                <w:bCs w:val="0"/>
                <w:i/>
                <w:iCs/>
                <w:color w:val="000000" w:themeColor="text1"/>
              </w:rPr>
              <w:t>porovnává a třídí slova podle zobecněného významu – děj, věc, okolnost, vlastnost</w:t>
            </w:r>
          </w:p>
          <w:p w14:paraId="4D9BB9BA" w14:textId="77777777" w:rsidR="00017989" w:rsidRPr="00017989" w:rsidRDefault="00017989" w:rsidP="005F1518">
            <w:pPr>
              <w:pStyle w:val="OV"/>
              <w:rPr>
                <w:b/>
                <w:bCs w:val="0"/>
                <w:i/>
                <w:iCs/>
                <w:color w:val="000000" w:themeColor="text1"/>
              </w:rPr>
            </w:pPr>
            <w:r w:rsidRPr="00017989">
              <w:rPr>
                <w:b/>
                <w:i/>
                <w:iCs/>
                <w:color w:val="000000" w:themeColor="text1"/>
              </w:rPr>
              <w:t>ČJL-3-2-04</w:t>
            </w:r>
            <w:r w:rsidRPr="00017989">
              <w:rPr>
                <w:b/>
                <w:i/>
                <w:iCs/>
                <w:color w:val="000000" w:themeColor="text1"/>
              </w:rPr>
              <w:tab/>
            </w:r>
            <w:r w:rsidRPr="00017989">
              <w:rPr>
                <w:b/>
                <w:bCs w:val="0"/>
                <w:i/>
                <w:iCs/>
                <w:color w:val="000000" w:themeColor="text1"/>
              </w:rPr>
              <w:t>rozlišuje slovní druhy v základním tvaru</w:t>
            </w:r>
          </w:p>
          <w:p w14:paraId="6A310257" w14:textId="77777777" w:rsidR="00017989" w:rsidRPr="00017989" w:rsidRDefault="00017989" w:rsidP="005F1518">
            <w:pPr>
              <w:pStyle w:val="OV"/>
              <w:rPr>
                <w:b/>
                <w:bCs w:val="0"/>
                <w:i/>
                <w:iCs/>
                <w:color w:val="000000" w:themeColor="text1"/>
              </w:rPr>
            </w:pPr>
            <w:r w:rsidRPr="00017989">
              <w:rPr>
                <w:b/>
                <w:i/>
                <w:iCs/>
                <w:color w:val="000000" w:themeColor="text1"/>
              </w:rPr>
              <w:t>ČJL-3-2-05</w:t>
            </w:r>
            <w:r w:rsidRPr="00017989">
              <w:rPr>
                <w:b/>
                <w:i/>
                <w:iCs/>
                <w:color w:val="000000" w:themeColor="text1"/>
              </w:rPr>
              <w:tab/>
            </w:r>
            <w:r w:rsidRPr="00017989">
              <w:rPr>
                <w:b/>
                <w:bCs w:val="0"/>
                <w:i/>
                <w:iCs/>
                <w:color w:val="000000" w:themeColor="text1"/>
              </w:rPr>
              <w:t>užívá v mluveném projevu správné gramatické tvary podstatných jmen, přídavných jmen a sloves</w:t>
            </w:r>
          </w:p>
          <w:p w14:paraId="7533A16A" w14:textId="77777777" w:rsidR="00017989" w:rsidRPr="00017989" w:rsidRDefault="00017989" w:rsidP="005F1518">
            <w:pPr>
              <w:pStyle w:val="OV"/>
              <w:rPr>
                <w:b/>
                <w:bCs w:val="0"/>
                <w:i/>
                <w:iCs/>
                <w:color w:val="000000" w:themeColor="text1"/>
              </w:rPr>
            </w:pPr>
            <w:r w:rsidRPr="00017989">
              <w:rPr>
                <w:b/>
                <w:i/>
                <w:iCs/>
                <w:color w:val="000000" w:themeColor="text1"/>
              </w:rPr>
              <w:lastRenderedPageBreak/>
              <w:t>ČJL-3-2-06</w:t>
            </w:r>
            <w:r w:rsidRPr="00017989">
              <w:rPr>
                <w:b/>
                <w:i/>
                <w:iCs/>
                <w:color w:val="000000" w:themeColor="text1"/>
              </w:rPr>
              <w:tab/>
              <w:t>s</w:t>
            </w:r>
            <w:r w:rsidRPr="00017989">
              <w:rPr>
                <w:b/>
                <w:bCs w:val="0"/>
                <w:i/>
                <w:iCs/>
                <w:color w:val="000000" w:themeColor="text1"/>
              </w:rPr>
              <w:t>pojuje věty do jednodušších souvětí vhodnými spojkami a jinými spojovacími výrazy</w:t>
            </w:r>
          </w:p>
          <w:p w14:paraId="58C4493B" w14:textId="77777777" w:rsidR="00017989" w:rsidRPr="00017989" w:rsidRDefault="00017989" w:rsidP="005F1518">
            <w:pPr>
              <w:pStyle w:val="OV"/>
              <w:rPr>
                <w:b/>
                <w:bCs w:val="0"/>
                <w:i/>
                <w:iCs/>
                <w:color w:val="000000" w:themeColor="text1"/>
              </w:rPr>
            </w:pPr>
            <w:r w:rsidRPr="00017989">
              <w:rPr>
                <w:b/>
                <w:i/>
                <w:iCs/>
                <w:color w:val="000000" w:themeColor="text1"/>
              </w:rPr>
              <w:t>ČJL-3-2-07</w:t>
            </w:r>
            <w:r w:rsidRPr="00017989">
              <w:rPr>
                <w:b/>
                <w:i/>
                <w:iCs/>
                <w:color w:val="000000" w:themeColor="text1"/>
              </w:rPr>
              <w:tab/>
            </w:r>
            <w:r w:rsidRPr="00017989">
              <w:rPr>
                <w:b/>
                <w:bCs w:val="0"/>
                <w:i/>
                <w:iCs/>
                <w:color w:val="000000" w:themeColor="text1"/>
              </w:rPr>
              <w:t>rozlišuje v textu druhy vět podle postoje mluvčího a k jejich vytvoření volí vhodné jazykové i zvukové prostředky</w:t>
            </w:r>
          </w:p>
          <w:p w14:paraId="7D3A41A9" w14:textId="77777777" w:rsidR="00017989" w:rsidRPr="00017989" w:rsidRDefault="00017989" w:rsidP="005F1518">
            <w:pPr>
              <w:pStyle w:val="OV"/>
              <w:rPr>
                <w:b/>
                <w:bCs w:val="0"/>
                <w:i/>
                <w:iCs/>
                <w:color w:val="000000" w:themeColor="text1"/>
              </w:rPr>
            </w:pPr>
            <w:r w:rsidRPr="00017989">
              <w:rPr>
                <w:b/>
                <w:i/>
                <w:iCs/>
                <w:color w:val="000000" w:themeColor="text1"/>
              </w:rPr>
              <w:t>ČJL-3-2-08</w:t>
            </w:r>
            <w:r w:rsidRPr="00017989">
              <w:rPr>
                <w:b/>
                <w:i/>
                <w:iCs/>
                <w:color w:val="000000" w:themeColor="text1"/>
              </w:rPr>
              <w:tab/>
            </w:r>
            <w:r w:rsidRPr="00017989">
              <w:rPr>
                <w:b/>
                <w:bCs w:val="0"/>
                <w:i/>
                <w:iCs/>
                <w:color w:val="000000" w:themeColor="text1"/>
              </w:rPr>
              <w:t xml:space="preserve">odůvodňuje a píše správně: i/y po tvrdých a měkkých souhláskách i po obojetných souhláskách ve vyjmenovaných slovech; </w:t>
            </w:r>
            <w:proofErr w:type="spellStart"/>
            <w:r w:rsidRPr="00017989">
              <w:rPr>
                <w:b/>
                <w:bCs w:val="0"/>
                <w:i/>
                <w:iCs/>
                <w:color w:val="000000" w:themeColor="text1"/>
              </w:rPr>
              <w:t>dě</w:t>
            </w:r>
            <w:proofErr w:type="spellEnd"/>
            <w:r w:rsidRPr="00017989">
              <w:rPr>
                <w:b/>
                <w:bCs w:val="0"/>
                <w:i/>
                <w:iCs/>
                <w:color w:val="000000" w:themeColor="text1"/>
              </w:rPr>
              <w:t xml:space="preserve">, tě, ně, ú/ů, </w:t>
            </w:r>
            <w:proofErr w:type="spellStart"/>
            <w:r w:rsidRPr="00017989">
              <w:rPr>
                <w:b/>
                <w:bCs w:val="0"/>
                <w:i/>
                <w:iCs/>
                <w:color w:val="000000" w:themeColor="text1"/>
              </w:rPr>
              <w:t>bě</w:t>
            </w:r>
            <w:proofErr w:type="spellEnd"/>
            <w:r w:rsidRPr="00017989">
              <w:rPr>
                <w:b/>
                <w:bCs w:val="0"/>
                <w:i/>
                <w:iCs/>
                <w:color w:val="000000" w:themeColor="text1"/>
              </w:rPr>
              <w:t xml:space="preserve">, </w:t>
            </w:r>
            <w:proofErr w:type="spellStart"/>
            <w:r w:rsidRPr="00017989">
              <w:rPr>
                <w:b/>
                <w:bCs w:val="0"/>
                <w:i/>
                <w:iCs/>
                <w:color w:val="000000" w:themeColor="text1"/>
              </w:rPr>
              <w:t>pě</w:t>
            </w:r>
            <w:proofErr w:type="spellEnd"/>
            <w:r w:rsidRPr="00017989">
              <w:rPr>
                <w:b/>
                <w:bCs w:val="0"/>
                <w:i/>
                <w:iCs/>
                <w:color w:val="000000" w:themeColor="text1"/>
              </w:rPr>
              <w:t xml:space="preserve">, </w:t>
            </w:r>
            <w:proofErr w:type="spellStart"/>
            <w:r w:rsidRPr="00017989">
              <w:rPr>
                <w:b/>
                <w:bCs w:val="0"/>
                <w:i/>
                <w:iCs/>
                <w:color w:val="000000" w:themeColor="text1"/>
              </w:rPr>
              <w:t>vě</w:t>
            </w:r>
            <w:proofErr w:type="spellEnd"/>
            <w:r w:rsidRPr="00017989">
              <w:rPr>
                <w:b/>
                <w:bCs w:val="0"/>
                <w:i/>
                <w:iCs/>
                <w:color w:val="000000" w:themeColor="text1"/>
              </w:rPr>
              <w:t>, mě – mimo morfologický šev; velká písmena na začátku věty a v typických případech vlastních jmen osob, zvířat a místních pojmenování</w:t>
            </w:r>
          </w:p>
          <w:p w14:paraId="3EF5D972"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8A3B75D" w14:textId="77777777" w:rsidR="00017989" w:rsidRPr="00017989" w:rsidRDefault="00017989" w:rsidP="005F1518">
            <w:pPr>
              <w:pStyle w:val="text-k"/>
              <w:rPr>
                <w:color w:val="000000" w:themeColor="text1"/>
              </w:rPr>
            </w:pPr>
            <w:r w:rsidRPr="00017989">
              <w:rPr>
                <w:color w:val="000000" w:themeColor="text1"/>
              </w:rPr>
              <w:t>žák</w:t>
            </w:r>
          </w:p>
          <w:p w14:paraId="3BBE5988" w14:textId="77777777" w:rsidR="00017989" w:rsidRPr="00017989" w:rsidRDefault="00017989" w:rsidP="005F1518">
            <w:pPr>
              <w:pStyle w:val="OVp"/>
              <w:rPr>
                <w:bCs w:val="0"/>
                <w:color w:val="000000" w:themeColor="text1"/>
              </w:rPr>
            </w:pPr>
            <w:r w:rsidRPr="00017989">
              <w:rPr>
                <w:bCs w:val="0"/>
                <w:color w:val="000000" w:themeColor="text1"/>
              </w:rPr>
              <w:t>ČJL-3-2-01p</w:t>
            </w:r>
            <w:r w:rsidRPr="00017989">
              <w:rPr>
                <w:bCs w:val="0"/>
                <w:color w:val="000000" w:themeColor="text1"/>
              </w:rPr>
              <w:tab/>
              <w:t>rozlišuje všechna písmena malé a velké abecedy</w:t>
            </w:r>
          </w:p>
          <w:p w14:paraId="107D7BDE" w14:textId="77777777" w:rsidR="00017989" w:rsidRPr="00017989" w:rsidRDefault="00017989" w:rsidP="005F1518">
            <w:pPr>
              <w:pStyle w:val="OVp"/>
              <w:rPr>
                <w:bCs w:val="0"/>
                <w:color w:val="000000" w:themeColor="text1"/>
              </w:rPr>
            </w:pPr>
            <w:r w:rsidRPr="00017989">
              <w:rPr>
                <w:bCs w:val="0"/>
                <w:color w:val="000000" w:themeColor="text1"/>
              </w:rPr>
              <w:t>ČJL-3-2-01p</w:t>
            </w:r>
            <w:r w:rsidRPr="00017989">
              <w:rPr>
                <w:bCs w:val="0"/>
                <w:color w:val="000000" w:themeColor="text1"/>
              </w:rPr>
              <w:tab/>
              <w:t xml:space="preserve">rozeznává samohlásky (odlišuje jejich délku) a souhlásky </w:t>
            </w:r>
          </w:p>
          <w:p w14:paraId="3905B5BC" w14:textId="77777777" w:rsidR="00017989" w:rsidRPr="00017989" w:rsidRDefault="00017989" w:rsidP="005F1518">
            <w:pPr>
              <w:pStyle w:val="OVp"/>
              <w:rPr>
                <w:bCs w:val="0"/>
                <w:color w:val="000000" w:themeColor="text1"/>
              </w:rPr>
            </w:pPr>
            <w:r w:rsidRPr="00017989">
              <w:rPr>
                <w:bCs w:val="0"/>
                <w:color w:val="000000" w:themeColor="text1"/>
              </w:rPr>
              <w:t>ČJL-3-2-01p</w:t>
            </w:r>
            <w:r w:rsidRPr="00017989">
              <w:rPr>
                <w:bCs w:val="0"/>
                <w:color w:val="000000" w:themeColor="text1"/>
              </w:rPr>
              <w:tab/>
              <w:t>tvoří slabiky</w:t>
            </w:r>
          </w:p>
          <w:p w14:paraId="2B19CF14" w14:textId="77777777" w:rsidR="00017989" w:rsidRPr="00017989" w:rsidRDefault="00017989" w:rsidP="005F1518">
            <w:pPr>
              <w:pStyle w:val="OVp"/>
              <w:rPr>
                <w:bCs w:val="0"/>
                <w:color w:val="000000" w:themeColor="text1"/>
              </w:rPr>
            </w:pPr>
            <w:r w:rsidRPr="00017989">
              <w:rPr>
                <w:bCs w:val="0"/>
                <w:color w:val="000000" w:themeColor="text1"/>
              </w:rPr>
              <w:t>ČJL-3-2-01p</w:t>
            </w:r>
            <w:r w:rsidRPr="00017989">
              <w:rPr>
                <w:bCs w:val="0"/>
                <w:color w:val="000000" w:themeColor="text1"/>
              </w:rPr>
              <w:tab/>
              <w:t>rozlišuje věty, slova, slabiky, hlásky</w:t>
            </w:r>
          </w:p>
          <w:p w14:paraId="182A0DAE" w14:textId="77777777" w:rsidR="00017989" w:rsidRPr="00017989" w:rsidRDefault="00017989" w:rsidP="005F1518">
            <w:pPr>
              <w:pStyle w:val="OVp"/>
              <w:spacing w:after="120"/>
              <w:rPr>
                <w:bCs w:val="0"/>
                <w:color w:val="000000" w:themeColor="text1"/>
              </w:rPr>
            </w:pPr>
            <w:r w:rsidRPr="00017989">
              <w:rPr>
                <w:bCs w:val="0"/>
                <w:color w:val="000000" w:themeColor="text1"/>
              </w:rPr>
              <w:t>ČJL-3-2-08p</w:t>
            </w:r>
            <w:r w:rsidRPr="00017989">
              <w:rPr>
                <w:bCs w:val="0"/>
                <w:color w:val="000000" w:themeColor="text1"/>
              </w:rPr>
              <w:tab/>
              <w:t>píše velká písmena na začátku věty a ve vlastních jménech</w:t>
            </w:r>
          </w:p>
        </w:tc>
      </w:tr>
    </w:tbl>
    <w:p w14:paraId="74B3ACC6"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2D84521B"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2BF82463" w14:textId="77777777" w:rsidR="00017989" w:rsidRPr="00017989" w:rsidRDefault="00017989" w:rsidP="005F1518">
            <w:pPr>
              <w:pStyle w:val="NzevTOvVO"/>
              <w:rPr>
                <w:color w:val="000000" w:themeColor="text1"/>
              </w:rPr>
            </w:pPr>
            <w:r w:rsidRPr="00017989">
              <w:rPr>
                <w:color w:val="000000" w:themeColor="text1"/>
              </w:rPr>
              <w:t>JAZYKOVÁ VÝCHOVA</w:t>
            </w:r>
          </w:p>
          <w:p w14:paraId="6998B890"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22ED5AE9" w14:textId="77777777" w:rsidR="00017989" w:rsidRPr="00017989" w:rsidRDefault="00017989" w:rsidP="005F1518">
            <w:pPr>
              <w:pStyle w:val="text-k"/>
              <w:rPr>
                <w:color w:val="000000" w:themeColor="text1"/>
              </w:rPr>
            </w:pPr>
            <w:r w:rsidRPr="00017989">
              <w:rPr>
                <w:color w:val="000000" w:themeColor="text1"/>
              </w:rPr>
              <w:t>žák</w:t>
            </w:r>
          </w:p>
          <w:p w14:paraId="06C55405" w14:textId="77777777" w:rsidR="00017989" w:rsidRPr="00017989" w:rsidRDefault="00017989" w:rsidP="005F1518">
            <w:pPr>
              <w:pStyle w:val="OV"/>
              <w:rPr>
                <w:b/>
                <w:bCs w:val="0"/>
                <w:i/>
                <w:iCs/>
                <w:color w:val="000000" w:themeColor="text1"/>
              </w:rPr>
            </w:pPr>
            <w:r w:rsidRPr="00017989">
              <w:rPr>
                <w:b/>
                <w:i/>
                <w:iCs/>
                <w:color w:val="000000" w:themeColor="text1"/>
              </w:rPr>
              <w:t>ČJL-5-2-01</w:t>
            </w:r>
            <w:r w:rsidRPr="00017989">
              <w:rPr>
                <w:b/>
                <w:i/>
                <w:iCs/>
                <w:color w:val="000000" w:themeColor="text1"/>
              </w:rPr>
              <w:tab/>
            </w:r>
            <w:r w:rsidRPr="00017989">
              <w:rPr>
                <w:b/>
                <w:bCs w:val="0"/>
                <w:i/>
                <w:iCs/>
                <w:color w:val="000000" w:themeColor="text1"/>
              </w:rPr>
              <w:t>porovnává významy slov, zvláště slova stejného nebo podobného významu a slova vícevýznamová</w:t>
            </w:r>
          </w:p>
          <w:p w14:paraId="5B350035" w14:textId="77777777" w:rsidR="00017989" w:rsidRPr="00017989" w:rsidRDefault="00017989" w:rsidP="005F1518">
            <w:pPr>
              <w:pStyle w:val="OV"/>
              <w:rPr>
                <w:b/>
                <w:bCs w:val="0"/>
                <w:i/>
                <w:iCs/>
                <w:color w:val="000000" w:themeColor="text1"/>
              </w:rPr>
            </w:pPr>
            <w:r w:rsidRPr="00017989">
              <w:rPr>
                <w:b/>
                <w:i/>
                <w:iCs/>
                <w:color w:val="000000" w:themeColor="text1"/>
              </w:rPr>
              <w:t>ČJL-5-2-02</w:t>
            </w:r>
            <w:r w:rsidRPr="00017989">
              <w:rPr>
                <w:b/>
                <w:i/>
                <w:iCs/>
                <w:color w:val="000000" w:themeColor="text1"/>
              </w:rPr>
              <w:tab/>
            </w:r>
            <w:r w:rsidRPr="00017989">
              <w:rPr>
                <w:b/>
                <w:bCs w:val="0"/>
                <w:i/>
                <w:iCs/>
                <w:color w:val="000000" w:themeColor="text1"/>
              </w:rPr>
              <w:t>rozlišuje ve slově kořen, část příponovou, předponovou a koncovku</w:t>
            </w:r>
          </w:p>
          <w:p w14:paraId="1B55DA88" w14:textId="77777777" w:rsidR="00017989" w:rsidRPr="00017989" w:rsidRDefault="00017989" w:rsidP="005F1518">
            <w:pPr>
              <w:pStyle w:val="OV"/>
              <w:rPr>
                <w:b/>
                <w:bCs w:val="0"/>
                <w:i/>
                <w:iCs/>
                <w:color w:val="000000" w:themeColor="text1"/>
              </w:rPr>
            </w:pPr>
            <w:r w:rsidRPr="00017989">
              <w:rPr>
                <w:b/>
                <w:i/>
                <w:iCs/>
                <w:color w:val="000000" w:themeColor="text1"/>
              </w:rPr>
              <w:t>ČJL-5-2-03</w:t>
            </w:r>
            <w:r w:rsidRPr="00017989">
              <w:rPr>
                <w:b/>
                <w:i/>
                <w:iCs/>
                <w:color w:val="000000" w:themeColor="text1"/>
              </w:rPr>
              <w:tab/>
            </w:r>
            <w:r w:rsidRPr="00017989">
              <w:rPr>
                <w:b/>
                <w:bCs w:val="0"/>
                <w:i/>
                <w:iCs/>
                <w:color w:val="000000" w:themeColor="text1"/>
              </w:rPr>
              <w:t>určuje slovní druhy plnovýznamových slov a využívá je v gramaticky správných tvarech ve svém mluveném projevu</w:t>
            </w:r>
          </w:p>
          <w:p w14:paraId="47AD4EC0" w14:textId="77777777" w:rsidR="00017989" w:rsidRPr="00017989" w:rsidRDefault="00017989" w:rsidP="005F1518">
            <w:pPr>
              <w:pStyle w:val="OV"/>
              <w:rPr>
                <w:b/>
                <w:bCs w:val="0"/>
                <w:i/>
                <w:iCs/>
                <w:color w:val="000000" w:themeColor="text1"/>
              </w:rPr>
            </w:pPr>
            <w:r w:rsidRPr="00017989">
              <w:rPr>
                <w:b/>
                <w:i/>
                <w:iCs/>
                <w:color w:val="000000" w:themeColor="text1"/>
              </w:rPr>
              <w:t>ČJL-5-2-04</w:t>
            </w:r>
            <w:r w:rsidRPr="00017989">
              <w:rPr>
                <w:b/>
                <w:i/>
                <w:iCs/>
                <w:color w:val="000000" w:themeColor="text1"/>
              </w:rPr>
              <w:tab/>
            </w:r>
            <w:r w:rsidRPr="00017989">
              <w:rPr>
                <w:b/>
                <w:bCs w:val="0"/>
                <w:i/>
                <w:iCs/>
                <w:color w:val="000000" w:themeColor="text1"/>
              </w:rPr>
              <w:t>rozlišuje slova spisovná a jejich nespisovné tvary</w:t>
            </w:r>
          </w:p>
          <w:p w14:paraId="5EB2F031" w14:textId="77777777" w:rsidR="00017989" w:rsidRPr="00017989" w:rsidRDefault="00017989" w:rsidP="005F1518">
            <w:pPr>
              <w:pStyle w:val="OV"/>
              <w:rPr>
                <w:b/>
                <w:bCs w:val="0"/>
                <w:i/>
                <w:iCs/>
                <w:color w:val="000000" w:themeColor="text1"/>
              </w:rPr>
            </w:pPr>
            <w:r w:rsidRPr="00017989">
              <w:rPr>
                <w:b/>
                <w:i/>
                <w:iCs/>
                <w:color w:val="000000" w:themeColor="text1"/>
              </w:rPr>
              <w:t>ČJL-5-2-05</w:t>
            </w:r>
            <w:r w:rsidRPr="00017989">
              <w:rPr>
                <w:b/>
                <w:i/>
                <w:iCs/>
                <w:color w:val="000000" w:themeColor="text1"/>
              </w:rPr>
              <w:tab/>
            </w:r>
            <w:r w:rsidRPr="00017989">
              <w:rPr>
                <w:b/>
                <w:bCs w:val="0"/>
                <w:i/>
                <w:iCs/>
                <w:color w:val="000000" w:themeColor="text1"/>
              </w:rPr>
              <w:t>vyhledává základní skladební dvojici a v neúplné základní skladební dvojici označuje základ věty</w:t>
            </w:r>
          </w:p>
          <w:p w14:paraId="11B57CD8" w14:textId="77777777" w:rsidR="00017989" w:rsidRPr="00017989" w:rsidRDefault="00017989" w:rsidP="005F1518">
            <w:pPr>
              <w:pStyle w:val="OV"/>
              <w:rPr>
                <w:b/>
                <w:bCs w:val="0"/>
                <w:i/>
                <w:iCs/>
                <w:color w:val="000000" w:themeColor="text1"/>
              </w:rPr>
            </w:pPr>
            <w:r w:rsidRPr="00017989">
              <w:rPr>
                <w:b/>
                <w:i/>
                <w:iCs/>
                <w:color w:val="000000" w:themeColor="text1"/>
              </w:rPr>
              <w:t>ČJL-5-2-06</w:t>
            </w:r>
            <w:r w:rsidRPr="00017989">
              <w:rPr>
                <w:b/>
                <w:i/>
                <w:iCs/>
                <w:color w:val="000000" w:themeColor="text1"/>
              </w:rPr>
              <w:tab/>
            </w:r>
            <w:r w:rsidRPr="00017989">
              <w:rPr>
                <w:b/>
                <w:bCs w:val="0"/>
                <w:i/>
                <w:iCs/>
                <w:color w:val="000000" w:themeColor="text1"/>
              </w:rPr>
              <w:t>odlišuje větu jednoduchou a souvětí, vhodně změní větu jednoduchou v souvětí</w:t>
            </w:r>
          </w:p>
          <w:p w14:paraId="7A83134D" w14:textId="77777777" w:rsidR="00017989" w:rsidRPr="00017989" w:rsidRDefault="00017989" w:rsidP="005F1518">
            <w:pPr>
              <w:pStyle w:val="OV"/>
              <w:rPr>
                <w:b/>
                <w:bCs w:val="0"/>
                <w:i/>
                <w:iCs/>
                <w:color w:val="000000" w:themeColor="text1"/>
              </w:rPr>
            </w:pPr>
            <w:r w:rsidRPr="00017989">
              <w:rPr>
                <w:b/>
                <w:i/>
                <w:iCs/>
                <w:color w:val="000000" w:themeColor="text1"/>
              </w:rPr>
              <w:t>ČJL-5-2-07</w:t>
            </w:r>
            <w:r w:rsidRPr="00017989">
              <w:rPr>
                <w:b/>
                <w:i/>
                <w:iCs/>
                <w:color w:val="000000" w:themeColor="text1"/>
              </w:rPr>
              <w:tab/>
            </w:r>
            <w:r w:rsidRPr="00017989">
              <w:rPr>
                <w:b/>
                <w:bCs w:val="0"/>
                <w:i/>
                <w:iCs/>
                <w:color w:val="000000" w:themeColor="text1"/>
              </w:rPr>
              <w:t>užívá vhodných spojovacích výrazů, podle potřeby projevu je obměňuje</w:t>
            </w:r>
          </w:p>
          <w:p w14:paraId="118870F4" w14:textId="77777777" w:rsidR="00017989" w:rsidRPr="00017989" w:rsidRDefault="00017989" w:rsidP="005F1518">
            <w:pPr>
              <w:pStyle w:val="OV"/>
              <w:rPr>
                <w:b/>
                <w:bCs w:val="0"/>
                <w:i/>
                <w:iCs/>
                <w:color w:val="000000" w:themeColor="text1"/>
              </w:rPr>
            </w:pPr>
            <w:r w:rsidRPr="00017989">
              <w:rPr>
                <w:b/>
                <w:i/>
                <w:iCs/>
                <w:color w:val="000000" w:themeColor="text1"/>
              </w:rPr>
              <w:t>ČJL-5-2-08</w:t>
            </w:r>
            <w:r w:rsidRPr="00017989">
              <w:rPr>
                <w:b/>
                <w:i/>
                <w:iCs/>
                <w:color w:val="000000" w:themeColor="text1"/>
              </w:rPr>
              <w:tab/>
            </w:r>
            <w:r w:rsidRPr="00017989">
              <w:rPr>
                <w:b/>
                <w:bCs w:val="0"/>
                <w:i/>
                <w:iCs/>
                <w:color w:val="000000" w:themeColor="text1"/>
              </w:rPr>
              <w:t>píše správně i/y ve slovech po obojetných souhláskách</w:t>
            </w:r>
          </w:p>
          <w:p w14:paraId="3A61FD68" w14:textId="77777777" w:rsidR="00017989" w:rsidRPr="00017989" w:rsidRDefault="00017989" w:rsidP="005F1518">
            <w:pPr>
              <w:pStyle w:val="OV"/>
              <w:rPr>
                <w:b/>
                <w:bCs w:val="0"/>
                <w:i/>
                <w:iCs/>
                <w:color w:val="000000" w:themeColor="text1"/>
              </w:rPr>
            </w:pPr>
            <w:r w:rsidRPr="00017989">
              <w:rPr>
                <w:b/>
                <w:i/>
                <w:iCs/>
                <w:color w:val="000000" w:themeColor="text1"/>
              </w:rPr>
              <w:t>ČJL-5-2-09</w:t>
            </w:r>
            <w:r w:rsidRPr="00017989">
              <w:rPr>
                <w:b/>
                <w:i/>
                <w:iCs/>
                <w:color w:val="000000" w:themeColor="text1"/>
              </w:rPr>
              <w:tab/>
            </w:r>
            <w:r w:rsidRPr="00017989">
              <w:rPr>
                <w:b/>
                <w:bCs w:val="0"/>
                <w:i/>
                <w:iCs/>
                <w:color w:val="000000" w:themeColor="text1"/>
              </w:rPr>
              <w:t>zvládá základní příklady syntaktického pravopisu</w:t>
            </w:r>
          </w:p>
          <w:p w14:paraId="5C436488" w14:textId="77777777" w:rsidR="00017989" w:rsidRPr="00017989" w:rsidRDefault="00017989" w:rsidP="005F1518">
            <w:pPr>
              <w:pStyle w:val="Podnadpis1"/>
              <w:rPr>
                <w:bCs/>
                <w:i/>
                <w:color w:val="000000" w:themeColor="text1"/>
              </w:rPr>
            </w:pPr>
            <w:r w:rsidRPr="00017989">
              <w:rPr>
                <w:bCs/>
                <w:color w:val="000000" w:themeColor="text1"/>
              </w:rPr>
              <w:t>Minimální doporučená úroveň pro úpravy očekávaných výstupů v rámci podpůrných opatření:</w:t>
            </w:r>
          </w:p>
          <w:p w14:paraId="2074A8DF" w14:textId="77777777" w:rsidR="00017989" w:rsidRPr="00017989" w:rsidRDefault="00017989" w:rsidP="005F1518">
            <w:pPr>
              <w:pStyle w:val="text-k"/>
              <w:rPr>
                <w:color w:val="000000" w:themeColor="text1"/>
              </w:rPr>
            </w:pPr>
            <w:r w:rsidRPr="00017989">
              <w:rPr>
                <w:color w:val="000000" w:themeColor="text1"/>
              </w:rPr>
              <w:t>žák</w:t>
            </w:r>
          </w:p>
          <w:p w14:paraId="367F4954" w14:textId="77777777" w:rsidR="00017989" w:rsidRPr="00017989" w:rsidRDefault="00017989" w:rsidP="005F1518">
            <w:pPr>
              <w:pStyle w:val="OVp"/>
              <w:rPr>
                <w:bCs w:val="0"/>
                <w:color w:val="000000" w:themeColor="text1"/>
              </w:rPr>
            </w:pPr>
            <w:r w:rsidRPr="00017989">
              <w:rPr>
                <w:bCs w:val="0"/>
                <w:color w:val="000000" w:themeColor="text1"/>
              </w:rPr>
              <w:t>ČJL-5-2-03p</w:t>
            </w:r>
            <w:r w:rsidRPr="00017989">
              <w:rPr>
                <w:bCs w:val="0"/>
                <w:color w:val="000000" w:themeColor="text1"/>
              </w:rPr>
              <w:tab/>
              <w:t>pozná podstatná jména a slovesa</w:t>
            </w:r>
          </w:p>
          <w:p w14:paraId="4C2CFEF2" w14:textId="77777777" w:rsidR="00017989" w:rsidRPr="00017989" w:rsidRDefault="00017989" w:rsidP="005F1518">
            <w:pPr>
              <w:pStyle w:val="OVp"/>
              <w:rPr>
                <w:bCs w:val="0"/>
                <w:color w:val="000000" w:themeColor="text1"/>
              </w:rPr>
            </w:pPr>
            <w:r w:rsidRPr="00017989">
              <w:rPr>
                <w:bCs w:val="0"/>
                <w:color w:val="000000" w:themeColor="text1"/>
              </w:rPr>
              <w:t>ČJL-5-2-06p</w:t>
            </w:r>
            <w:r w:rsidRPr="00017989">
              <w:rPr>
                <w:bCs w:val="0"/>
                <w:color w:val="000000" w:themeColor="text1"/>
              </w:rPr>
              <w:tab/>
              <w:t>dodržuje pořádek slov ve větě, pozná a určí druhy vět podle postoje mluvčího</w:t>
            </w:r>
          </w:p>
          <w:p w14:paraId="753D652C" w14:textId="77777777" w:rsidR="00017989" w:rsidRPr="00017989" w:rsidRDefault="00017989" w:rsidP="005F1518">
            <w:pPr>
              <w:pStyle w:val="OVp"/>
              <w:rPr>
                <w:bCs w:val="0"/>
                <w:color w:val="000000" w:themeColor="text1"/>
              </w:rPr>
            </w:pPr>
            <w:r w:rsidRPr="00017989">
              <w:rPr>
                <w:bCs w:val="0"/>
                <w:color w:val="000000" w:themeColor="text1"/>
              </w:rPr>
              <w:t>ČJL-5-2-08p</w:t>
            </w:r>
            <w:r w:rsidRPr="00017989">
              <w:rPr>
                <w:bCs w:val="0"/>
                <w:color w:val="000000" w:themeColor="text1"/>
              </w:rPr>
              <w:tab/>
              <w:t>rozlišuje tvrdé, měkké a obojetné souhlásky a ovládá pravopis měkkých a tvrdých slabik</w:t>
            </w:r>
          </w:p>
          <w:p w14:paraId="4F5F5254"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určuje samohlásky a souhlásky</w:t>
            </w:r>
          </w:p>
          <w:p w14:paraId="16E63869"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 xml:space="preserve">seřadí slova podle abecedy </w:t>
            </w:r>
          </w:p>
          <w:p w14:paraId="190ECA18"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 xml:space="preserve">správně vyslovuje a píše slova se skupinami hlásek </w:t>
            </w:r>
            <w:proofErr w:type="spellStart"/>
            <w:r w:rsidRPr="00017989">
              <w:rPr>
                <w:bCs w:val="0"/>
                <w:color w:val="000000" w:themeColor="text1"/>
              </w:rPr>
              <w:t>dě</w:t>
            </w:r>
            <w:proofErr w:type="spellEnd"/>
            <w:r w:rsidRPr="00017989">
              <w:rPr>
                <w:bCs w:val="0"/>
                <w:color w:val="000000" w:themeColor="text1"/>
              </w:rPr>
              <w:t>-tě-ně-</w:t>
            </w:r>
            <w:proofErr w:type="spellStart"/>
            <w:r w:rsidRPr="00017989">
              <w:rPr>
                <w:bCs w:val="0"/>
                <w:color w:val="000000" w:themeColor="text1"/>
              </w:rPr>
              <w:t>bě</w:t>
            </w:r>
            <w:proofErr w:type="spellEnd"/>
            <w:r w:rsidRPr="00017989">
              <w:rPr>
                <w:bCs w:val="0"/>
                <w:color w:val="000000" w:themeColor="text1"/>
              </w:rPr>
              <w:t>-</w:t>
            </w:r>
            <w:proofErr w:type="spellStart"/>
            <w:r w:rsidRPr="00017989">
              <w:rPr>
                <w:bCs w:val="0"/>
                <w:color w:val="000000" w:themeColor="text1"/>
              </w:rPr>
              <w:t>pě</w:t>
            </w:r>
            <w:proofErr w:type="spellEnd"/>
            <w:r w:rsidRPr="00017989">
              <w:rPr>
                <w:bCs w:val="0"/>
                <w:color w:val="000000" w:themeColor="text1"/>
              </w:rPr>
              <w:t>-</w:t>
            </w:r>
            <w:proofErr w:type="spellStart"/>
            <w:r w:rsidRPr="00017989">
              <w:rPr>
                <w:bCs w:val="0"/>
                <w:color w:val="000000" w:themeColor="text1"/>
              </w:rPr>
              <w:t>vě</w:t>
            </w:r>
            <w:proofErr w:type="spellEnd"/>
            <w:r w:rsidRPr="00017989">
              <w:rPr>
                <w:bCs w:val="0"/>
                <w:color w:val="000000" w:themeColor="text1"/>
              </w:rPr>
              <w:t>-mě</w:t>
            </w:r>
          </w:p>
          <w:p w14:paraId="676BCC2A"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správně vyslovuje a píše znělé a neznělé souhlásky</w:t>
            </w:r>
          </w:p>
        </w:tc>
      </w:tr>
    </w:tbl>
    <w:p w14:paraId="484EB066" w14:textId="77777777" w:rsidR="00017989" w:rsidRPr="00017989" w:rsidRDefault="00017989" w:rsidP="002A2DBA">
      <w:pPr>
        <w:pStyle w:val="Podnadpis1"/>
        <w:keepNext/>
        <w:keepLines/>
        <w:rPr>
          <w:color w:val="000000" w:themeColor="text1"/>
        </w:rPr>
      </w:pPr>
      <w:r w:rsidRPr="00017989">
        <w:rPr>
          <w:color w:val="000000" w:themeColor="text1"/>
        </w:rPr>
        <w:lastRenderedPageBreak/>
        <w:t>Učivo</w:t>
      </w:r>
    </w:p>
    <w:p w14:paraId="0DD203B0" w14:textId="77777777" w:rsidR="00017989" w:rsidRPr="00017989" w:rsidRDefault="00017989" w:rsidP="002A2DBA">
      <w:pPr>
        <w:pStyle w:val="Textkapitolodrky-principy"/>
        <w:keepNext/>
        <w:keepLines/>
        <w:rPr>
          <w:color w:val="000000" w:themeColor="text1"/>
        </w:rPr>
      </w:pPr>
      <w:r w:rsidRPr="00017989">
        <w:rPr>
          <w:b/>
          <w:bCs/>
          <w:color w:val="000000" w:themeColor="text1"/>
        </w:rPr>
        <w:t>zvuková stránka jazyka</w:t>
      </w:r>
      <w:r w:rsidRPr="00017989">
        <w:rPr>
          <w:color w:val="000000" w:themeColor="text1"/>
        </w:rPr>
        <w:t xml:space="preserve"> – sluchové rozlišení hlásek, výslovnost samohlásek, souhlásek a souhláskových skupin, modulace souvislé řeči (tempo, intonace, přízvuk)</w:t>
      </w:r>
    </w:p>
    <w:p w14:paraId="4CE4271E" w14:textId="77777777" w:rsidR="00017989" w:rsidRPr="00017989" w:rsidRDefault="00017989" w:rsidP="00017989">
      <w:pPr>
        <w:pStyle w:val="Textkapitolodrky-principy"/>
        <w:rPr>
          <w:color w:val="000000" w:themeColor="text1"/>
        </w:rPr>
      </w:pPr>
      <w:r w:rsidRPr="00017989">
        <w:rPr>
          <w:b/>
          <w:bCs/>
          <w:color w:val="000000" w:themeColor="text1"/>
        </w:rPr>
        <w:t>slovní zásoba a tvoření slov</w:t>
      </w:r>
      <w:r w:rsidRPr="00017989">
        <w:rPr>
          <w:color w:val="000000" w:themeColor="text1"/>
        </w:rPr>
        <w:t xml:space="preserve"> – slova a pojmy, význam slov, slova jednoznačná a mnohoznačná, antonyma, synonyma, homonyma; stavba slova (kořen, část předponová a příponová, koncovka)</w:t>
      </w:r>
    </w:p>
    <w:p w14:paraId="67BD7BDE" w14:textId="77777777" w:rsidR="00017989" w:rsidRPr="00017989" w:rsidRDefault="00017989" w:rsidP="00017989">
      <w:pPr>
        <w:pStyle w:val="Textkapitolodrky-principy"/>
        <w:rPr>
          <w:color w:val="000000" w:themeColor="text1"/>
        </w:rPr>
      </w:pPr>
      <w:r w:rsidRPr="00017989">
        <w:rPr>
          <w:b/>
          <w:bCs/>
          <w:color w:val="000000" w:themeColor="text1"/>
        </w:rPr>
        <w:t xml:space="preserve">tvarosloví </w:t>
      </w:r>
      <w:r w:rsidRPr="00017989">
        <w:rPr>
          <w:color w:val="000000" w:themeColor="text1"/>
        </w:rPr>
        <w:t>– slovní druhy, tvary slov</w:t>
      </w:r>
    </w:p>
    <w:p w14:paraId="6B45E8E9" w14:textId="77777777" w:rsidR="00017989" w:rsidRPr="00017989" w:rsidRDefault="00017989" w:rsidP="00017989">
      <w:pPr>
        <w:pStyle w:val="Textkapitolodrky-principy"/>
        <w:rPr>
          <w:color w:val="000000" w:themeColor="text1"/>
        </w:rPr>
      </w:pPr>
      <w:r w:rsidRPr="00017989">
        <w:rPr>
          <w:b/>
          <w:bCs/>
          <w:color w:val="000000" w:themeColor="text1"/>
        </w:rPr>
        <w:t>skladba</w:t>
      </w:r>
      <w:r w:rsidRPr="00017989">
        <w:rPr>
          <w:color w:val="000000" w:themeColor="text1"/>
        </w:rPr>
        <w:t xml:space="preserve"> – věta jednoduchá a souvětí, základní skladební dvojice</w:t>
      </w:r>
    </w:p>
    <w:p w14:paraId="740516BF" w14:textId="77777777" w:rsidR="00017989" w:rsidRPr="00017989" w:rsidRDefault="00017989" w:rsidP="00017989">
      <w:pPr>
        <w:pStyle w:val="Textkapitolodrky-principy"/>
        <w:rPr>
          <w:color w:val="000000" w:themeColor="text1"/>
        </w:rPr>
      </w:pPr>
      <w:r w:rsidRPr="00017989">
        <w:rPr>
          <w:b/>
          <w:bCs/>
          <w:color w:val="000000" w:themeColor="text1"/>
        </w:rPr>
        <w:t>pravopis</w:t>
      </w:r>
      <w:r w:rsidRPr="00017989">
        <w:rPr>
          <w:color w:val="000000" w:themeColor="text1"/>
        </w:rPr>
        <w:t xml:space="preserve"> – lexikální, základy morfologického (koncovky podstatných jmen a přídavných jmen tvrdých a měkkých) a syntaktického (shoda přísudku s holým podmětem)</w:t>
      </w:r>
    </w:p>
    <w:p w14:paraId="02469101"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68F98CC1"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68359154" w14:textId="77777777" w:rsidR="00017989" w:rsidRPr="00017989" w:rsidRDefault="00017989" w:rsidP="005F1518">
            <w:pPr>
              <w:pStyle w:val="NzevTOvVO"/>
              <w:rPr>
                <w:color w:val="000000" w:themeColor="text1"/>
              </w:rPr>
            </w:pPr>
            <w:r w:rsidRPr="00017989">
              <w:rPr>
                <w:color w:val="000000" w:themeColor="text1"/>
              </w:rPr>
              <w:t>LITERÁRNÍ VÝCHOVA</w:t>
            </w:r>
          </w:p>
          <w:p w14:paraId="6A1525AC"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8532661" w14:textId="77777777" w:rsidR="00017989" w:rsidRPr="00017989" w:rsidRDefault="00017989" w:rsidP="005F1518">
            <w:pPr>
              <w:pStyle w:val="text-k"/>
              <w:rPr>
                <w:color w:val="000000" w:themeColor="text1"/>
              </w:rPr>
            </w:pPr>
            <w:r w:rsidRPr="00017989">
              <w:rPr>
                <w:color w:val="000000" w:themeColor="text1"/>
              </w:rPr>
              <w:t>žák</w:t>
            </w:r>
          </w:p>
          <w:p w14:paraId="38F42A7C" w14:textId="77777777" w:rsidR="00017989" w:rsidRPr="00017989" w:rsidRDefault="00017989" w:rsidP="005F1518">
            <w:pPr>
              <w:pStyle w:val="OV"/>
              <w:rPr>
                <w:b/>
                <w:bCs w:val="0"/>
                <w:i/>
                <w:iCs/>
                <w:color w:val="000000" w:themeColor="text1"/>
              </w:rPr>
            </w:pPr>
            <w:r w:rsidRPr="00017989">
              <w:rPr>
                <w:b/>
                <w:i/>
                <w:iCs/>
                <w:color w:val="000000" w:themeColor="text1"/>
              </w:rPr>
              <w:t>ČJL-3-3-01</w:t>
            </w:r>
            <w:r w:rsidRPr="00017989">
              <w:rPr>
                <w:b/>
                <w:i/>
                <w:iCs/>
                <w:color w:val="000000" w:themeColor="text1"/>
              </w:rPr>
              <w:tab/>
            </w:r>
            <w:r w:rsidRPr="00017989">
              <w:rPr>
                <w:b/>
                <w:bCs w:val="0"/>
                <w:i/>
                <w:iCs/>
                <w:color w:val="000000" w:themeColor="text1"/>
              </w:rPr>
              <w:t>čte a přednáší zpaměti ve vhodném frázování a tempu literární texty přiměřené věku</w:t>
            </w:r>
          </w:p>
          <w:p w14:paraId="0A0EA952" w14:textId="77777777" w:rsidR="00017989" w:rsidRPr="00017989" w:rsidRDefault="00017989" w:rsidP="005F1518">
            <w:pPr>
              <w:pStyle w:val="OV"/>
              <w:rPr>
                <w:b/>
                <w:bCs w:val="0"/>
                <w:i/>
                <w:iCs/>
                <w:color w:val="000000" w:themeColor="text1"/>
              </w:rPr>
            </w:pPr>
            <w:r w:rsidRPr="00017989">
              <w:rPr>
                <w:b/>
                <w:i/>
                <w:iCs/>
                <w:color w:val="000000" w:themeColor="text1"/>
              </w:rPr>
              <w:t>ČJL-3-3-02</w:t>
            </w:r>
            <w:r w:rsidRPr="00017989">
              <w:rPr>
                <w:b/>
                <w:i/>
                <w:iCs/>
                <w:color w:val="000000" w:themeColor="text1"/>
              </w:rPr>
              <w:tab/>
            </w:r>
            <w:r w:rsidRPr="00017989">
              <w:rPr>
                <w:b/>
                <w:bCs w:val="0"/>
                <w:i/>
                <w:iCs/>
                <w:color w:val="000000" w:themeColor="text1"/>
              </w:rPr>
              <w:t>vyjadřuje své pocity z přečteného textu</w:t>
            </w:r>
          </w:p>
          <w:p w14:paraId="6F827332" w14:textId="77777777" w:rsidR="00017989" w:rsidRPr="00017989" w:rsidRDefault="00017989" w:rsidP="005F1518">
            <w:pPr>
              <w:pStyle w:val="OV"/>
              <w:rPr>
                <w:b/>
                <w:bCs w:val="0"/>
                <w:i/>
                <w:iCs/>
                <w:color w:val="000000" w:themeColor="text1"/>
              </w:rPr>
            </w:pPr>
            <w:r w:rsidRPr="00017989">
              <w:rPr>
                <w:b/>
                <w:i/>
                <w:iCs/>
                <w:color w:val="000000" w:themeColor="text1"/>
              </w:rPr>
              <w:t>ČJL-3-3-03</w:t>
            </w:r>
            <w:r w:rsidRPr="00017989">
              <w:rPr>
                <w:b/>
                <w:i/>
                <w:iCs/>
                <w:color w:val="000000" w:themeColor="text1"/>
              </w:rPr>
              <w:tab/>
            </w:r>
            <w:r w:rsidRPr="00017989">
              <w:rPr>
                <w:b/>
                <w:bCs w:val="0"/>
                <w:i/>
                <w:iCs/>
                <w:color w:val="000000" w:themeColor="text1"/>
              </w:rPr>
              <w:t>rozlišuje vyjadřování v próze a ve verších, odlišuje pohádku od ostatních vyprávění</w:t>
            </w:r>
          </w:p>
          <w:p w14:paraId="7A8A3F25" w14:textId="77777777" w:rsidR="00017989" w:rsidRPr="00017989" w:rsidRDefault="00017989" w:rsidP="005F1518">
            <w:pPr>
              <w:pStyle w:val="OV"/>
              <w:rPr>
                <w:b/>
                <w:bCs w:val="0"/>
                <w:i/>
                <w:iCs/>
                <w:color w:val="000000" w:themeColor="text1"/>
              </w:rPr>
            </w:pPr>
            <w:r w:rsidRPr="00017989">
              <w:rPr>
                <w:b/>
                <w:i/>
                <w:iCs/>
                <w:color w:val="000000" w:themeColor="text1"/>
              </w:rPr>
              <w:t>ČJL-3-3-04</w:t>
            </w:r>
            <w:r w:rsidRPr="00017989">
              <w:rPr>
                <w:b/>
                <w:i/>
                <w:iCs/>
                <w:color w:val="000000" w:themeColor="text1"/>
              </w:rPr>
              <w:tab/>
            </w:r>
            <w:r w:rsidRPr="00017989">
              <w:rPr>
                <w:b/>
                <w:bCs w:val="0"/>
                <w:i/>
                <w:iCs/>
                <w:color w:val="000000" w:themeColor="text1"/>
              </w:rPr>
              <w:t>pracuje tvořivě s literárním textem podle pokynů učitele a podle svých schopností</w:t>
            </w:r>
          </w:p>
          <w:p w14:paraId="24A5638E"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7E914D3" w14:textId="77777777" w:rsidR="00017989" w:rsidRPr="00017989" w:rsidRDefault="00017989" w:rsidP="005F1518">
            <w:pPr>
              <w:pStyle w:val="text-k"/>
              <w:rPr>
                <w:color w:val="000000" w:themeColor="text1"/>
              </w:rPr>
            </w:pPr>
            <w:r w:rsidRPr="00017989">
              <w:rPr>
                <w:color w:val="000000" w:themeColor="text1"/>
              </w:rPr>
              <w:t>žák</w:t>
            </w:r>
          </w:p>
          <w:p w14:paraId="43D0E57A" w14:textId="77777777" w:rsidR="00017989" w:rsidRPr="00017989" w:rsidRDefault="00017989" w:rsidP="005F1518">
            <w:pPr>
              <w:pStyle w:val="OVp"/>
              <w:rPr>
                <w:bCs w:val="0"/>
                <w:color w:val="000000" w:themeColor="text1"/>
              </w:rPr>
            </w:pPr>
            <w:r w:rsidRPr="00017989">
              <w:rPr>
                <w:bCs w:val="0"/>
                <w:color w:val="000000" w:themeColor="text1"/>
              </w:rPr>
              <w:t>ČJL-3-3-01p</w:t>
            </w:r>
            <w:r w:rsidRPr="00017989">
              <w:rPr>
                <w:bCs w:val="0"/>
                <w:color w:val="000000" w:themeColor="text1"/>
              </w:rPr>
              <w:tab/>
              <w:t>pamatuje si a reprodukuje jednoduché říkanky a dětské básně</w:t>
            </w:r>
          </w:p>
          <w:p w14:paraId="400058DB" w14:textId="77777777" w:rsidR="00017989" w:rsidRPr="00017989" w:rsidRDefault="00017989" w:rsidP="005F1518">
            <w:pPr>
              <w:pStyle w:val="OVp"/>
              <w:rPr>
                <w:bCs w:val="0"/>
                <w:color w:val="000000" w:themeColor="text1"/>
              </w:rPr>
            </w:pPr>
            <w:r w:rsidRPr="00017989">
              <w:rPr>
                <w:bCs w:val="0"/>
                <w:color w:val="000000" w:themeColor="text1"/>
              </w:rPr>
              <w:t>ČJL-3-3-02p</w:t>
            </w:r>
            <w:r w:rsidRPr="00017989">
              <w:rPr>
                <w:bCs w:val="0"/>
                <w:color w:val="000000" w:themeColor="text1"/>
              </w:rPr>
              <w:tab/>
              <w:t>reprodukuje krátký text podle otázek a ilustrací</w:t>
            </w:r>
          </w:p>
          <w:p w14:paraId="685D93BC"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při poslechu pohádek a krátkých příběhů udržuje pozornost</w:t>
            </w:r>
          </w:p>
        </w:tc>
      </w:tr>
    </w:tbl>
    <w:p w14:paraId="4899B2D0"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3E3AFBC0"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4B6DA237" w14:textId="77777777" w:rsidR="00017989" w:rsidRPr="00017989" w:rsidRDefault="00017989" w:rsidP="005F1518">
            <w:pPr>
              <w:pStyle w:val="NzevTOvVO"/>
              <w:rPr>
                <w:color w:val="000000" w:themeColor="text1"/>
              </w:rPr>
            </w:pPr>
            <w:r w:rsidRPr="00017989">
              <w:rPr>
                <w:color w:val="000000" w:themeColor="text1"/>
              </w:rPr>
              <w:t>LITERÁRNÍ VÝCHOVA</w:t>
            </w:r>
          </w:p>
          <w:p w14:paraId="47F4EADA"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19E282FE" w14:textId="77777777" w:rsidR="00017989" w:rsidRPr="00017989" w:rsidRDefault="00017989" w:rsidP="005F1518">
            <w:pPr>
              <w:pStyle w:val="text-k"/>
              <w:rPr>
                <w:color w:val="000000" w:themeColor="text1"/>
              </w:rPr>
            </w:pPr>
            <w:r w:rsidRPr="00017989">
              <w:rPr>
                <w:color w:val="000000" w:themeColor="text1"/>
              </w:rPr>
              <w:t>žák</w:t>
            </w:r>
          </w:p>
          <w:p w14:paraId="21C7FCED" w14:textId="77777777" w:rsidR="00017989" w:rsidRPr="00017989" w:rsidRDefault="00017989" w:rsidP="005F1518">
            <w:pPr>
              <w:pStyle w:val="OV"/>
              <w:rPr>
                <w:b/>
                <w:bCs w:val="0"/>
                <w:i/>
                <w:iCs/>
                <w:color w:val="000000" w:themeColor="text1"/>
              </w:rPr>
            </w:pPr>
            <w:r w:rsidRPr="00017989">
              <w:rPr>
                <w:b/>
                <w:i/>
                <w:iCs/>
                <w:color w:val="000000" w:themeColor="text1"/>
              </w:rPr>
              <w:t>ČJL-5-3-01</w:t>
            </w:r>
            <w:r w:rsidRPr="00017989">
              <w:rPr>
                <w:b/>
                <w:i/>
                <w:iCs/>
                <w:color w:val="000000" w:themeColor="text1"/>
              </w:rPr>
              <w:tab/>
            </w:r>
            <w:r w:rsidRPr="00017989">
              <w:rPr>
                <w:b/>
                <w:bCs w:val="0"/>
                <w:i/>
                <w:iCs/>
                <w:color w:val="000000" w:themeColor="text1"/>
              </w:rPr>
              <w:t>vyjadřuje své dojmy z četby a zaznamenává je</w:t>
            </w:r>
          </w:p>
          <w:p w14:paraId="103EE1D9" w14:textId="77777777" w:rsidR="00017989" w:rsidRPr="00017989" w:rsidRDefault="00017989" w:rsidP="005F1518">
            <w:pPr>
              <w:pStyle w:val="OV"/>
              <w:rPr>
                <w:b/>
                <w:bCs w:val="0"/>
                <w:i/>
                <w:iCs/>
                <w:color w:val="000000" w:themeColor="text1"/>
              </w:rPr>
            </w:pPr>
            <w:r w:rsidRPr="00017989">
              <w:rPr>
                <w:b/>
                <w:i/>
                <w:iCs/>
                <w:color w:val="000000" w:themeColor="text1"/>
              </w:rPr>
              <w:t>ČJL-5-3-02</w:t>
            </w:r>
            <w:r w:rsidRPr="00017989">
              <w:rPr>
                <w:b/>
                <w:i/>
                <w:iCs/>
                <w:color w:val="000000" w:themeColor="text1"/>
              </w:rPr>
              <w:tab/>
            </w:r>
            <w:r w:rsidRPr="00017989">
              <w:rPr>
                <w:b/>
                <w:bCs w:val="0"/>
                <w:i/>
                <w:iCs/>
                <w:color w:val="000000" w:themeColor="text1"/>
              </w:rPr>
              <w:t>volně reprodukuje text podle svých schopností, tvoří vlastní literární text na dané téma</w:t>
            </w:r>
          </w:p>
          <w:p w14:paraId="576AFBD3" w14:textId="77777777" w:rsidR="00017989" w:rsidRPr="00017989" w:rsidRDefault="00017989" w:rsidP="005F1518">
            <w:pPr>
              <w:pStyle w:val="OV"/>
              <w:rPr>
                <w:b/>
                <w:bCs w:val="0"/>
                <w:i/>
                <w:iCs/>
                <w:color w:val="000000" w:themeColor="text1"/>
              </w:rPr>
            </w:pPr>
            <w:r w:rsidRPr="00017989">
              <w:rPr>
                <w:b/>
                <w:i/>
                <w:iCs/>
                <w:color w:val="000000" w:themeColor="text1"/>
              </w:rPr>
              <w:t>ČJL-5-3-03</w:t>
            </w:r>
            <w:r w:rsidRPr="00017989">
              <w:rPr>
                <w:b/>
                <w:i/>
                <w:iCs/>
                <w:color w:val="000000" w:themeColor="text1"/>
              </w:rPr>
              <w:tab/>
            </w:r>
            <w:r w:rsidRPr="00017989">
              <w:rPr>
                <w:b/>
                <w:bCs w:val="0"/>
                <w:i/>
                <w:iCs/>
                <w:color w:val="000000" w:themeColor="text1"/>
              </w:rPr>
              <w:t>rozlišuje různé typy uměleckých a neuměleckých textů</w:t>
            </w:r>
          </w:p>
          <w:p w14:paraId="3E4BBE1F" w14:textId="77777777" w:rsidR="00017989" w:rsidRPr="00017989" w:rsidRDefault="00017989" w:rsidP="005F1518">
            <w:pPr>
              <w:pStyle w:val="OV"/>
              <w:rPr>
                <w:b/>
                <w:bCs w:val="0"/>
                <w:i/>
                <w:iCs/>
                <w:color w:val="000000" w:themeColor="text1"/>
              </w:rPr>
            </w:pPr>
            <w:r w:rsidRPr="00017989">
              <w:rPr>
                <w:b/>
                <w:i/>
                <w:iCs/>
                <w:color w:val="000000" w:themeColor="text1"/>
              </w:rPr>
              <w:t>ČJL-5-3-04</w:t>
            </w:r>
            <w:r w:rsidRPr="00017989">
              <w:rPr>
                <w:b/>
                <w:i/>
                <w:iCs/>
                <w:color w:val="000000" w:themeColor="text1"/>
              </w:rPr>
              <w:tab/>
            </w:r>
            <w:r w:rsidRPr="00017989">
              <w:rPr>
                <w:b/>
                <w:bCs w:val="0"/>
                <w:i/>
                <w:iCs/>
                <w:color w:val="000000" w:themeColor="text1"/>
              </w:rPr>
              <w:t>při jednoduchém rozboru literárních textů používá elementární literární pojmy</w:t>
            </w:r>
          </w:p>
          <w:p w14:paraId="7AC97763"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DF5FFC9" w14:textId="77777777" w:rsidR="00017989" w:rsidRPr="00017989" w:rsidRDefault="00017989" w:rsidP="005F1518">
            <w:pPr>
              <w:pStyle w:val="text-k"/>
              <w:rPr>
                <w:color w:val="000000" w:themeColor="text1"/>
              </w:rPr>
            </w:pPr>
            <w:r w:rsidRPr="00017989">
              <w:rPr>
                <w:color w:val="000000" w:themeColor="text1"/>
              </w:rPr>
              <w:t>žák</w:t>
            </w:r>
          </w:p>
          <w:p w14:paraId="01628E60" w14:textId="77777777" w:rsidR="00017989" w:rsidRPr="00017989" w:rsidRDefault="00017989" w:rsidP="005F1518">
            <w:pPr>
              <w:pStyle w:val="OVp"/>
              <w:rPr>
                <w:bCs w:val="0"/>
                <w:color w:val="000000" w:themeColor="text1"/>
              </w:rPr>
            </w:pPr>
            <w:r w:rsidRPr="00017989">
              <w:rPr>
                <w:bCs w:val="0"/>
                <w:color w:val="000000" w:themeColor="text1"/>
              </w:rPr>
              <w:t>ČJL-5-3-01p, ČJL-5-3-02p dramatizuje jednoduchý příběh</w:t>
            </w:r>
          </w:p>
          <w:p w14:paraId="3CFCAFDF" w14:textId="77777777" w:rsidR="00017989" w:rsidRPr="00017989" w:rsidRDefault="00017989" w:rsidP="005F1518">
            <w:pPr>
              <w:pStyle w:val="OVp"/>
              <w:rPr>
                <w:bCs w:val="0"/>
                <w:color w:val="000000" w:themeColor="text1"/>
              </w:rPr>
            </w:pPr>
            <w:r w:rsidRPr="00017989">
              <w:rPr>
                <w:bCs w:val="0"/>
                <w:color w:val="000000" w:themeColor="text1"/>
              </w:rPr>
              <w:t>ČJL-5-3-01p, ČJL-5-3-02p vypráví děj zhlédnutého filmového nebo divadelního představení podle daných otázek</w:t>
            </w:r>
          </w:p>
          <w:p w14:paraId="44F3E44A" w14:textId="77777777" w:rsidR="00017989" w:rsidRPr="00017989" w:rsidRDefault="00017989" w:rsidP="005F1518">
            <w:pPr>
              <w:pStyle w:val="OVp"/>
              <w:rPr>
                <w:bCs w:val="0"/>
                <w:color w:val="000000" w:themeColor="text1"/>
              </w:rPr>
            </w:pPr>
            <w:r w:rsidRPr="00017989">
              <w:rPr>
                <w:bCs w:val="0"/>
                <w:color w:val="000000" w:themeColor="text1"/>
              </w:rPr>
              <w:t>ČJL-5-3-02p</w:t>
            </w:r>
            <w:r w:rsidRPr="00017989">
              <w:rPr>
                <w:bCs w:val="0"/>
                <w:color w:val="000000" w:themeColor="text1"/>
              </w:rPr>
              <w:tab/>
              <w:t>čte krátké texty s porozuměním a reprodukuje je podle jednoduché osnovy</w:t>
            </w:r>
          </w:p>
          <w:p w14:paraId="5B89CDDD" w14:textId="77777777" w:rsidR="00017989" w:rsidRPr="00017989" w:rsidRDefault="00017989" w:rsidP="005F1518">
            <w:pPr>
              <w:pStyle w:val="OVp"/>
              <w:rPr>
                <w:bCs w:val="0"/>
                <w:color w:val="000000" w:themeColor="text1"/>
              </w:rPr>
            </w:pPr>
            <w:r w:rsidRPr="00017989">
              <w:rPr>
                <w:bCs w:val="0"/>
                <w:color w:val="000000" w:themeColor="text1"/>
              </w:rPr>
              <w:t>ČJL-5-3-02p</w:t>
            </w:r>
            <w:r w:rsidRPr="00017989">
              <w:rPr>
                <w:bCs w:val="0"/>
                <w:color w:val="000000" w:themeColor="text1"/>
              </w:rPr>
              <w:tab/>
              <w:t>určí v přečteném textu hlavní postavy a jejich vlastnosti</w:t>
            </w:r>
          </w:p>
          <w:p w14:paraId="50AB6F1A" w14:textId="77777777" w:rsidR="00017989" w:rsidRPr="00017989" w:rsidRDefault="00017989" w:rsidP="002A2DBA">
            <w:pPr>
              <w:pStyle w:val="OVp"/>
              <w:keepNext/>
              <w:keepLines/>
              <w:rPr>
                <w:bCs w:val="0"/>
                <w:color w:val="000000" w:themeColor="text1"/>
              </w:rPr>
            </w:pPr>
            <w:r w:rsidRPr="00017989">
              <w:rPr>
                <w:bCs w:val="0"/>
                <w:color w:val="000000" w:themeColor="text1"/>
              </w:rPr>
              <w:lastRenderedPageBreak/>
              <w:t>ČJL-5-3-04p</w:t>
            </w:r>
            <w:r w:rsidRPr="00017989">
              <w:rPr>
                <w:bCs w:val="0"/>
                <w:color w:val="000000" w:themeColor="text1"/>
              </w:rPr>
              <w:tab/>
              <w:t>rozlišuje prózu a verše</w:t>
            </w:r>
          </w:p>
          <w:p w14:paraId="5BD20DCA" w14:textId="77777777" w:rsidR="00017989" w:rsidRPr="00017989" w:rsidRDefault="00017989" w:rsidP="002A2DBA">
            <w:pPr>
              <w:pStyle w:val="OVp"/>
              <w:keepNext/>
              <w:keepLines/>
              <w:rPr>
                <w:bCs w:val="0"/>
                <w:color w:val="000000" w:themeColor="text1"/>
              </w:rPr>
            </w:pPr>
            <w:r w:rsidRPr="00017989">
              <w:rPr>
                <w:bCs w:val="0"/>
                <w:color w:val="000000" w:themeColor="text1"/>
              </w:rPr>
              <w:t>-</w:t>
            </w:r>
            <w:r w:rsidRPr="00017989">
              <w:rPr>
                <w:bCs w:val="0"/>
                <w:color w:val="000000" w:themeColor="text1"/>
              </w:rPr>
              <w:tab/>
              <w:t>rozlišuje pohádkové prostředí od reálného</w:t>
            </w:r>
          </w:p>
          <w:p w14:paraId="2467D3F4" w14:textId="77777777" w:rsidR="00017989" w:rsidRPr="00017989" w:rsidRDefault="00017989" w:rsidP="002A2DBA">
            <w:pPr>
              <w:pStyle w:val="OVp"/>
              <w:keepNext/>
              <w:keepLines/>
              <w:spacing w:after="120"/>
              <w:rPr>
                <w:bCs w:val="0"/>
                <w:color w:val="000000" w:themeColor="text1"/>
              </w:rPr>
            </w:pPr>
            <w:r w:rsidRPr="00017989">
              <w:rPr>
                <w:bCs w:val="0"/>
                <w:color w:val="000000" w:themeColor="text1"/>
              </w:rPr>
              <w:t>-</w:t>
            </w:r>
            <w:r w:rsidRPr="00017989">
              <w:rPr>
                <w:bCs w:val="0"/>
                <w:color w:val="000000" w:themeColor="text1"/>
              </w:rPr>
              <w:tab/>
              <w:t>ovládá tiché čtení a orientuje se ve čteném textu</w:t>
            </w:r>
          </w:p>
        </w:tc>
      </w:tr>
    </w:tbl>
    <w:p w14:paraId="77D8D2DB"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541E2128" w14:textId="77777777" w:rsidR="00017989" w:rsidRPr="00017989" w:rsidRDefault="00017989" w:rsidP="00017989">
      <w:pPr>
        <w:pStyle w:val="Textkapitolodrky-principy"/>
        <w:rPr>
          <w:color w:val="000000" w:themeColor="text1"/>
        </w:rPr>
      </w:pPr>
      <w:r w:rsidRPr="00017989">
        <w:rPr>
          <w:color w:val="000000" w:themeColor="text1"/>
        </w:rPr>
        <w:t>poslech literárních textů</w:t>
      </w:r>
    </w:p>
    <w:p w14:paraId="22EAD047" w14:textId="77777777" w:rsidR="00017989" w:rsidRPr="00017989" w:rsidRDefault="00017989" w:rsidP="00017989">
      <w:pPr>
        <w:pStyle w:val="Textkapitolodrky-principy"/>
        <w:rPr>
          <w:color w:val="000000" w:themeColor="text1"/>
        </w:rPr>
      </w:pPr>
      <w:r w:rsidRPr="00017989">
        <w:rPr>
          <w:color w:val="000000" w:themeColor="text1"/>
        </w:rPr>
        <w:t>zážitkové čtení a naslouchání</w:t>
      </w:r>
    </w:p>
    <w:p w14:paraId="2544F7FB" w14:textId="77777777" w:rsidR="00017989" w:rsidRPr="00017989" w:rsidRDefault="00017989" w:rsidP="00017989">
      <w:pPr>
        <w:pStyle w:val="Textkapitolodrky-principy"/>
        <w:rPr>
          <w:color w:val="000000" w:themeColor="text1"/>
        </w:rPr>
      </w:pPr>
      <w:r w:rsidRPr="00017989">
        <w:rPr>
          <w:color w:val="000000" w:themeColor="text1"/>
        </w:rPr>
        <w:t>tvořivé činnosti s literárním textem – přednes vhodných literárních textů, volná reprodukce přečteného nebo slyšeného textu, dramatizace, vlastní výtvarný doprovod</w:t>
      </w:r>
    </w:p>
    <w:p w14:paraId="61EA16E6" w14:textId="77777777" w:rsidR="00017989" w:rsidRPr="00017989" w:rsidRDefault="00017989" w:rsidP="00017989">
      <w:pPr>
        <w:pStyle w:val="Textkapitolodrky-principy"/>
        <w:rPr>
          <w:color w:val="000000" w:themeColor="text1"/>
        </w:rPr>
      </w:pPr>
      <w:r w:rsidRPr="00017989">
        <w:rPr>
          <w:color w:val="000000" w:themeColor="text1"/>
        </w:rPr>
        <w:t>základní literární pojmy – literární druhy a žánry: rozpočitadlo, hádanka, říkanka, báseň, pohádka, bajka, povídka; spisovatel, básník, kniha, čtenář; divadelní představení, herec, režisér; verš, rým, přirovnání</w:t>
      </w:r>
    </w:p>
    <w:p w14:paraId="6C7D50AA" w14:textId="77777777" w:rsidR="00017989" w:rsidRPr="00017989" w:rsidRDefault="00017989" w:rsidP="00017989">
      <w:pPr>
        <w:pStyle w:val="Podnadpis1"/>
        <w:rPr>
          <w:color w:val="000000" w:themeColor="text1"/>
        </w:rPr>
      </w:pPr>
      <w:r w:rsidRPr="00017989">
        <w:rPr>
          <w:color w:val="000000" w:themeColor="text1"/>
        </w:rPr>
        <w:t>2. stupeň</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51EE9C68"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1E8C852B" w14:textId="77777777" w:rsidR="00017989" w:rsidRPr="00017989" w:rsidRDefault="00017989" w:rsidP="005F1518">
            <w:pPr>
              <w:pStyle w:val="NzevTOvVO"/>
              <w:rPr>
                <w:color w:val="000000" w:themeColor="text1"/>
              </w:rPr>
            </w:pPr>
            <w:r w:rsidRPr="00017989">
              <w:rPr>
                <w:color w:val="000000" w:themeColor="text1"/>
              </w:rPr>
              <w:t>KOMUNIKAČNÍ A SLOHOVÁ VÝCHOVA</w:t>
            </w:r>
          </w:p>
          <w:p w14:paraId="0FDD7C65"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EF9E3E4" w14:textId="77777777" w:rsidR="00017989" w:rsidRPr="00017989" w:rsidRDefault="00017989" w:rsidP="005F1518">
            <w:pPr>
              <w:pStyle w:val="text-k"/>
              <w:rPr>
                <w:color w:val="000000" w:themeColor="text1"/>
              </w:rPr>
            </w:pPr>
            <w:r w:rsidRPr="00017989">
              <w:rPr>
                <w:color w:val="000000" w:themeColor="text1"/>
              </w:rPr>
              <w:t>žák</w:t>
            </w:r>
          </w:p>
          <w:p w14:paraId="13A87A52" w14:textId="77777777" w:rsidR="00017989" w:rsidRPr="00017989" w:rsidRDefault="00017989" w:rsidP="005F1518">
            <w:pPr>
              <w:pStyle w:val="OV"/>
              <w:rPr>
                <w:b/>
                <w:bCs w:val="0"/>
                <w:i/>
                <w:iCs/>
                <w:color w:val="000000" w:themeColor="text1"/>
              </w:rPr>
            </w:pPr>
            <w:r w:rsidRPr="00017989">
              <w:rPr>
                <w:b/>
                <w:i/>
                <w:iCs/>
                <w:color w:val="000000" w:themeColor="text1"/>
              </w:rPr>
              <w:t>ČJL-9-1-01</w:t>
            </w:r>
            <w:r w:rsidRPr="00017989">
              <w:rPr>
                <w:b/>
                <w:i/>
                <w:iCs/>
                <w:color w:val="000000" w:themeColor="text1"/>
              </w:rPr>
              <w:tab/>
            </w:r>
            <w:r w:rsidRPr="00017989">
              <w:rPr>
                <w:b/>
                <w:bCs w:val="0"/>
                <w:i/>
                <w:iCs/>
                <w:color w:val="000000" w:themeColor="text1"/>
              </w:rPr>
              <w:t>odlišuje ve čteném nebo slyšeném textu fakta od názorů a hodnocení, ověřuje fakta pomocí otázek nebo porovnáváním s dostupnými informačními zdroji</w:t>
            </w:r>
          </w:p>
          <w:p w14:paraId="4169631F" w14:textId="77777777" w:rsidR="00017989" w:rsidRPr="00017989" w:rsidRDefault="00017989" w:rsidP="005F1518">
            <w:pPr>
              <w:pStyle w:val="OV"/>
              <w:rPr>
                <w:b/>
                <w:bCs w:val="0"/>
                <w:i/>
                <w:iCs/>
                <w:color w:val="000000" w:themeColor="text1"/>
              </w:rPr>
            </w:pPr>
            <w:r w:rsidRPr="00017989">
              <w:rPr>
                <w:b/>
                <w:i/>
                <w:iCs/>
                <w:color w:val="000000" w:themeColor="text1"/>
              </w:rPr>
              <w:t>ČJL-9-1-02</w:t>
            </w:r>
            <w:r w:rsidRPr="00017989">
              <w:rPr>
                <w:b/>
                <w:i/>
                <w:iCs/>
                <w:color w:val="000000" w:themeColor="text1"/>
              </w:rPr>
              <w:tab/>
            </w:r>
            <w:r w:rsidRPr="00017989">
              <w:rPr>
                <w:b/>
                <w:bCs w:val="0"/>
                <w:i/>
                <w:iCs/>
                <w:color w:val="000000" w:themeColor="text1"/>
              </w:rPr>
              <w:t>rozlišuje subjektivní a objektivní sdělení a komunikační záměr partnera v hovoru</w:t>
            </w:r>
          </w:p>
          <w:p w14:paraId="030C731C" w14:textId="77777777" w:rsidR="00017989" w:rsidRPr="00017989" w:rsidRDefault="00017989" w:rsidP="005F1518">
            <w:pPr>
              <w:pStyle w:val="OV"/>
              <w:rPr>
                <w:b/>
                <w:bCs w:val="0"/>
                <w:i/>
                <w:iCs/>
                <w:color w:val="000000" w:themeColor="text1"/>
              </w:rPr>
            </w:pPr>
            <w:r w:rsidRPr="00017989">
              <w:rPr>
                <w:b/>
                <w:i/>
                <w:iCs/>
                <w:color w:val="000000" w:themeColor="text1"/>
              </w:rPr>
              <w:t>ČJL-9-1-03</w:t>
            </w:r>
            <w:r w:rsidRPr="00017989">
              <w:rPr>
                <w:b/>
                <w:i/>
                <w:iCs/>
                <w:color w:val="000000" w:themeColor="text1"/>
              </w:rPr>
              <w:tab/>
            </w:r>
            <w:r w:rsidRPr="00017989">
              <w:rPr>
                <w:b/>
                <w:bCs w:val="0"/>
                <w:i/>
                <w:iCs/>
                <w:color w:val="000000" w:themeColor="text1"/>
              </w:rPr>
              <w:t>rozpoznává manipulativní komunikaci v masmédiích a zaujímá k ní kritický postoj</w:t>
            </w:r>
          </w:p>
          <w:p w14:paraId="0FA89A4B" w14:textId="77777777" w:rsidR="00017989" w:rsidRPr="00017989" w:rsidRDefault="00017989" w:rsidP="005F1518">
            <w:pPr>
              <w:pStyle w:val="OV"/>
              <w:rPr>
                <w:b/>
                <w:bCs w:val="0"/>
                <w:i/>
                <w:iCs/>
                <w:color w:val="000000" w:themeColor="text1"/>
              </w:rPr>
            </w:pPr>
            <w:r w:rsidRPr="00017989">
              <w:rPr>
                <w:b/>
                <w:i/>
                <w:iCs/>
                <w:color w:val="000000" w:themeColor="text1"/>
              </w:rPr>
              <w:t>ČJL-9-1-04</w:t>
            </w:r>
            <w:r w:rsidRPr="00017989">
              <w:rPr>
                <w:b/>
                <w:i/>
                <w:iCs/>
                <w:color w:val="000000" w:themeColor="text1"/>
              </w:rPr>
              <w:tab/>
            </w:r>
            <w:r w:rsidRPr="00017989">
              <w:rPr>
                <w:b/>
                <w:bCs w:val="0"/>
                <w:i/>
                <w:iCs/>
                <w:color w:val="000000" w:themeColor="text1"/>
              </w:rPr>
              <w:t>dorozumívá se kultivovaně, výstižně, jazykovými prostředky vhodnými pro danou komunikační situaci</w:t>
            </w:r>
          </w:p>
          <w:p w14:paraId="5233EDAA" w14:textId="77777777" w:rsidR="00017989" w:rsidRPr="00017989" w:rsidRDefault="00017989" w:rsidP="005F1518">
            <w:pPr>
              <w:pStyle w:val="OV"/>
              <w:rPr>
                <w:b/>
                <w:bCs w:val="0"/>
                <w:i/>
                <w:iCs/>
                <w:color w:val="000000" w:themeColor="text1"/>
              </w:rPr>
            </w:pPr>
            <w:r w:rsidRPr="00017989">
              <w:rPr>
                <w:b/>
                <w:i/>
                <w:iCs/>
                <w:color w:val="000000" w:themeColor="text1"/>
              </w:rPr>
              <w:t>ČJL-9-1-05</w:t>
            </w:r>
            <w:r w:rsidRPr="00017989">
              <w:rPr>
                <w:b/>
                <w:i/>
                <w:iCs/>
                <w:color w:val="000000" w:themeColor="text1"/>
              </w:rPr>
              <w:tab/>
            </w:r>
            <w:r w:rsidRPr="00017989">
              <w:rPr>
                <w:b/>
                <w:bCs w:val="0"/>
                <w:i/>
                <w:iCs/>
                <w:color w:val="000000" w:themeColor="text1"/>
              </w:rPr>
              <w:t>odlišuje spisovný a nespisovný projev a vhodně užívá spisovné jazykové prostředky vzhledem ke svému komunikačnímu záměru</w:t>
            </w:r>
          </w:p>
          <w:p w14:paraId="2D316900" w14:textId="77777777" w:rsidR="00017989" w:rsidRPr="00017989" w:rsidRDefault="00017989" w:rsidP="005F1518">
            <w:pPr>
              <w:pStyle w:val="OV"/>
              <w:rPr>
                <w:b/>
                <w:bCs w:val="0"/>
                <w:i/>
                <w:iCs/>
                <w:color w:val="000000" w:themeColor="text1"/>
              </w:rPr>
            </w:pPr>
            <w:r w:rsidRPr="00017989">
              <w:rPr>
                <w:b/>
                <w:i/>
                <w:iCs/>
                <w:color w:val="000000" w:themeColor="text1"/>
              </w:rPr>
              <w:t>ČJL-9-1-06</w:t>
            </w:r>
            <w:r w:rsidRPr="00017989">
              <w:rPr>
                <w:b/>
                <w:i/>
                <w:iCs/>
                <w:color w:val="000000" w:themeColor="text1"/>
              </w:rPr>
              <w:tab/>
            </w:r>
            <w:r w:rsidRPr="00017989">
              <w:rPr>
                <w:b/>
                <w:bCs w:val="0"/>
                <w:i/>
                <w:iCs/>
                <w:color w:val="000000" w:themeColor="text1"/>
              </w:rPr>
              <w:t>v mluveném projevu připraveném i improvizovaném vhodně užívá verbálních, nonverbálních i paralingválních prostředků řeči</w:t>
            </w:r>
          </w:p>
          <w:p w14:paraId="5B960176" w14:textId="77777777" w:rsidR="00017989" w:rsidRPr="00017989" w:rsidRDefault="00017989" w:rsidP="005F1518">
            <w:pPr>
              <w:pStyle w:val="OV"/>
              <w:rPr>
                <w:b/>
                <w:bCs w:val="0"/>
                <w:i/>
                <w:iCs/>
                <w:color w:val="000000" w:themeColor="text1"/>
              </w:rPr>
            </w:pPr>
            <w:r w:rsidRPr="00017989">
              <w:rPr>
                <w:b/>
                <w:i/>
                <w:iCs/>
                <w:color w:val="000000" w:themeColor="text1"/>
              </w:rPr>
              <w:t>ČJL-9-1-07</w:t>
            </w:r>
            <w:r w:rsidRPr="00017989">
              <w:rPr>
                <w:b/>
                <w:i/>
                <w:iCs/>
                <w:color w:val="000000" w:themeColor="text1"/>
              </w:rPr>
              <w:tab/>
            </w:r>
            <w:r w:rsidRPr="00017989">
              <w:rPr>
                <w:b/>
                <w:bCs w:val="0"/>
                <w:i/>
                <w:iCs/>
                <w:color w:val="000000" w:themeColor="text1"/>
              </w:rPr>
              <w:t>zapojuje se do diskuse, řídí ji a využívá zásad komunikace a pravidel dialogu</w:t>
            </w:r>
          </w:p>
          <w:p w14:paraId="24C2EB41" w14:textId="77777777" w:rsidR="00017989" w:rsidRPr="00017989" w:rsidRDefault="00017989" w:rsidP="005F1518">
            <w:pPr>
              <w:pStyle w:val="OV"/>
              <w:rPr>
                <w:b/>
                <w:bCs w:val="0"/>
                <w:i/>
                <w:iCs/>
                <w:color w:val="000000" w:themeColor="text1"/>
              </w:rPr>
            </w:pPr>
            <w:r w:rsidRPr="00017989">
              <w:rPr>
                <w:b/>
                <w:i/>
                <w:iCs/>
                <w:color w:val="000000" w:themeColor="text1"/>
              </w:rPr>
              <w:t>ČJL-9-1-08</w:t>
            </w:r>
            <w:r w:rsidRPr="00017989">
              <w:rPr>
                <w:b/>
                <w:i/>
                <w:iCs/>
                <w:color w:val="000000" w:themeColor="text1"/>
              </w:rPr>
              <w:tab/>
            </w:r>
            <w:r w:rsidRPr="00017989">
              <w:rPr>
                <w:b/>
                <w:bCs w:val="0"/>
                <w:i/>
                <w:iCs/>
                <w:color w:val="000000" w:themeColor="text1"/>
              </w:rPr>
              <w:t>využívá základy studijního čtení – vyhledá klíčová slova, formuluje hlavní myšlenky textu, vytvoří otázky a stručné poznámky, výpisky nebo výtah z přečteného textu; samostatně připraví a s oporou o text přednese referát</w:t>
            </w:r>
          </w:p>
          <w:p w14:paraId="64C7D8DB" w14:textId="77777777" w:rsidR="00017989" w:rsidRPr="00017989" w:rsidRDefault="00017989" w:rsidP="005F1518">
            <w:pPr>
              <w:pStyle w:val="OV"/>
              <w:rPr>
                <w:b/>
                <w:bCs w:val="0"/>
                <w:i/>
                <w:iCs/>
                <w:color w:val="000000" w:themeColor="text1"/>
              </w:rPr>
            </w:pPr>
            <w:r w:rsidRPr="00017989">
              <w:rPr>
                <w:b/>
                <w:i/>
                <w:iCs/>
                <w:color w:val="000000" w:themeColor="text1"/>
              </w:rPr>
              <w:t>ČJL-9-1-09</w:t>
            </w:r>
            <w:r w:rsidRPr="00017989">
              <w:rPr>
                <w:b/>
                <w:i/>
                <w:iCs/>
                <w:color w:val="000000" w:themeColor="text1"/>
              </w:rPr>
              <w:tab/>
            </w:r>
            <w:r w:rsidRPr="00017989">
              <w:rPr>
                <w:b/>
                <w:bCs w:val="0"/>
                <w:i/>
                <w:iCs/>
                <w:color w:val="000000" w:themeColor="text1"/>
              </w:rPr>
              <w:t>uspořádá informace v textu s ohledem na jeho účel, vytvoří koherentní text s dodržováním pravidel mezivětného navazování</w:t>
            </w:r>
          </w:p>
          <w:p w14:paraId="61D724E5" w14:textId="77777777" w:rsidR="00017989" w:rsidRPr="00017989" w:rsidRDefault="00017989" w:rsidP="005F1518">
            <w:pPr>
              <w:pStyle w:val="OV"/>
              <w:rPr>
                <w:b/>
                <w:bCs w:val="0"/>
                <w:i/>
                <w:iCs/>
                <w:color w:val="000000" w:themeColor="text1"/>
              </w:rPr>
            </w:pPr>
            <w:r w:rsidRPr="00017989">
              <w:rPr>
                <w:b/>
                <w:i/>
                <w:iCs/>
                <w:color w:val="000000" w:themeColor="text1"/>
              </w:rPr>
              <w:t>ČJL-9-1-10</w:t>
            </w:r>
            <w:r w:rsidRPr="00017989">
              <w:rPr>
                <w:b/>
                <w:i/>
                <w:iCs/>
                <w:color w:val="000000" w:themeColor="text1"/>
              </w:rPr>
              <w:tab/>
            </w:r>
            <w:r w:rsidRPr="00017989">
              <w:rPr>
                <w:b/>
                <w:bCs w:val="0"/>
                <w:i/>
                <w:iCs/>
                <w:color w:val="000000" w:themeColor="text1"/>
              </w:rPr>
              <w:t>využívá poznatků o jazyce a stylu ke gramaticky i věcně správnému písemnému projevu a k tvořivé práci s textem nebo i k vlastnímu tvořivému psaní na základě svých dispozic a osobních zájmů</w:t>
            </w:r>
          </w:p>
          <w:p w14:paraId="15AF4F25"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17BEBC7" w14:textId="77777777" w:rsidR="00017989" w:rsidRPr="00017989" w:rsidRDefault="00017989" w:rsidP="005F1518">
            <w:pPr>
              <w:pStyle w:val="text-k"/>
              <w:rPr>
                <w:color w:val="000000" w:themeColor="text1"/>
              </w:rPr>
            </w:pPr>
            <w:r w:rsidRPr="00017989">
              <w:rPr>
                <w:color w:val="000000" w:themeColor="text1"/>
              </w:rPr>
              <w:t>žák</w:t>
            </w:r>
          </w:p>
          <w:p w14:paraId="0A10E0A7" w14:textId="77777777" w:rsidR="00017989" w:rsidRPr="00017989" w:rsidRDefault="00017989" w:rsidP="005F1518">
            <w:pPr>
              <w:pStyle w:val="OVp"/>
              <w:rPr>
                <w:bCs w:val="0"/>
                <w:color w:val="000000" w:themeColor="text1"/>
              </w:rPr>
            </w:pPr>
            <w:r w:rsidRPr="00017989">
              <w:rPr>
                <w:bCs w:val="0"/>
                <w:color w:val="000000" w:themeColor="text1"/>
              </w:rPr>
              <w:t>ČJL-9-1-01p, ČJL-9-1-08p čte plynule s porozuměním; reprodukuje text</w:t>
            </w:r>
          </w:p>
          <w:p w14:paraId="4487125A" w14:textId="77777777" w:rsidR="00017989" w:rsidRPr="00017989" w:rsidRDefault="00017989" w:rsidP="005F1518">
            <w:pPr>
              <w:pStyle w:val="OVp"/>
              <w:rPr>
                <w:bCs w:val="0"/>
                <w:color w:val="000000" w:themeColor="text1"/>
              </w:rPr>
            </w:pPr>
            <w:r w:rsidRPr="00017989">
              <w:rPr>
                <w:bCs w:val="0"/>
                <w:color w:val="000000" w:themeColor="text1"/>
              </w:rPr>
              <w:t>ČJL-9-1-04p, ČJL-9-1-05p komunikuje v běžných situacích, v komunikaci ve škole užívá spisovný jazyk</w:t>
            </w:r>
          </w:p>
          <w:p w14:paraId="0CD7E811" w14:textId="77777777" w:rsidR="00017989" w:rsidRPr="00017989" w:rsidRDefault="00017989" w:rsidP="005F1518">
            <w:pPr>
              <w:pStyle w:val="OVp"/>
              <w:spacing w:after="120"/>
              <w:rPr>
                <w:bCs w:val="0"/>
                <w:color w:val="000000" w:themeColor="text1"/>
              </w:rPr>
            </w:pPr>
            <w:r w:rsidRPr="00017989">
              <w:rPr>
                <w:bCs w:val="0"/>
                <w:color w:val="000000" w:themeColor="text1"/>
              </w:rPr>
              <w:t>ČJL-9-1-09p, ČJL-9-1-10p píše běžné písemnosti; podle předlohy sestaví vlastní životopis a napíše žádost; popíše děje, jevy, osoby, pracovní postup; vypráví podle předem připravené osnovy; s vhodnou podporou pedagogického pracovníka písemně zpracuje zadané téma</w:t>
            </w:r>
          </w:p>
        </w:tc>
      </w:tr>
    </w:tbl>
    <w:p w14:paraId="49F31F84"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F0CEDB6" w14:textId="77777777" w:rsidR="00017989" w:rsidRPr="00017989" w:rsidRDefault="00017989" w:rsidP="00017989">
      <w:pPr>
        <w:pStyle w:val="Textkapitolodrky-principy"/>
        <w:rPr>
          <w:color w:val="000000" w:themeColor="text1"/>
        </w:rPr>
      </w:pPr>
      <w:r w:rsidRPr="00017989">
        <w:rPr>
          <w:b/>
          <w:bCs/>
          <w:color w:val="000000" w:themeColor="text1"/>
        </w:rPr>
        <w:t>čtení</w:t>
      </w:r>
      <w:r w:rsidRPr="00017989">
        <w:rPr>
          <w:color w:val="000000" w:themeColor="text1"/>
        </w:rPr>
        <w:t xml:space="preserve"> – praktické (pozorné, přiměřeně rychlé, znalost orientačních prvků v textu), věcné (studijní, čtení jako zdroj informací, vyhledávací), kritické (analytické, hodnoticí), prožitkové</w:t>
      </w:r>
    </w:p>
    <w:p w14:paraId="7E082206" w14:textId="77777777" w:rsidR="00017989" w:rsidRPr="00017989" w:rsidRDefault="00017989" w:rsidP="00017989">
      <w:pPr>
        <w:pStyle w:val="Textkapitolodrky-principy"/>
        <w:rPr>
          <w:color w:val="000000" w:themeColor="text1"/>
        </w:rPr>
      </w:pPr>
      <w:r w:rsidRPr="00017989">
        <w:rPr>
          <w:b/>
          <w:bCs/>
          <w:color w:val="000000" w:themeColor="text1"/>
        </w:rPr>
        <w:t xml:space="preserve">naslouchání </w:t>
      </w:r>
      <w:r w:rsidRPr="00017989">
        <w:rPr>
          <w:color w:val="000000" w:themeColor="text1"/>
        </w:rPr>
        <w:t>– praktické (výchova k empatii, podnět k jednání), věcné (soustředěné, aktivní), kritické (objektivní a subjektivní sdělení, komunikační záměr mluvčího, manipulativní působení projevu, zvukové prostředky souvislého projevu a prostředky mimojazykové), zážitkové</w:t>
      </w:r>
    </w:p>
    <w:p w14:paraId="190E4841" w14:textId="77777777" w:rsidR="00017989" w:rsidRPr="00017989" w:rsidRDefault="00017989" w:rsidP="00017989">
      <w:pPr>
        <w:pStyle w:val="Textkapitolodrky-principy"/>
        <w:rPr>
          <w:color w:val="000000" w:themeColor="text1"/>
        </w:rPr>
      </w:pPr>
      <w:r w:rsidRPr="00017989">
        <w:rPr>
          <w:b/>
          <w:bCs/>
          <w:color w:val="000000" w:themeColor="text1"/>
        </w:rPr>
        <w:t>mluvený projev</w:t>
      </w:r>
      <w:r w:rsidRPr="00017989">
        <w:rPr>
          <w:color w:val="000000" w:themeColor="text1"/>
        </w:rPr>
        <w:t xml:space="preserve"> – zásady dorozumívání (komunikační normy, základní mluvené žánry podle komunikační situace), zásady kultivovaného projevu (technika mluveného projevu, prostředky nonverbální a paralingvální); komunikační žánry: připravený i nepřipravený projev na základě poznámek nebo bez poznámek, referát, diskuse</w:t>
      </w:r>
    </w:p>
    <w:p w14:paraId="53F693B1" w14:textId="77777777" w:rsidR="00017989" w:rsidRPr="00017989" w:rsidRDefault="00017989" w:rsidP="00017989">
      <w:pPr>
        <w:pStyle w:val="Textkapitolodrky-principy"/>
        <w:rPr>
          <w:color w:val="000000" w:themeColor="text1"/>
        </w:rPr>
      </w:pPr>
      <w:r w:rsidRPr="00017989">
        <w:rPr>
          <w:b/>
          <w:bCs/>
          <w:color w:val="000000" w:themeColor="text1"/>
        </w:rPr>
        <w:t>písemný projev</w:t>
      </w:r>
      <w:r w:rsidRPr="00017989">
        <w:rPr>
          <w:color w:val="000000" w:themeColor="text1"/>
        </w:rPr>
        <w:t xml:space="preserve"> – na základě poznatků o jazyce a stylu, o základních slohových postupech a žánrech; vyjádření postoje ke sdělovanému obsahu, vlastní tvořivé psaní (komunikační žánry: výpisek, žádost, soukromý a úřední dopis, objednávka, teze, strukturovaný životopis, pozvánka, charakteristika, subjektivně zabarvený popis, výklad, úvaha)</w:t>
      </w:r>
    </w:p>
    <w:p w14:paraId="358CE257"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341E8227"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78D3F2CD" w14:textId="77777777" w:rsidR="00017989" w:rsidRPr="00017989" w:rsidRDefault="00017989" w:rsidP="005F1518">
            <w:pPr>
              <w:pStyle w:val="NzevTOvVO"/>
              <w:rPr>
                <w:color w:val="000000" w:themeColor="text1"/>
              </w:rPr>
            </w:pPr>
            <w:r w:rsidRPr="00017989">
              <w:rPr>
                <w:color w:val="000000" w:themeColor="text1"/>
              </w:rPr>
              <w:t>JAZYKOVÁ VÝCHOVA</w:t>
            </w:r>
          </w:p>
          <w:p w14:paraId="7616A272"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D62F8E8" w14:textId="77777777" w:rsidR="00017989" w:rsidRPr="00017989" w:rsidRDefault="00017989" w:rsidP="005F1518">
            <w:pPr>
              <w:pStyle w:val="text-k"/>
              <w:rPr>
                <w:color w:val="000000" w:themeColor="text1"/>
              </w:rPr>
            </w:pPr>
            <w:r w:rsidRPr="00017989">
              <w:rPr>
                <w:color w:val="000000" w:themeColor="text1"/>
              </w:rPr>
              <w:t>žák</w:t>
            </w:r>
          </w:p>
          <w:p w14:paraId="38F3C21C" w14:textId="77777777" w:rsidR="00017989" w:rsidRPr="00017989" w:rsidRDefault="00017989" w:rsidP="005F1518">
            <w:pPr>
              <w:pStyle w:val="OV"/>
              <w:rPr>
                <w:b/>
                <w:bCs w:val="0"/>
                <w:i/>
                <w:iCs/>
                <w:color w:val="000000" w:themeColor="text1"/>
              </w:rPr>
            </w:pPr>
            <w:r w:rsidRPr="00017989">
              <w:rPr>
                <w:b/>
                <w:i/>
                <w:iCs/>
                <w:color w:val="000000" w:themeColor="text1"/>
              </w:rPr>
              <w:t>ČJL-9-2-01</w:t>
            </w:r>
            <w:r w:rsidRPr="00017989">
              <w:rPr>
                <w:b/>
                <w:i/>
                <w:iCs/>
                <w:color w:val="000000" w:themeColor="text1"/>
              </w:rPr>
              <w:tab/>
            </w:r>
            <w:r w:rsidRPr="00017989">
              <w:rPr>
                <w:b/>
                <w:bCs w:val="0"/>
                <w:i/>
                <w:iCs/>
                <w:color w:val="000000" w:themeColor="text1"/>
              </w:rPr>
              <w:t>spisovně vyslovuje česká a běžně užívaná cizí slova</w:t>
            </w:r>
          </w:p>
          <w:p w14:paraId="7A6A803D" w14:textId="77777777" w:rsidR="00017989" w:rsidRPr="00017989" w:rsidRDefault="00017989" w:rsidP="005F1518">
            <w:pPr>
              <w:pStyle w:val="OV"/>
              <w:rPr>
                <w:b/>
                <w:bCs w:val="0"/>
                <w:i/>
                <w:iCs/>
                <w:color w:val="000000" w:themeColor="text1"/>
              </w:rPr>
            </w:pPr>
            <w:r w:rsidRPr="00017989">
              <w:rPr>
                <w:b/>
                <w:i/>
                <w:iCs/>
                <w:color w:val="000000" w:themeColor="text1"/>
              </w:rPr>
              <w:t>ČJL-9-2-02</w:t>
            </w:r>
            <w:r w:rsidRPr="00017989">
              <w:rPr>
                <w:b/>
                <w:i/>
                <w:iCs/>
                <w:color w:val="000000" w:themeColor="text1"/>
              </w:rPr>
              <w:tab/>
            </w:r>
            <w:r w:rsidRPr="00017989">
              <w:rPr>
                <w:b/>
                <w:bCs w:val="0"/>
                <w:i/>
                <w:iCs/>
                <w:color w:val="000000" w:themeColor="text1"/>
              </w:rPr>
              <w:t>rozlišuje a příklady v textu dokládá nejdůležitější způsoby obohacování slovní zásoby a zásady tvoření českých slov, rozpoznává přenesená pojmenování, zvláště ve frazémech</w:t>
            </w:r>
          </w:p>
          <w:p w14:paraId="62C69CB8" w14:textId="77777777" w:rsidR="00017989" w:rsidRPr="00017989" w:rsidRDefault="00017989" w:rsidP="005F1518">
            <w:pPr>
              <w:pStyle w:val="OV"/>
              <w:rPr>
                <w:b/>
                <w:bCs w:val="0"/>
                <w:i/>
                <w:iCs/>
                <w:color w:val="000000" w:themeColor="text1"/>
              </w:rPr>
            </w:pPr>
            <w:r w:rsidRPr="00017989">
              <w:rPr>
                <w:b/>
                <w:i/>
                <w:iCs/>
                <w:color w:val="000000" w:themeColor="text1"/>
              </w:rPr>
              <w:t>ČJL-9-2-03</w:t>
            </w:r>
            <w:r w:rsidRPr="00017989">
              <w:rPr>
                <w:b/>
                <w:i/>
                <w:iCs/>
                <w:color w:val="000000" w:themeColor="text1"/>
              </w:rPr>
              <w:tab/>
            </w:r>
            <w:r w:rsidRPr="00017989">
              <w:rPr>
                <w:b/>
                <w:bCs w:val="0"/>
                <w:i/>
                <w:iCs/>
                <w:color w:val="000000" w:themeColor="text1"/>
              </w:rPr>
              <w:t>samostatně pracuje s Pravidly českého pravopisu, se Slovníkem spisovné češtiny a s dalšími slovníky a příručkami</w:t>
            </w:r>
          </w:p>
          <w:p w14:paraId="787722B8" w14:textId="77777777" w:rsidR="00017989" w:rsidRPr="00017989" w:rsidRDefault="00017989" w:rsidP="005F1518">
            <w:pPr>
              <w:pStyle w:val="OV"/>
              <w:rPr>
                <w:b/>
                <w:bCs w:val="0"/>
                <w:i/>
                <w:iCs/>
                <w:color w:val="000000" w:themeColor="text1"/>
              </w:rPr>
            </w:pPr>
            <w:r w:rsidRPr="00017989">
              <w:rPr>
                <w:b/>
                <w:i/>
                <w:iCs/>
                <w:color w:val="000000" w:themeColor="text1"/>
              </w:rPr>
              <w:t>ČJL-9-2-04</w:t>
            </w:r>
            <w:r w:rsidRPr="00017989">
              <w:rPr>
                <w:b/>
                <w:i/>
                <w:iCs/>
                <w:color w:val="000000" w:themeColor="text1"/>
              </w:rPr>
              <w:tab/>
            </w:r>
            <w:r w:rsidRPr="00017989">
              <w:rPr>
                <w:b/>
                <w:bCs w:val="0"/>
                <w:i/>
                <w:iCs/>
                <w:color w:val="000000" w:themeColor="text1"/>
              </w:rPr>
              <w:t>správně třídí slovní druhy, tvoří spisovné tvary slov a vědomě jich používá ve vhodné komunikační situaci</w:t>
            </w:r>
          </w:p>
          <w:p w14:paraId="0D7BF1EB" w14:textId="77777777" w:rsidR="00017989" w:rsidRPr="00017989" w:rsidRDefault="00017989" w:rsidP="005F1518">
            <w:pPr>
              <w:pStyle w:val="OV"/>
              <w:rPr>
                <w:b/>
                <w:bCs w:val="0"/>
                <w:i/>
                <w:iCs/>
                <w:color w:val="000000" w:themeColor="text1"/>
              </w:rPr>
            </w:pPr>
            <w:r w:rsidRPr="00017989">
              <w:rPr>
                <w:b/>
                <w:i/>
                <w:iCs/>
                <w:color w:val="000000" w:themeColor="text1"/>
              </w:rPr>
              <w:t>ČJL-9-2-05</w:t>
            </w:r>
            <w:r w:rsidRPr="00017989">
              <w:rPr>
                <w:b/>
                <w:i/>
                <w:iCs/>
                <w:color w:val="000000" w:themeColor="text1"/>
              </w:rPr>
              <w:tab/>
            </w:r>
            <w:r w:rsidRPr="00017989">
              <w:rPr>
                <w:b/>
                <w:bCs w:val="0"/>
                <w:i/>
                <w:iCs/>
                <w:color w:val="000000" w:themeColor="text1"/>
              </w:rPr>
              <w:t>využívá znalostí o jazykové normě při tvorbě vhodných jazykových projevů podle komunikační situace</w:t>
            </w:r>
          </w:p>
          <w:p w14:paraId="66FC8E9F" w14:textId="77777777" w:rsidR="00017989" w:rsidRPr="00017989" w:rsidRDefault="00017989" w:rsidP="005F1518">
            <w:pPr>
              <w:pStyle w:val="OV"/>
              <w:rPr>
                <w:b/>
                <w:bCs w:val="0"/>
                <w:i/>
                <w:iCs/>
                <w:color w:val="000000" w:themeColor="text1"/>
              </w:rPr>
            </w:pPr>
            <w:r w:rsidRPr="00017989">
              <w:rPr>
                <w:b/>
                <w:i/>
                <w:iCs/>
                <w:color w:val="000000" w:themeColor="text1"/>
              </w:rPr>
              <w:t>ČJL-9-2-06</w:t>
            </w:r>
            <w:r w:rsidRPr="00017989">
              <w:rPr>
                <w:b/>
                <w:i/>
                <w:iCs/>
                <w:color w:val="000000" w:themeColor="text1"/>
              </w:rPr>
              <w:tab/>
            </w:r>
            <w:r w:rsidRPr="00017989">
              <w:rPr>
                <w:b/>
                <w:bCs w:val="0"/>
                <w:i/>
                <w:iCs/>
                <w:color w:val="000000" w:themeColor="text1"/>
              </w:rPr>
              <w:t>rozlišuje významové vztahy gramatických jednotek ve větě a v souvětí</w:t>
            </w:r>
          </w:p>
          <w:p w14:paraId="01F86A31" w14:textId="77777777" w:rsidR="00017989" w:rsidRPr="00017989" w:rsidRDefault="00017989" w:rsidP="005F1518">
            <w:pPr>
              <w:pStyle w:val="OV"/>
              <w:rPr>
                <w:b/>
                <w:bCs w:val="0"/>
                <w:i/>
                <w:iCs/>
                <w:color w:val="000000" w:themeColor="text1"/>
              </w:rPr>
            </w:pPr>
            <w:r w:rsidRPr="00017989">
              <w:rPr>
                <w:b/>
                <w:i/>
                <w:iCs/>
                <w:color w:val="000000" w:themeColor="text1"/>
              </w:rPr>
              <w:t>ČJL-9-2-07</w:t>
            </w:r>
            <w:r w:rsidRPr="00017989">
              <w:rPr>
                <w:b/>
                <w:i/>
                <w:iCs/>
                <w:color w:val="000000" w:themeColor="text1"/>
              </w:rPr>
              <w:tab/>
            </w:r>
            <w:r w:rsidRPr="00017989">
              <w:rPr>
                <w:b/>
                <w:bCs w:val="0"/>
                <w:i/>
                <w:iCs/>
                <w:color w:val="000000" w:themeColor="text1"/>
              </w:rPr>
              <w:t>v písemném projevu zvládá pravopis lexikální, slovotvorný, morfologický i syntaktický ve větě jednoduché i souvětí</w:t>
            </w:r>
          </w:p>
          <w:p w14:paraId="320E9A04" w14:textId="77777777" w:rsidR="00017989" w:rsidRPr="00017989" w:rsidRDefault="00017989" w:rsidP="005F1518">
            <w:pPr>
              <w:pStyle w:val="OV"/>
              <w:rPr>
                <w:b/>
                <w:bCs w:val="0"/>
                <w:i/>
                <w:iCs/>
                <w:color w:val="000000" w:themeColor="text1"/>
              </w:rPr>
            </w:pPr>
            <w:r w:rsidRPr="00017989">
              <w:rPr>
                <w:b/>
                <w:i/>
                <w:iCs/>
                <w:color w:val="000000" w:themeColor="text1"/>
              </w:rPr>
              <w:t>ČJL-9-2-08</w:t>
            </w:r>
            <w:r w:rsidRPr="00017989">
              <w:rPr>
                <w:b/>
                <w:i/>
                <w:iCs/>
                <w:color w:val="000000" w:themeColor="text1"/>
              </w:rPr>
              <w:tab/>
            </w:r>
            <w:r w:rsidRPr="00017989">
              <w:rPr>
                <w:b/>
                <w:bCs w:val="0"/>
                <w:i/>
                <w:iCs/>
                <w:color w:val="000000" w:themeColor="text1"/>
              </w:rPr>
              <w:t>rozlišuje spisovný jazyk, nářečí a obecnou češtinu a zdůvodní jejich užití</w:t>
            </w:r>
          </w:p>
          <w:p w14:paraId="7537587B"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74A4D09" w14:textId="77777777" w:rsidR="00017989" w:rsidRPr="00017989" w:rsidRDefault="00017989" w:rsidP="005F1518">
            <w:pPr>
              <w:pStyle w:val="text-k"/>
              <w:rPr>
                <w:color w:val="000000" w:themeColor="text1"/>
              </w:rPr>
            </w:pPr>
            <w:r w:rsidRPr="00017989">
              <w:rPr>
                <w:color w:val="000000" w:themeColor="text1"/>
              </w:rPr>
              <w:t>žák</w:t>
            </w:r>
          </w:p>
          <w:p w14:paraId="287A30E8" w14:textId="77777777" w:rsidR="00017989" w:rsidRPr="00017989" w:rsidRDefault="00017989" w:rsidP="005F1518">
            <w:pPr>
              <w:pStyle w:val="OVp"/>
              <w:rPr>
                <w:bCs w:val="0"/>
                <w:color w:val="000000" w:themeColor="text1"/>
              </w:rPr>
            </w:pPr>
            <w:r w:rsidRPr="00017989">
              <w:rPr>
                <w:bCs w:val="0"/>
                <w:color w:val="000000" w:themeColor="text1"/>
              </w:rPr>
              <w:t>ČJL-9-2-03p</w:t>
            </w:r>
            <w:r w:rsidRPr="00017989">
              <w:rPr>
                <w:bCs w:val="0"/>
                <w:color w:val="000000" w:themeColor="text1"/>
              </w:rPr>
              <w:tab/>
              <w:t>orientuje se v Pravidlech českého pravopisu</w:t>
            </w:r>
          </w:p>
          <w:p w14:paraId="72B2F790" w14:textId="77777777" w:rsidR="00017989" w:rsidRPr="00017989" w:rsidRDefault="00017989" w:rsidP="005F1518">
            <w:pPr>
              <w:pStyle w:val="OVp"/>
              <w:rPr>
                <w:bCs w:val="0"/>
                <w:color w:val="000000" w:themeColor="text1"/>
              </w:rPr>
            </w:pPr>
            <w:r w:rsidRPr="00017989">
              <w:rPr>
                <w:bCs w:val="0"/>
                <w:color w:val="000000" w:themeColor="text1"/>
              </w:rPr>
              <w:t>ČJL-9-2-04p</w:t>
            </w:r>
            <w:r w:rsidRPr="00017989">
              <w:rPr>
                <w:bCs w:val="0"/>
                <w:color w:val="000000" w:themeColor="text1"/>
              </w:rPr>
              <w:tab/>
              <w:t>pozná a určí slovní druhy; skloňuje podstatná jména a přídavná jména; pozná osobní zájmena; časuje slovesa</w:t>
            </w:r>
          </w:p>
          <w:p w14:paraId="56D053DC" w14:textId="77777777" w:rsidR="00017989" w:rsidRPr="00017989" w:rsidRDefault="00017989" w:rsidP="005F1518">
            <w:pPr>
              <w:pStyle w:val="OVp"/>
              <w:rPr>
                <w:bCs w:val="0"/>
                <w:color w:val="000000" w:themeColor="text1"/>
              </w:rPr>
            </w:pPr>
            <w:r w:rsidRPr="00017989">
              <w:rPr>
                <w:bCs w:val="0"/>
                <w:color w:val="000000" w:themeColor="text1"/>
              </w:rPr>
              <w:t>ČJL-9-2-04p, ČJL-9-2-05p rozlišuje spisovný a nespisovný jazyk</w:t>
            </w:r>
          </w:p>
          <w:p w14:paraId="112E0534" w14:textId="77777777" w:rsidR="00017989" w:rsidRPr="00017989" w:rsidRDefault="00017989" w:rsidP="005F1518">
            <w:pPr>
              <w:pStyle w:val="OVp"/>
              <w:rPr>
                <w:bCs w:val="0"/>
                <w:color w:val="000000" w:themeColor="text1"/>
              </w:rPr>
            </w:pPr>
            <w:r w:rsidRPr="00017989">
              <w:rPr>
                <w:bCs w:val="0"/>
                <w:color w:val="000000" w:themeColor="text1"/>
              </w:rPr>
              <w:t>ČJL-9-2-06p</w:t>
            </w:r>
            <w:r w:rsidRPr="00017989">
              <w:rPr>
                <w:bCs w:val="0"/>
                <w:color w:val="000000" w:themeColor="text1"/>
              </w:rPr>
              <w:tab/>
              <w:t>rozezná větu jednoduchou od souvětí</w:t>
            </w:r>
          </w:p>
          <w:p w14:paraId="2D8A4D0C" w14:textId="77777777" w:rsidR="00017989" w:rsidRPr="00017989" w:rsidRDefault="00017989" w:rsidP="005F1518">
            <w:pPr>
              <w:pStyle w:val="OVp"/>
              <w:rPr>
                <w:bCs w:val="0"/>
                <w:color w:val="000000" w:themeColor="text1"/>
              </w:rPr>
            </w:pPr>
            <w:r w:rsidRPr="00017989">
              <w:rPr>
                <w:bCs w:val="0"/>
                <w:color w:val="000000" w:themeColor="text1"/>
              </w:rPr>
              <w:t>ČJL-9-2-07p</w:t>
            </w:r>
            <w:r w:rsidRPr="00017989">
              <w:rPr>
                <w:bCs w:val="0"/>
                <w:color w:val="000000" w:themeColor="text1"/>
              </w:rPr>
              <w:tab/>
              <w:t>správně píše slova s předponami a předložkami</w:t>
            </w:r>
          </w:p>
          <w:p w14:paraId="2DBA7ED5" w14:textId="77777777" w:rsidR="00017989" w:rsidRPr="00017989" w:rsidRDefault="00017989" w:rsidP="005F1518">
            <w:pPr>
              <w:pStyle w:val="OVp"/>
              <w:rPr>
                <w:bCs w:val="0"/>
                <w:color w:val="000000" w:themeColor="text1"/>
              </w:rPr>
            </w:pPr>
            <w:r w:rsidRPr="00017989">
              <w:rPr>
                <w:bCs w:val="0"/>
                <w:color w:val="000000" w:themeColor="text1"/>
              </w:rPr>
              <w:t>ČJL-9-2-07p</w:t>
            </w:r>
            <w:r w:rsidRPr="00017989">
              <w:rPr>
                <w:bCs w:val="0"/>
                <w:color w:val="000000" w:themeColor="text1"/>
              </w:rPr>
              <w:tab/>
              <w:t xml:space="preserve">ovládá pravopis vyjmenovaných slov </w:t>
            </w:r>
          </w:p>
          <w:p w14:paraId="66A07111" w14:textId="77777777" w:rsidR="00017989" w:rsidRPr="00017989" w:rsidRDefault="00017989" w:rsidP="005F1518">
            <w:pPr>
              <w:pStyle w:val="OVp"/>
              <w:spacing w:after="120"/>
              <w:rPr>
                <w:bCs w:val="0"/>
                <w:color w:val="000000" w:themeColor="text1"/>
              </w:rPr>
            </w:pPr>
            <w:r w:rsidRPr="00017989">
              <w:rPr>
                <w:bCs w:val="0"/>
                <w:color w:val="000000" w:themeColor="text1"/>
              </w:rPr>
              <w:t>ČJL-9-2-07p</w:t>
            </w:r>
            <w:r w:rsidRPr="00017989">
              <w:rPr>
                <w:bCs w:val="0"/>
                <w:color w:val="000000" w:themeColor="text1"/>
              </w:rPr>
              <w:tab/>
              <w:t>zvládá pravopis podle shody přísudku s podmětem</w:t>
            </w:r>
          </w:p>
        </w:tc>
      </w:tr>
    </w:tbl>
    <w:p w14:paraId="1173D801" w14:textId="77777777" w:rsidR="00017989" w:rsidRPr="00017989" w:rsidRDefault="00017989" w:rsidP="00017989">
      <w:pPr>
        <w:pStyle w:val="Podnadpis1"/>
        <w:rPr>
          <w:color w:val="000000" w:themeColor="text1"/>
        </w:rPr>
      </w:pPr>
      <w:r w:rsidRPr="00017989">
        <w:rPr>
          <w:color w:val="000000" w:themeColor="text1"/>
        </w:rPr>
        <w:t>Učivo</w:t>
      </w:r>
    </w:p>
    <w:p w14:paraId="24325CEE" w14:textId="77777777" w:rsidR="00017989" w:rsidRPr="00017989" w:rsidRDefault="00017989" w:rsidP="00017989">
      <w:pPr>
        <w:pStyle w:val="Textkapitolodrky-principy"/>
        <w:rPr>
          <w:color w:val="000000" w:themeColor="text1"/>
        </w:rPr>
      </w:pPr>
      <w:r w:rsidRPr="00017989">
        <w:rPr>
          <w:b/>
          <w:bCs/>
          <w:color w:val="000000" w:themeColor="text1"/>
        </w:rPr>
        <w:t>zvuková podoba jazyka</w:t>
      </w:r>
      <w:r w:rsidRPr="00017989">
        <w:rPr>
          <w:color w:val="000000" w:themeColor="text1"/>
        </w:rPr>
        <w:t xml:space="preserve"> – zásady spisovné výslovnosti, modulace souvislé řeči (přízvuk slovní a větný), intonace, členění souvislé řeči (pauzy, frázování)</w:t>
      </w:r>
    </w:p>
    <w:p w14:paraId="3B23E3A3" w14:textId="77777777" w:rsidR="00017989" w:rsidRPr="00017989" w:rsidRDefault="00017989" w:rsidP="00017989">
      <w:pPr>
        <w:pStyle w:val="Textkapitolodrky-principy"/>
        <w:rPr>
          <w:color w:val="000000" w:themeColor="text1"/>
        </w:rPr>
      </w:pPr>
      <w:r w:rsidRPr="00017989">
        <w:rPr>
          <w:b/>
          <w:bCs/>
          <w:color w:val="000000" w:themeColor="text1"/>
        </w:rPr>
        <w:t>slovní zásoba a tvoření slov</w:t>
      </w:r>
      <w:r w:rsidRPr="00017989">
        <w:rPr>
          <w:color w:val="000000" w:themeColor="text1"/>
        </w:rPr>
        <w:t xml:space="preserve"> – slovní zásoba a její jednotky, slohové rozvrstvení slovní zásoby, význam slova, homonyma, synonyma, obohacování slovní zásoby, způsoby tvoření slov</w:t>
      </w:r>
    </w:p>
    <w:p w14:paraId="6AE0C180" w14:textId="77777777" w:rsidR="00017989" w:rsidRPr="00017989" w:rsidRDefault="00017989" w:rsidP="00017989">
      <w:pPr>
        <w:pStyle w:val="Textkapitolodrky-principy"/>
        <w:rPr>
          <w:color w:val="000000" w:themeColor="text1"/>
        </w:rPr>
      </w:pPr>
      <w:r w:rsidRPr="00017989">
        <w:rPr>
          <w:b/>
          <w:bCs/>
          <w:color w:val="000000" w:themeColor="text1"/>
        </w:rPr>
        <w:lastRenderedPageBreak/>
        <w:t>tvarosloví</w:t>
      </w:r>
      <w:r w:rsidRPr="00017989">
        <w:rPr>
          <w:color w:val="000000" w:themeColor="text1"/>
        </w:rPr>
        <w:t xml:space="preserve"> – slovní druhy, mluvnické významy a tvary slov</w:t>
      </w:r>
    </w:p>
    <w:p w14:paraId="4B6C2ACF" w14:textId="77777777" w:rsidR="00017989" w:rsidRPr="00017989" w:rsidRDefault="00017989" w:rsidP="00017989">
      <w:pPr>
        <w:pStyle w:val="Textkapitolodrky-principy"/>
        <w:rPr>
          <w:color w:val="000000" w:themeColor="text1"/>
        </w:rPr>
      </w:pPr>
      <w:r w:rsidRPr="00017989">
        <w:rPr>
          <w:b/>
          <w:bCs/>
          <w:color w:val="000000" w:themeColor="text1"/>
        </w:rPr>
        <w:t>skladba</w:t>
      </w:r>
      <w:r w:rsidRPr="00017989">
        <w:rPr>
          <w:color w:val="000000" w:themeColor="text1"/>
        </w:rPr>
        <w:t xml:space="preserve"> – výpověď a věta, stavba věty, pořádek slov ve větě, rozvíjející větné členy, souvětí, přímá a nepřímá řeč, stavba textu</w:t>
      </w:r>
    </w:p>
    <w:p w14:paraId="0FB322D7" w14:textId="77777777" w:rsidR="00017989" w:rsidRPr="00017989" w:rsidRDefault="00017989" w:rsidP="00017989">
      <w:pPr>
        <w:pStyle w:val="Textkapitolodrky-principy"/>
        <w:rPr>
          <w:color w:val="000000" w:themeColor="text1"/>
        </w:rPr>
      </w:pPr>
      <w:r w:rsidRPr="00017989">
        <w:rPr>
          <w:b/>
          <w:bCs/>
          <w:color w:val="000000" w:themeColor="text1"/>
        </w:rPr>
        <w:t xml:space="preserve">pravopis </w:t>
      </w:r>
      <w:r w:rsidRPr="00017989">
        <w:rPr>
          <w:color w:val="000000" w:themeColor="text1"/>
        </w:rPr>
        <w:t>– lexikální, morfologický, syntaktický</w:t>
      </w:r>
    </w:p>
    <w:p w14:paraId="664C4B33" w14:textId="77777777" w:rsidR="00017989" w:rsidRPr="00017989" w:rsidRDefault="00017989" w:rsidP="00017989">
      <w:pPr>
        <w:pStyle w:val="Textkapitolodrky-principy"/>
        <w:rPr>
          <w:color w:val="000000" w:themeColor="text1"/>
        </w:rPr>
      </w:pPr>
      <w:r w:rsidRPr="00017989">
        <w:rPr>
          <w:b/>
          <w:bCs/>
          <w:color w:val="000000" w:themeColor="text1"/>
        </w:rPr>
        <w:t>obecné poučení o jazyce</w:t>
      </w:r>
      <w:r w:rsidRPr="00017989">
        <w:rPr>
          <w:color w:val="000000" w:themeColor="text1"/>
        </w:rPr>
        <w:t xml:space="preserve"> – čeština (jazyk národní, jazyk mateřský), skupiny jazyků (slovanské – především slovenština – a jiné, jazyky menšinové), rozvrstvení národního jazyka (spisovné a nespisovné útvary a prostředky), jazyk a komunikace (jazyková norma a kodifikace, kultura jazyka a řeči, původ a základy vývoje češtiny, jazykové příručky)</w:t>
      </w:r>
    </w:p>
    <w:p w14:paraId="17EDCD1B"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0D86DF6F"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18E235AA" w14:textId="77777777" w:rsidR="00017989" w:rsidRPr="00017989" w:rsidRDefault="00017989" w:rsidP="005F1518">
            <w:pPr>
              <w:pStyle w:val="NzevTOvVO"/>
              <w:rPr>
                <w:color w:val="000000" w:themeColor="text1"/>
              </w:rPr>
            </w:pPr>
            <w:r w:rsidRPr="00017989">
              <w:rPr>
                <w:color w:val="000000" w:themeColor="text1"/>
              </w:rPr>
              <w:t>LITERÁRNÍ VÝCHOVA</w:t>
            </w:r>
          </w:p>
          <w:p w14:paraId="39317EB8"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AD72905" w14:textId="77777777" w:rsidR="00017989" w:rsidRPr="00017989" w:rsidRDefault="00017989" w:rsidP="005F1518">
            <w:pPr>
              <w:pStyle w:val="text-k"/>
              <w:rPr>
                <w:color w:val="000000" w:themeColor="text1"/>
              </w:rPr>
            </w:pPr>
            <w:r w:rsidRPr="00017989">
              <w:rPr>
                <w:color w:val="000000" w:themeColor="text1"/>
              </w:rPr>
              <w:t>žák</w:t>
            </w:r>
          </w:p>
          <w:p w14:paraId="6B4D65ED" w14:textId="77777777" w:rsidR="00017989" w:rsidRPr="00017989" w:rsidRDefault="00017989" w:rsidP="005F1518">
            <w:pPr>
              <w:pStyle w:val="OV"/>
              <w:rPr>
                <w:b/>
                <w:bCs w:val="0"/>
                <w:i/>
                <w:iCs/>
                <w:color w:val="000000" w:themeColor="text1"/>
              </w:rPr>
            </w:pPr>
            <w:r w:rsidRPr="00017989">
              <w:rPr>
                <w:b/>
                <w:i/>
                <w:iCs/>
                <w:color w:val="000000" w:themeColor="text1"/>
              </w:rPr>
              <w:t>ČJL-9-3-01</w:t>
            </w:r>
            <w:r w:rsidRPr="00017989">
              <w:rPr>
                <w:b/>
                <w:i/>
                <w:iCs/>
                <w:color w:val="000000" w:themeColor="text1"/>
              </w:rPr>
              <w:tab/>
            </w:r>
            <w:r w:rsidRPr="00017989">
              <w:rPr>
                <w:b/>
                <w:bCs w:val="0"/>
                <w:i/>
                <w:iCs/>
                <w:color w:val="000000" w:themeColor="text1"/>
              </w:rPr>
              <w:t>uceleně reprodukuje přečtený text, jednoduše popisuje strukturu a jazyk literárního díla a vlastními slovy interpretuje smysl díla</w:t>
            </w:r>
          </w:p>
          <w:p w14:paraId="134C2F62" w14:textId="77777777" w:rsidR="00017989" w:rsidRPr="00017989" w:rsidRDefault="00017989" w:rsidP="005F1518">
            <w:pPr>
              <w:pStyle w:val="OV"/>
              <w:rPr>
                <w:b/>
                <w:bCs w:val="0"/>
                <w:i/>
                <w:iCs/>
                <w:color w:val="000000" w:themeColor="text1"/>
              </w:rPr>
            </w:pPr>
            <w:r w:rsidRPr="00017989">
              <w:rPr>
                <w:b/>
                <w:i/>
                <w:iCs/>
                <w:color w:val="000000" w:themeColor="text1"/>
              </w:rPr>
              <w:t>ČJL-9-3-02</w:t>
            </w:r>
            <w:r w:rsidRPr="00017989">
              <w:rPr>
                <w:b/>
                <w:i/>
                <w:iCs/>
                <w:color w:val="000000" w:themeColor="text1"/>
              </w:rPr>
              <w:tab/>
            </w:r>
            <w:r w:rsidRPr="00017989">
              <w:rPr>
                <w:b/>
                <w:bCs w:val="0"/>
                <w:i/>
                <w:iCs/>
                <w:color w:val="000000" w:themeColor="text1"/>
              </w:rPr>
              <w:t>rozpoznává základní rysy výrazného individuálního stylu autora</w:t>
            </w:r>
          </w:p>
          <w:p w14:paraId="6CC286DC" w14:textId="77777777" w:rsidR="00017989" w:rsidRPr="00017989" w:rsidRDefault="00017989" w:rsidP="005F1518">
            <w:pPr>
              <w:pStyle w:val="OV"/>
              <w:rPr>
                <w:b/>
                <w:bCs w:val="0"/>
                <w:i/>
                <w:iCs/>
                <w:color w:val="000000" w:themeColor="text1"/>
              </w:rPr>
            </w:pPr>
            <w:r w:rsidRPr="00017989">
              <w:rPr>
                <w:b/>
                <w:i/>
                <w:iCs/>
                <w:color w:val="000000" w:themeColor="text1"/>
              </w:rPr>
              <w:t>ČJL-9-3-03</w:t>
            </w:r>
            <w:r w:rsidRPr="00017989">
              <w:rPr>
                <w:b/>
                <w:i/>
                <w:iCs/>
                <w:color w:val="000000" w:themeColor="text1"/>
              </w:rPr>
              <w:tab/>
            </w:r>
            <w:r w:rsidRPr="00017989">
              <w:rPr>
                <w:b/>
                <w:bCs w:val="0"/>
                <w:i/>
                <w:iCs/>
                <w:color w:val="000000" w:themeColor="text1"/>
              </w:rPr>
              <w:t>formuluje ústně i písemně dojmy ze své četby, návštěvy divadelního nebo filmového představení a názory na umělecké dílo</w:t>
            </w:r>
          </w:p>
          <w:p w14:paraId="7DBC91F7" w14:textId="77777777" w:rsidR="00017989" w:rsidRPr="00017989" w:rsidRDefault="00017989" w:rsidP="005F1518">
            <w:pPr>
              <w:pStyle w:val="OV"/>
              <w:rPr>
                <w:b/>
                <w:bCs w:val="0"/>
                <w:i/>
                <w:iCs/>
                <w:color w:val="000000" w:themeColor="text1"/>
              </w:rPr>
            </w:pPr>
            <w:r w:rsidRPr="00017989">
              <w:rPr>
                <w:b/>
                <w:i/>
                <w:iCs/>
                <w:color w:val="000000" w:themeColor="text1"/>
              </w:rPr>
              <w:t>ČJL-9-3-04</w:t>
            </w:r>
            <w:r w:rsidRPr="00017989">
              <w:rPr>
                <w:b/>
                <w:i/>
                <w:iCs/>
                <w:color w:val="000000" w:themeColor="text1"/>
              </w:rPr>
              <w:tab/>
            </w:r>
            <w:r w:rsidRPr="00017989">
              <w:rPr>
                <w:b/>
                <w:bCs w:val="0"/>
                <w:i/>
                <w:iCs/>
                <w:color w:val="000000" w:themeColor="text1"/>
              </w:rPr>
              <w:t xml:space="preserve">tvoří vlastní literární text podle svých schopností a na základě osvojených znalostí základů literární teorie </w:t>
            </w:r>
          </w:p>
          <w:p w14:paraId="4638AE3C" w14:textId="77777777" w:rsidR="00017989" w:rsidRPr="00017989" w:rsidRDefault="00017989" w:rsidP="005F1518">
            <w:pPr>
              <w:pStyle w:val="OV"/>
              <w:rPr>
                <w:b/>
                <w:bCs w:val="0"/>
                <w:i/>
                <w:iCs/>
                <w:color w:val="000000" w:themeColor="text1"/>
              </w:rPr>
            </w:pPr>
            <w:r w:rsidRPr="00017989">
              <w:rPr>
                <w:b/>
                <w:i/>
                <w:iCs/>
                <w:color w:val="000000" w:themeColor="text1"/>
              </w:rPr>
              <w:t>ČJL-9-3-05</w:t>
            </w:r>
            <w:r w:rsidRPr="00017989">
              <w:rPr>
                <w:b/>
                <w:i/>
                <w:iCs/>
                <w:color w:val="000000" w:themeColor="text1"/>
              </w:rPr>
              <w:tab/>
            </w:r>
            <w:r w:rsidRPr="00017989">
              <w:rPr>
                <w:b/>
                <w:bCs w:val="0"/>
                <w:i/>
                <w:iCs/>
                <w:color w:val="000000" w:themeColor="text1"/>
              </w:rPr>
              <w:t>rozlišuje literaturu hodnotnou a konzumní, svůj názor doloží argumenty</w:t>
            </w:r>
          </w:p>
          <w:p w14:paraId="0781173B" w14:textId="77777777" w:rsidR="00017989" w:rsidRPr="00017989" w:rsidRDefault="00017989" w:rsidP="005F1518">
            <w:pPr>
              <w:pStyle w:val="OV"/>
              <w:rPr>
                <w:b/>
                <w:bCs w:val="0"/>
                <w:i/>
                <w:iCs/>
                <w:color w:val="000000" w:themeColor="text1"/>
              </w:rPr>
            </w:pPr>
            <w:r w:rsidRPr="00017989">
              <w:rPr>
                <w:b/>
                <w:i/>
                <w:iCs/>
                <w:color w:val="000000" w:themeColor="text1"/>
              </w:rPr>
              <w:t>ČJL-9-3-06</w:t>
            </w:r>
            <w:r w:rsidRPr="00017989">
              <w:rPr>
                <w:b/>
                <w:i/>
                <w:iCs/>
                <w:color w:val="000000" w:themeColor="text1"/>
              </w:rPr>
              <w:tab/>
            </w:r>
            <w:r w:rsidRPr="00017989">
              <w:rPr>
                <w:b/>
                <w:bCs w:val="0"/>
                <w:i/>
                <w:iCs/>
                <w:color w:val="000000" w:themeColor="text1"/>
              </w:rPr>
              <w:t>rozlišuje základní literární druhy a žánry, porovná je i jejich funkci, uvede jejich výrazné představitele</w:t>
            </w:r>
          </w:p>
          <w:p w14:paraId="7E64E754" w14:textId="77777777" w:rsidR="00017989" w:rsidRPr="00017989" w:rsidRDefault="00017989" w:rsidP="005F1518">
            <w:pPr>
              <w:pStyle w:val="OV"/>
              <w:rPr>
                <w:b/>
                <w:bCs w:val="0"/>
                <w:i/>
                <w:iCs/>
                <w:color w:val="000000" w:themeColor="text1"/>
              </w:rPr>
            </w:pPr>
            <w:r w:rsidRPr="00017989">
              <w:rPr>
                <w:b/>
                <w:i/>
                <w:iCs/>
                <w:color w:val="000000" w:themeColor="text1"/>
              </w:rPr>
              <w:t>ČJL-9-3-07</w:t>
            </w:r>
            <w:r w:rsidRPr="00017989">
              <w:rPr>
                <w:b/>
                <w:i/>
                <w:iCs/>
                <w:color w:val="000000" w:themeColor="text1"/>
              </w:rPr>
              <w:tab/>
            </w:r>
            <w:r w:rsidRPr="00017989">
              <w:rPr>
                <w:b/>
                <w:bCs w:val="0"/>
                <w:i/>
                <w:iCs/>
                <w:color w:val="000000" w:themeColor="text1"/>
              </w:rPr>
              <w:t>uvádí základní literární směry a jejich významné představitele v české a světové literatuře</w:t>
            </w:r>
          </w:p>
          <w:p w14:paraId="000B8ADD" w14:textId="77777777" w:rsidR="00017989" w:rsidRPr="00017989" w:rsidRDefault="00017989" w:rsidP="005F1518">
            <w:pPr>
              <w:pStyle w:val="OV"/>
              <w:rPr>
                <w:b/>
                <w:bCs w:val="0"/>
                <w:i/>
                <w:iCs/>
                <w:color w:val="000000" w:themeColor="text1"/>
              </w:rPr>
            </w:pPr>
            <w:r w:rsidRPr="00017989">
              <w:rPr>
                <w:b/>
                <w:i/>
                <w:iCs/>
                <w:color w:val="000000" w:themeColor="text1"/>
              </w:rPr>
              <w:t>ČJL-9-3-08</w:t>
            </w:r>
            <w:r w:rsidRPr="00017989">
              <w:rPr>
                <w:b/>
                <w:i/>
                <w:iCs/>
                <w:color w:val="000000" w:themeColor="text1"/>
              </w:rPr>
              <w:tab/>
            </w:r>
            <w:r w:rsidRPr="00017989">
              <w:rPr>
                <w:b/>
                <w:bCs w:val="0"/>
                <w:i/>
                <w:iCs/>
                <w:color w:val="000000" w:themeColor="text1"/>
              </w:rPr>
              <w:t>porovnává různá ztvárnění téhož námětu v literárním, dramatickém i filmovém zpracování</w:t>
            </w:r>
          </w:p>
          <w:p w14:paraId="55DAF1D0" w14:textId="77777777" w:rsidR="00017989" w:rsidRPr="00017989" w:rsidRDefault="00017989" w:rsidP="005F1518">
            <w:pPr>
              <w:pStyle w:val="OV"/>
              <w:rPr>
                <w:b/>
                <w:bCs w:val="0"/>
                <w:i/>
                <w:iCs/>
                <w:color w:val="000000" w:themeColor="text1"/>
              </w:rPr>
            </w:pPr>
            <w:r w:rsidRPr="00017989">
              <w:rPr>
                <w:b/>
                <w:i/>
                <w:iCs/>
                <w:color w:val="000000" w:themeColor="text1"/>
              </w:rPr>
              <w:t>ČJL-9-3-09</w:t>
            </w:r>
            <w:r w:rsidRPr="00017989">
              <w:rPr>
                <w:b/>
                <w:i/>
                <w:iCs/>
                <w:color w:val="000000" w:themeColor="text1"/>
              </w:rPr>
              <w:tab/>
            </w:r>
            <w:r w:rsidRPr="00017989">
              <w:rPr>
                <w:b/>
                <w:bCs w:val="0"/>
                <w:i/>
                <w:iCs/>
                <w:color w:val="000000" w:themeColor="text1"/>
              </w:rPr>
              <w:t>vyhledává informace v různých typech katalogů, v knihovně i v dalších informačních zdrojích</w:t>
            </w:r>
          </w:p>
          <w:p w14:paraId="4B7B94E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F0B3475" w14:textId="77777777" w:rsidR="00017989" w:rsidRPr="00017989" w:rsidRDefault="00017989" w:rsidP="005F1518">
            <w:pPr>
              <w:pStyle w:val="text-k"/>
              <w:rPr>
                <w:color w:val="000000" w:themeColor="text1"/>
              </w:rPr>
            </w:pPr>
            <w:r w:rsidRPr="00017989">
              <w:rPr>
                <w:color w:val="000000" w:themeColor="text1"/>
              </w:rPr>
              <w:t>žák</w:t>
            </w:r>
          </w:p>
          <w:p w14:paraId="4BE85999" w14:textId="77777777" w:rsidR="00017989" w:rsidRPr="00017989" w:rsidRDefault="00017989" w:rsidP="005F1518">
            <w:pPr>
              <w:pStyle w:val="OVp"/>
              <w:rPr>
                <w:bCs w:val="0"/>
                <w:color w:val="000000" w:themeColor="text1"/>
              </w:rPr>
            </w:pPr>
            <w:r w:rsidRPr="00017989">
              <w:rPr>
                <w:bCs w:val="0"/>
                <w:color w:val="000000" w:themeColor="text1"/>
              </w:rPr>
              <w:t>ČJL-9-3-01p</w:t>
            </w:r>
            <w:r w:rsidRPr="00017989">
              <w:rPr>
                <w:bCs w:val="0"/>
                <w:color w:val="000000" w:themeColor="text1"/>
              </w:rPr>
              <w:tab/>
              <w:t>orientuje se v literárním textu, nachází jeho hlavní myšlenku</w:t>
            </w:r>
          </w:p>
          <w:p w14:paraId="2BC22E68" w14:textId="77777777" w:rsidR="00017989" w:rsidRPr="00017989" w:rsidRDefault="00017989" w:rsidP="005F1518">
            <w:pPr>
              <w:pStyle w:val="OVp"/>
              <w:rPr>
                <w:bCs w:val="0"/>
                <w:color w:val="000000" w:themeColor="text1"/>
              </w:rPr>
            </w:pPr>
            <w:r w:rsidRPr="00017989">
              <w:rPr>
                <w:bCs w:val="0"/>
                <w:color w:val="000000" w:themeColor="text1"/>
              </w:rPr>
              <w:t>ČJL-9-3-03p</w:t>
            </w:r>
            <w:r w:rsidRPr="00017989">
              <w:rPr>
                <w:bCs w:val="0"/>
                <w:color w:val="000000" w:themeColor="text1"/>
              </w:rPr>
              <w:tab/>
              <w:t>ústně formuluje dojmy z četby, divadelního nebo filmového představení</w:t>
            </w:r>
          </w:p>
          <w:p w14:paraId="537B0DDE" w14:textId="77777777" w:rsidR="00017989" w:rsidRPr="00017989" w:rsidRDefault="00017989" w:rsidP="005F1518">
            <w:pPr>
              <w:pStyle w:val="OVp"/>
              <w:rPr>
                <w:bCs w:val="0"/>
                <w:color w:val="000000" w:themeColor="text1"/>
              </w:rPr>
            </w:pPr>
            <w:r w:rsidRPr="00017989">
              <w:rPr>
                <w:bCs w:val="0"/>
                <w:color w:val="000000" w:themeColor="text1"/>
              </w:rPr>
              <w:t>ČJL-9-3-06p</w:t>
            </w:r>
            <w:r w:rsidRPr="00017989">
              <w:rPr>
                <w:bCs w:val="0"/>
                <w:color w:val="000000" w:themeColor="text1"/>
              </w:rPr>
              <w:tab/>
              <w:t>rozezná základní literární druhy a žánry</w:t>
            </w:r>
          </w:p>
          <w:p w14:paraId="32CFDF6E" w14:textId="77777777" w:rsidR="00017989" w:rsidRPr="00017989" w:rsidRDefault="00017989" w:rsidP="005F1518">
            <w:pPr>
              <w:pStyle w:val="OVp"/>
              <w:rPr>
                <w:bCs w:val="0"/>
                <w:color w:val="000000" w:themeColor="text1"/>
              </w:rPr>
            </w:pPr>
            <w:r w:rsidRPr="00017989">
              <w:rPr>
                <w:bCs w:val="0"/>
                <w:color w:val="000000" w:themeColor="text1"/>
              </w:rPr>
              <w:t>ČJL-9-3-09p</w:t>
            </w:r>
            <w:r w:rsidRPr="00017989">
              <w:rPr>
                <w:bCs w:val="0"/>
                <w:color w:val="000000" w:themeColor="text1"/>
              </w:rPr>
              <w:tab/>
              <w:t>dokáže vyhledat potřebné informace v oblasti literatury</w:t>
            </w:r>
          </w:p>
          <w:p w14:paraId="6BBB5A5F"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má pozitivní vztah k literatuře</w:t>
            </w:r>
          </w:p>
        </w:tc>
      </w:tr>
    </w:tbl>
    <w:p w14:paraId="0A364E9D" w14:textId="77777777" w:rsidR="00017989" w:rsidRPr="00017989" w:rsidRDefault="00017989" w:rsidP="00017989">
      <w:pPr>
        <w:pStyle w:val="PodnapisvTOVO"/>
        <w:spacing w:before="120"/>
        <w:rPr>
          <w:b/>
          <w:color w:val="000000" w:themeColor="text1"/>
        </w:rPr>
      </w:pPr>
      <w:r w:rsidRPr="00017989">
        <w:rPr>
          <w:b/>
          <w:color w:val="000000" w:themeColor="text1"/>
        </w:rPr>
        <w:t>Učivo</w:t>
      </w:r>
    </w:p>
    <w:p w14:paraId="607293BB" w14:textId="77777777" w:rsidR="00017989" w:rsidRPr="00017989" w:rsidRDefault="00017989" w:rsidP="00017989">
      <w:pPr>
        <w:pStyle w:val="Textkapitolodrky-principy"/>
        <w:rPr>
          <w:color w:val="000000" w:themeColor="text1"/>
        </w:rPr>
      </w:pPr>
      <w:r w:rsidRPr="00017989">
        <w:rPr>
          <w:b/>
          <w:bCs/>
          <w:color w:val="000000" w:themeColor="text1"/>
        </w:rPr>
        <w:t>tvořivé činnosti s literárním textem</w:t>
      </w:r>
      <w:r w:rsidRPr="00017989">
        <w:rPr>
          <w:color w:val="000000" w:themeColor="text1"/>
        </w:rPr>
        <w:t xml:space="preserve"> – přednes vhodných literárních textů, volná reprodukce přečteného nebo slyšeného textu, záznam a reprodukce hlavních myšlenek, interpretace literárního textu, dramatizace, vytváření vlastních textů, vlastní výtvarný doprovod k literárním textům</w:t>
      </w:r>
    </w:p>
    <w:p w14:paraId="269A5DB4" w14:textId="77777777" w:rsidR="00017989" w:rsidRPr="00017989" w:rsidRDefault="00017989" w:rsidP="00017989">
      <w:pPr>
        <w:pStyle w:val="Textkapitolodrky-principy"/>
        <w:rPr>
          <w:b/>
          <w:bCs/>
          <w:color w:val="000000" w:themeColor="text1"/>
        </w:rPr>
      </w:pPr>
      <w:r w:rsidRPr="00017989">
        <w:rPr>
          <w:b/>
          <w:bCs/>
          <w:color w:val="000000" w:themeColor="text1"/>
        </w:rPr>
        <w:t>způsoby interpretace literárních a jiných děl</w:t>
      </w:r>
    </w:p>
    <w:p w14:paraId="0B098408" w14:textId="77777777" w:rsidR="00017989" w:rsidRPr="00017989" w:rsidRDefault="00017989" w:rsidP="00017989">
      <w:pPr>
        <w:pStyle w:val="Textkapitolodrky-principy"/>
        <w:rPr>
          <w:color w:val="000000" w:themeColor="text1"/>
        </w:rPr>
      </w:pPr>
      <w:r w:rsidRPr="00017989">
        <w:rPr>
          <w:b/>
          <w:bCs/>
          <w:color w:val="000000" w:themeColor="text1"/>
        </w:rPr>
        <w:t>základy literární teorie a historie</w:t>
      </w:r>
      <w:r w:rsidRPr="00017989">
        <w:rPr>
          <w:color w:val="000000" w:themeColor="text1"/>
        </w:rPr>
        <w:t xml:space="preserve"> – struktura literárního díla (námět a téma díla, literární hrdina, kompozice literárního příběhu), jazyk literárního díla (obrazná pojmenování; zvukové prostředky poezie: rým, rytmus; volný verš), literatura umělecká a věcná (populárně-naučná, literatura faktu, publicistické žánry) </w:t>
      </w:r>
    </w:p>
    <w:p w14:paraId="071ADEE2" w14:textId="77777777" w:rsidR="00017989" w:rsidRPr="00017989" w:rsidRDefault="00017989" w:rsidP="00017989">
      <w:pPr>
        <w:pStyle w:val="Textkapitolodrky-principy"/>
        <w:rPr>
          <w:color w:val="000000" w:themeColor="text1"/>
        </w:rPr>
      </w:pPr>
      <w:r w:rsidRPr="00017989">
        <w:rPr>
          <w:b/>
          <w:bCs/>
          <w:color w:val="000000" w:themeColor="text1"/>
        </w:rPr>
        <w:t>literární druhy a žánry</w:t>
      </w:r>
      <w:r w:rsidRPr="00017989">
        <w:rPr>
          <w:color w:val="000000" w:themeColor="text1"/>
        </w:rPr>
        <w:t xml:space="preserve"> – poezie, próza, drama, žánry lyrické, epické, dramatické v proměnách času – hlavní vývojová období národní a světové literatury, typické žánry a jejich představitelé</w:t>
      </w:r>
    </w:p>
    <w:p w14:paraId="2CE52B84" w14:textId="77777777" w:rsidR="00017989" w:rsidRPr="00017989" w:rsidRDefault="00017989" w:rsidP="00017989">
      <w:pPr>
        <w:rPr>
          <w:rFonts w:ascii="Times New Roman" w:hAnsi="Times New Roman" w:cs="Times New Roman"/>
          <w:b/>
          <w:bCs/>
          <w:color w:val="000000" w:themeColor="text1"/>
          <w:sz w:val="28"/>
          <w:szCs w:val="32"/>
        </w:rPr>
      </w:pPr>
      <w:bookmarkStart w:id="60" w:name="_Toc342571705"/>
      <w:bookmarkStart w:id="61" w:name="_Toc174264749"/>
      <w:r w:rsidRPr="00017989">
        <w:rPr>
          <w:rFonts w:ascii="Times New Roman" w:hAnsi="Times New Roman" w:cs="Times New Roman"/>
          <w:color w:val="000000" w:themeColor="text1"/>
        </w:rPr>
        <w:br w:type="page"/>
      </w:r>
    </w:p>
    <w:p w14:paraId="6EC32F42" w14:textId="77777777" w:rsidR="00017989" w:rsidRPr="00017989" w:rsidRDefault="00017989" w:rsidP="00017989">
      <w:pPr>
        <w:pStyle w:val="Nadpis4"/>
        <w:tabs>
          <w:tab w:val="clear" w:pos="360"/>
        </w:tabs>
      </w:pPr>
      <w:bookmarkStart w:id="62" w:name="_Toc53649352"/>
      <w:r w:rsidRPr="00017989">
        <w:lastRenderedPageBreak/>
        <w:t>CIZÍ JAZYK</w:t>
      </w:r>
      <w:bookmarkEnd w:id="60"/>
      <w:bookmarkEnd w:id="61"/>
      <w:bookmarkEnd w:id="62"/>
    </w:p>
    <w:p w14:paraId="50F8DBAE" w14:textId="77777777" w:rsidR="00017989" w:rsidRPr="00017989" w:rsidRDefault="00017989" w:rsidP="00017989">
      <w:pPr>
        <w:tabs>
          <w:tab w:val="left" w:pos="567"/>
        </w:tabs>
        <w:spacing w:before="120" w:after="120"/>
        <w:outlineLvl w:val="4"/>
        <w:rPr>
          <w:rFonts w:ascii="Times New Roman" w:hAnsi="Times New Roman" w:cs="Times New Roman"/>
          <w:b/>
          <w:bCs/>
        </w:rPr>
      </w:pPr>
      <w:r w:rsidRPr="00017989">
        <w:rPr>
          <w:rFonts w:ascii="Times New Roman" w:hAnsi="Times New Roman" w:cs="Times New Roman"/>
          <w:b/>
          <w:bCs/>
        </w:rPr>
        <w:t>Vzdělávací obsah vzdělávacího oboru</w:t>
      </w:r>
    </w:p>
    <w:p w14:paraId="761080D8" w14:textId="77777777" w:rsidR="00017989" w:rsidRPr="00017989" w:rsidRDefault="00017989" w:rsidP="00017989">
      <w:pPr>
        <w:tabs>
          <w:tab w:val="left" w:pos="567"/>
        </w:tabs>
        <w:spacing w:before="120" w:after="120"/>
        <w:outlineLvl w:val="4"/>
        <w:rPr>
          <w:rFonts w:ascii="Times New Roman" w:hAnsi="Times New Roman" w:cs="Times New Roman"/>
          <w:b/>
          <w:bCs/>
        </w:rPr>
      </w:pPr>
      <w:r w:rsidRPr="00017989">
        <w:rPr>
          <w:rFonts w:ascii="Times New Roman" w:hAnsi="Times New Roman" w:cs="Times New Roman"/>
          <w:b/>
          <w:bCs/>
        </w:rPr>
        <w:t>1. stupeň</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60"/>
      </w:tblGrid>
      <w:tr w:rsidR="00017989" w:rsidRPr="00017989" w14:paraId="2A632227" w14:textId="77777777" w:rsidTr="005F1518">
        <w:tc>
          <w:tcPr>
            <w:tcW w:w="9360" w:type="dxa"/>
            <w:tcBorders>
              <w:top w:val="single" w:sz="4" w:space="0" w:color="auto"/>
              <w:left w:val="single" w:sz="4" w:space="0" w:color="auto"/>
              <w:bottom w:val="single" w:sz="4" w:space="0" w:color="auto"/>
              <w:right w:val="single" w:sz="4" w:space="0" w:color="auto"/>
            </w:tcBorders>
            <w:shd w:val="clear" w:color="auto" w:fill="E6E6E6"/>
          </w:tcPr>
          <w:p w14:paraId="722BC81D" w14:textId="77777777" w:rsidR="00017989" w:rsidRPr="00017989" w:rsidRDefault="00017989" w:rsidP="005F1518">
            <w:pPr>
              <w:tabs>
                <w:tab w:val="left" w:pos="567"/>
              </w:tabs>
              <w:spacing w:before="60"/>
              <w:ind w:left="57"/>
              <w:rPr>
                <w:rFonts w:ascii="Times New Roman" w:hAnsi="Times New Roman" w:cs="Times New Roman"/>
                <w:b/>
                <w:bCs/>
              </w:rPr>
            </w:pPr>
            <w:r w:rsidRPr="00017989">
              <w:rPr>
                <w:rFonts w:ascii="Times New Roman" w:hAnsi="Times New Roman" w:cs="Times New Roman"/>
                <w:b/>
                <w:bCs/>
              </w:rPr>
              <w:t>Očekávané výstupy – 1. období</w:t>
            </w:r>
          </w:p>
          <w:p w14:paraId="14A9053C" w14:textId="77777777" w:rsidR="00017989" w:rsidRPr="00017989" w:rsidRDefault="00017989" w:rsidP="005F1518">
            <w:pPr>
              <w:autoSpaceDE w:val="0"/>
              <w:autoSpaceDN w:val="0"/>
              <w:spacing w:before="120"/>
              <w:ind w:left="57"/>
              <w:rPr>
                <w:rFonts w:ascii="Times New Roman" w:hAnsi="Times New Roman" w:cs="Times New Roman"/>
                <w:b/>
                <w:bCs/>
                <w:i/>
                <w:iCs/>
                <w:caps/>
              </w:rPr>
            </w:pPr>
            <w:r w:rsidRPr="00017989">
              <w:rPr>
                <w:rFonts w:ascii="Times New Roman" w:hAnsi="Times New Roman" w:cs="Times New Roman"/>
                <w:b/>
                <w:bCs/>
                <w:i/>
                <w:iCs/>
                <w:caps/>
              </w:rPr>
              <w:t>ŘEČOVÉ DOVEDNOSTI</w:t>
            </w:r>
          </w:p>
          <w:p w14:paraId="333A9CA6" w14:textId="77777777" w:rsidR="00017989" w:rsidRPr="00017989" w:rsidRDefault="00017989" w:rsidP="005F1518">
            <w:pPr>
              <w:spacing w:before="60"/>
              <w:ind w:left="57"/>
              <w:jc w:val="both"/>
              <w:rPr>
                <w:rFonts w:ascii="Times New Roman" w:hAnsi="Times New Roman" w:cs="Times New Roman"/>
              </w:rPr>
            </w:pPr>
            <w:r w:rsidRPr="00017989">
              <w:rPr>
                <w:rFonts w:ascii="Times New Roman" w:hAnsi="Times New Roman" w:cs="Times New Roman"/>
              </w:rPr>
              <w:t xml:space="preserve">žák </w:t>
            </w:r>
          </w:p>
          <w:p w14:paraId="6A985B94" w14:textId="77777777" w:rsidR="00017989" w:rsidRPr="00017989" w:rsidRDefault="00017989" w:rsidP="005F1518">
            <w:pPr>
              <w:pStyle w:val="OV"/>
              <w:rPr>
                <w:b/>
                <w:i/>
                <w:iCs/>
                <w:color w:val="000000" w:themeColor="text1"/>
              </w:rPr>
            </w:pPr>
            <w:r w:rsidRPr="00017989">
              <w:rPr>
                <w:b/>
                <w:i/>
                <w:iCs/>
                <w:color w:val="000000" w:themeColor="text1"/>
              </w:rPr>
              <w:t>CJ-3-1-01</w:t>
            </w:r>
            <w:r w:rsidRPr="00017989">
              <w:rPr>
                <w:b/>
                <w:i/>
                <w:iCs/>
                <w:color w:val="000000" w:themeColor="text1"/>
              </w:rPr>
              <w:tab/>
              <w:t>rozumí jednoduchým pokynům a otázkám učitele, které jsou sdělovány pomalu a s pečlivou výslovností, a reaguje na ně verbálně i neverbálně</w:t>
            </w:r>
          </w:p>
          <w:p w14:paraId="71FE1D58" w14:textId="77777777" w:rsidR="00017989" w:rsidRPr="00017989" w:rsidRDefault="00017989" w:rsidP="005F1518">
            <w:pPr>
              <w:pStyle w:val="OV"/>
              <w:rPr>
                <w:b/>
                <w:i/>
                <w:iCs/>
                <w:color w:val="000000" w:themeColor="text1"/>
              </w:rPr>
            </w:pPr>
            <w:r w:rsidRPr="00017989">
              <w:rPr>
                <w:b/>
                <w:i/>
                <w:iCs/>
                <w:color w:val="000000" w:themeColor="text1"/>
              </w:rPr>
              <w:t>CJ-3-1-02</w:t>
            </w:r>
            <w:r w:rsidRPr="00017989">
              <w:rPr>
                <w:b/>
                <w:i/>
                <w:iCs/>
                <w:color w:val="000000" w:themeColor="text1"/>
              </w:rPr>
              <w:tab/>
              <w:t xml:space="preserve">zopakuje a použije slova a slovní spojení, se kterými se v průběhu výuky setkal </w:t>
            </w:r>
          </w:p>
          <w:p w14:paraId="3CB8BE57" w14:textId="77777777" w:rsidR="00017989" w:rsidRPr="00017989" w:rsidRDefault="00017989" w:rsidP="005F1518">
            <w:pPr>
              <w:pStyle w:val="OV"/>
              <w:rPr>
                <w:b/>
                <w:i/>
                <w:iCs/>
                <w:color w:val="000000" w:themeColor="text1"/>
              </w:rPr>
            </w:pPr>
            <w:r w:rsidRPr="00017989">
              <w:rPr>
                <w:b/>
                <w:i/>
                <w:iCs/>
                <w:color w:val="000000" w:themeColor="text1"/>
              </w:rPr>
              <w:t>CJ-3-1-03</w:t>
            </w:r>
            <w:r w:rsidRPr="00017989">
              <w:rPr>
                <w:b/>
                <w:i/>
                <w:iCs/>
                <w:color w:val="000000" w:themeColor="text1"/>
              </w:rPr>
              <w:tab/>
              <w:t>rozumí obsahu jednoduchého krátkého psaného textu, pokud má k dispozici vizuální oporu</w:t>
            </w:r>
          </w:p>
          <w:p w14:paraId="166AF5BC" w14:textId="77777777" w:rsidR="00017989" w:rsidRPr="00017989" w:rsidRDefault="00017989" w:rsidP="005F1518">
            <w:pPr>
              <w:pStyle w:val="OV"/>
              <w:rPr>
                <w:b/>
                <w:i/>
                <w:iCs/>
                <w:color w:val="000000" w:themeColor="text1"/>
              </w:rPr>
            </w:pPr>
            <w:r w:rsidRPr="00017989">
              <w:rPr>
                <w:b/>
                <w:i/>
                <w:iCs/>
                <w:color w:val="000000" w:themeColor="text1"/>
              </w:rPr>
              <w:t>CJ-3-1-04</w:t>
            </w:r>
            <w:r w:rsidRPr="00017989">
              <w:rPr>
                <w:b/>
                <w:i/>
                <w:iCs/>
                <w:color w:val="000000" w:themeColor="text1"/>
              </w:rPr>
              <w:tab/>
              <w:t xml:space="preserve">rozumí obsahu jednoduchého krátkého mluveného textu, který je pronášen pomalu, zřetelně a s pečlivou výslovností, pokud má k dispozici vizuální oporu </w:t>
            </w:r>
          </w:p>
          <w:p w14:paraId="2061F6E1" w14:textId="77777777" w:rsidR="00017989" w:rsidRPr="00017989" w:rsidRDefault="00017989" w:rsidP="005F1518">
            <w:pPr>
              <w:pStyle w:val="OV"/>
              <w:rPr>
                <w:b/>
                <w:i/>
                <w:iCs/>
                <w:color w:val="000000" w:themeColor="text1"/>
              </w:rPr>
            </w:pPr>
            <w:r w:rsidRPr="00017989">
              <w:rPr>
                <w:b/>
                <w:i/>
                <w:iCs/>
                <w:color w:val="000000" w:themeColor="text1"/>
              </w:rPr>
              <w:t>CJ-3-1-05</w:t>
            </w:r>
            <w:r w:rsidRPr="00017989">
              <w:rPr>
                <w:b/>
                <w:i/>
                <w:iCs/>
                <w:color w:val="000000" w:themeColor="text1"/>
              </w:rPr>
              <w:tab/>
              <w:t xml:space="preserve">přiřadí mluvenou a psanou podobu téhož slova či slovního spojení </w:t>
            </w:r>
          </w:p>
          <w:p w14:paraId="6948D773" w14:textId="77777777" w:rsidR="00017989" w:rsidRPr="00017989" w:rsidRDefault="00017989" w:rsidP="005F1518">
            <w:pPr>
              <w:pStyle w:val="OV"/>
              <w:rPr>
                <w:b/>
                <w:i/>
                <w:iCs/>
                <w:color w:val="000000" w:themeColor="text1"/>
              </w:rPr>
            </w:pPr>
            <w:r w:rsidRPr="00017989">
              <w:rPr>
                <w:b/>
                <w:i/>
                <w:iCs/>
                <w:color w:val="000000" w:themeColor="text1"/>
              </w:rPr>
              <w:t>CJ-3-1-06</w:t>
            </w:r>
            <w:r w:rsidRPr="00017989">
              <w:rPr>
                <w:b/>
                <w:i/>
                <w:iCs/>
                <w:color w:val="000000" w:themeColor="text1"/>
              </w:rPr>
              <w:tab/>
              <w:t xml:space="preserve">píše slova a krátké věty na základě textové a vizuální předlohy </w:t>
            </w:r>
          </w:p>
          <w:p w14:paraId="2A7E3C15" w14:textId="77777777" w:rsidR="00017989" w:rsidRPr="00017989" w:rsidRDefault="00017989" w:rsidP="005F1518">
            <w:pPr>
              <w:tabs>
                <w:tab w:val="left" w:pos="567"/>
              </w:tabs>
              <w:spacing w:before="120" w:after="60"/>
              <w:ind w:left="57"/>
              <w:jc w:val="both"/>
              <w:outlineLvl w:val="4"/>
              <w:rPr>
                <w:rFonts w:ascii="Times New Roman" w:hAnsi="Times New Roman" w:cs="Times New Roman"/>
                <w:b/>
                <w:bCs/>
              </w:rPr>
            </w:pPr>
            <w:r w:rsidRPr="00017989">
              <w:rPr>
                <w:rFonts w:ascii="Times New Roman" w:hAnsi="Times New Roman" w:cs="Times New Roman"/>
                <w:b/>
                <w:bCs/>
                <w:color w:val="000000" w:themeColor="text1"/>
              </w:rPr>
              <w:t>Minimální doporučená úroveň pro úpravy očekávaných výstupů v rámci podpůrných opatření</w:t>
            </w:r>
            <w:r w:rsidRPr="00017989">
              <w:rPr>
                <w:rFonts w:ascii="Times New Roman" w:hAnsi="Times New Roman" w:cs="Times New Roman"/>
                <w:b/>
                <w:bCs/>
              </w:rPr>
              <w:t>:</w:t>
            </w:r>
          </w:p>
          <w:p w14:paraId="47D3BB49"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20C4A834" w14:textId="77777777" w:rsidR="00017989" w:rsidRPr="00017989" w:rsidRDefault="00017989" w:rsidP="005F1518">
            <w:pPr>
              <w:pStyle w:val="OVp"/>
              <w:rPr>
                <w:bCs w:val="0"/>
                <w:color w:val="000000" w:themeColor="text1"/>
              </w:rPr>
            </w:pPr>
            <w:r w:rsidRPr="00017989">
              <w:rPr>
                <w:bCs w:val="0"/>
                <w:color w:val="000000" w:themeColor="text1"/>
              </w:rPr>
              <w:t>CJ-3-1-01p</w:t>
            </w:r>
            <w:r w:rsidRPr="00017989">
              <w:rPr>
                <w:bCs w:val="0"/>
                <w:color w:val="000000" w:themeColor="text1"/>
              </w:rPr>
              <w:tab/>
              <w:t>je seznámen se zvukovou podobou cizího jazyka</w:t>
            </w:r>
          </w:p>
          <w:p w14:paraId="33758DB6" w14:textId="77777777" w:rsidR="00017989" w:rsidRPr="00017989" w:rsidRDefault="00017989" w:rsidP="005F1518">
            <w:pPr>
              <w:tabs>
                <w:tab w:val="left" w:pos="567"/>
              </w:tabs>
              <w:spacing w:before="60"/>
              <w:ind w:left="57"/>
              <w:rPr>
                <w:rFonts w:ascii="Times New Roman" w:hAnsi="Times New Roman" w:cs="Times New Roman"/>
                <w:b/>
                <w:bCs/>
                <w:sz w:val="16"/>
                <w:szCs w:val="16"/>
              </w:rPr>
            </w:pPr>
          </w:p>
          <w:p w14:paraId="3FCA4926" w14:textId="77777777" w:rsidR="00017989" w:rsidRPr="00017989" w:rsidRDefault="00017989" w:rsidP="005F1518">
            <w:pPr>
              <w:tabs>
                <w:tab w:val="left" w:pos="567"/>
              </w:tabs>
              <w:spacing w:before="60"/>
              <w:ind w:left="57"/>
              <w:rPr>
                <w:rFonts w:ascii="Times New Roman" w:hAnsi="Times New Roman" w:cs="Times New Roman"/>
                <w:b/>
                <w:bCs/>
              </w:rPr>
            </w:pPr>
            <w:r w:rsidRPr="00017989">
              <w:rPr>
                <w:rFonts w:ascii="Times New Roman" w:hAnsi="Times New Roman" w:cs="Times New Roman"/>
                <w:b/>
                <w:bCs/>
              </w:rPr>
              <w:t xml:space="preserve">Očekávané výstupy – 2. období </w:t>
            </w:r>
          </w:p>
          <w:p w14:paraId="4E64FBF7" w14:textId="77777777" w:rsidR="00017989" w:rsidRPr="00017989" w:rsidRDefault="00017989" w:rsidP="005F1518">
            <w:pPr>
              <w:autoSpaceDE w:val="0"/>
              <w:autoSpaceDN w:val="0"/>
              <w:spacing w:before="60" w:line="257" w:lineRule="auto"/>
              <w:ind w:left="57"/>
              <w:rPr>
                <w:rFonts w:ascii="Times New Roman" w:hAnsi="Times New Roman" w:cs="Times New Roman"/>
                <w:b/>
                <w:bCs/>
                <w:i/>
                <w:iCs/>
                <w:caps/>
              </w:rPr>
            </w:pPr>
            <w:r w:rsidRPr="00017989">
              <w:rPr>
                <w:rFonts w:ascii="Times New Roman" w:hAnsi="Times New Roman" w:cs="Times New Roman"/>
                <w:b/>
                <w:bCs/>
                <w:i/>
                <w:iCs/>
                <w:caps/>
              </w:rPr>
              <w:t xml:space="preserve">POSLECH S POROZUMĚNÍM </w:t>
            </w:r>
          </w:p>
          <w:p w14:paraId="1322FF4F" w14:textId="77777777" w:rsidR="00017989" w:rsidRPr="00017989" w:rsidRDefault="00017989" w:rsidP="005F1518">
            <w:pPr>
              <w:spacing w:before="60" w:line="257" w:lineRule="auto"/>
              <w:ind w:left="57"/>
              <w:jc w:val="both"/>
              <w:rPr>
                <w:rFonts w:ascii="Times New Roman" w:hAnsi="Times New Roman" w:cs="Times New Roman"/>
              </w:rPr>
            </w:pPr>
            <w:r w:rsidRPr="00017989">
              <w:rPr>
                <w:rFonts w:ascii="Times New Roman" w:hAnsi="Times New Roman" w:cs="Times New Roman"/>
              </w:rPr>
              <w:t xml:space="preserve">žák </w:t>
            </w:r>
          </w:p>
          <w:p w14:paraId="40A9459A" w14:textId="77777777" w:rsidR="00017989" w:rsidRPr="00017989" w:rsidRDefault="00017989" w:rsidP="005F1518">
            <w:pPr>
              <w:pStyle w:val="OV"/>
              <w:rPr>
                <w:b/>
                <w:i/>
                <w:iCs/>
                <w:color w:val="000000" w:themeColor="text1"/>
              </w:rPr>
            </w:pPr>
            <w:r w:rsidRPr="00017989">
              <w:rPr>
                <w:b/>
                <w:i/>
                <w:iCs/>
                <w:color w:val="000000" w:themeColor="text1"/>
              </w:rPr>
              <w:t>CJ-5-1-01</w:t>
            </w:r>
            <w:r w:rsidRPr="00017989">
              <w:rPr>
                <w:b/>
                <w:i/>
                <w:iCs/>
                <w:color w:val="000000" w:themeColor="text1"/>
              </w:rPr>
              <w:tab/>
              <w:t xml:space="preserve">rozumí jednoduchým pokynům a otázkám učitele, které jsou sdělovány pomalu a s pečlivou výslovností </w:t>
            </w:r>
          </w:p>
          <w:p w14:paraId="38DFFEDC" w14:textId="77777777" w:rsidR="00017989" w:rsidRPr="00017989" w:rsidRDefault="00017989" w:rsidP="005F1518">
            <w:pPr>
              <w:pStyle w:val="OV"/>
              <w:rPr>
                <w:b/>
                <w:i/>
                <w:iCs/>
                <w:color w:val="000000" w:themeColor="text1"/>
              </w:rPr>
            </w:pPr>
            <w:r w:rsidRPr="00017989">
              <w:rPr>
                <w:b/>
                <w:i/>
                <w:iCs/>
                <w:color w:val="000000" w:themeColor="text1"/>
              </w:rPr>
              <w:t>CJ-5-1-02</w:t>
            </w:r>
            <w:r w:rsidRPr="00017989">
              <w:rPr>
                <w:b/>
                <w:i/>
                <w:iCs/>
                <w:color w:val="000000" w:themeColor="text1"/>
              </w:rPr>
              <w:tab/>
              <w:t xml:space="preserve">rozumí slovům a jednoduchým větám, pokud jsou pronášeny pomalu a zřetelně a týkají se osvojovaných témat, zejména pokud má k dispozici vizuální oporu </w:t>
            </w:r>
          </w:p>
          <w:p w14:paraId="04411691" w14:textId="77777777" w:rsidR="00017989" w:rsidRPr="00017989" w:rsidRDefault="00017989" w:rsidP="005F1518">
            <w:pPr>
              <w:pStyle w:val="OV"/>
              <w:rPr>
                <w:b/>
                <w:i/>
                <w:iCs/>
                <w:color w:val="000000" w:themeColor="text1"/>
              </w:rPr>
            </w:pPr>
            <w:r w:rsidRPr="00017989">
              <w:rPr>
                <w:b/>
                <w:i/>
                <w:iCs/>
                <w:color w:val="000000" w:themeColor="text1"/>
              </w:rPr>
              <w:t>CJ-5-1-03</w:t>
            </w:r>
            <w:r w:rsidRPr="00017989">
              <w:rPr>
                <w:b/>
                <w:i/>
                <w:iCs/>
                <w:color w:val="000000" w:themeColor="text1"/>
              </w:rPr>
              <w:tab/>
              <w:t xml:space="preserve">rozumí jednoduchému poslechovému textu, pokud je pronášen pomalu a zřetelně a má k dispozici vizuální oporu </w:t>
            </w:r>
          </w:p>
          <w:p w14:paraId="500B6795" w14:textId="77777777" w:rsidR="00017989" w:rsidRPr="00017989" w:rsidRDefault="00017989" w:rsidP="005F1518">
            <w:pPr>
              <w:tabs>
                <w:tab w:val="left" w:pos="567"/>
              </w:tabs>
              <w:spacing w:before="120" w:after="60"/>
              <w:ind w:left="57"/>
              <w:jc w:val="both"/>
              <w:outlineLvl w:val="4"/>
              <w:rPr>
                <w:rFonts w:ascii="Times New Roman" w:hAnsi="Times New Roman" w:cs="Times New Roman"/>
                <w:b/>
                <w:bCs/>
              </w:rPr>
            </w:pPr>
            <w:r w:rsidRPr="00017989">
              <w:rPr>
                <w:rFonts w:ascii="Times New Roman" w:hAnsi="Times New Roman" w:cs="Times New Roman"/>
                <w:b/>
                <w:bCs/>
                <w:color w:val="000000" w:themeColor="text1"/>
              </w:rPr>
              <w:t>Minimální doporučená úroveň pro úpravy očekávaných výstupů v rámci podpůrných opatření</w:t>
            </w:r>
            <w:r w:rsidRPr="00017989">
              <w:rPr>
                <w:rFonts w:ascii="Times New Roman" w:hAnsi="Times New Roman" w:cs="Times New Roman"/>
                <w:b/>
                <w:bCs/>
              </w:rPr>
              <w:t>:</w:t>
            </w:r>
          </w:p>
          <w:p w14:paraId="60918DBA"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4AF7072A" w14:textId="77777777" w:rsidR="00017989" w:rsidRPr="00017989" w:rsidRDefault="00017989" w:rsidP="005F1518">
            <w:pPr>
              <w:pStyle w:val="OVp"/>
              <w:rPr>
                <w:bCs w:val="0"/>
                <w:color w:val="000000" w:themeColor="text1"/>
              </w:rPr>
            </w:pPr>
            <w:r w:rsidRPr="00017989">
              <w:rPr>
                <w:bCs w:val="0"/>
                <w:color w:val="000000" w:themeColor="text1"/>
              </w:rPr>
              <w:t>CJ-5-1-01p</w:t>
            </w:r>
            <w:r w:rsidRPr="00017989">
              <w:rPr>
                <w:bCs w:val="0"/>
                <w:color w:val="000000" w:themeColor="text1"/>
              </w:rPr>
              <w:tab/>
              <w:t>rozumí jednoduchým pokynům učitele, které jsou sdělovány pomalu a s pečlivou výslovností</w:t>
            </w:r>
          </w:p>
          <w:p w14:paraId="01DAB3FF" w14:textId="77777777" w:rsidR="00017989" w:rsidRPr="00017989" w:rsidRDefault="00017989" w:rsidP="005F1518">
            <w:pPr>
              <w:pStyle w:val="OVp"/>
              <w:rPr>
                <w:bCs w:val="0"/>
                <w:color w:val="000000" w:themeColor="text1"/>
              </w:rPr>
            </w:pPr>
            <w:r w:rsidRPr="00017989">
              <w:rPr>
                <w:bCs w:val="0"/>
                <w:color w:val="000000" w:themeColor="text1"/>
              </w:rPr>
              <w:t>CJ-5-1-02p</w:t>
            </w:r>
            <w:r w:rsidRPr="00017989">
              <w:rPr>
                <w:bCs w:val="0"/>
                <w:color w:val="000000" w:themeColor="text1"/>
              </w:rPr>
              <w:tab/>
              <w:t>rozumí slovům a frázím, se kterými se v rámci tematických okruhů opakovaně setkal (zejména má-li k dispozici vizuální oporu)</w:t>
            </w:r>
          </w:p>
          <w:p w14:paraId="3E37FA08"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rozumí výrazům pro pozdrav a poděkování</w:t>
            </w:r>
          </w:p>
          <w:p w14:paraId="047FC7D3" w14:textId="77777777" w:rsidR="00017989" w:rsidRPr="00017989" w:rsidRDefault="00017989" w:rsidP="005F1518">
            <w:pPr>
              <w:autoSpaceDE w:val="0"/>
              <w:autoSpaceDN w:val="0"/>
              <w:spacing w:before="120"/>
              <w:ind w:left="57"/>
              <w:rPr>
                <w:rFonts w:ascii="Times New Roman" w:hAnsi="Times New Roman" w:cs="Times New Roman"/>
                <w:b/>
                <w:bCs/>
                <w:i/>
                <w:iCs/>
                <w:caps/>
              </w:rPr>
            </w:pPr>
            <w:r w:rsidRPr="00017989">
              <w:rPr>
                <w:rFonts w:ascii="Times New Roman" w:hAnsi="Times New Roman" w:cs="Times New Roman"/>
                <w:b/>
                <w:bCs/>
                <w:i/>
                <w:iCs/>
                <w:caps/>
              </w:rPr>
              <w:t xml:space="preserve">MLUVENÍ </w:t>
            </w:r>
          </w:p>
          <w:p w14:paraId="352195A3" w14:textId="77777777" w:rsidR="00017989" w:rsidRPr="00017989" w:rsidRDefault="00017989" w:rsidP="005F1518">
            <w:pPr>
              <w:spacing w:before="60"/>
              <w:ind w:left="57"/>
              <w:jc w:val="both"/>
              <w:rPr>
                <w:rFonts w:ascii="Times New Roman" w:hAnsi="Times New Roman" w:cs="Times New Roman"/>
              </w:rPr>
            </w:pPr>
            <w:r w:rsidRPr="00017989">
              <w:rPr>
                <w:rFonts w:ascii="Times New Roman" w:hAnsi="Times New Roman" w:cs="Times New Roman"/>
              </w:rPr>
              <w:t xml:space="preserve">žák </w:t>
            </w:r>
          </w:p>
          <w:p w14:paraId="64765997" w14:textId="77777777" w:rsidR="00017989" w:rsidRPr="00017989" w:rsidRDefault="00017989" w:rsidP="005F1518">
            <w:pPr>
              <w:pStyle w:val="OV"/>
              <w:rPr>
                <w:b/>
                <w:i/>
                <w:iCs/>
                <w:color w:val="000000" w:themeColor="text1"/>
              </w:rPr>
            </w:pPr>
            <w:r w:rsidRPr="00017989">
              <w:rPr>
                <w:b/>
                <w:i/>
                <w:iCs/>
                <w:color w:val="000000" w:themeColor="text1"/>
              </w:rPr>
              <w:t>CJ-5-2-01</w:t>
            </w:r>
            <w:r w:rsidRPr="00017989">
              <w:rPr>
                <w:b/>
                <w:i/>
                <w:iCs/>
                <w:color w:val="000000" w:themeColor="text1"/>
              </w:rPr>
              <w:tab/>
              <w:t>se zapojí do jednoduchých rozhovorů</w:t>
            </w:r>
          </w:p>
          <w:p w14:paraId="2B57EBB8" w14:textId="77777777" w:rsidR="00017989" w:rsidRPr="00017989" w:rsidRDefault="00017989" w:rsidP="005F1518">
            <w:pPr>
              <w:pStyle w:val="OV"/>
              <w:rPr>
                <w:b/>
                <w:i/>
                <w:iCs/>
                <w:color w:val="000000" w:themeColor="text1"/>
              </w:rPr>
            </w:pPr>
            <w:r w:rsidRPr="00017989">
              <w:rPr>
                <w:b/>
                <w:i/>
                <w:iCs/>
                <w:color w:val="000000" w:themeColor="text1"/>
              </w:rPr>
              <w:lastRenderedPageBreak/>
              <w:t>CJ-5-2-02</w:t>
            </w:r>
            <w:r w:rsidRPr="00017989">
              <w:rPr>
                <w:b/>
                <w:i/>
                <w:iCs/>
                <w:color w:val="000000" w:themeColor="text1"/>
              </w:rPr>
              <w:tab/>
              <w:t>sdělí jednoduchým způsobem základní informace týkající se jeho samotného, rodiny, školy, volného času a dalších osvojovaných témat</w:t>
            </w:r>
          </w:p>
          <w:p w14:paraId="66FAC0F7" w14:textId="77777777" w:rsidR="00017989" w:rsidRPr="00017989" w:rsidRDefault="00017989" w:rsidP="005F1518">
            <w:pPr>
              <w:pStyle w:val="OV"/>
              <w:spacing w:after="120"/>
              <w:rPr>
                <w:b/>
                <w:i/>
                <w:iCs/>
                <w:color w:val="000000" w:themeColor="text1"/>
              </w:rPr>
            </w:pPr>
            <w:r w:rsidRPr="00017989">
              <w:rPr>
                <w:b/>
                <w:i/>
                <w:iCs/>
                <w:color w:val="000000" w:themeColor="text1"/>
              </w:rPr>
              <w:t>CJ-5-2-03</w:t>
            </w:r>
            <w:r w:rsidRPr="00017989">
              <w:rPr>
                <w:b/>
                <w:i/>
                <w:iCs/>
                <w:color w:val="000000" w:themeColor="text1"/>
              </w:rPr>
              <w:tab/>
              <w:t xml:space="preserve">odpovídá na jednoduché otázky týkající se jeho samotného, rodiny, školy, volného času a dalších osvojovaných témat a podobné otázky pokládá </w:t>
            </w:r>
          </w:p>
          <w:p w14:paraId="3CC9BCBD" w14:textId="77777777" w:rsidR="00017989" w:rsidRPr="00017989" w:rsidRDefault="00017989" w:rsidP="005F1518">
            <w:pPr>
              <w:tabs>
                <w:tab w:val="left" w:pos="567"/>
              </w:tabs>
              <w:spacing w:before="240" w:after="60"/>
              <w:ind w:left="57"/>
              <w:jc w:val="both"/>
              <w:outlineLvl w:val="4"/>
              <w:rPr>
                <w:rFonts w:ascii="Times New Roman" w:hAnsi="Times New Roman" w:cs="Times New Roman"/>
                <w:b/>
                <w:bCs/>
              </w:rPr>
            </w:pPr>
            <w:r w:rsidRPr="00017989">
              <w:rPr>
                <w:rFonts w:ascii="Times New Roman" w:hAnsi="Times New Roman" w:cs="Times New Roman"/>
                <w:b/>
                <w:bCs/>
                <w:color w:val="000000" w:themeColor="text1"/>
              </w:rPr>
              <w:t>Minimální doporučená úroveň pro úpravy očekávaných výstupů v rámci podpůrných opatření</w:t>
            </w:r>
            <w:r w:rsidRPr="00017989">
              <w:rPr>
                <w:rFonts w:ascii="Times New Roman" w:hAnsi="Times New Roman" w:cs="Times New Roman"/>
                <w:b/>
                <w:bCs/>
              </w:rPr>
              <w:t>:</w:t>
            </w:r>
          </w:p>
          <w:p w14:paraId="225A85EA"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05D02107" w14:textId="77777777" w:rsidR="00017989" w:rsidRPr="00017989" w:rsidRDefault="00017989" w:rsidP="005F1518">
            <w:pPr>
              <w:pStyle w:val="OVp"/>
              <w:rPr>
                <w:bCs w:val="0"/>
                <w:color w:val="000000" w:themeColor="text1"/>
              </w:rPr>
            </w:pPr>
            <w:r w:rsidRPr="00017989">
              <w:rPr>
                <w:bCs w:val="0"/>
                <w:color w:val="000000" w:themeColor="text1"/>
              </w:rPr>
              <w:t>CJ-5-2-01p</w:t>
            </w:r>
            <w:r w:rsidRPr="00017989">
              <w:rPr>
                <w:bCs w:val="0"/>
                <w:color w:val="000000" w:themeColor="text1"/>
              </w:rPr>
              <w:tab/>
              <w:t>pozdraví a poděkuje</w:t>
            </w:r>
          </w:p>
          <w:p w14:paraId="1C8FB3CE" w14:textId="77777777" w:rsidR="00017989" w:rsidRPr="00017989" w:rsidRDefault="00017989" w:rsidP="005F1518">
            <w:pPr>
              <w:pStyle w:val="OVp"/>
              <w:rPr>
                <w:bCs w:val="0"/>
                <w:color w:val="000000" w:themeColor="text1"/>
              </w:rPr>
            </w:pPr>
            <w:r w:rsidRPr="00017989">
              <w:rPr>
                <w:bCs w:val="0"/>
                <w:color w:val="000000" w:themeColor="text1"/>
              </w:rPr>
              <w:t>CJ-5-2-02p</w:t>
            </w:r>
            <w:r w:rsidRPr="00017989">
              <w:rPr>
                <w:bCs w:val="0"/>
                <w:color w:val="000000" w:themeColor="text1"/>
              </w:rPr>
              <w:tab/>
              <w:t>sdělí své jméno a věk</w:t>
            </w:r>
          </w:p>
          <w:p w14:paraId="4FF1AA65" w14:textId="77777777" w:rsidR="00017989" w:rsidRPr="00017989" w:rsidRDefault="00017989" w:rsidP="005F1518">
            <w:pPr>
              <w:pStyle w:val="OVp"/>
              <w:rPr>
                <w:lang w:eastAsia="en-US"/>
              </w:rPr>
            </w:pPr>
            <w:r w:rsidRPr="00017989">
              <w:rPr>
                <w:bCs w:val="0"/>
                <w:color w:val="000000" w:themeColor="text1"/>
              </w:rPr>
              <w:t>CJ-5-2-03p</w:t>
            </w:r>
            <w:r w:rsidRPr="00017989">
              <w:rPr>
                <w:bCs w:val="0"/>
                <w:color w:val="000000" w:themeColor="text1"/>
              </w:rPr>
              <w:tab/>
              <w:t>vyjádří souhlas či nesouhlas, reaguje na jednoduché otázky (zejména pokud má k dispozici vizuální oporu)</w:t>
            </w:r>
            <w:r w:rsidRPr="00017989">
              <w:rPr>
                <w:lang w:eastAsia="en-US"/>
              </w:rPr>
              <w:t xml:space="preserve"> </w:t>
            </w:r>
          </w:p>
          <w:p w14:paraId="0522C641" w14:textId="77777777" w:rsidR="00017989" w:rsidRPr="00017989" w:rsidRDefault="00017989" w:rsidP="005F1518">
            <w:pPr>
              <w:autoSpaceDE w:val="0"/>
              <w:autoSpaceDN w:val="0"/>
              <w:spacing w:before="120"/>
              <w:ind w:left="57"/>
              <w:rPr>
                <w:rFonts w:ascii="Times New Roman" w:hAnsi="Times New Roman" w:cs="Times New Roman"/>
                <w:b/>
                <w:bCs/>
                <w:i/>
                <w:iCs/>
                <w:caps/>
              </w:rPr>
            </w:pPr>
            <w:r w:rsidRPr="00017989">
              <w:rPr>
                <w:rFonts w:ascii="Times New Roman" w:hAnsi="Times New Roman" w:cs="Times New Roman"/>
                <w:b/>
                <w:bCs/>
                <w:i/>
                <w:iCs/>
                <w:caps/>
              </w:rPr>
              <w:t xml:space="preserve">ČTENÍ S POROZUMĚNÍM </w:t>
            </w:r>
          </w:p>
          <w:p w14:paraId="221C4BC2" w14:textId="77777777" w:rsidR="00017989" w:rsidRPr="00017989" w:rsidRDefault="00017989" w:rsidP="005F1518">
            <w:pPr>
              <w:spacing w:before="60"/>
              <w:ind w:left="57"/>
              <w:jc w:val="both"/>
              <w:rPr>
                <w:rFonts w:ascii="Times New Roman" w:hAnsi="Times New Roman" w:cs="Times New Roman"/>
              </w:rPr>
            </w:pPr>
            <w:r w:rsidRPr="00017989">
              <w:rPr>
                <w:rFonts w:ascii="Times New Roman" w:hAnsi="Times New Roman" w:cs="Times New Roman"/>
              </w:rPr>
              <w:t xml:space="preserve">žák </w:t>
            </w:r>
          </w:p>
          <w:p w14:paraId="32932865" w14:textId="77777777" w:rsidR="00017989" w:rsidRPr="00017989" w:rsidRDefault="00017989" w:rsidP="005F1518">
            <w:pPr>
              <w:tabs>
                <w:tab w:val="left" w:pos="1915"/>
              </w:tabs>
              <w:autoSpaceDE w:val="0"/>
              <w:autoSpaceDN w:val="0"/>
              <w:spacing w:before="20"/>
              <w:ind w:left="1418" w:right="113" w:hanging="1361"/>
              <w:rPr>
                <w:rFonts w:ascii="Times New Roman" w:hAnsi="Times New Roman" w:cs="Times New Roman"/>
                <w:b/>
                <w:i/>
                <w:iCs/>
                <w:sz w:val="24"/>
              </w:rPr>
            </w:pPr>
            <w:r w:rsidRPr="00017989">
              <w:rPr>
                <w:rFonts w:ascii="Times New Roman" w:hAnsi="Times New Roman" w:cs="Times New Roman"/>
                <w:b/>
                <w:i/>
                <w:iCs/>
                <w:sz w:val="24"/>
              </w:rPr>
              <w:t>CJ-5-3-01</w:t>
            </w:r>
            <w:r w:rsidRPr="00017989">
              <w:rPr>
                <w:rFonts w:ascii="Times New Roman" w:hAnsi="Times New Roman" w:cs="Times New Roman"/>
                <w:b/>
                <w:i/>
                <w:iCs/>
                <w:sz w:val="24"/>
              </w:rPr>
              <w:tab/>
              <w:t>vyhledá potřebnou informaci v jednoduchém textu, který se vztahuje k osvojovaným tématům</w:t>
            </w:r>
          </w:p>
          <w:p w14:paraId="52817924" w14:textId="77777777" w:rsidR="00017989" w:rsidRPr="00017989" w:rsidRDefault="00017989" w:rsidP="005F1518">
            <w:pPr>
              <w:tabs>
                <w:tab w:val="left" w:pos="1915"/>
              </w:tabs>
              <w:autoSpaceDE w:val="0"/>
              <w:autoSpaceDN w:val="0"/>
              <w:spacing w:before="20"/>
              <w:ind w:left="1418" w:right="113" w:hanging="1361"/>
              <w:rPr>
                <w:rFonts w:ascii="Times New Roman" w:hAnsi="Times New Roman" w:cs="Times New Roman"/>
                <w:b/>
                <w:i/>
                <w:iCs/>
                <w:sz w:val="24"/>
              </w:rPr>
            </w:pPr>
            <w:r w:rsidRPr="00017989">
              <w:rPr>
                <w:rFonts w:ascii="Times New Roman" w:hAnsi="Times New Roman" w:cs="Times New Roman"/>
                <w:b/>
                <w:i/>
                <w:iCs/>
                <w:sz w:val="24"/>
              </w:rPr>
              <w:t>CJ-5-3-02</w:t>
            </w:r>
            <w:r w:rsidRPr="00017989">
              <w:rPr>
                <w:rFonts w:ascii="Times New Roman" w:hAnsi="Times New Roman" w:cs="Times New Roman"/>
                <w:b/>
                <w:i/>
                <w:iCs/>
                <w:sz w:val="24"/>
              </w:rPr>
              <w:tab/>
              <w:t xml:space="preserve">rozumí jednoduchým krátkým textům z běžného života, zejména pokud má k dispozici vizuální oporu </w:t>
            </w:r>
          </w:p>
          <w:p w14:paraId="4C113ABC" w14:textId="77777777" w:rsidR="00017989" w:rsidRPr="00017989" w:rsidRDefault="00017989" w:rsidP="005F1518">
            <w:pPr>
              <w:tabs>
                <w:tab w:val="left" w:pos="567"/>
              </w:tabs>
              <w:spacing w:before="120" w:after="60"/>
              <w:ind w:left="57"/>
              <w:jc w:val="both"/>
              <w:outlineLvl w:val="4"/>
              <w:rPr>
                <w:rFonts w:ascii="Times New Roman" w:hAnsi="Times New Roman" w:cs="Times New Roman"/>
                <w:b/>
                <w:bCs/>
              </w:rPr>
            </w:pPr>
            <w:r w:rsidRPr="00017989">
              <w:rPr>
                <w:rFonts w:ascii="Times New Roman" w:hAnsi="Times New Roman" w:cs="Times New Roman"/>
                <w:b/>
                <w:bCs/>
                <w:color w:val="000000" w:themeColor="text1"/>
              </w:rPr>
              <w:t>Minimální doporučená úroveň pro úpravy očekávaných výstupů v rámci podpůrných opatření</w:t>
            </w:r>
            <w:r w:rsidRPr="00017989">
              <w:rPr>
                <w:rFonts w:ascii="Times New Roman" w:hAnsi="Times New Roman" w:cs="Times New Roman"/>
                <w:b/>
                <w:bCs/>
              </w:rPr>
              <w:t>:</w:t>
            </w:r>
          </w:p>
          <w:p w14:paraId="4C072446"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49077370" w14:textId="77777777" w:rsidR="00017989" w:rsidRPr="00017989" w:rsidRDefault="00017989" w:rsidP="005F1518">
            <w:pPr>
              <w:pStyle w:val="OVp"/>
              <w:rPr>
                <w:bCs w:val="0"/>
                <w:color w:val="000000" w:themeColor="text1"/>
              </w:rPr>
            </w:pPr>
            <w:r w:rsidRPr="00017989">
              <w:rPr>
                <w:bCs w:val="0"/>
                <w:color w:val="000000" w:themeColor="text1"/>
              </w:rPr>
              <w:t>CJ-5-3-02p</w:t>
            </w:r>
            <w:r w:rsidRPr="00017989">
              <w:rPr>
                <w:bCs w:val="0"/>
                <w:color w:val="000000" w:themeColor="text1"/>
              </w:rPr>
              <w:tab/>
              <w:t xml:space="preserve">rozumí slovům, se kterými se v rámci tematických okruhů opakovaně setkal (zejména má-li k dispozici vizuální oporu) </w:t>
            </w:r>
          </w:p>
          <w:p w14:paraId="3DE459A4" w14:textId="77777777" w:rsidR="00017989" w:rsidRPr="00017989" w:rsidRDefault="00017989" w:rsidP="005F1518">
            <w:pPr>
              <w:autoSpaceDE w:val="0"/>
              <w:autoSpaceDN w:val="0"/>
              <w:spacing w:before="120"/>
              <w:ind w:left="57"/>
              <w:rPr>
                <w:rFonts w:ascii="Times New Roman" w:hAnsi="Times New Roman" w:cs="Times New Roman"/>
                <w:b/>
                <w:bCs/>
                <w:i/>
                <w:iCs/>
                <w:caps/>
              </w:rPr>
            </w:pPr>
            <w:r w:rsidRPr="00017989">
              <w:rPr>
                <w:rFonts w:ascii="Times New Roman" w:hAnsi="Times New Roman" w:cs="Times New Roman"/>
                <w:b/>
                <w:bCs/>
                <w:i/>
                <w:iCs/>
                <w:caps/>
              </w:rPr>
              <w:t xml:space="preserve">PSANÍ </w:t>
            </w:r>
          </w:p>
          <w:p w14:paraId="7C4FCD21" w14:textId="77777777" w:rsidR="00017989" w:rsidRPr="00017989" w:rsidRDefault="00017989" w:rsidP="005F1518">
            <w:pPr>
              <w:spacing w:before="60"/>
              <w:ind w:left="57"/>
              <w:jc w:val="both"/>
              <w:rPr>
                <w:rFonts w:ascii="Times New Roman" w:hAnsi="Times New Roman" w:cs="Times New Roman"/>
              </w:rPr>
            </w:pPr>
            <w:r w:rsidRPr="00017989">
              <w:rPr>
                <w:rFonts w:ascii="Times New Roman" w:hAnsi="Times New Roman" w:cs="Times New Roman"/>
              </w:rPr>
              <w:t xml:space="preserve">žák </w:t>
            </w:r>
          </w:p>
          <w:p w14:paraId="1C7D620D" w14:textId="77777777" w:rsidR="00017989" w:rsidRPr="00017989" w:rsidRDefault="00017989" w:rsidP="005F1518">
            <w:pPr>
              <w:tabs>
                <w:tab w:val="left" w:pos="1915"/>
              </w:tabs>
              <w:autoSpaceDE w:val="0"/>
              <w:autoSpaceDN w:val="0"/>
              <w:spacing w:before="20"/>
              <w:ind w:left="1418" w:right="113" w:hanging="1361"/>
              <w:rPr>
                <w:rFonts w:ascii="Times New Roman" w:hAnsi="Times New Roman" w:cs="Times New Roman"/>
                <w:b/>
                <w:i/>
                <w:iCs/>
                <w:sz w:val="24"/>
              </w:rPr>
            </w:pPr>
            <w:r w:rsidRPr="00017989">
              <w:rPr>
                <w:rFonts w:ascii="Times New Roman" w:hAnsi="Times New Roman" w:cs="Times New Roman"/>
                <w:b/>
                <w:i/>
                <w:iCs/>
                <w:sz w:val="24"/>
              </w:rPr>
              <w:t>CJ-5-4-01</w:t>
            </w:r>
            <w:r w:rsidRPr="00017989">
              <w:rPr>
                <w:rFonts w:ascii="Times New Roman" w:hAnsi="Times New Roman" w:cs="Times New Roman"/>
                <w:b/>
                <w:i/>
                <w:iCs/>
                <w:sz w:val="24"/>
              </w:rPr>
              <w:tab/>
              <w:t>napíše krátký text s použitím jednoduchých vět a slovních spojení o sobě, rodině, činnostech a událostech z oblasti svých zájmů a každodenního života</w:t>
            </w:r>
          </w:p>
          <w:p w14:paraId="11275854" w14:textId="77777777" w:rsidR="00017989" w:rsidRPr="00017989" w:rsidRDefault="00017989" w:rsidP="005F1518">
            <w:pPr>
              <w:tabs>
                <w:tab w:val="left" w:pos="1915"/>
              </w:tabs>
              <w:autoSpaceDE w:val="0"/>
              <w:autoSpaceDN w:val="0"/>
              <w:spacing w:before="20"/>
              <w:ind w:left="1418" w:right="113" w:hanging="1361"/>
              <w:rPr>
                <w:rFonts w:ascii="Times New Roman" w:hAnsi="Times New Roman" w:cs="Times New Roman"/>
                <w:b/>
                <w:i/>
                <w:iCs/>
                <w:sz w:val="24"/>
              </w:rPr>
            </w:pPr>
            <w:r w:rsidRPr="00017989">
              <w:rPr>
                <w:rFonts w:ascii="Times New Roman" w:hAnsi="Times New Roman" w:cs="Times New Roman"/>
                <w:b/>
                <w:i/>
                <w:iCs/>
                <w:sz w:val="24"/>
              </w:rPr>
              <w:t>CJ-5-4-02</w:t>
            </w:r>
            <w:r w:rsidRPr="00017989">
              <w:rPr>
                <w:rFonts w:ascii="Times New Roman" w:hAnsi="Times New Roman" w:cs="Times New Roman"/>
                <w:b/>
                <w:i/>
                <w:iCs/>
                <w:sz w:val="24"/>
              </w:rPr>
              <w:tab/>
              <w:t>vyplní osobní údaje do formuláře</w:t>
            </w:r>
          </w:p>
          <w:p w14:paraId="2D744C8F" w14:textId="77777777" w:rsidR="00017989" w:rsidRPr="00017989" w:rsidRDefault="00017989" w:rsidP="005F1518">
            <w:pPr>
              <w:tabs>
                <w:tab w:val="left" w:pos="567"/>
              </w:tabs>
              <w:spacing w:before="120" w:after="60"/>
              <w:ind w:left="57"/>
              <w:jc w:val="both"/>
              <w:outlineLvl w:val="4"/>
              <w:rPr>
                <w:rFonts w:ascii="Times New Roman" w:hAnsi="Times New Roman" w:cs="Times New Roman"/>
                <w:b/>
                <w:bCs/>
              </w:rPr>
            </w:pPr>
            <w:r w:rsidRPr="00017989">
              <w:rPr>
                <w:rFonts w:ascii="Times New Roman" w:hAnsi="Times New Roman" w:cs="Times New Roman"/>
                <w:b/>
                <w:bCs/>
                <w:color w:val="000000" w:themeColor="text1"/>
              </w:rPr>
              <w:t>Minimální doporučená úroveň pro úpravy očekávaných výstupů v rámci podpůrných opatření</w:t>
            </w:r>
            <w:r w:rsidRPr="00017989">
              <w:rPr>
                <w:rFonts w:ascii="Times New Roman" w:hAnsi="Times New Roman" w:cs="Times New Roman"/>
                <w:b/>
                <w:bCs/>
              </w:rPr>
              <w:t>:</w:t>
            </w:r>
          </w:p>
          <w:p w14:paraId="61A9CCB5"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4A1F35E3"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je seznámen s grafickou podobou cizího jazyka</w:t>
            </w:r>
          </w:p>
        </w:tc>
      </w:tr>
    </w:tbl>
    <w:p w14:paraId="38220018" w14:textId="77777777" w:rsidR="00017989" w:rsidRPr="00017989" w:rsidRDefault="00017989" w:rsidP="00017989">
      <w:pPr>
        <w:tabs>
          <w:tab w:val="left" w:pos="567"/>
        </w:tabs>
        <w:spacing w:before="120" w:after="120"/>
        <w:outlineLvl w:val="4"/>
        <w:rPr>
          <w:rFonts w:ascii="Times New Roman" w:hAnsi="Times New Roman" w:cs="Times New Roman"/>
          <w:b/>
          <w:color w:val="000000" w:themeColor="text1"/>
        </w:rPr>
      </w:pPr>
      <w:r w:rsidRPr="00017989">
        <w:rPr>
          <w:rFonts w:ascii="Times New Roman" w:hAnsi="Times New Roman" w:cs="Times New Roman"/>
          <w:b/>
          <w:color w:val="000000" w:themeColor="text1"/>
        </w:rPr>
        <w:lastRenderedPageBreak/>
        <w:t>Učivo</w:t>
      </w:r>
    </w:p>
    <w:p w14:paraId="0B6A6EF7" w14:textId="77777777" w:rsidR="00017989" w:rsidRPr="00017989" w:rsidRDefault="00017989" w:rsidP="00017989">
      <w:pPr>
        <w:numPr>
          <w:ilvl w:val="0"/>
          <w:numId w:val="1"/>
        </w:numPr>
        <w:tabs>
          <w:tab w:val="clear" w:pos="360"/>
          <w:tab w:val="left" w:pos="567"/>
        </w:tabs>
        <w:spacing w:before="40" w:after="0" w:line="240" w:lineRule="auto"/>
        <w:ind w:left="567" w:hanging="397"/>
        <w:jc w:val="both"/>
        <w:rPr>
          <w:rFonts w:ascii="Times New Roman" w:hAnsi="Times New Roman" w:cs="Times New Roman"/>
          <w:color w:val="000000" w:themeColor="text1"/>
        </w:rPr>
      </w:pPr>
      <w:r w:rsidRPr="00017989">
        <w:rPr>
          <w:rFonts w:ascii="Times New Roman" w:hAnsi="Times New Roman" w:cs="Times New Roman"/>
          <w:b/>
          <w:bCs/>
          <w:color w:val="000000" w:themeColor="text1"/>
        </w:rPr>
        <w:t xml:space="preserve">zvuková a grafická podoba jazyka </w:t>
      </w:r>
      <w:r w:rsidRPr="00017989">
        <w:rPr>
          <w:rFonts w:ascii="Times New Roman" w:hAnsi="Times New Roman" w:cs="Times New Roman"/>
          <w:color w:val="000000" w:themeColor="text1"/>
        </w:rPr>
        <w:t xml:space="preserve">– fonetické znaky (pasivně), základní výslovnostní návyky, vztah mezi zvukovou a grafickou podobou slov </w:t>
      </w:r>
    </w:p>
    <w:p w14:paraId="0D2FAFD5" w14:textId="77777777" w:rsidR="00017989" w:rsidRPr="00017989" w:rsidRDefault="00017989" w:rsidP="00017989">
      <w:pPr>
        <w:numPr>
          <w:ilvl w:val="0"/>
          <w:numId w:val="1"/>
        </w:numPr>
        <w:tabs>
          <w:tab w:val="clear" w:pos="360"/>
          <w:tab w:val="left" w:pos="567"/>
        </w:tabs>
        <w:spacing w:before="40" w:after="0" w:line="240" w:lineRule="auto"/>
        <w:ind w:left="567" w:hanging="397"/>
        <w:jc w:val="both"/>
        <w:rPr>
          <w:rFonts w:ascii="Times New Roman" w:hAnsi="Times New Roman" w:cs="Times New Roman"/>
          <w:color w:val="000000" w:themeColor="text1"/>
        </w:rPr>
      </w:pPr>
      <w:r w:rsidRPr="00017989">
        <w:rPr>
          <w:rFonts w:ascii="Times New Roman" w:hAnsi="Times New Roman" w:cs="Times New Roman"/>
          <w:b/>
          <w:bCs/>
          <w:color w:val="000000" w:themeColor="text1"/>
        </w:rPr>
        <w:t xml:space="preserve">slovní zásoba </w:t>
      </w:r>
      <w:r w:rsidRPr="00017989">
        <w:rPr>
          <w:rFonts w:ascii="Times New Roman" w:hAnsi="Times New Roman" w:cs="Times New Roman"/>
          <w:color w:val="000000" w:themeColor="text1"/>
        </w:rPr>
        <w:t>– základní slovní zásoba v komunikačních situacích probíraných tematických okruhů, práce se slovníkem</w:t>
      </w:r>
    </w:p>
    <w:p w14:paraId="79793765" w14:textId="77777777" w:rsidR="00017989" w:rsidRPr="00017989" w:rsidRDefault="00017989" w:rsidP="00017989">
      <w:pPr>
        <w:numPr>
          <w:ilvl w:val="0"/>
          <w:numId w:val="1"/>
        </w:numPr>
        <w:tabs>
          <w:tab w:val="clear" w:pos="360"/>
          <w:tab w:val="left" w:pos="567"/>
        </w:tabs>
        <w:spacing w:before="40" w:after="0" w:line="240" w:lineRule="auto"/>
        <w:ind w:left="567" w:hanging="397"/>
        <w:jc w:val="both"/>
        <w:rPr>
          <w:rFonts w:ascii="Times New Roman" w:hAnsi="Times New Roman" w:cs="Times New Roman"/>
          <w:color w:val="000000" w:themeColor="text1"/>
        </w:rPr>
      </w:pPr>
      <w:r w:rsidRPr="00017989">
        <w:rPr>
          <w:rFonts w:ascii="Times New Roman" w:hAnsi="Times New Roman" w:cs="Times New Roman"/>
          <w:b/>
          <w:bCs/>
          <w:color w:val="000000" w:themeColor="text1"/>
        </w:rPr>
        <w:t xml:space="preserve">tematické okruhy </w:t>
      </w:r>
      <w:r w:rsidRPr="00017989">
        <w:rPr>
          <w:rFonts w:ascii="Times New Roman" w:hAnsi="Times New Roman" w:cs="Times New Roman"/>
          <w:bCs/>
          <w:color w:val="000000" w:themeColor="text1"/>
        </w:rPr>
        <w:t xml:space="preserve">– </w:t>
      </w:r>
      <w:r w:rsidRPr="00017989">
        <w:rPr>
          <w:rFonts w:ascii="Times New Roman" w:hAnsi="Times New Roman" w:cs="Times New Roman"/>
          <w:color w:val="000000" w:themeColor="text1"/>
        </w:rPr>
        <w:t xml:space="preserve">domov, rodina, škola, volný čas, povolání, lidské tělo, jídlo, oblékání, nákupy, bydliště, dopravní prostředky, kalendářní rok (svátky, roční období, měsíce, dny v týdnu, hodiny), zvířata, příroda, počasí </w:t>
      </w:r>
    </w:p>
    <w:p w14:paraId="3A4F26A9" w14:textId="77777777" w:rsidR="00017989" w:rsidRPr="00017989" w:rsidRDefault="00017989" w:rsidP="00017989">
      <w:pPr>
        <w:numPr>
          <w:ilvl w:val="0"/>
          <w:numId w:val="1"/>
        </w:numPr>
        <w:tabs>
          <w:tab w:val="clear" w:pos="360"/>
          <w:tab w:val="left" w:pos="567"/>
        </w:tabs>
        <w:spacing w:before="40" w:after="0" w:line="240" w:lineRule="auto"/>
        <w:ind w:left="567" w:hanging="397"/>
        <w:jc w:val="both"/>
        <w:rPr>
          <w:rFonts w:ascii="Times New Roman" w:hAnsi="Times New Roman" w:cs="Times New Roman"/>
          <w:color w:val="000000" w:themeColor="text1"/>
        </w:rPr>
      </w:pPr>
      <w:r w:rsidRPr="00017989">
        <w:rPr>
          <w:rFonts w:ascii="Times New Roman" w:hAnsi="Times New Roman" w:cs="Times New Roman"/>
          <w:b/>
          <w:bCs/>
          <w:color w:val="000000" w:themeColor="text1"/>
        </w:rPr>
        <w:t xml:space="preserve">mluvnice </w:t>
      </w:r>
      <w:r w:rsidRPr="00017989">
        <w:rPr>
          <w:rFonts w:ascii="Times New Roman" w:hAnsi="Times New Roman" w:cs="Times New Roman"/>
          <w:bCs/>
          <w:color w:val="000000" w:themeColor="text1"/>
        </w:rPr>
        <w:t xml:space="preserve">– </w:t>
      </w:r>
      <w:r w:rsidRPr="00017989">
        <w:rPr>
          <w:rFonts w:ascii="Times New Roman" w:hAnsi="Times New Roman" w:cs="Times New Roman"/>
          <w:color w:val="000000" w:themeColor="text1"/>
        </w:rPr>
        <w:t xml:space="preserve">základní gramatické struktury a typy vět, jsou-li součástí pamětně osvojeného repertoáru </w:t>
      </w:r>
      <w:r w:rsidRPr="00017989">
        <w:rPr>
          <w:rFonts w:ascii="Times New Roman" w:hAnsi="Times New Roman" w:cs="Times New Roman"/>
          <w:iCs/>
          <w:color w:val="000000" w:themeColor="text1"/>
        </w:rPr>
        <w:t>(</w:t>
      </w:r>
      <w:r w:rsidRPr="00017989">
        <w:rPr>
          <w:rFonts w:ascii="Times New Roman" w:hAnsi="Times New Roman" w:cs="Times New Roman"/>
          <w:color w:val="000000" w:themeColor="text1"/>
        </w:rPr>
        <w:t>jsou tolerovány elementární chyby, které nenarušují smysl sdělení a porozumění)</w:t>
      </w:r>
    </w:p>
    <w:p w14:paraId="098AFCBC" w14:textId="77777777" w:rsidR="00017989" w:rsidRPr="00017989" w:rsidRDefault="00017989" w:rsidP="002A2DBA">
      <w:pPr>
        <w:pStyle w:val="Podnadpis1"/>
        <w:keepNext/>
        <w:keepLines/>
      </w:pPr>
      <w:r w:rsidRPr="00017989">
        <w:lastRenderedPageBreak/>
        <w:t>2. stupeň</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60"/>
      </w:tblGrid>
      <w:tr w:rsidR="00017989" w:rsidRPr="00017989" w14:paraId="3154290F" w14:textId="77777777" w:rsidTr="005F1518">
        <w:trPr>
          <w:trHeight w:val="70"/>
        </w:trPr>
        <w:tc>
          <w:tcPr>
            <w:tcW w:w="9360" w:type="dxa"/>
            <w:tcBorders>
              <w:top w:val="single" w:sz="4" w:space="0" w:color="auto"/>
              <w:left w:val="single" w:sz="4" w:space="0" w:color="auto"/>
              <w:bottom w:val="single" w:sz="4" w:space="0" w:color="auto"/>
              <w:right w:val="single" w:sz="4" w:space="0" w:color="auto"/>
            </w:tcBorders>
            <w:shd w:val="clear" w:color="auto" w:fill="E6E6E6"/>
            <w:hideMark/>
          </w:tcPr>
          <w:p w14:paraId="340E7BE2" w14:textId="77777777" w:rsidR="00017989" w:rsidRPr="00017989" w:rsidRDefault="00017989" w:rsidP="002A2DBA">
            <w:pPr>
              <w:pStyle w:val="PodnapisvTOVO"/>
              <w:keepNext/>
              <w:keepLines/>
              <w:spacing w:line="257" w:lineRule="auto"/>
              <w:rPr>
                <w:lang w:eastAsia="en-US"/>
              </w:rPr>
            </w:pPr>
            <w:r w:rsidRPr="00017989">
              <w:rPr>
                <w:lang w:eastAsia="en-US"/>
              </w:rPr>
              <w:t xml:space="preserve">Očekávané výstupy </w:t>
            </w:r>
          </w:p>
          <w:p w14:paraId="2AB360CC" w14:textId="77777777" w:rsidR="00017989" w:rsidRPr="00017989" w:rsidRDefault="00017989" w:rsidP="005F1518">
            <w:pPr>
              <w:pStyle w:val="NzevTOvVO"/>
              <w:spacing w:line="256" w:lineRule="auto"/>
              <w:rPr>
                <w:lang w:eastAsia="en-US"/>
              </w:rPr>
            </w:pPr>
            <w:r w:rsidRPr="00017989">
              <w:rPr>
                <w:lang w:eastAsia="en-US"/>
              </w:rPr>
              <w:t xml:space="preserve">POSLECH S POROZUMĚNÍM </w:t>
            </w:r>
          </w:p>
          <w:p w14:paraId="3E9547D4" w14:textId="77777777" w:rsidR="00017989" w:rsidRPr="00017989" w:rsidRDefault="00017989" w:rsidP="005F1518">
            <w:pPr>
              <w:pStyle w:val="text-k"/>
              <w:spacing w:line="256" w:lineRule="auto"/>
              <w:rPr>
                <w:lang w:eastAsia="en-US"/>
              </w:rPr>
            </w:pPr>
            <w:r w:rsidRPr="00017989">
              <w:rPr>
                <w:lang w:eastAsia="en-US"/>
              </w:rPr>
              <w:t xml:space="preserve">žák </w:t>
            </w:r>
          </w:p>
          <w:p w14:paraId="7FF1620F" w14:textId="77777777" w:rsidR="00017989" w:rsidRPr="00017989" w:rsidRDefault="00017989" w:rsidP="005F1518">
            <w:pPr>
              <w:pStyle w:val="OV"/>
              <w:rPr>
                <w:b/>
                <w:i/>
              </w:rPr>
            </w:pPr>
            <w:r w:rsidRPr="00017989">
              <w:rPr>
                <w:b/>
                <w:i/>
              </w:rPr>
              <w:t>CJ-9-1-01</w:t>
            </w:r>
            <w:r w:rsidRPr="00017989">
              <w:rPr>
                <w:b/>
                <w:i/>
              </w:rPr>
              <w:tab/>
              <w:t>rozumí informacím v jednoduchých poslechových textech, jsou-li pronášeny pomalu a zřetelně</w:t>
            </w:r>
          </w:p>
          <w:p w14:paraId="6A4BD5AE" w14:textId="77777777" w:rsidR="00017989" w:rsidRPr="00017989" w:rsidRDefault="00017989" w:rsidP="005F1518">
            <w:pPr>
              <w:pStyle w:val="OV"/>
              <w:rPr>
                <w:b/>
                <w:i/>
              </w:rPr>
            </w:pPr>
            <w:r w:rsidRPr="00017989">
              <w:rPr>
                <w:b/>
                <w:i/>
              </w:rPr>
              <w:t>CJ-9-1-02</w:t>
            </w:r>
            <w:r w:rsidRPr="00017989">
              <w:rPr>
                <w:b/>
                <w:i/>
              </w:rPr>
              <w:tab/>
              <w:t>rozumí obsahu jednoduché a zřetelně vyslovované promluvy či konverzace, který se týká osvojovaných témat</w:t>
            </w:r>
          </w:p>
          <w:p w14:paraId="7A515457" w14:textId="77777777" w:rsidR="00017989" w:rsidRPr="00017989" w:rsidRDefault="00017989" w:rsidP="005F1518">
            <w:pPr>
              <w:pStyle w:val="Podnadpis1"/>
              <w:spacing w:after="60"/>
              <w:ind w:left="57"/>
              <w:jc w:val="both"/>
              <w:rPr>
                <w:lang w:eastAsia="en-US"/>
              </w:rPr>
            </w:pPr>
          </w:p>
          <w:p w14:paraId="1D1D8F89" w14:textId="77777777" w:rsidR="00017989" w:rsidRPr="00017989" w:rsidRDefault="00017989" w:rsidP="005F1518">
            <w:pPr>
              <w:pStyle w:val="Podnadpis1"/>
              <w:spacing w:before="100" w:after="40"/>
              <w:ind w:left="57"/>
              <w:jc w:val="both"/>
              <w:rPr>
                <w:lang w:eastAsia="en-US"/>
              </w:rPr>
            </w:pPr>
            <w:r w:rsidRPr="00017989">
              <w:rPr>
                <w:lang w:eastAsia="en-US"/>
              </w:rPr>
              <w:t>Minimální doporučená úroveň pro úpravy očekávaných výstupů v rámci podpůrných opatření:</w:t>
            </w:r>
          </w:p>
          <w:p w14:paraId="12182D0D"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4484FAA1" w14:textId="77777777" w:rsidR="00017989" w:rsidRPr="00017989" w:rsidRDefault="00017989" w:rsidP="005F1518">
            <w:pPr>
              <w:pStyle w:val="OVp"/>
              <w:rPr>
                <w:bCs w:val="0"/>
                <w:color w:val="000000" w:themeColor="text1"/>
              </w:rPr>
            </w:pPr>
            <w:r w:rsidRPr="00017989">
              <w:rPr>
                <w:bCs w:val="0"/>
                <w:color w:val="000000" w:themeColor="text1"/>
              </w:rPr>
              <w:t>CJ-9-1-01p</w:t>
            </w:r>
            <w:r w:rsidRPr="00017989">
              <w:rPr>
                <w:bCs w:val="0"/>
                <w:color w:val="000000" w:themeColor="text1"/>
              </w:rPr>
              <w:tab/>
              <w:t>rozumí základním informacím v krátkých poslechových textech, které se týkají osvojených tematických okruhů</w:t>
            </w:r>
          </w:p>
          <w:p w14:paraId="3C8FC117" w14:textId="77777777" w:rsidR="00017989" w:rsidRPr="00017989" w:rsidRDefault="00017989" w:rsidP="005F1518">
            <w:pPr>
              <w:pStyle w:val="OVp"/>
              <w:rPr>
                <w:bCs w:val="0"/>
                <w:color w:val="000000" w:themeColor="text1"/>
              </w:rPr>
            </w:pPr>
            <w:r w:rsidRPr="00017989">
              <w:rPr>
                <w:bCs w:val="0"/>
                <w:color w:val="000000" w:themeColor="text1"/>
              </w:rPr>
              <w:t>CJ-9-1-02p</w:t>
            </w:r>
            <w:r w:rsidRPr="00017989">
              <w:rPr>
                <w:bCs w:val="0"/>
                <w:color w:val="000000" w:themeColor="text1"/>
              </w:rPr>
              <w:tab/>
              <w:t>rozumí jednoduchým otázkám, které se týkají jeho osoby</w:t>
            </w:r>
          </w:p>
          <w:p w14:paraId="71EF5795" w14:textId="77777777" w:rsidR="00017989" w:rsidRPr="00017989" w:rsidRDefault="00017989" w:rsidP="005F1518">
            <w:pPr>
              <w:pStyle w:val="NzevTOvVO"/>
              <w:spacing w:before="100" w:line="257" w:lineRule="auto"/>
              <w:rPr>
                <w:lang w:eastAsia="en-US"/>
              </w:rPr>
            </w:pPr>
            <w:r w:rsidRPr="00017989">
              <w:rPr>
                <w:lang w:eastAsia="en-US"/>
              </w:rPr>
              <w:t xml:space="preserve">MLUVENÍ </w:t>
            </w:r>
          </w:p>
          <w:p w14:paraId="05FFF33B" w14:textId="77777777" w:rsidR="00017989" w:rsidRPr="00017989" w:rsidRDefault="00017989" w:rsidP="005F1518">
            <w:pPr>
              <w:pStyle w:val="text-k"/>
              <w:spacing w:line="256" w:lineRule="auto"/>
              <w:rPr>
                <w:lang w:eastAsia="en-US"/>
              </w:rPr>
            </w:pPr>
            <w:r w:rsidRPr="00017989">
              <w:rPr>
                <w:lang w:eastAsia="en-US"/>
              </w:rPr>
              <w:t xml:space="preserve">žák </w:t>
            </w:r>
          </w:p>
          <w:p w14:paraId="4722DAE7" w14:textId="77777777" w:rsidR="00017989" w:rsidRPr="00017989" w:rsidRDefault="00017989" w:rsidP="005F1518">
            <w:pPr>
              <w:pStyle w:val="OV"/>
              <w:rPr>
                <w:b/>
                <w:i/>
              </w:rPr>
            </w:pPr>
            <w:r w:rsidRPr="00017989">
              <w:rPr>
                <w:b/>
                <w:i/>
              </w:rPr>
              <w:t>CJ-9-2-01</w:t>
            </w:r>
            <w:r w:rsidRPr="00017989">
              <w:rPr>
                <w:b/>
                <w:i/>
              </w:rPr>
              <w:tab/>
              <w:t xml:space="preserve">zeptá se na základní informace a adekvátně reaguje v běžných formálních i neformálních situacích </w:t>
            </w:r>
          </w:p>
          <w:p w14:paraId="1F3499CD" w14:textId="77777777" w:rsidR="00017989" w:rsidRPr="00017989" w:rsidRDefault="00017989" w:rsidP="005F1518">
            <w:pPr>
              <w:pStyle w:val="OV"/>
              <w:rPr>
                <w:b/>
                <w:i/>
              </w:rPr>
            </w:pPr>
            <w:r w:rsidRPr="00017989">
              <w:rPr>
                <w:b/>
                <w:i/>
              </w:rPr>
              <w:t>CJ-9-2-02</w:t>
            </w:r>
            <w:r w:rsidRPr="00017989">
              <w:rPr>
                <w:b/>
                <w:i/>
              </w:rPr>
              <w:tab/>
              <w:t>mluví o své rodině, kamarádech, škole, volném čase a dalších osvojovaných tématech</w:t>
            </w:r>
          </w:p>
          <w:p w14:paraId="3FFD04B2" w14:textId="77777777" w:rsidR="00017989" w:rsidRPr="00017989" w:rsidRDefault="00017989" w:rsidP="005F1518">
            <w:pPr>
              <w:pStyle w:val="OV"/>
              <w:rPr>
                <w:b/>
                <w:i/>
              </w:rPr>
            </w:pPr>
            <w:r w:rsidRPr="00017989">
              <w:rPr>
                <w:b/>
                <w:i/>
              </w:rPr>
              <w:t>CJ-9-2-03</w:t>
            </w:r>
            <w:r w:rsidRPr="00017989">
              <w:rPr>
                <w:b/>
                <w:i/>
              </w:rPr>
              <w:tab/>
              <w:t xml:space="preserve">vypráví jednoduchý příběh či událost; popíše osoby, místa a věci ze svého každodenního života </w:t>
            </w:r>
          </w:p>
          <w:p w14:paraId="68A9F57B" w14:textId="77777777" w:rsidR="00017989" w:rsidRPr="00017989" w:rsidRDefault="00017989" w:rsidP="005F1518">
            <w:pPr>
              <w:pStyle w:val="Podnadpis1"/>
              <w:spacing w:before="80" w:after="40"/>
              <w:ind w:left="57"/>
              <w:jc w:val="both"/>
              <w:rPr>
                <w:lang w:eastAsia="en-US"/>
              </w:rPr>
            </w:pPr>
            <w:r w:rsidRPr="00017989">
              <w:rPr>
                <w:lang w:eastAsia="en-US"/>
              </w:rPr>
              <w:t>Minimální doporučená úroveň pro úpravy očekávaných výstupů v rámci podpůrných opatření:</w:t>
            </w:r>
          </w:p>
          <w:p w14:paraId="5B3B6133"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100CC27D" w14:textId="77777777" w:rsidR="00017989" w:rsidRPr="00017989" w:rsidRDefault="00017989" w:rsidP="005F1518">
            <w:pPr>
              <w:pStyle w:val="OVp"/>
              <w:rPr>
                <w:bCs w:val="0"/>
                <w:color w:val="000000" w:themeColor="text1"/>
              </w:rPr>
            </w:pPr>
            <w:r w:rsidRPr="00017989">
              <w:rPr>
                <w:bCs w:val="0"/>
                <w:color w:val="000000" w:themeColor="text1"/>
              </w:rPr>
              <w:t>CJ-9-2-01p</w:t>
            </w:r>
            <w:r w:rsidRPr="00017989">
              <w:rPr>
                <w:bCs w:val="0"/>
                <w:color w:val="000000" w:themeColor="text1"/>
              </w:rPr>
              <w:tab/>
              <w:t>odpoví na jednoduché otázky, které se týkají jeho osoby</w:t>
            </w:r>
          </w:p>
          <w:p w14:paraId="548DEA89" w14:textId="77777777" w:rsidR="00017989" w:rsidRPr="00017989" w:rsidRDefault="00017989" w:rsidP="005F1518">
            <w:pPr>
              <w:pStyle w:val="NzevTOvVO"/>
              <w:spacing w:before="100" w:line="257" w:lineRule="auto"/>
              <w:rPr>
                <w:lang w:eastAsia="en-US"/>
              </w:rPr>
            </w:pPr>
            <w:r w:rsidRPr="00017989">
              <w:rPr>
                <w:lang w:eastAsia="en-US"/>
              </w:rPr>
              <w:t xml:space="preserve">ČTENÍ S POROZUMĚNÍM </w:t>
            </w:r>
          </w:p>
          <w:p w14:paraId="636B5B4A" w14:textId="77777777" w:rsidR="00017989" w:rsidRPr="00017989" w:rsidRDefault="00017989" w:rsidP="005F1518">
            <w:pPr>
              <w:pStyle w:val="text-k"/>
              <w:spacing w:before="40" w:line="257" w:lineRule="auto"/>
              <w:rPr>
                <w:b/>
                <w:lang w:eastAsia="en-US"/>
              </w:rPr>
            </w:pPr>
            <w:r w:rsidRPr="00017989">
              <w:rPr>
                <w:b/>
                <w:lang w:eastAsia="en-US"/>
              </w:rPr>
              <w:t xml:space="preserve">žák </w:t>
            </w:r>
          </w:p>
          <w:p w14:paraId="289A17B3" w14:textId="77777777" w:rsidR="00017989" w:rsidRPr="00017989" w:rsidRDefault="00017989" w:rsidP="005F1518">
            <w:pPr>
              <w:pStyle w:val="OV"/>
              <w:rPr>
                <w:b/>
                <w:i/>
              </w:rPr>
            </w:pPr>
            <w:r w:rsidRPr="00017989">
              <w:rPr>
                <w:b/>
                <w:i/>
              </w:rPr>
              <w:t>CJ-9-3-01</w:t>
            </w:r>
            <w:r w:rsidRPr="00017989">
              <w:rPr>
                <w:b/>
                <w:i/>
              </w:rPr>
              <w:tab/>
              <w:t xml:space="preserve">vyhledá požadované informace v jednoduchých každodenních autentických materiálech </w:t>
            </w:r>
          </w:p>
          <w:p w14:paraId="3A8C047F" w14:textId="77777777" w:rsidR="00017989" w:rsidRPr="00017989" w:rsidRDefault="00017989" w:rsidP="005F1518">
            <w:pPr>
              <w:pStyle w:val="OV"/>
              <w:rPr>
                <w:b/>
                <w:i/>
              </w:rPr>
            </w:pPr>
            <w:r w:rsidRPr="00017989">
              <w:rPr>
                <w:b/>
                <w:i/>
              </w:rPr>
              <w:t>CJ-9-3-02</w:t>
            </w:r>
            <w:r w:rsidRPr="00017989">
              <w:rPr>
                <w:b/>
                <w:i/>
              </w:rPr>
              <w:tab/>
              <w:t xml:space="preserve">rozumí krátkým a jednoduchým textům, vyhledá v nich požadované informace </w:t>
            </w:r>
          </w:p>
          <w:p w14:paraId="28954724" w14:textId="77777777" w:rsidR="00017989" w:rsidRPr="00017989" w:rsidRDefault="00017989" w:rsidP="005F1518">
            <w:pPr>
              <w:pStyle w:val="Podnadpis1"/>
              <w:spacing w:before="80" w:after="40"/>
              <w:ind w:left="57"/>
              <w:jc w:val="both"/>
              <w:rPr>
                <w:lang w:eastAsia="en-US"/>
              </w:rPr>
            </w:pPr>
            <w:r w:rsidRPr="00017989">
              <w:rPr>
                <w:lang w:eastAsia="en-US"/>
              </w:rPr>
              <w:t>Minimální doporučená úroveň pro úpravy očekávaných výstupů v rámci podpůrných opatření:</w:t>
            </w:r>
          </w:p>
          <w:p w14:paraId="01D7031A"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309EB9D0" w14:textId="77777777" w:rsidR="00017989" w:rsidRPr="00017989" w:rsidRDefault="00017989" w:rsidP="005F1518">
            <w:pPr>
              <w:pStyle w:val="OVp"/>
              <w:rPr>
                <w:bCs w:val="0"/>
                <w:color w:val="000000" w:themeColor="text1"/>
              </w:rPr>
            </w:pPr>
            <w:r w:rsidRPr="00017989">
              <w:rPr>
                <w:bCs w:val="0"/>
                <w:color w:val="000000" w:themeColor="text1"/>
              </w:rPr>
              <w:t>CJ-9-3-01p</w:t>
            </w:r>
            <w:r w:rsidRPr="00017989">
              <w:rPr>
                <w:bCs w:val="0"/>
                <w:color w:val="000000" w:themeColor="text1"/>
              </w:rPr>
              <w:tab/>
              <w:t>rozumí slovům a jednoduchým větám, které se týkají osvojených tematických okruhů (zejména má-li k dispozici vizuální oporu)</w:t>
            </w:r>
          </w:p>
          <w:p w14:paraId="544B3156" w14:textId="77777777" w:rsidR="00017989" w:rsidRPr="00017989" w:rsidRDefault="00017989" w:rsidP="005F1518">
            <w:pPr>
              <w:pStyle w:val="NzevTOvVO"/>
              <w:spacing w:before="100" w:line="257" w:lineRule="auto"/>
              <w:rPr>
                <w:lang w:eastAsia="en-US"/>
              </w:rPr>
            </w:pPr>
            <w:r w:rsidRPr="00017989">
              <w:rPr>
                <w:lang w:eastAsia="en-US"/>
              </w:rPr>
              <w:t xml:space="preserve">PSANÍ </w:t>
            </w:r>
          </w:p>
          <w:p w14:paraId="63B099BD" w14:textId="77777777" w:rsidR="00017989" w:rsidRPr="00017989" w:rsidRDefault="00017989" w:rsidP="005F1518">
            <w:pPr>
              <w:pStyle w:val="text-k"/>
              <w:spacing w:before="40" w:line="257" w:lineRule="auto"/>
              <w:rPr>
                <w:b/>
                <w:lang w:eastAsia="en-US"/>
              </w:rPr>
            </w:pPr>
            <w:r w:rsidRPr="00017989">
              <w:rPr>
                <w:b/>
                <w:lang w:eastAsia="en-US"/>
              </w:rPr>
              <w:t xml:space="preserve">žák </w:t>
            </w:r>
          </w:p>
          <w:p w14:paraId="0906DE46" w14:textId="77777777" w:rsidR="00017989" w:rsidRPr="00017989" w:rsidRDefault="00017989" w:rsidP="005F1518">
            <w:pPr>
              <w:pStyle w:val="OV"/>
              <w:rPr>
                <w:b/>
                <w:i/>
              </w:rPr>
            </w:pPr>
            <w:r w:rsidRPr="00017989">
              <w:rPr>
                <w:b/>
                <w:i/>
              </w:rPr>
              <w:t>CJ-9-4-01</w:t>
            </w:r>
            <w:r w:rsidRPr="00017989">
              <w:rPr>
                <w:b/>
                <w:i/>
              </w:rPr>
              <w:tab/>
              <w:t xml:space="preserve">vyplní základní údaje o sobě ve formuláři </w:t>
            </w:r>
          </w:p>
          <w:p w14:paraId="6789EB82" w14:textId="77777777" w:rsidR="00017989" w:rsidRPr="00017989" w:rsidRDefault="00017989" w:rsidP="005F1518">
            <w:pPr>
              <w:pStyle w:val="OV"/>
              <w:rPr>
                <w:b/>
                <w:i/>
              </w:rPr>
            </w:pPr>
            <w:r w:rsidRPr="00017989">
              <w:rPr>
                <w:b/>
                <w:i/>
              </w:rPr>
              <w:t>CJ-9-4-02</w:t>
            </w:r>
            <w:r w:rsidRPr="00017989">
              <w:rPr>
                <w:b/>
                <w:i/>
              </w:rPr>
              <w:tab/>
              <w:t>napíše jednoduché texty týkající se jeho samotného, rodiny, školy, volného času a dalších osvojovaných témat</w:t>
            </w:r>
          </w:p>
          <w:p w14:paraId="311CD064" w14:textId="77777777" w:rsidR="00017989" w:rsidRPr="00017989" w:rsidRDefault="00017989" w:rsidP="005F1518">
            <w:pPr>
              <w:pStyle w:val="OV"/>
              <w:rPr>
                <w:b/>
                <w:i/>
              </w:rPr>
            </w:pPr>
            <w:r w:rsidRPr="00017989">
              <w:rPr>
                <w:b/>
                <w:i/>
              </w:rPr>
              <w:t>CJ-9-4-03</w:t>
            </w:r>
            <w:r w:rsidRPr="00017989">
              <w:rPr>
                <w:b/>
                <w:i/>
              </w:rPr>
              <w:tab/>
              <w:t>reaguje na jednoduché písemné sdělení</w:t>
            </w:r>
          </w:p>
          <w:p w14:paraId="397350F7" w14:textId="77777777" w:rsidR="00017989" w:rsidRPr="00017989" w:rsidRDefault="00017989" w:rsidP="005F1518">
            <w:pPr>
              <w:pStyle w:val="Podnadpis1"/>
              <w:spacing w:before="100" w:after="40"/>
              <w:ind w:left="57"/>
              <w:jc w:val="both"/>
              <w:rPr>
                <w:lang w:eastAsia="en-US"/>
              </w:rPr>
            </w:pPr>
            <w:r w:rsidRPr="00017989">
              <w:rPr>
                <w:lang w:eastAsia="en-US"/>
              </w:rPr>
              <w:t>Minimální doporučená úroveň pro úpravy očekávaných výstupů v rámci podpůrných opatření:</w:t>
            </w:r>
          </w:p>
          <w:p w14:paraId="17F5D5E5"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4D1B7494" w14:textId="77777777" w:rsidR="00017989" w:rsidRPr="00017989" w:rsidRDefault="00017989" w:rsidP="005F1518">
            <w:pPr>
              <w:pStyle w:val="OVp"/>
              <w:spacing w:after="100"/>
              <w:rPr>
                <w:b/>
                <w:lang w:eastAsia="en-US"/>
              </w:rPr>
            </w:pPr>
            <w:r w:rsidRPr="00017989">
              <w:rPr>
                <w:bCs w:val="0"/>
                <w:color w:val="000000" w:themeColor="text1"/>
              </w:rPr>
              <w:t>CJ-9-4-03p</w:t>
            </w:r>
            <w:r w:rsidRPr="00017989">
              <w:rPr>
                <w:bCs w:val="0"/>
                <w:color w:val="000000" w:themeColor="text1"/>
              </w:rPr>
              <w:tab/>
              <w:t>reaguje na jednoduchá písemná sdělení, která se týkají jeho osoby</w:t>
            </w:r>
          </w:p>
        </w:tc>
      </w:tr>
    </w:tbl>
    <w:p w14:paraId="04B7EF62" w14:textId="77777777" w:rsidR="00017989" w:rsidRPr="00017989" w:rsidRDefault="00017989" w:rsidP="00017989">
      <w:pPr>
        <w:pStyle w:val="Podnadpis1"/>
        <w:spacing w:before="100" w:after="60"/>
        <w:rPr>
          <w:color w:val="000000" w:themeColor="text1"/>
        </w:rPr>
      </w:pPr>
      <w:r w:rsidRPr="00017989">
        <w:rPr>
          <w:color w:val="000000" w:themeColor="text1"/>
        </w:rPr>
        <w:lastRenderedPageBreak/>
        <w:t>Učivo</w:t>
      </w:r>
    </w:p>
    <w:p w14:paraId="1F67284B" w14:textId="77777777" w:rsidR="00017989" w:rsidRPr="00017989" w:rsidRDefault="00017989" w:rsidP="00017989">
      <w:pPr>
        <w:pStyle w:val="Textkapitolodrky-principy"/>
        <w:spacing w:before="20"/>
        <w:ind w:left="357" w:hanging="357"/>
        <w:rPr>
          <w:color w:val="000000" w:themeColor="text1"/>
        </w:rPr>
      </w:pPr>
      <w:r w:rsidRPr="00017989">
        <w:rPr>
          <w:b/>
          <w:bCs/>
          <w:color w:val="000000" w:themeColor="text1"/>
        </w:rPr>
        <w:t xml:space="preserve">zvuková a grafická podoba jazyka </w:t>
      </w:r>
      <w:r w:rsidRPr="00017989">
        <w:rPr>
          <w:color w:val="000000" w:themeColor="text1"/>
        </w:rPr>
        <w:t xml:space="preserve">– rozvíjení dostatečně srozumitelné výslovnosti a schopnosti rozlišovat sluchem prvky fonologického systému jazyka, slovní a větný přízvuk, intonace, ovládání pravopisu slov osvojené slovní zásoby </w:t>
      </w:r>
    </w:p>
    <w:p w14:paraId="538186BC" w14:textId="77777777" w:rsidR="00017989" w:rsidRPr="00017989" w:rsidRDefault="00017989" w:rsidP="00017989">
      <w:pPr>
        <w:pStyle w:val="Textkapitolodrky-principy"/>
        <w:spacing w:before="20"/>
        <w:ind w:left="357" w:hanging="357"/>
        <w:rPr>
          <w:color w:val="000000" w:themeColor="text1"/>
        </w:rPr>
      </w:pPr>
      <w:r w:rsidRPr="00017989">
        <w:rPr>
          <w:b/>
          <w:bCs/>
          <w:color w:val="000000" w:themeColor="text1"/>
        </w:rPr>
        <w:t xml:space="preserve">slovní zásoba – </w:t>
      </w:r>
      <w:r w:rsidRPr="00017989">
        <w:rPr>
          <w:color w:val="000000" w:themeColor="text1"/>
        </w:rPr>
        <w:t xml:space="preserve">rozvíjení dostačující slovní zásoby k ústní i písemné komunikaci vztahující se k probíraným tematickým okruhům a komunikačním situacím; práce se slovníkem </w:t>
      </w:r>
    </w:p>
    <w:p w14:paraId="2B1AAAB2" w14:textId="77777777" w:rsidR="00017989" w:rsidRPr="00017989" w:rsidRDefault="00017989" w:rsidP="00017989">
      <w:pPr>
        <w:pStyle w:val="Textkapitolodrky-principy"/>
        <w:spacing w:before="20"/>
        <w:ind w:left="357" w:hanging="357"/>
        <w:rPr>
          <w:color w:val="000000" w:themeColor="text1"/>
        </w:rPr>
      </w:pPr>
      <w:r w:rsidRPr="00017989">
        <w:rPr>
          <w:b/>
          <w:bCs/>
          <w:color w:val="000000" w:themeColor="text1"/>
        </w:rPr>
        <w:t xml:space="preserve">tematické okruhy – </w:t>
      </w:r>
      <w:r w:rsidRPr="00017989">
        <w:rPr>
          <w:color w:val="000000" w:themeColor="text1"/>
        </w:rPr>
        <w:t>domov, rodina, bydlení, škola, volný čas, kultura, sport, péče o zdraví, pocity a nálady, stravovací návyky, počasí, příroda a město, nákupy a móda, společnost a její problémy, volba povolání, moderní technologie a média, cestování, reálie zemí příslušných jazykových oblastí</w:t>
      </w:r>
    </w:p>
    <w:p w14:paraId="391344AF" w14:textId="77777777" w:rsidR="00017989" w:rsidRPr="00017989" w:rsidRDefault="00017989" w:rsidP="00017989">
      <w:pPr>
        <w:pStyle w:val="Textkapitolodrky-principy"/>
        <w:ind w:left="357" w:hanging="357"/>
        <w:rPr>
          <w:color w:val="000000" w:themeColor="text1"/>
        </w:rPr>
      </w:pPr>
      <w:r w:rsidRPr="00017989">
        <w:rPr>
          <w:b/>
          <w:bCs/>
          <w:color w:val="000000" w:themeColor="text1"/>
        </w:rPr>
        <w:t xml:space="preserve">mluvnice – </w:t>
      </w:r>
      <w:r w:rsidRPr="00017989">
        <w:rPr>
          <w:color w:val="000000" w:themeColor="text1"/>
        </w:rPr>
        <w:t xml:space="preserve">rozvíjení používání gramatických jevů k realizaci komunikačního záměru žáka </w:t>
      </w:r>
      <w:r w:rsidRPr="00017989">
        <w:rPr>
          <w:iCs/>
          <w:color w:val="000000" w:themeColor="text1"/>
        </w:rPr>
        <w:t>(</w:t>
      </w:r>
      <w:r w:rsidRPr="00017989">
        <w:rPr>
          <w:color w:val="000000" w:themeColor="text1"/>
        </w:rPr>
        <w:t>jsou tolerovány elementární chyby, které nenarušují smysl sdělení a porozumění)</w:t>
      </w:r>
    </w:p>
    <w:p w14:paraId="333EB522" w14:textId="77777777" w:rsidR="00017989" w:rsidRPr="00017989" w:rsidRDefault="00017989" w:rsidP="00017989">
      <w:pPr>
        <w:pStyle w:val="Nadpis4"/>
        <w:tabs>
          <w:tab w:val="clear" w:pos="360"/>
        </w:tabs>
      </w:pPr>
      <w:bookmarkStart w:id="63" w:name="_Toc330975536"/>
      <w:bookmarkStart w:id="64" w:name="_Toc342571706"/>
      <w:bookmarkStart w:id="65" w:name="_Toc174264773"/>
      <w:bookmarkStart w:id="66" w:name="_Toc53649353"/>
      <w:r w:rsidRPr="00017989">
        <w:t>DALŠÍ CIZÍ JAZYK</w:t>
      </w:r>
      <w:bookmarkEnd w:id="63"/>
      <w:bookmarkEnd w:id="64"/>
      <w:bookmarkEnd w:id="65"/>
      <w:bookmarkEnd w:id="66"/>
    </w:p>
    <w:p w14:paraId="07B79EBD"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2A5173C8" w14:textId="77777777" w:rsidR="00017989" w:rsidRPr="00017989" w:rsidRDefault="00017989" w:rsidP="00017989">
      <w:pPr>
        <w:pStyle w:val="Podnadpis1"/>
        <w:rPr>
          <w:color w:val="000000" w:themeColor="text1"/>
        </w:rPr>
      </w:pPr>
      <w:r w:rsidRPr="00017989">
        <w:rPr>
          <w:color w:val="000000" w:themeColor="text1"/>
        </w:rPr>
        <w:t>2. stupeň</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60"/>
      </w:tblGrid>
      <w:tr w:rsidR="00017989" w:rsidRPr="00017989" w14:paraId="46B9A251" w14:textId="77777777" w:rsidTr="005F1518">
        <w:trPr>
          <w:trHeight w:val="70"/>
        </w:trPr>
        <w:tc>
          <w:tcPr>
            <w:tcW w:w="9356" w:type="dxa"/>
            <w:tcBorders>
              <w:top w:val="single" w:sz="4" w:space="0" w:color="auto"/>
              <w:left w:val="single" w:sz="4" w:space="0" w:color="auto"/>
              <w:bottom w:val="single" w:sz="4" w:space="0" w:color="auto"/>
              <w:right w:val="single" w:sz="4" w:space="0" w:color="auto"/>
            </w:tcBorders>
            <w:shd w:val="clear" w:color="auto" w:fill="E6E6E6"/>
            <w:hideMark/>
          </w:tcPr>
          <w:p w14:paraId="11D37F33" w14:textId="77777777" w:rsidR="00017989" w:rsidRPr="00017989" w:rsidRDefault="00017989" w:rsidP="005F1518">
            <w:pPr>
              <w:pStyle w:val="PodnapisvTOVO"/>
              <w:rPr>
                <w:b/>
                <w:lang w:eastAsia="en-US"/>
              </w:rPr>
            </w:pPr>
            <w:r w:rsidRPr="00017989">
              <w:rPr>
                <w:b/>
                <w:lang w:eastAsia="en-US"/>
              </w:rPr>
              <w:t xml:space="preserve">Očekávané výstupy </w:t>
            </w:r>
          </w:p>
          <w:p w14:paraId="79C37C33" w14:textId="77777777" w:rsidR="00017989" w:rsidRPr="00017989" w:rsidRDefault="00017989" w:rsidP="005F1518">
            <w:pPr>
              <w:pStyle w:val="NzevTOvVO"/>
              <w:spacing w:before="100"/>
              <w:rPr>
                <w:lang w:eastAsia="en-US"/>
              </w:rPr>
            </w:pPr>
            <w:r w:rsidRPr="00017989">
              <w:rPr>
                <w:lang w:eastAsia="en-US"/>
              </w:rPr>
              <w:t xml:space="preserve">POSLECH S POROZUMĚNÍM </w:t>
            </w:r>
          </w:p>
          <w:p w14:paraId="5B80A4F7" w14:textId="77777777" w:rsidR="00017989" w:rsidRPr="00017989" w:rsidRDefault="00017989" w:rsidP="005F1518">
            <w:pPr>
              <w:pStyle w:val="text-k"/>
              <w:rPr>
                <w:lang w:eastAsia="en-US"/>
              </w:rPr>
            </w:pPr>
            <w:r w:rsidRPr="00017989">
              <w:rPr>
                <w:lang w:eastAsia="en-US"/>
              </w:rPr>
              <w:t xml:space="preserve">žák </w:t>
            </w:r>
          </w:p>
          <w:p w14:paraId="71457C0F" w14:textId="77777777" w:rsidR="00017989" w:rsidRPr="00017989" w:rsidRDefault="00017989" w:rsidP="005F1518">
            <w:pPr>
              <w:pStyle w:val="OV"/>
              <w:rPr>
                <w:b/>
                <w:i/>
              </w:rPr>
            </w:pPr>
            <w:r w:rsidRPr="00017989">
              <w:rPr>
                <w:b/>
                <w:i/>
              </w:rPr>
              <w:t>DCJ-9-1-01</w:t>
            </w:r>
            <w:r w:rsidRPr="00017989">
              <w:rPr>
                <w:b/>
                <w:i/>
              </w:rPr>
              <w:tab/>
              <w:t xml:space="preserve">rozumí jednoduchým pokynům a otázkám učitele, které jsou pronášeny pomalu a s pečlivou výslovností, a reaguje na ně </w:t>
            </w:r>
          </w:p>
          <w:p w14:paraId="11B52D9C" w14:textId="77777777" w:rsidR="00017989" w:rsidRPr="00017989" w:rsidRDefault="00017989" w:rsidP="005F1518">
            <w:pPr>
              <w:pStyle w:val="OV"/>
              <w:rPr>
                <w:b/>
                <w:i/>
              </w:rPr>
            </w:pPr>
            <w:r w:rsidRPr="00017989">
              <w:rPr>
                <w:b/>
                <w:i/>
              </w:rPr>
              <w:t>DCJ-9-1-02</w:t>
            </w:r>
            <w:r w:rsidRPr="00017989">
              <w:rPr>
                <w:b/>
                <w:i/>
              </w:rPr>
              <w:tab/>
              <w:t>rozumí slovům a jednoduchým větám, které jsou pronášeny pomalu a zřetelně a týkají se osvojovaných témat, zejména pokud má k dispozici vizuální oporu</w:t>
            </w:r>
          </w:p>
          <w:p w14:paraId="6EA36B59" w14:textId="77777777" w:rsidR="00017989" w:rsidRPr="00017989" w:rsidRDefault="00017989" w:rsidP="005F1518">
            <w:pPr>
              <w:pStyle w:val="OV"/>
              <w:rPr>
                <w:b/>
                <w:i/>
              </w:rPr>
            </w:pPr>
            <w:r w:rsidRPr="00017989">
              <w:rPr>
                <w:b/>
                <w:i/>
              </w:rPr>
              <w:t>DCJ-9-1-03</w:t>
            </w:r>
            <w:r w:rsidRPr="00017989">
              <w:rPr>
                <w:b/>
                <w:i/>
              </w:rPr>
              <w:tab/>
              <w:t xml:space="preserve">rozumí základním informacím v krátkých poslechových textech týkajících se každodenních témat </w:t>
            </w:r>
          </w:p>
          <w:p w14:paraId="0E5A1F95" w14:textId="77777777" w:rsidR="00017989" w:rsidRPr="00017989" w:rsidRDefault="00017989" w:rsidP="005F1518">
            <w:pPr>
              <w:pStyle w:val="Podnadpis1"/>
              <w:spacing w:after="60"/>
              <w:ind w:left="57"/>
              <w:jc w:val="both"/>
              <w:rPr>
                <w:lang w:eastAsia="en-US"/>
              </w:rPr>
            </w:pPr>
            <w:r w:rsidRPr="00017989">
              <w:rPr>
                <w:lang w:eastAsia="en-US"/>
              </w:rPr>
              <w:t>Minimální doporučená úroveň pro úpravy očekávaných výstupů v rámci podpůrných opatření:</w:t>
            </w:r>
          </w:p>
          <w:p w14:paraId="327A607C"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1BD44838" w14:textId="77777777" w:rsidR="00017989" w:rsidRPr="00017989" w:rsidRDefault="00017989" w:rsidP="005F1518">
            <w:pPr>
              <w:pStyle w:val="OVp"/>
              <w:rPr>
                <w:bCs w:val="0"/>
                <w:color w:val="000000" w:themeColor="text1"/>
              </w:rPr>
            </w:pPr>
            <w:r w:rsidRPr="00017989">
              <w:rPr>
                <w:bCs w:val="0"/>
                <w:color w:val="000000" w:themeColor="text1"/>
              </w:rPr>
              <w:t>DCJ-9-1-01p</w:t>
            </w:r>
            <w:r w:rsidRPr="00017989">
              <w:rPr>
                <w:bCs w:val="0"/>
                <w:color w:val="000000" w:themeColor="text1"/>
              </w:rPr>
              <w:tab/>
              <w:t>je seznámen se zvukovou podobou cizího jazyka</w:t>
            </w:r>
          </w:p>
          <w:p w14:paraId="39E357A6" w14:textId="77777777" w:rsidR="00017989" w:rsidRPr="00017989" w:rsidRDefault="00017989" w:rsidP="005F1518">
            <w:pPr>
              <w:pStyle w:val="OVp"/>
              <w:rPr>
                <w:bCs w:val="0"/>
                <w:color w:val="000000" w:themeColor="text1"/>
              </w:rPr>
            </w:pPr>
            <w:r w:rsidRPr="00017989">
              <w:rPr>
                <w:bCs w:val="0"/>
                <w:color w:val="000000" w:themeColor="text1"/>
              </w:rPr>
              <w:t>DCJ-9-1-02p</w:t>
            </w:r>
            <w:r w:rsidRPr="00017989">
              <w:rPr>
                <w:bCs w:val="0"/>
                <w:color w:val="000000" w:themeColor="text1"/>
              </w:rPr>
              <w:tab/>
              <w:t>rozumí výrazům pro pozdrav a poděkování</w:t>
            </w:r>
          </w:p>
          <w:p w14:paraId="61A643D5" w14:textId="77777777" w:rsidR="00017989" w:rsidRPr="00017989" w:rsidRDefault="00017989" w:rsidP="005F1518">
            <w:pPr>
              <w:pStyle w:val="OVp"/>
              <w:rPr>
                <w:bCs w:val="0"/>
                <w:color w:val="000000" w:themeColor="text1"/>
              </w:rPr>
            </w:pPr>
            <w:r w:rsidRPr="00017989">
              <w:rPr>
                <w:bCs w:val="0"/>
                <w:color w:val="000000" w:themeColor="text1"/>
              </w:rPr>
              <w:t>DCJ-9-1-03p</w:t>
            </w:r>
            <w:r w:rsidRPr="00017989">
              <w:rPr>
                <w:bCs w:val="0"/>
                <w:color w:val="000000" w:themeColor="text1"/>
              </w:rPr>
              <w:tab/>
              <w:t>rozumí jednoduchým slovům, se kterými se v rámci tematických okruhů opakovaně setkal (zejména má-li k dispozici vizuální oporu)</w:t>
            </w:r>
          </w:p>
          <w:p w14:paraId="42853BFD" w14:textId="77777777" w:rsidR="00017989" w:rsidRPr="00017989" w:rsidRDefault="00017989" w:rsidP="005F1518">
            <w:pPr>
              <w:pStyle w:val="OVp"/>
              <w:rPr>
                <w:bCs w:val="0"/>
                <w:color w:val="000000" w:themeColor="text1"/>
              </w:rPr>
            </w:pPr>
            <w:r w:rsidRPr="00017989">
              <w:rPr>
                <w:bCs w:val="0"/>
                <w:color w:val="000000" w:themeColor="text1"/>
              </w:rPr>
              <w:t xml:space="preserve">- </w:t>
            </w:r>
            <w:r w:rsidRPr="00017989">
              <w:rPr>
                <w:bCs w:val="0"/>
                <w:color w:val="000000" w:themeColor="text1"/>
              </w:rPr>
              <w:tab/>
              <w:t>rozumí otázkám, které se týkají základních osobních údajů (zejména jména a věku)</w:t>
            </w:r>
          </w:p>
          <w:p w14:paraId="0C5B2B2F" w14:textId="77777777" w:rsidR="00017989" w:rsidRPr="00017989" w:rsidRDefault="00017989" w:rsidP="005F1518">
            <w:pPr>
              <w:pStyle w:val="OVp"/>
              <w:rPr>
                <w:bCs w:val="0"/>
                <w:color w:val="000000" w:themeColor="text1"/>
              </w:rPr>
            </w:pPr>
            <w:r w:rsidRPr="00017989">
              <w:rPr>
                <w:bCs w:val="0"/>
                <w:color w:val="000000" w:themeColor="text1"/>
              </w:rPr>
              <w:t xml:space="preserve">- </w:t>
            </w:r>
            <w:r w:rsidRPr="00017989">
              <w:rPr>
                <w:bCs w:val="0"/>
                <w:color w:val="000000" w:themeColor="text1"/>
              </w:rPr>
              <w:tab/>
              <w:t>rozumí jednoduchým pokynům učitele</w:t>
            </w:r>
          </w:p>
          <w:p w14:paraId="20946E7C" w14:textId="77777777" w:rsidR="00017989" w:rsidRPr="00017989" w:rsidRDefault="00017989" w:rsidP="005F1518">
            <w:pPr>
              <w:pStyle w:val="NzevTOvVO"/>
              <w:rPr>
                <w:lang w:eastAsia="en-US"/>
              </w:rPr>
            </w:pPr>
            <w:r w:rsidRPr="00017989">
              <w:rPr>
                <w:lang w:eastAsia="en-US"/>
              </w:rPr>
              <w:t xml:space="preserve">MLUVENÍ </w:t>
            </w:r>
          </w:p>
          <w:p w14:paraId="795F5EAA" w14:textId="77777777" w:rsidR="00017989" w:rsidRPr="00017989" w:rsidRDefault="00017989" w:rsidP="005F1518">
            <w:pPr>
              <w:pStyle w:val="text-k"/>
              <w:rPr>
                <w:lang w:eastAsia="en-US"/>
              </w:rPr>
            </w:pPr>
            <w:r w:rsidRPr="00017989">
              <w:rPr>
                <w:lang w:eastAsia="en-US"/>
              </w:rPr>
              <w:t xml:space="preserve">žák </w:t>
            </w:r>
          </w:p>
          <w:p w14:paraId="5ABF94DF" w14:textId="77777777" w:rsidR="00017989" w:rsidRPr="00017989" w:rsidRDefault="00017989" w:rsidP="005F1518">
            <w:pPr>
              <w:pStyle w:val="OV"/>
              <w:rPr>
                <w:b/>
                <w:i/>
              </w:rPr>
            </w:pPr>
            <w:r w:rsidRPr="00017989">
              <w:rPr>
                <w:b/>
                <w:i/>
              </w:rPr>
              <w:t>DCJ-9-2-01</w:t>
            </w:r>
            <w:r w:rsidRPr="00017989">
              <w:rPr>
                <w:b/>
                <w:i/>
              </w:rPr>
              <w:tab/>
              <w:t xml:space="preserve">se zapojí do jednoduchých rozhovorů </w:t>
            </w:r>
          </w:p>
          <w:p w14:paraId="02BF0542" w14:textId="77777777" w:rsidR="00017989" w:rsidRPr="00017989" w:rsidRDefault="00017989" w:rsidP="005F1518">
            <w:pPr>
              <w:pStyle w:val="OV"/>
              <w:rPr>
                <w:b/>
                <w:i/>
              </w:rPr>
            </w:pPr>
            <w:r w:rsidRPr="00017989">
              <w:rPr>
                <w:b/>
                <w:i/>
              </w:rPr>
              <w:t>DCJ-9-2-02</w:t>
            </w:r>
            <w:r w:rsidRPr="00017989">
              <w:rPr>
                <w:b/>
                <w:i/>
              </w:rPr>
              <w:tab/>
              <w:t>sdělí jednoduchým způsobem základní informace týkající se jeho samotného, rodiny, školy, volného času a dalších osvojovaných témat</w:t>
            </w:r>
          </w:p>
          <w:p w14:paraId="75396B12" w14:textId="77777777" w:rsidR="00017989" w:rsidRPr="00017989" w:rsidRDefault="00017989" w:rsidP="005F1518">
            <w:pPr>
              <w:pStyle w:val="OV"/>
              <w:rPr>
                <w:b/>
                <w:i/>
              </w:rPr>
            </w:pPr>
            <w:r w:rsidRPr="00017989">
              <w:rPr>
                <w:b/>
                <w:i/>
              </w:rPr>
              <w:t>DCJ-9-2-03</w:t>
            </w:r>
            <w:r w:rsidRPr="00017989">
              <w:rPr>
                <w:b/>
                <w:i/>
              </w:rPr>
              <w:tab/>
              <w:t xml:space="preserve">odpovídá na jednoduché otázky týkající se jeho samotného, rodiny, školy, volného času a podobné otázky pokládá </w:t>
            </w:r>
          </w:p>
          <w:p w14:paraId="36CD974A" w14:textId="77777777" w:rsidR="00017989" w:rsidRPr="00017989" w:rsidRDefault="00017989" w:rsidP="005F1518">
            <w:pPr>
              <w:pStyle w:val="Podnadpis1"/>
              <w:spacing w:after="40"/>
              <w:ind w:left="57"/>
              <w:jc w:val="both"/>
              <w:rPr>
                <w:lang w:eastAsia="en-US"/>
              </w:rPr>
            </w:pPr>
            <w:r w:rsidRPr="00017989">
              <w:rPr>
                <w:lang w:eastAsia="en-US"/>
              </w:rPr>
              <w:t>Minimální doporučená úroveň pro úpravy očekávaných výstupů v rámci podpůrných opatření:</w:t>
            </w:r>
          </w:p>
          <w:p w14:paraId="0831C522" w14:textId="77777777" w:rsidR="00017989" w:rsidRPr="00017989" w:rsidRDefault="00017989" w:rsidP="005F1518">
            <w:pPr>
              <w:pStyle w:val="Podnadpis1"/>
              <w:spacing w:after="60"/>
              <w:ind w:left="57"/>
              <w:jc w:val="both"/>
              <w:rPr>
                <w:lang w:eastAsia="en-US"/>
              </w:rPr>
            </w:pPr>
            <w:r w:rsidRPr="00017989">
              <w:rPr>
                <w:b w:val="0"/>
                <w:lang w:eastAsia="en-US"/>
              </w:rPr>
              <w:t>žák</w:t>
            </w:r>
            <w:r w:rsidRPr="00017989">
              <w:rPr>
                <w:lang w:eastAsia="en-US"/>
              </w:rPr>
              <w:t xml:space="preserve"> </w:t>
            </w:r>
          </w:p>
          <w:p w14:paraId="78645542" w14:textId="77777777" w:rsidR="00017989" w:rsidRPr="00017989" w:rsidRDefault="00017989" w:rsidP="005F1518">
            <w:pPr>
              <w:pStyle w:val="OVp"/>
              <w:rPr>
                <w:bCs w:val="0"/>
                <w:color w:val="000000" w:themeColor="text1"/>
              </w:rPr>
            </w:pPr>
            <w:r w:rsidRPr="00017989">
              <w:rPr>
                <w:bCs w:val="0"/>
                <w:color w:val="000000" w:themeColor="text1"/>
              </w:rPr>
              <w:t>DCJ-9-2-01p</w:t>
            </w:r>
            <w:r w:rsidRPr="00017989">
              <w:rPr>
                <w:bCs w:val="0"/>
                <w:color w:val="000000" w:themeColor="text1"/>
              </w:rPr>
              <w:tab/>
              <w:t>pozdraví a poděkuje, vyjádří souhlas a nesouhlas</w:t>
            </w:r>
          </w:p>
          <w:p w14:paraId="3C27AFC0" w14:textId="77777777" w:rsidR="00017989" w:rsidRPr="00017989" w:rsidRDefault="00017989" w:rsidP="005F1518">
            <w:pPr>
              <w:pStyle w:val="OVp"/>
              <w:rPr>
                <w:bCs w:val="0"/>
                <w:color w:val="000000" w:themeColor="text1"/>
              </w:rPr>
            </w:pPr>
            <w:r w:rsidRPr="00017989">
              <w:rPr>
                <w:bCs w:val="0"/>
                <w:color w:val="000000" w:themeColor="text1"/>
              </w:rPr>
              <w:t>DCJ-9-2-02p</w:t>
            </w:r>
            <w:r w:rsidRPr="00017989">
              <w:rPr>
                <w:bCs w:val="0"/>
                <w:color w:val="000000" w:themeColor="text1"/>
              </w:rPr>
              <w:tab/>
              <w:t>sdělí své jméno a věk</w:t>
            </w:r>
          </w:p>
          <w:p w14:paraId="598E2C72" w14:textId="77777777" w:rsidR="00017989" w:rsidRPr="00017989" w:rsidRDefault="00017989" w:rsidP="002A2DBA">
            <w:pPr>
              <w:pStyle w:val="NzevTOvVO"/>
              <w:keepNext/>
              <w:keepLines/>
              <w:rPr>
                <w:lang w:eastAsia="en-US"/>
              </w:rPr>
            </w:pPr>
            <w:r w:rsidRPr="00017989">
              <w:rPr>
                <w:lang w:eastAsia="en-US"/>
              </w:rPr>
              <w:lastRenderedPageBreak/>
              <w:t xml:space="preserve">ČTENÍ S POROZUMĚNÍM </w:t>
            </w:r>
          </w:p>
          <w:p w14:paraId="3E4BE722" w14:textId="77777777" w:rsidR="00017989" w:rsidRPr="00017989" w:rsidRDefault="00017989" w:rsidP="005F1518">
            <w:pPr>
              <w:pStyle w:val="text-k"/>
              <w:rPr>
                <w:lang w:eastAsia="en-US"/>
              </w:rPr>
            </w:pPr>
            <w:r w:rsidRPr="00017989">
              <w:rPr>
                <w:lang w:eastAsia="en-US"/>
              </w:rPr>
              <w:t xml:space="preserve">žák </w:t>
            </w:r>
          </w:p>
          <w:p w14:paraId="00EED567" w14:textId="77777777" w:rsidR="00017989" w:rsidRPr="00017989" w:rsidRDefault="00017989" w:rsidP="005F1518">
            <w:pPr>
              <w:pStyle w:val="OV"/>
              <w:rPr>
                <w:b/>
                <w:i/>
              </w:rPr>
            </w:pPr>
            <w:r w:rsidRPr="00017989">
              <w:rPr>
                <w:b/>
                <w:i/>
              </w:rPr>
              <w:t>DCJ-9-3-01</w:t>
            </w:r>
            <w:r w:rsidRPr="00017989">
              <w:rPr>
                <w:b/>
                <w:i/>
              </w:rPr>
              <w:tab/>
              <w:t xml:space="preserve">rozumí jednoduchým informačním nápisům a orientačním pokynům </w:t>
            </w:r>
          </w:p>
          <w:p w14:paraId="657D7FEC" w14:textId="77777777" w:rsidR="00017989" w:rsidRPr="00017989" w:rsidRDefault="00017989" w:rsidP="005F1518">
            <w:pPr>
              <w:pStyle w:val="OV"/>
              <w:rPr>
                <w:b/>
                <w:i/>
              </w:rPr>
            </w:pPr>
            <w:r w:rsidRPr="00017989">
              <w:rPr>
                <w:b/>
                <w:i/>
              </w:rPr>
              <w:t>DCJ-9-3-02</w:t>
            </w:r>
            <w:r w:rsidRPr="00017989">
              <w:rPr>
                <w:b/>
                <w:i/>
              </w:rPr>
              <w:tab/>
              <w:t xml:space="preserve">rozumí slovům a jednoduchým větám, které se vztahují k běžným tématům </w:t>
            </w:r>
          </w:p>
          <w:p w14:paraId="1AA160B9" w14:textId="77777777" w:rsidR="00017989" w:rsidRPr="00017989" w:rsidRDefault="00017989" w:rsidP="005F1518">
            <w:pPr>
              <w:pStyle w:val="OV"/>
              <w:rPr>
                <w:b/>
                <w:i/>
              </w:rPr>
            </w:pPr>
            <w:r w:rsidRPr="00017989">
              <w:rPr>
                <w:b/>
                <w:i/>
              </w:rPr>
              <w:t>DCJ-9-3-03</w:t>
            </w:r>
            <w:r w:rsidRPr="00017989">
              <w:rPr>
                <w:b/>
                <w:i/>
              </w:rPr>
              <w:tab/>
              <w:t xml:space="preserve">rozumí krátkému jednoduchému textu, zejména pokud má k dispozici vizuální oporu, a vyhledá v něm požadovanou informaci </w:t>
            </w:r>
          </w:p>
          <w:p w14:paraId="3C084BEF" w14:textId="77777777" w:rsidR="00017989" w:rsidRPr="00017989" w:rsidRDefault="00017989" w:rsidP="005F1518">
            <w:pPr>
              <w:pStyle w:val="Podnadpis1"/>
              <w:spacing w:after="60"/>
              <w:ind w:left="57"/>
              <w:jc w:val="both"/>
              <w:rPr>
                <w:lang w:eastAsia="en-US"/>
              </w:rPr>
            </w:pPr>
            <w:r w:rsidRPr="00017989">
              <w:rPr>
                <w:lang w:eastAsia="en-US"/>
              </w:rPr>
              <w:t>Minimální doporučená úroveň pro úpravy očekávaných výstupů v rámci podpůrných opatření:</w:t>
            </w:r>
          </w:p>
          <w:p w14:paraId="2555E88B"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 xml:space="preserve">žák </w:t>
            </w:r>
          </w:p>
          <w:p w14:paraId="6BC6D25E" w14:textId="77777777" w:rsidR="00017989" w:rsidRPr="00017989" w:rsidRDefault="00017989" w:rsidP="005F1518">
            <w:pPr>
              <w:pStyle w:val="OVp"/>
              <w:spacing w:after="120"/>
              <w:rPr>
                <w:bCs w:val="0"/>
                <w:color w:val="000000" w:themeColor="text1"/>
              </w:rPr>
            </w:pPr>
            <w:r w:rsidRPr="00017989">
              <w:rPr>
                <w:bCs w:val="0"/>
                <w:color w:val="000000" w:themeColor="text1"/>
              </w:rPr>
              <w:t>DCJ-9-3-02p</w:t>
            </w:r>
            <w:r w:rsidRPr="00017989">
              <w:rPr>
                <w:bCs w:val="0"/>
                <w:color w:val="000000" w:themeColor="text1"/>
              </w:rPr>
              <w:tab/>
              <w:t>rozumí jednoduchým slovům, se kterými se v rámci tematických okruhů opakovaně setkal (zejména má-li k dispozici vizuální oporu)</w:t>
            </w:r>
          </w:p>
          <w:p w14:paraId="458150FE" w14:textId="77777777" w:rsidR="00017989" w:rsidRPr="00017989" w:rsidRDefault="00017989" w:rsidP="005F1518">
            <w:pPr>
              <w:pStyle w:val="NzevTOvVO"/>
              <w:keepNext/>
              <w:keepLines/>
              <w:spacing w:before="240" w:line="257" w:lineRule="auto"/>
              <w:rPr>
                <w:lang w:eastAsia="en-US"/>
              </w:rPr>
            </w:pPr>
            <w:r w:rsidRPr="00017989">
              <w:rPr>
                <w:lang w:eastAsia="en-US"/>
              </w:rPr>
              <w:t xml:space="preserve">PSANÍ </w:t>
            </w:r>
          </w:p>
          <w:p w14:paraId="0D0CE908" w14:textId="77777777" w:rsidR="00017989" w:rsidRPr="00017989" w:rsidRDefault="00017989" w:rsidP="005F1518">
            <w:pPr>
              <w:pStyle w:val="text-k"/>
              <w:keepNext/>
              <w:keepLines/>
              <w:spacing w:line="256" w:lineRule="auto"/>
              <w:rPr>
                <w:lang w:eastAsia="en-US"/>
              </w:rPr>
            </w:pPr>
            <w:r w:rsidRPr="00017989">
              <w:rPr>
                <w:lang w:eastAsia="en-US"/>
              </w:rPr>
              <w:t xml:space="preserve">žák </w:t>
            </w:r>
          </w:p>
          <w:p w14:paraId="435499B2" w14:textId="77777777" w:rsidR="00017989" w:rsidRPr="00017989" w:rsidRDefault="00017989" w:rsidP="005F1518">
            <w:pPr>
              <w:pStyle w:val="OV"/>
              <w:rPr>
                <w:b/>
                <w:i/>
              </w:rPr>
            </w:pPr>
            <w:r w:rsidRPr="00017989">
              <w:rPr>
                <w:b/>
                <w:i/>
              </w:rPr>
              <w:t>DCJ-9-4-01</w:t>
            </w:r>
            <w:r w:rsidRPr="00017989">
              <w:rPr>
                <w:b/>
                <w:i/>
              </w:rPr>
              <w:tab/>
              <w:t xml:space="preserve">vyplní základní údaje o sobě ve formuláři </w:t>
            </w:r>
          </w:p>
          <w:p w14:paraId="1F990793" w14:textId="77777777" w:rsidR="00017989" w:rsidRPr="00017989" w:rsidRDefault="00017989" w:rsidP="005F1518">
            <w:pPr>
              <w:pStyle w:val="OV"/>
              <w:rPr>
                <w:b/>
                <w:i/>
              </w:rPr>
            </w:pPr>
            <w:r w:rsidRPr="00017989">
              <w:rPr>
                <w:b/>
                <w:i/>
              </w:rPr>
              <w:t>DCJ-9-4-02</w:t>
            </w:r>
            <w:r w:rsidRPr="00017989">
              <w:rPr>
                <w:b/>
                <w:i/>
              </w:rPr>
              <w:tab/>
              <w:t>napíše jednoduché texty týkající se jeho samotného, rodiny, školy, volného času a dalších osvojovaných témat</w:t>
            </w:r>
          </w:p>
          <w:p w14:paraId="4CC457EF" w14:textId="77777777" w:rsidR="00017989" w:rsidRPr="00017989" w:rsidRDefault="00017989" w:rsidP="005F1518">
            <w:pPr>
              <w:pStyle w:val="OV"/>
              <w:rPr>
                <w:b/>
                <w:i/>
              </w:rPr>
            </w:pPr>
            <w:r w:rsidRPr="00017989">
              <w:rPr>
                <w:b/>
                <w:i/>
              </w:rPr>
              <w:t>DCJ-9-4-03</w:t>
            </w:r>
            <w:r w:rsidRPr="00017989">
              <w:rPr>
                <w:b/>
                <w:i/>
              </w:rPr>
              <w:tab/>
              <w:t xml:space="preserve">stručně reaguje na jednoduché písemné sdělení </w:t>
            </w:r>
          </w:p>
          <w:p w14:paraId="236E5B3F" w14:textId="77777777" w:rsidR="00017989" w:rsidRPr="00017989" w:rsidRDefault="00017989" w:rsidP="005F1518">
            <w:pPr>
              <w:pStyle w:val="Podnadpis1"/>
              <w:spacing w:after="60"/>
              <w:ind w:left="57"/>
              <w:jc w:val="both"/>
              <w:rPr>
                <w:lang w:eastAsia="en-US"/>
              </w:rPr>
            </w:pPr>
            <w:r w:rsidRPr="00017989">
              <w:rPr>
                <w:lang w:eastAsia="en-US"/>
              </w:rPr>
              <w:t>Minimální doporučená úroveň pro úpravy očekávaných výstupů v rámci podpůrných opatření:</w:t>
            </w:r>
          </w:p>
          <w:p w14:paraId="5BAF372F" w14:textId="77777777" w:rsidR="00017989" w:rsidRPr="00017989" w:rsidRDefault="00017989" w:rsidP="005F1518">
            <w:pPr>
              <w:pStyle w:val="OVp"/>
              <w:rPr>
                <w:bCs w:val="0"/>
                <w:i w:val="0"/>
                <w:color w:val="000000" w:themeColor="text1"/>
                <w:sz w:val="22"/>
                <w:szCs w:val="22"/>
              </w:rPr>
            </w:pPr>
            <w:r w:rsidRPr="00017989">
              <w:rPr>
                <w:bCs w:val="0"/>
                <w:i w:val="0"/>
                <w:color w:val="000000" w:themeColor="text1"/>
                <w:sz w:val="22"/>
                <w:szCs w:val="22"/>
              </w:rPr>
              <w:t>žák</w:t>
            </w:r>
          </w:p>
          <w:p w14:paraId="6BE4E1DC" w14:textId="77777777" w:rsidR="00017989" w:rsidRPr="00017989" w:rsidRDefault="00017989" w:rsidP="005F1518">
            <w:pPr>
              <w:pStyle w:val="OVp"/>
              <w:spacing w:after="120"/>
              <w:rPr>
                <w:bCs w:val="0"/>
                <w:color w:val="000000" w:themeColor="text1"/>
              </w:rPr>
            </w:pPr>
            <w:r w:rsidRPr="00017989">
              <w:rPr>
                <w:bCs w:val="0"/>
                <w:color w:val="000000" w:themeColor="text1"/>
              </w:rPr>
              <w:t>DCJ-9-4-02p  reaguje na jednoduchá písemná sdělení, která se týkají jeho osoby</w:t>
            </w:r>
          </w:p>
        </w:tc>
      </w:tr>
    </w:tbl>
    <w:p w14:paraId="5A94DEC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C329072" w14:textId="77777777" w:rsidR="00017989" w:rsidRPr="00017989" w:rsidRDefault="00017989" w:rsidP="00017989">
      <w:pPr>
        <w:pStyle w:val="Textkapitolodrky-principy"/>
        <w:rPr>
          <w:color w:val="000000" w:themeColor="text1"/>
        </w:rPr>
      </w:pPr>
      <w:r w:rsidRPr="00017989">
        <w:rPr>
          <w:b/>
          <w:bCs/>
          <w:color w:val="000000" w:themeColor="text1"/>
        </w:rPr>
        <w:t xml:space="preserve">zvuková a grafická podoba jazyka </w:t>
      </w:r>
      <w:r w:rsidRPr="00017989">
        <w:rPr>
          <w:color w:val="000000" w:themeColor="text1"/>
        </w:rPr>
        <w:t xml:space="preserve">– fonetické znaky (pasivně), základní výslovnostní návyky, vztah mezi zvukovou a grafickou podobou slov </w:t>
      </w:r>
    </w:p>
    <w:p w14:paraId="5ADC2254" w14:textId="77777777" w:rsidR="00017989" w:rsidRPr="00017989" w:rsidRDefault="00017989" w:rsidP="00017989">
      <w:pPr>
        <w:pStyle w:val="Textkapitolodrky-principy"/>
        <w:rPr>
          <w:color w:val="000000" w:themeColor="text1"/>
        </w:rPr>
      </w:pPr>
      <w:r w:rsidRPr="00017989">
        <w:rPr>
          <w:b/>
          <w:bCs/>
          <w:color w:val="000000" w:themeColor="text1"/>
        </w:rPr>
        <w:t xml:space="preserve">slovní zásoba – </w:t>
      </w:r>
      <w:r w:rsidRPr="00017989">
        <w:rPr>
          <w:color w:val="000000" w:themeColor="text1"/>
        </w:rPr>
        <w:t xml:space="preserve">slovní zásoba v komunikačních situacích probíraných tematických okruhů, práce se slovníkem  </w:t>
      </w:r>
    </w:p>
    <w:p w14:paraId="4A1DE434" w14:textId="77777777" w:rsidR="00017989" w:rsidRPr="00017989" w:rsidRDefault="00017989" w:rsidP="00017989">
      <w:pPr>
        <w:pStyle w:val="Textkapitolodrky-principy"/>
        <w:rPr>
          <w:color w:val="000000" w:themeColor="text1"/>
        </w:rPr>
      </w:pPr>
      <w:r w:rsidRPr="00017989">
        <w:rPr>
          <w:b/>
          <w:bCs/>
          <w:color w:val="000000" w:themeColor="text1"/>
        </w:rPr>
        <w:t xml:space="preserve">tematické okruhy – </w:t>
      </w:r>
      <w:r w:rsidRPr="00017989">
        <w:rPr>
          <w:color w:val="000000" w:themeColor="text1"/>
        </w:rPr>
        <w:t>domov, rodina, škola, volný čas, povolání, lidské tělo, zdraví, jídlo, oblékání, nákupy, obec, dopravní prostředky, kalendářní rok (svátky, roční období, měsíce, dny v týdnu, hodiny), zvířata, příroda, počasí, reálie zemí příslušných jazykových oblastí</w:t>
      </w:r>
    </w:p>
    <w:p w14:paraId="77C88A1C" w14:textId="77777777" w:rsidR="00017989" w:rsidRPr="00017989" w:rsidRDefault="00017989" w:rsidP="00017989">
      <w:pPr>
        <w:pStyle w:val="Textkapitolodrky-principy"/>
        <w:rPr>
          <w:color w:val="000000" w:themeColor="text1"/>
        </w:rPr>
      </w:pPr>
      <w:r w:rsidRPr="00017989">
        <w:rPr>
          <w:b/>
          <w:color w:val="000000" w:themeColor="text1"/>
        </w:rPr>
        <w:t>mluvnice</w:t>
      </w:r>
      <w:r w:rsidRPr="00017989">
        <w:rPr>
          <w:color w:val="000000" w:themeColor="text1"/>
        </w:rPr>
        <w:t xml:space="preserve"> – základní gramatické struktury a typy vět </w:t>
      </w:r>
      <w:r w:rsidRPr="00017989">
        <w:rPr>
          <w:iCs/>
          <w:color w:val="000000" w:themeColor="text1"/>
        </w:rPr>
        <w:t>(</w:t>
      </w:r>
      <w:r w:rsidRPr="00017989">
        <w:rPr>
          <w:color w:val="000000" w:themeColor="text1"/>
        </w:rPr>
        <w:t>jsou tolerovány elementární chyby, které nenarušují smysl sdělení a porozumění)</w:t>
      </w:r>
    </w:p>
    <w:p w14:paraId="6367519A" w14:textId="77777777" w:rsidR="00017989" w:rsidRPr="00017989" w:rsidRDefault="00017989" w:rsidP="00017989">
      <w:pPr>
        <w:rPr>
          <w:rFonts w:ascii="Times New Roman" w:hAnsi="Times New Roman" w:cs="Times New Roman"/>
          <w:b/>
          <w:bCs/>
          <w:color w:val="000000" w:themeColor="text1"/>
          <w:sz w:val="32"/>
          <w:szCs w:val="32"/>
        </w:rPr>
      </w:pPr>
      <w:bookmarkStart w:id="67" w:name="_Toc174264750"/>
      <w:bookmarkStart w:id="68" w:name="_Toc342571707"/>
      <w:r w:rsidRPr="00017989">
        <w:rPr>
          <w:rFonts w:ascii="Times New Roman" w:hAnsi="Times New Roman" w:cs="Times New Roman"/>
          <w:color w:val="000000" w:themeColor="text1"/>
        </w:rPr>
        <w:br w:type="page"/>
      </w:r>
    </w:p>
    <w:p w14:paraId="0DB25D7C" w14:textId="77777777" w:rsidR="00017989" w:rsidRPr="00017989" w:rsidRDefault="00017989" w:rsidP="00017989">
      <w:pPr>
        <w:pStyle w:val="Nadpis3-Oblasti"/>
      </w:pPr>
      <w:bookmarkStart w:id="69" w:name="_Toc53649354"/>
      <w:r w:rsidRPr="00017989">
        <w:lastRenderedPageBreak/>
        <w:t>MATEMATIKA A JEJÍ APLIKACE</w:t>
      </w:r>
      <w:bookmarkEnd w:id="67"/>
      <w:bookmarkEnd w:id="68"/>
      <w:bookmarkEnd w:id="69"/>
    </w:p>
    <w:p w14:paraId="0EB91E0A"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6EC21DC0" w14:textId="77777777" w:rsidR="00017989" w:rsidRPr="00017989" w:rsidRDefault="00017989" w:rsidP="00017989">
      <w:pPr>
        <w:pStyle w:val="Textkapitol"/>
        <w:rPr>
          <w:color w:val="000000" w:themeColor="text1"/>
        </w:rPr>
      </w:pPr>
      <w:r w:rsidRPr="00017989">
        <w:rPr>
          <w:color w:val="000000" w:themeColor="text1"/>
        </w:rPr>
        <w:t>Vzdělávací oblast Matematika a její aplikace je v základním vzdělávání založena především na aktivních činnostech, které jsou typické pro práci s matematickými objekty a pro užití matematiky v reálných situacích. Poskytuje vědomosti a dovednosti potřebné v praktickém životě, a umožňuje tak získávat matematickou gramotnost. Pro tuto svoji nezastupitelnou roli prolíná celým základním vzděláváním a vytváří předpoklady pro další úspěšné studium.</w:t>
      </w:r>
    </w:p>
    <w:p w14:paraId="27FC50D4" w14:textId="77777777" w:rsidR="00017989" w:rsidRPr="00017989" w:rsidRDefault="00017989" w:rsidP="00017989">
      <w:pPr>
        <w:pStyle w:val="Textkapitol"/>
        <w:rPr>
          <w:color w:val="000000" w:themeColor="text1"/>
        </w:rPr>
      </w:pPr>
      <w:r w:rsidRPr="00017989">
        <w:rPr>
          <w:color w:val="000000" w:themeColor="text1"/>
        </w:rPr>
        <w:t>Vzdělávání klade důraz na důkladné porozumění základním myšlenkovým postupům a pojmům matematiky a jejich vzájemným vztahům. Žáci si postupně osvojují některé pojmy, algoritmy, terminologii, symboliku a způsoby jejich užití.</w:t>
      </w:r>
    </w:p>
    <w:p w14:paraId="15B59515" w14:textId="77777777" w:rsidR="00017989" w:rsidRPr="00017989" w:rsidRDefault="00017989" w:rsidP="00017989">
      <w:pPr>
        <w:pStyle w:val="Textkapitol"/>
        <w:rPr>
          <w:color w:val="000000" w:themeColor="text1"/>
        </w:rPr>
      </w:pPr>
      <w:r w:rsidRPr="00017989">
        <w:rPr>
          <w:color w:val="000000" w:themeColor="text1"/>
        </w:rPr>
        <w:t>Vzdělávací obsah vzdělávacího oboru Matematika a její aplikace je rozdělen na čtyři tematické okruhy. V tematickém okruhu Čísla a početní operace na prvním stupni, na který na druhém stupni navazuje a dále ho prohlubuje tematický okruh Číslo a proměnná, si žáci osvojují aritmetické operace v jejich třech složkách: dovednost provádět operaci, algoritmické porozumění (proč je operace prováděna předloženým postupem) a významové porozumění (umět operaci propojit s reálnou situací). Učí se získávat číselné údaje měřením, odhadováním, výpočtem a zaokrouhlováním. Seznamují se s pojmem proměnná a s její rolí při matematizaci reálných situací.</w:t>
      </w:r>
    </w:p>
    <w:p w14:paraId="722505B7" w14:textId="77777777" w:rsidR="00017989" w:rsidRPr="00017989" w:rsidRDefault="00017989" w:rsidP="00017989">
      <w:pPr>
        <w:pStyle w:val="Textkapitol"/>
        <w:rPr>
          <w:color w:val="000000" w:themeColor="text1"/>
        </w:rPr>
      </w:pPr>
      <w:r w:rsidRPr="00017989">
        <w:rPr>
          <w:color w:val="000000" w:themeColor="text1"/>
        </w:rPr>
        <w:t>V tematickém okruhu Závislosti, vztahy a práce s daty žáci rozpoznávají určité typy změn a závislostí, které jsou projevem běžných jevů reálného světa, a seznamují se s jejich reprezentacemi. Uvědomují si změny a závislosti známých jevů, docházejí k pochopení, že změnou může být růst i pokles a že změna může mít také nulovou hodnotu. Tyto změny a závislosti žáci analyzují z tabulek, diagramů a grafů, v jednoduchých případech je konstruují a vyjadřují matematickým předpisem nebo je podle možností modelují s využitím vhodného počítačového softwaru nebo grafických kalkulátorů. Zkoumání těchto závislostí směřuje k pochopení pojmu funkce.</w:t>
      </w:r>
    </w:p>
    <w:p w14:paraId="11593B70" w14:textId="77777777" w:rsidR="00017989" w:rsidRPr="00017989" w:rsidRDefault="00017989" w:rsidP="00017989">
      <w:pPr>
        <w:pStyle w:val="Textkapitol"/>
        <w:rPr>
          <w:color w:val="000000" w:themeColor="text1"/>
        </w:rPr>
      </w:pPr>
      <w:r w:rsidRPr="00017989">
        <w:rPr>
          <w:color w:val="000000" w:themeColor="text1"/>
        </w:rPr>
        <w:t>V tematickém okruhu Geometrie v rovině a v prostoru žáci určují a znázorňují geometrické útvary a geometricky modelují reálné situace, hledají podobnosti a odlišnosti útvarů, které se vyskytují všude kolem nás, uvědomují si vzájemné polohy objektů v rovině (resp. v prostoru), učí se porovnávat, odhadovat, měřit délku, velikost úhlu, obvod a obsah (resp. povrch a objem), zdokonalovat svůj grafický projev. Zkoumání tvaru a prostoru vede žáky k řešení polohových a metrických úloh a problémů, které vycházejí z běžných životních situací.</w:t>
      </w:r>
    </w:p>
    <w:p w14:paraId="2749F834" w14:textId="77777777" w:rsidR="00017989" w:rsidRPr="00017989" w:rsidRDefault="00017989" w:rsidP="00017989">
      <w:pPr>
        <w:pStyle w:val="Textkapitol"/>
        <w:rPr>
          <w:color w:val="000000" w:themeColor="text1"/>
        </w:rPr>
      </w:pPr>
      <w:r w:rsidRPr="00017989">
        <w:rPr>
          <w:color w:val="000000" w:themeColor="text1"/>
        </w:rPr>
        <w:t>Důležitou součástí matematického vzdělávání jsou Nestandardní aplikační úlohy a problémy, jejichž řešení může být do značné míry nezávislé na znalostech a dovednostech školské matematiky, ale při němž je nutné uplatnit logické myšlení. Tyto úlohy by měly prolínat všemi tematickými okruhy v průběhu celého základního vzdělávání. Žáci se učí řešit problémové situace a úlohy z běžného života, pochopit a analyzovat problém, utřídit údaje a podmínky, provádět situační náčrty, řešit optimalizační úlohy. Řešení logických úloh, jejichž obtížnost je závislá na míře rozumové vyspělosti žáků, posiluje vědomí žáka ve vlastní schopnosti logického uvažování a může podchytit i ty žáky, kteří jsou v matematice méně úspěšní.</w:t>
      </w:r>
    </w:p>
    <w:p w14:paraId="5BC3A56D" w14:textId="77777777" w:rsidR="00017989" w:rsidRPr="00017989" w:rsidRDefault="00017989" w:rsidP="00017989">
      <w:pPr>
        <w:pStyle w:val="Textkapitol"/>
        <w:rPr>
          <w:color w:val="000000" w:themeColor="text1"/>
        </w:rPr>
      </w:pPr>
      <w:r w:rsidRPr="00017989">
        <w:rPr>
          <w:color w:val="000000" w:themeColor="text1"/>
        </w:rPr>
        <w:t>Žáci se učí využívat prostředky výpočetní techniky (především kalkulátory, vhodný počítačový software, určité typy výukových programů) a používat některé další pomůcky, což umožňuje přístup k matematice i žákům, kteří mají nedostatky v numerickém počítání a v rýsovacích technikách. Zdokonalují se rovněž v samostatné a kritické práci se zdroji informací.</w:t>
      </w:r>
    </w:p>
    <w:p w14:paraId="7BAE2BD3"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63D426B3"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5CDD9457" w14:textId="77777777" w:rsidR="00017989" w:rsidRPr="00017989" w:rsidRDefault="00017989" w:rsidP="00017989">
      <w:pPr>
        <w:pStyle w:val="Textkapitolodrky-principy"/>
        <w:rPr>
          <w:color w:val="000000" w:themeColor="text1"/>
        </w:rPr>
      </w:pPr>
      <w:r w:rsidRPr="00017989">
        <w:rPr>
          <w:color w:val="000000" w:themeColor="text1"/>
        </w:rPr>
        <w:t xml:space="preserve">využívání matematických poznatků a dovedností v praktických činnostech – odhady, měření a porovnávání velikostí a vzdáleností, orientace </w:t>
      </w:r>
    </w:p>
    <w:p w14:paraId="3B90BC5A" w14:textId="77777777" w:rsidR="00017989" w:rsidRPr="00017989" w:rsidRDefault="00017989" w:rsidP="00017989">
      <w:pPr>
        <w:pStyle w:val="Textkapitolodrky-principy"/>
        <w:rPr>
          <w:color w:val="000000" w:themeColor="text1"/>
        </w:rPr>
      </w:pPr>
      <w:r w:rsidRPr="00017989">
        <w:rPr>
          <w:color w:val="000000" w:themeColor="text1"/>
        </w:rPr>
        <w:t>rozvíjení paměti žáků prostřednictvím numerických výpočtů a osvojování si nezbytných matematických vzorců a algoritmů</w:t>
      </w:r>
    </w:p>
    <w:p w14:paraId="3A968E01" w14:textId="77777777" w:rsidR="00017989" w:rsidRPr="00017989" w:rsidRDefault="00017989" w:rsidP="00017989">
      <w:pPr>
        <w:pStyle w:val="Textkapitolodrky-principy"/>
        <w:rPr>
          <w:color w:val="000000" w:themeColor="text1"/>
        </w:rPr>
      </w:pPr>
      <w:r w:rsidRPr="00017989">
        <w:rPr>
          <w:color w:val="000000" w:themeColor="text1"/>
        </w:rPr>
        <w:lastRenderedPageBreak/>
        <w:t>rozvíjení kombinatorického a logického myšlení, ke kritickému usuzování a srozumitelné a věcné argumentaci prostřednictvím řešení matematických problémů</w:t>
      </w:r>
    </w:p>
    <w:p w14:paraId="3CD296E1" w14:textId="77777777" w:rsidR="00017989" w:rsidRPr="00017989" w:rsidRDefault="00017989" w:rsidP="00017989">
      <w:pPr>
        <w:pStyle w:val="Textkapitolodrky-principy"/>
        <w:rPr>
          <w:color w:val="000000" w:themeColor="text1"/>
        </w:rPr>
      </w:pPr>
      <w:r w:rsidRPr="00017989">
        <w:rPr>
          <w:color w:val="000000" w:themeColor="text1"/>
        </w:rPr>
        <w:t>rozvíjení abstraktního a exaktního myšlení osvojováním si a využíváním základních matematických pojmů a vztahů, k poznávání jejich charakteristických vlastností a na základě těchto vlastností k určování a zařazování pojmů</w:t>
      </w:r>
    </w:p>
    <w:p w14:paraId="75F2F965" w14:textId="77777777" w:rsidR="00017989" w:rsidRPr="00017989" w:rsidRDefault="00017989" w:rsidP="00017989">
      <w:pPr>
        <w:pStyle w:val="Textkapitolodrky-principy"/>
        <w:rPr>
          <w:color w:val="000000" w:themeColor="text1"/>
        </w:rPr>
      </w:pPr>
      <w:r w:rsidRPr="00017989">
        <w:rPr>
          <w:color w:val="000000" w:themeColor="text1"/>
        </w:rPr>
        <w:t>vytváření zásoby matematických nástrojů (početních operací, algoritmů, metod řešení úloh) a k efektivnímu využívání osvojeného matematického aparátu</w:t>
      </w:r>
    </w:p>
    <w:p w14:paraId="055698B9" w14:textId="77777777" w:rsidR="00017989" w:rsidRPr="00017989" w:rsidRDefault="00017989" w:rsidP="00017989">
      <w:pPr>
        <w:pStyle w:val="Textkapitolodrky-principy"/>
        <w:rPr>
          <w:color w:val="000000" w:themeColor="text1"/>
        </w:rPr>
      </w:pPr>
      <w:r w:rsidRPr="00017989">
        <w:rPr>
          <w:color w:val="000000" w:themeColor="text1"/>
        </w:rPr>
        <w:t>vnímání složitosti reálného světa a jeho porozumění; k rozvíjení zkušenosti s matematickým modelováním (matematizací reálných situací), k vyhodnocování matematického modelu a hranic jeho použití; k poznání, že realita je složitější než její matematický model, že daný model může být vhodný pro různorodé situace a jedna situace může být vyjádřena různými modely</w:t>
      </w:r>
    </w:p>
    <w:p w14:paraId="662D9C97" w14:textId="77777777" w:rsidR="00017989" w:rsidRPr="00017989" w:rsidRDefault="00017989" w:rsidP="00017989">
      <w:pPr>
        <w:pStyle w:val="Textkapitolodrky-principy"/>
        <w:rPr>
          <w:color w:val="000000" w:themeColor="text1"/>
        </w:rPr>
      </w:pPr>
      <w:r w:rsidRPr="00017989">
        <w:rPr>
          <w:color w:val="000000" w:themeColor="text1"/>
        </w:rPr>
        <w:t>provádění rozboru problému a plánu řešení, odhadování výsledků, volbě správného postupu k vyřešení problému a vyhodnocování správnosti výsledku vzhledem k podmínkám úlohy nebo problému</w:t>
      </w:r>
    </w:p>
    <w:p w14:paraId="7EDD2D36" w14:textId="77777777" w:rsidR="00017989" w:rsidRPr="00017989" w:rsidRDefault="00017989" w:rsidP="00017989">
      <w:pPr>
        <w:pStyle w:val="Textkapitolodrky-principy"/>
        <w:rPr>
          <w:color w:val="000000" w:themeColor="text1"/>
        </w:rPr>
      </w:pPr>
      <w:r w:rsidRPr="00017989">
        <w:rPr>
          <w:color w:val="000000" w:themeColor="text1"/>
        </w:rPr>
        <w:t>přesnému a stručnému vyjadřování užíváním matematického jazyka včetně symboliky, prováděním rozborů a zápisů při řešení úloh a ke zdokonalování grafického projevu</w:t>
      </w:r>
    </w:p>
    <w:p w14:paraId="061C6117" w14:textId="77777777" w:rsidR="00017989" w:rsidRPr="00017989" w:rsidRDefault="00017989" w:rsidP="00017989">
      <w:pPr>
        <w:pStyle w:val="Textkapitolodrky-principy"/>
        <w:rPr>
          <w:color w:val="000000" w:themeColor="text1"/>
        </w:rPr>
      </w:pPr>
      <w:r w:rsidRPr="00017989">
        <w:rPr>
          <w:color w:val="000000" w:themeColor="text1"/>
        </w:rPr>
        <w:t>rozvíjení spolupráce při řešení problémových a aplikovaných úloh vyjadřujících situace z běžného života a následně k využití získaného řešení v praxi; k poznávání možností matematiky a skutečnosti, že k výsledku lze dospět různými způsoby</w:t>
      </w:r>
    </w:p>
    <w:p w14:paraId="09C55533" w14:textId="77777777" w:rsidR="00017989" w:rsidRPr="00017989" w:rsidRDefault="00017989" w:rsidP="00017989">
      <w:pPr>
        <w:pStyle w:val="Textkapitolodrky-principy"/>
        <w:rPr>
          <w:color w:val="000000" w:themeColor="text1"/>
        </w:rPr>
      </w:pPr>
      <w:r w:rsidRPr="00017989">
        <w:rPr>
          <w:color w:val="000000" w:themeColor="text1"/>
        </w:rPr>
        <w:t>rozvíjení důvěry ve vlastní schopnosti a možnosti při řešení úloh, k soustavné sebekontrole při každém kroku postupu řešení, k rozvíjení systematičnosti, vytrvalosti a přesnosti, k vytváření dovednosti vyslovovat hypotézy na základě zkušenosti nebo pokusu a k jejich ověřování nebo vyvracení pomocí protipříkladů</w:t>
      </w:r>
    </w:p>
    <w:p w14:paraId="72622E96" w14:textId="77777777" w:rsidR="00017989" w:rsidRPr="00017989" w:rsidRDefault="00017989" w:rsidP="00017989">
      <w:pPr>
        <w:pStyle w:val="Nadpis4"/>
        <w:tabs>
          <w:tab w:val="clear" w:pos="360"/>
        </w:tabs>
      </w:pPr>
      <w:bookmarkStart w:id="70" w:name="_Toc174264751"/>
      <w:bookmarkStart w:id="71" w:name="_Toc342571708"/>
      <w:bookmarkStart w:id="72" w:name="_Toc53649355"/>
      <w:r w:rsidRPr="00017989">
        <w:t>MATEMATIKA A JEJÍ APLIKACE</w:t>
      </w:r>
      <w:bookmarkEnd w:id="70"/>
      <w:bookmarkEnd w:id="71"/>
      <w:bookmarkEnd w:id="72"/>
    </w:p>
    <w:p w14:paraId="3BA21F03"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558C8CEE" w14:textId="77777777" w:rsidR="00017989" w:rsidRPr="00017989" w:rsidRDefault="00017989" w:rsidP="00017989">
      <w:pPr>
        <w:pStyle w:val="Podnadpis1"/>
        <w:rPr>
          <w:color w:val="000000" w:themeColor="text1"/>
        </w:rPr>
      </w:pPr>
      <w:r w:rsidRPr="00017989">
        <w:rPr>
          <w:color w:val="000000" w:themeColor="text1"/>
        </w:rPr>
        <w:t>1. stupeň</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4"/>
      </w:tblGrid>
      <w:tr w:rsidR="00017989" w:rsidRPr="00017989" w14:paraId="68650473" w14:textId="77777777" w:rsidTr="005F1518">
        <w:tc>
          <w:tcPr>
            <w:tcW w:w="9394" w:type="dxa"/>
            <w:tcBorders>
              <w:top w:val="single" w:sz="4" w:space="0" w:color="auto"/>
              <w:left w:val="single" w:sz="4" w:space="0" w:color="auto"/>
              <w:bottom w:val="single" w:sz="4" w:space="0" w:color="auto"/>
              <w:right w:val="single" w:sz="4" w:space="0" w:color="auto"/>
            </w:tcBorders>
            <w:shd w:val="clear" w:color="auto" w:fill="E6E6E6"/>
          </w:tcPr>
          <w:p w14:paraId="0C07744F" w14:textId="77777777" w:rsidR="00017989" w:rsidRPr="00017989" w:rsidRDefault="00017989" w:rsidP="005F1518">
            <w:pPr>
              <w:pStyle w:val="NzevTOvVO"/>
              <w:rPr>
                <w:color w:val="000000" w:themeColor="text1"/>
              </w:rPr>
            </w:pPr>
            <w:r w:rsidRPr="00017989">
              <w:rPr>
                <w:color w:val="000000" w:themeColor="text1"/>
              </w:rPr>
              <w:t>ČÍSLO A POČETNÍ OPERACE</w:t>
            </w:r>
          </w:p>
          <w:p w14:paraId="1505B91E"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179B7324" w14:textId="77777777" w:rsidR="00017989" w:rsidRPr="00017989" w:rsidRDefault="00017989" w:rsidP="005F1518">
            <w:pPr>
              <w:pStyle w:val="text-k"/>
              <w:rPr>
                <w:color w:val="000000" w:themeColor="text1"/>
              </w:rPr>
            </w:pPr>
            <w:r w:rsidRPr="00017989">
              <w:rPr>
                <w:color w:val="000000" w:themeColor="text1"/>
              </w:rPr>
              <w:t>žák</w:t>
            </w:r>
          </w:p>
          <w:p w14:paraId="419CEB3E"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-3-1-01</w:t>
            </w:r>
            <w:r w:rsidRPr="00017989">
              <w:rPr>
                <w:b/>
                <w:i/>
                <w:iCs/>
                <w:color w:val="000000" w:themeColor="text1"/>
              </w:rPr>
              <w:tab/>
            </w:r>
            <w:r w:rsidRPr="00017989">
              <w:rPr>
                <w:b/>
                <w:bCs w:val="0"/>
                <w:i/>
                <w:iCs/>
                <w:color w:val="000000" w:themeColor="text1"/>
              </w:rPr>
              <w:t>používá přirozená čísla k modelování reálných situací, počítá předměty v daném souboru, vytváří soubory s daným počtem prvků</w:t>
            </w:r>
          </w:p>
          <w:p w14:paraId="3BF9881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-3-1-02</w:t>
            </w:r>
            <w:r w:rsidRPr="00017989">
              <w:rPr>
                <w:b/>
                <w:i/>
                <w:iCs/>
                <w:color w:val="000000" w:themeColor="text1"/>
              </w:rPr>
              <w:tab/>
            </w:r>
            <w:r w:rsidRPr="00017989">
              <w:rPr>
                <w:b/>
                <w:bCs w:val="0"/>
                <w:i/>
                <w:iCs/>
                <w:color w:val="000000" w:themeColor="text1"/>
              </w:rPr>
              <w:t>čte, zapisuje a porovnává přirozená čísla do 1 000, užívá a zapisuje vztah rovnosti a nerovnosti</w:t>
            </w:r>
          </w:p>
          <w:p w14:paraId="6EE6704F"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-3-1-03</w:t>
            </w:r>
            <w:r w:rsidRPr="00017989">
              <w:rPr>
                <w:b/>
                <w:i/>
                <w:iCs/>
                <w:color w:val="000000" w:themeColor="text1"/>
              </w:rPr>
              <w:tab/>
            </w:r>
            <w:r w:rsidRPr="00017989">
              <w:rPr>
                <w:b/>
                <w:bCs w:val="0"/>
                <w:i/>
                <w:iCs/>
                <w:color w:val="000000" w:themeColor="text1"/>
              </w:rPr>
              <w:t>užívá lineární uspořádání; zobrazí číslo na číselné ose</w:t>
            </w:r>
          </w:p>
          <w:p w14:paraId="196F6902"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-3-1-04</w:t>
            </w:r>
            <w:r w:rsidRPr="00017989">
              <w:rPr>
                <w:b/>
                <w:i/>
                <w:iCs/>
                <w:color w:val="000000" w:themeColor="text1"/>
              </w:rPr>
              <w:tab/>
            </w:r>
            <w:r w:rsidRPr="00017989">
              <w:rPr>
                <w:b/>
                <w:bCs w:val="0"/>
                <w:i/>
                <w:iCs/>
                <w:color w:val="000000" w:themeColor="text1"/>
              </w:rPr>
              <w:t>provádí zpaměti jednoduché početní operace s přirozenými čísly</w:t>
            </w:r>
          </w:p>
          <w:p w14:paraId="621C3130"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-3-1-05</w:t>
            </w:r>
            <w:r w:rsidRPr="00017989">
              <w:rPr>
                <w:b/>
                <w:i/>
                <w:iCs/>
                <w:color w:val="000000" w:themeColor="text1"/>
              </w:rPr>
              <w:tab/>
            </w:r>
            <w:r w:rsidRPr="00017989">
              <w:rPr>
                <w:b/>
                <w:bCs w:val="0"/>
                <w:i/>
                <w:iCs/>
                <w:color w:val="000000" w:themeColor="text1"/>
              </w:rPr>
              <w:t>řeší a tvoří úlohy, ve kterých aplikuje a modeluje osvojené početní operace</w:t>
            </w:r>
          </w:p>
          <w:p w14:paraId="6E97F8DE"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7335535" w14:textId="77777777" w:rsidR="00017989" w:rsidRPr="00017989" w:rsidRDefault="00017989" w:rsidP="005F1518">
            <w:pPr>
              <w:pStyle w:val="text-k"/>
              <w:rPr>
                <w:color w:val="000000" w:themeColor="text1"/>
              </w:rPr>
            </w:pPr>
            <w:r w:rsidRPr="00017989">
              <w:rPr>
                <w:color w:val="000000" w:themeColor="text1"/>
              </w:rPr>
              <w:t>žák</w:t>
            </w:r>
          </w:p>
          <w:p w14:paraId="6758B622" w14:textId="77777777" w:rsidR="00017989" w:rsidRPr="00017989" w:rsidRDefault="00017989" w:rsidP="005F1518">
            <w:pPr>
              <w:pStyle w:val="OVp"/>
              <w:rPr>
                <w:bCs w:val="0"/>
                <w:color w:val="000000" w:themeColor="text1"/>
              </w:rPr>
            </w:pPr>
            <w:r w:rsidRPr="00017989">
              <w:rPr>
                <w:bCs w:val="0"/>
                <w:color w:val="000000" w:themeColor="text1"/>
              </w:rPr>
              <w:t>M-3-1-01p</w:t>
            </w:r>
            <w:r w:rsidRPr="00017989">
              <w:rPr>
                <w:color w:val="000000" w:themeColor="text1"/>
              </w:rPr>
              <w:tab/>
            </w:r>
            <w:r w:rsidRPr="00017989">
              <w:rPr>
                <w:bCs w:val="0"/>
                <w:color w:val="000000" w:themeColor="text1"/>
              </w:rPr>
              <w:t>porovnává množství a vytváří soubory prvků podle daných kritérií v oboru do 20</w:t>
            </w:r>
          </w:p>
          <w:p w14:paraId="5150150F" w14:textId="77777777" w:rsidR="00017989" w:rsidRPr="00017989" w:rsidRDefault="00017989" w:rsidP="005F1518">
            <w:pPr>
              <w:pStyle w:val="OVp"/>
              <w:rPr>
                <w:bCs w:val="0"/>
                <w:color w:val="000000" w:themeColor="text1"/>
              </w:rPr>
            </w:pPr>
            <w:r w:rsidRPr="00017989">
              <w:rPr>
                <w:bCs w:val="0"/>
                <w:color w:val="000000" w:themeColor="text1"/>
              </w:rPr>
              <w:t>M-3-1-02p</w:t>
            </w:r>
            <w:r w:rsidRPr="00017989">
              <w:rPr>
                <w:color w:val="000000" w:themeColor="text1"/>
              </w:rPr>
              <w:tab/>
            </w:r>
            <w:r w:rsidRPr="00017989">
              <w:rPr>
                <w:bCs w:val="0"/>
                <w:color w:val="000000" w:themeColor="text1"/>
              </w:rPr>
              <w:t>čte, píše a používá číslice v oboru do 20, numerace do 100</w:t>
            </w:r>
          </w:p>
          <w:p w14:paraId="0844D112" w14:textId="77777777" w:rsidR="00017989" w:rsidRPr="00017989" w:rsidRDefault="00017989" w:rsidP="005F1518">
            <w:pPr>
              <w:pStyle w:val="OVp"/>
              <w:rPr>
                <w:bCs w:val="0"/>
                <w:color w:val="000000" w:themeColor="text1"/>
              </w:rPr>
            </w:pPr>
            <w:r w:rsidRPr="00017989">
              <w:rPr>
                <w:bCs w:val="0"/>
                <w:color w:val="000000" w:themeColor="text1"/>
              </w:rPr>
              <w:t>M-3-1-02p</w:t>
            </w:r>
            <w:r w:rsidRPr="00017989">
              <w:rPr>
                <w:color w:val="000000" w:themeColor="text1"/>
              </w:rPr>
              <w:tab/>
            </w:r>
            <w:r w:rsidRPr="00017989">
              <w:rPr>
                <w:bCs w:val="0"/>
                <w:color w:val="000000" w:themeColor="text1"/>
              </w:rPr>
              <w:t xml:space="preserve">zná matematické operátory </w:t>
            </w:r>
            <w:proofErr w:type="gramStart"/>
            <w:r w:rsidRPr="00017989">
              <w:rPr>
                <w:bCs w:val="0"/>
                <w:color w:val="000000" w:themeColor="text1"/>
              </w:rPr>
              <w:t>+ ,</w:t>
            </w:r>
            <w:proofErr w:type="gramEnd"/>
            <w:r w:rsidRPr="00017989">
              <w:rPr>
                <w:bCs w:val="0"/>
                <w:color w:val="000000" w:themeColor="text1"/>
              </w:rPr>
              <w:t xml:space="preserve"> − , = , &lt; , &gt; a umí je zapsat</w:t>
            </w:r>
          </w:p>
          <w:p w14:paraId="5315533D" w14:textId="77777777" w:rsidR="00017989" w:rsidRPr="00017989" w:rsidRDefault="00017989" w:rsidP="005F1518">
            <w:pPr>
              <w:pStyle w:val="OVp"/>
              <w:rPr>
                <w:bCs w:val="0"/>
                <w:color w:val="000000" w:themeColor="text1"/>
              </w:rPr>
            </w:pPr>
            <w:r w:rsidRPr="00017989">
              <w:rPr>
                <w:bCs w:val="0"/>
                <w:color w:val="000000" w:themeColor="text1"/>
              </w:rPr>
              <w:t>M-3-1-04p</w:t>
            </w:r>
            <w:r w:rsidRPr="00017989">
              <w:rPr>
                <w:color w:val="000000" w:themeColor="text1"/>
              </w:rPr>
              <w:tab/>
            </w:r>
            <w:r w:rsidRPr="00017989">
              <w:rPr>
                <w:bCs w:val="0"/>
                <w:color w:val="000000" w:themeColor="text1"/>
              </w:rPr>
              <w:t>sčítá a odčítá s užitím názoru v oboru do 20</w:t>
            </w:r>
          </w:p>
          <w:p w14:paraId="742731BC" w14:textId="77777777" w:rsidR="00017989" w:rsidRPr="00017989" w:rsidRDefault="00017989" w:rsidP="005F1518">
            <w:pPr>
              <w:pStyle w:val="OVp"/>
              <w:rPr>
                <w:bCs w:val="0"/>
                <w:color w:val="000000" w:themeColor="text1"/>
              </w:rPr>
            </w:pPr>
            <w:r w:rsidRPr="00017989">
              <w:rPr>
                <w:bCs w:val="0"/>
                <w:color w:val="000000" w:themeColor="text1"/>
              </w:rPr>
              <w:t>M-3-1-05p</w:t>
            </w:r>
            <w:r w:rsidRPr="00017989">
              <w:rPr>
                <w:color w:val="000000" w:themeColor="text1"/>
              </w:rPr>
              <w:tab/>
            </w:r>
            <w:r w:rsidRPr="00017989">
              <w:rPr>
                <w:bCs w:val="0"/>
                <w:color w:val="000000" w:themeColor="text1"/>
              </w:rPr>
              <w:t>řeší jednoduché slovní úlohy na sčítání a odčítání v oboru do 20</w:t>
            </w:r>
          </w:p>
          <w:p w14:paraId="1EABECB0" w14:textId="77777777" w:rsidR="00017989" w:rsidRPr="00017989" w:rsidRDefault="00017989" w:rsidP="005F1518">
            <w:pPr>
              <w:pStyle w:val="OVp"/>
              <w:rPr>
                <w:bCs w:val="0"/>
                <w:color w:val="000000" w:themeColor="text1"/>
              </w:rPr>
            </w:pPr>
            <w:r w:rsidRPr="00017989">
              <w:rPr>
                <w:color w:val="000000" w:themeColor="text1"/>
              </w:rPr>
              <w:tab/>
            </w:r>
            <w:r w:rsidRPr="00017989">
              <w:rPr>
                <w:bCs w:val="0"/>
                <w:color w:val="000000" w:themeColor="text1"/>
              </w:rPr>
              <w:t>umí rozklad čísel v oboru do 20</w:t>
            </w:r>
          </w:p>
          <w:p w14:paraId="44A3EB49" w14:textId="77777777" w:rsidR="00017989" w:rsidRPr="00017989" w:rsidRDefault="00017989" w:rsidP="005F1518">
            <w:pPr>
              <w:pStyle w:val="OVp"/>
              <w:rPr>
                <w:bCs w:val="0"/>
                <w:color w:val="000000" w:themeColor="text1"/>
              </w:rPr>
            </w:pPr>
          </w:p>
          <w:p w14:paraId="5F863712" w14:textId="77777777" w:rsidR="00017989" w:rsidRPr="00017989" w:rsidRDefault="00017989" w:rsidP="005F1518">
            <w:pPr>
              <w:pStyle w:val="PodnapisvTOVO"/>
              <w:rPr>
                <w:b/>
                <w:bCs/>
                <w:color w:val="000000" w:themeColor="text1"/>
              </w:rPr>
            </w:pPr>
            <w:r w:rsidRPr="00017989">
              <w:rPr>
                <w:b/>
                <w:bCs/>
                <w:color w:val="000000" w:themeColor="text1"/>
              </w:rPr>
              <w:lastRenderedPageBreak/>
              <w:t>Očekávané výstupy – 2. období</w:t>
            </w:r>
          </w:p>
          <w:p w14:paraId="3AFB886D" w14:textId="77777777" w:rsidR="00017989" w:rsidRPr="00017989" w:rsidRDefault="00017989" w:rsidP="005F1518">
            <w:pPr>
              <w:pStyle w:val="text-k"/>
              <w:rPr>
                <w:color w:val="000000" w:themeColor="text1"/>
              </w:rPr>
            </w:pPr>
            <w:r w:rsidRPr="00017989">
              <w:rPr>
                <w:color w:val="000000" w:themeColor="text1"/>
              </w:rPr>
              <w:t>žák</w:t>
            </w:r>
          </w:p>
          <w:p w14:paraId="5EADA419"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-5-1-01</w:t>
            </w:r>
            <w:r w:rsidRPr="00017989">
              <w:rPr>
                <w:b/>
                <w:i/>
                <w:iCs/>
                <w:color w:val="000000" w:themeColor="text1"/>
              </w:rPr>
              <w:tab/>
            </w:r>
            <w:r w:rsidRPr="00017989">
              <w:rPr>
                <w:b/>
                <w:bCs w:val="0"/>
                <w:i/>
                <w:iCs/>
                <w:color w:val="000000" w:themeColor="text1"/>
              </w:rPr>
              <w:t>využívá při pamětném i písemném počítání komutativnost a asociativnost sčítání a násobení</w:t>
            </w:r>
          </w:p>
          <w:p w14:paraId="467D3F81"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-5-1-02</w:t>
            </w:r>
            <w:r w:rsidRPr="00017989">
              <w:rPr>
                <w:b/>
                <w:i/>
                <w:iCs/>
                <w:color w:val="000000" w:themeColor="text1"/>
              </w:rPr>
              <w:tab/>
            </w:r>
            <w:r w:rsidRPr="00017989">
              <w:rPr>
                <w:b/>
                <w:bCs w:val="0"/>
                <w:i/>
                <w:iCs/>
                <w:color w:val="000000" w:themeColor="text1"/>
              </w:rPr>
              <w:t>provádí písemné početní operace v oboru přirozených čísel</w:t>
            </w:r>
          </w:p>
          <w:p w14:paraId="4DFA0B5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-5-1-03</w:t>
            </w:r>
            <w:r w:rsidRPr="00017989">
              <w:rPr>
                <w:b/>
                <w:i/>
                <w:iCs/>
                <w:color w:val="000000" w:themeColor="text1"/>
              </w:rPr>
              <w:tab/>
            </w:r>
            <w:r w:rsidRPr="00017989">
              <w:rPr>
                <w:b/>
                <w:bCs w:val="0"/>
                <w:i/>
                <w:iCs/>
                <w:color w:val="000000" w:themeColor="text1"/>
              </w:rPr>
              <w:t>zaokrouhluje přirozená čísla, provádí odhady a kontroluje výsledky početních operací v oboru přirozených čísel</w:t>
            </w:r>
          </w:p>
          <w:p w14:paraId="0C91A30F"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-5-1-04</w:t>
            </w:r>
            <w:r w:rsidRPr="00017989">
              <w:rPr>
                <w:b/>
                <w:i/>
                <w:iCs/>
                <w:color w:val="000000" w:themeColor="text1"/>
              </w:rPr>
              <w:tab/>
            </w:r>
            <w:r w:rsidRPr="00017989">
              <w:rPr>
                <w:b/>
                <w:bCs w:val="0"/>
                <w:i/>
                <w:iCs/>
                <w:color w:val="000000" w:themeColor="text1"/>
              </w:rPr>
              <w:t>řeší a tvoří úlohy, ve kterých aplikuje osvojené početní operace v celém oboru přirozených čísel</w:t>
            </w:r>
          </w:p>
          <w:p w14:paraId="4A292E7F"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-5-1-05</w:t>
            </w:r>
            <w:r w:rsidRPr="00017989">
              <w:rPr>
                <w:b/>
                <w:i/>
                <w:iCs/>
                <w:color w:val="000000" w:themeColor="text1"/>
              </w:rPr>
              <w:tab/>
            </w:r>
            <w:r w:rsidRPr="00017989">
              <w:rPr>
                <w:b/>
                <w:bCs w:val="0"/>
                <w:i/>
                <w:iCs/>
                <w:color w:val="000000" w:themeColor="text1"/>
              </w:rPr>
              <w:t>modeluje a určí část celku, používá zápis ve formě zlomku</w:t>
            </w:r>
          </w:p>
          <w:p w14:paraId="28E992E2"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-5-1-06</w:t>
            </w:r>
            <w:r w:rsidRPr="00017989">
              <w:rPr>
                <w:b/>
                <w:i/>
                <w:iCs/>
                <w:color w:val="000000" w:themeColor="text1"/>
              </w:rPr>
              <w:tab/>
            </w:r>
            <w:r w:rsidRPr="00017989">
              <w:rPr>
                <w:b/>
                <w:bCs w:val="0"/>
                <w:i/>
                <w:iCs/>
                <w:color w:val="000000" w:themeColor="text1"/>
              </w:rPr>
              <w:t>porovná, sčítá a odčítá zlomky se stejným jmenovatelem v oboru kladných čísel</w:t>
            </w:r>
          </w:p>
          <w:p w14:paraId="23B4AC4A"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-5-1-07</w:t>
            </w:r>
            <w:r w:rsidRPr="00017989">
              <w:rPr>
                <w:b/>
                <w:i/>
                <w:iCs/>
                <w:color w:val="000000" w:themeColor="text1"/>
              </w:rPr>
              <w:tab/>
            </w:r>
            <w:r w:rsidRPr="00017989">
              <w:rPr>
                <w:b/>
                <w:bCs w:val="0"/>
                <w:i/>
                <w:iCs/>
                <w:color w:val="000000" w:themeColor="text1"/>
              </w:rPr>
              <w:t>přečte zápis desetinného čísla a vyznačí na číselné ose desetinné číslo dané hodnoty</w:t>
            </w:r>
          </w:p>
          <w:p w14:paraId="65425199"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-5-1-08</w:t>
            </w:r>
            <w:r w:rsidRPr="00017989">
              <w:rPr>
                <w:b/>
                <w:i/>
                <w:iCs/>
                <w:color w:val="000000" w:themeColor="text1"/>
              </w:rPr>
              <w:tab/>
            </w:r>
            <w:r w:rsidRPr="00017989">
              <w:rPr>
                <w:b/>
                <w:bCs w:val="0"/>
                <w:i/>
                <w:iCs/>
                <w:color w:val="000000" w:themeColor="text1"/>
              </w:rPr>
              <w:t>porozumí významu znaku „</w:t>
            </w:r>
            <w:r w:rsidRPr="00017989">
              <w:rPr>
                <w:b/>
                <w:bCs w:val="0"/>
                <w:i/>
                <w:color w:val="000000" w:themeColor="text1"/>
              </w:rPr>
              <w:t>−“</w:t>
            </w:r>
            <w:r w:rsidRPr="00017989">
              <w:rPr>
                <w:b/>
                <w:bCs w:val="0"/>
                <w:i/>
                <w:iCs/>
                <w:color w:val="000000" w:themeColor="text1"/>
              </w:rPr>
              <w:t xml:space="preserve"> pro zápis celého záporného čísla a toto číslo vyznačí na číselné ose</w:t>
            </w:r>
          </w:p>
          <w:p w14:paraId="3C4135B2"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2CB5C2B6" w14:textId="77777777" w:rsidR="00017989" w:rsidRPr="00017989" w:rsidRDefault="00017989" w:rsidP="005F1518">
            <w:pPr>
              <w:pStyle w:val="text-k"/>
              <w:rPr>
                <w:color w:val="000000" w:themeColor="text1"/>
              </w:rPr>
            </w:pPr>
            <w:r w:rsidRPr="00017989">
              <w:rPr>
                <w:color w:val="000000" w:themeColor="text1"/>
              </w:rPr>
              <w:t>žák</w:t>
            </w:r>
          </w:p>
          <w:p w14:paraId="53FB79D0" w14:textId="77777777" w:rsidR="00017989" w:rsidRPr="00017989" w:rsidRDefault="00017989" w:rsidP="005F1518">
            <w:pPr>
              <w:pStyle w:val="OVp"/>
              <w:rPr>
                <w:bCs w:val="0"/>
                <w:color w:val="000000" w:themeColor="text1"/>
              </w:rPr>
            </w:pPr>
            <w:r w:rsidRPr="00017989">
              <w:rPr>
                <w:bCs w:val="0"/>
                <w:color w:val="000000" w:themeColor="text1"/>
              </w:rPr>
              <w:t>M-5-1-02p</w:t>
            </w:r>
            <w:r w:rsidRPr="00017989">
              <w:rPr>
                <w:color w:val="000000" w:themeColor="text1"/>
              </w:rPr>
              <w:tab/>
            </w:r>
            <w:r w:rsidRPr="00017989">
              <w:rPr>
                <w:bCs w:val="0"/>
                <w:color w:val="000000" w:themeColor="text1"/>
              </w:rPr>
              <w:t>čte, píše a porovnává čísla v oboru do 100 i na číselné ose, numerace do 1000</w:t>
            </w:r>
          </w:p>
          <w:p w14:paraId="717CF527" w14:textId="77777777" w:rsidR="00017989" w:rsidRPr="00017989" w:rsidRDefault="00017989" w:rsidP="005F1518">
            <w:pPr>
              <w:pStyle w:val="OVp"/>
              <w:rPr>
                <w:bCs w:val="0"/>
                <w:color w:val="000000" w:themeColor="text1"/>
              </w:rPr>
            </w:pPr>
            <w:r w:rsidRPr="00017989">
              <w:rPr>
                <w:bCs w:val="0"/>
                <w:color w:val="000000" w:themeColor="text1"/>
              </w:rPr>
              <w:t>M-5-1-02p</w:t>
            </w:r>
            <w:r w:rsidRPr="00017989">
              <w:rPr>
                <w:color w:val="000000" w:themeColor="text1"/>
              </w:rPr>
              <w:tab/>
            </w:r>
            <w:r w:rsidRPr="00017989">
              <w:rPr>
                <w:bCs w:val="0"/>
                <w:color w:val="000000" w:themeColor="text1"/>
              </w:rPr>
              <w:t>sčítá a odčítá zpaměti i písemně dvouciferná čísla</w:t>
            </w:r>
          </w:p>
          <w:p w14:paraId="61D5DC24" w14:textId="77777777" w:rsidR="00017989" w:rsidRPr="00017989" w:rsidRDefault="00017989" w:rsidP="005F1518">
            <w:pPr>
              <w:pStyle w:val="OVp"/>
              <w:rPr>
                <w:bCs w:val="0"/>
                <w:color w:val="000000" w:themeColor="text1"/>
              </w:rPr>
            </w:pPr>
            <w:r w:rsidRPr="00017989">
              <w:rPr>
                <w:bCs w:val="0"/>
                <w:color w:val="000000" w:themeColor="text1"/>
              </w:rPr>
              <w:t>M-5-1-02p</w:t>
            </w:r>
            <w:r w:rsidRPr="00017989">
              <w:rPr>
                <w:color w:val="000000" w:themeColor="text1"/>
              </w:rPr>
              <w:tab/>
            </w:r>
            <w:r w:rsidRPr="00017989">
              <w:rPr>
                <w:bCs w:val="0"/>
                <w:color w:val="000000" w:themeColor="text1"/>
              </w:rPr>
              <w:t>zvládne s názorem řady násobků čísel 2 až 10 do 100</w:t>
            </w:r>
          </w:p>
          <w:p w14:paraId="646B3E66" w14:textId="77777777" w:rsidR="00017989" w:rsidRPr="00017989" w:rsidRDefault="00017989" w:rsidP="005F1518">
            <w:pPr>
              <w:pStyle w:val="OVp"/>
              <w:rPr>
                <w:bCs w:val="0"/>
                <w:color w:val="000000" w:themeColor="text1"/>
              </w:rPr>
            </w:pPr>
            <w:r w:rsidRPr="00017989">
              <w:rPr>
                <w:bCs w:val="0"/>
                <w:color w:val="000000" w:themeColor="text1"/>
              </w:rPr>
              <w:t>M-5-1-03p</w:t>
            </w:r>
            <w:r w:rsidRPr="00017989">
              <w:rPr>
                <w:color w:val="000000" w:themeColor="text1"/>
              </w:rPr>
              <w:tab/>
            </w:r>
            <w:r w:rsidRPr="00017989">
              <w:rPr>
                <w:bCs w:val="0"/>
                <w:color w:val="000000" w:themeColor="text1"/>
              </w:rPr>
              <w:t>zaokrouhluje čísla na desítky i na stovky s využitím ve slovních úlohách</w:t>
            </w:r>
          </w:p>
          <w:p w14:paraId="0145A96C" w14:textId="77777777" w:rsidR="00017989" w:rsidRPr="00017989" w:rsidRDefault="00017989" w:rsidP="005F1518">
            <w:pPr>
              <w:pStyle w:val="OVp"/>
              <w:rPr>
                <w:bCs w:val="0"/>
                <w:color w:val="000000" w:themeColor="text1"/>
              </w:rPr>
            </w:pPr>
            <w:r w:rsidRPr="00017989">
              <w:rPr>
                <w:bCs w:val="0"/>
                <w:color w:val="000000" w:themeColor="text1"/>
              </w:rPr>
              <w:t>M-5-1-03p</w:t>
            </w:r>
            <w:r w:rsidRPr="00017989">
              <w:rPr>
                <w:color w:val="000000" w:themeColor="text1"/>
              </w:rPr>
              <w:tab/>
            </w:r>
            <w:r w:rsidRPr="00017989">
              <w:rPr>
                <w:bCs w:val="0"/>
                <w:color w:val="000000" w:themeColor="text1"/>
              </w:rPr>
              <w:t>tvoří a zapisuje příklady na násobení a dělení v oboru do 100</w:t>
            </w:r>
          </w:p>
          <w:p w14:paraId="688149F5" w14:textId="77777777" w:rsidR="00017989" w:rsidRPr="00017989" w:rsidRDefault="00017989" w:rsidP="005F1518">
            <w:pPr>
              <w:pStyle w:val="OVp"/>
              <w:rPr>
                <w:bCs w:val="0"/>
                <w:color w:val="000000" w:themeColor="text1"/>
              </w:rPr>
            </w:pPr>
            <w:r w:rsidRPr="00017989">
              <w:rPr>
                <w:bCs w:val="0"/>
                <w:color w:val="000000" w:themeColor="text1"/>
              </w:rPr>
              <w:t>M-5-1-04p</w:t>
            </w:r>
            <w:r w:rsidRPr="00017989">
              <w:rPr>
                <w:color w:val="000000" w:themeColor="text1"/>
              </w:rPr>
              <w:tab/>
            </w:r>
            <w:r w:rsidRPr="00017989">
              <w:rPr>
                <w:bCs w:val="0"/>
                <w:color w:val="000000" w:themeColor="text1"/>
              </w:rPr>
              <w:t xml:space="preserve">zapíše a řeší jednoduché slovní úlohy </w:t>
            </w:r>
          </w:p>
          <w:p w14:paraId="42FF1EE9" w14:textId="77777777" w:rsidR="00017989" w:rsidRPr="00017989" w:rsidRDefault="00017989" w:rsidP="005F1518">
            <w:pPr>
              <w:pStyle w:val="OVp"/>
              <w:rPr>
                <w:bCs w:val="0"/>
                <w:color w:val="000000" w:themeColor="text1"/>
              </w:rPr>
            </w:pPr>
            <w:r w:rsidRPr="00017989">
              <w:rPr>
                <w:bCs w:val="0"/>
                <w:color w:val="000000" w:themeColor="text1"/>
              </w:rPr>
              <w:t>M-5-1-04p</w:t>
            </w:r>
            <w:r w:rsidRPr="00017989">
              <w:rPr>
                <w:color w:val="000000" w:themeColor="text1"/>
              </w:rPr>
              <w:tab/>
            </w:r>
            <w:r w:rsidRPr="00017989">
              <w:rPr>
                <w:bCs w:val="0"/>
                <w:color w:val="000000" w:themeColor="text1"/>
              </w:rPr>
              <w:t>rozeznává sudá a lichá čísla</w:t>
            </w:r>
          </w:p>
          <w:p w14:paraId="5051ACF5"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používá kalkulátor</w:t>
            </w:r>
          </w:p>
        </w:tc>
      </w:tr>
    </w:tbl>
    <w:p w14:paraId="06689AA1" w14:textId="77777777" w:rsidR="00017989" w:rsidRPr="00017989" w:rsidRDefault="00017989" w:rsidP="00017989">
      <w:pPr>
        <w:pStyle w:val="Podnadpis1"/>
        <w:spacing w:before="100" w:after="100"/>
        <w:rPr>
          <w:color w:val="000000" w:themeColor="text1"/>
        </w:rPr>
      </w:pPr>
      <w:r w:rsidRPr="00017989">
        <w:rPr>
          <w:color w:val="000000" w:themeColor="text1"/>
        </w:rPr>
        <w:lastRenderedPageBreak/>
        <w:t>Učivo</w:t>
      </w:r>
    </w:p>
    <w:p w14:paraId="7600C6B6" w14:textId="77777777" w:rsidR="00017989" w:rsidRPr="00017989" w:rsidRDefault="00017989" w:rsidP="00017989">
      <w:pPr>
        <w:pStyle w:val="Textkapitolodrky-principy"/>
        <w:rPr>
          <w:color w:val="000000" w:themeColor="text1"/>
        </w:rPr>
      </w:pPr>
      <w:r w:rsidRPr="00017989">
        <w:rPr>
          <w:color w:val="000000" w:themeColor="text1"/>
        </w:rPr>
        <w:t>přirozená čísla, celá čísla, desetinná čísla, zlomky</w:t>
      </w:r>
    </w:p>
    <w:p w14:paraId="16D4251D" w14:textId="77777777" w:rsidR="00017989" w:rsidRPr="00017989" w:rsidRDefault="00017989" w:rsidP="00017989">
      <w:pPr>
        <w:pStyle w:val="Textkapitolodrky-principy"/>
        <w:rPr>
          <w:color w:val="000000" w:themeColor="text1"/>
        </w:rPr>
      </w:pPr>
      <w:r w:rsidRPr="00017989">
        <w:rPr>
          <w:color w:val="000000" w:themeColor="text1"/>
        </w:rPr>
        <w:t>zápis čísla v desítkové soustavě a jeho znázornění (číselná osa, teploměr, model)</w:t>
      </w:r>
    </w:p>
    <w:p w14:paraId="63A079B6" w14:textId="77777777" w:rsidR="00017989" w:rsidRPr="00017989" w:rsidRDefault="00017989" w:rsidP="00017989">
      <w:pPr>
        <w:pStyle w:val="Textkapitolodrky-principy"/>
        <w:rPr>
          <w:color w:val="000000" w:themeColor="text1"/>
        </w:rPr>
      </w:pPr>
      <w:r w:rsidRPr="00017989">
        <w:rPr>
          <w:color w:val="000000" w:themeColor="text1"/>
        </w:rPr>
        <w:t>násobilka</w:t>
      </w:r>
    </w:p>
    <w:p w14:paraId="1E6A3374" w14:textId="77777777" w:rsidR="00017989" w:rsidRPr="00017989" w:rsidRDefault="00017989" w:rsidP="00017989">
      <w:pPr>
        <w:pStyle w:val="Textkapitolodrky-principy"/>
        <w:rPr>
          <w:color w:val="000000" w:themeColor="text1"/>
        </w:rPr>
      </w:pPr>
      <w:r w:rsidRPr="00017989">
        <w:rPr>
          <w:color w:val="000000" w:themeColor="text1"/>
        </w:rPr>
        <w:t>vlastnosti početních operací s čísly</w:t>
      </w:r>
    </w:p>
    <w:p w14:paraId="6B44B80A" w14:textId="77777777" w:rsidR="00017989" w:rsidRPr="00017989" w:rsidRDefault="00017989" w:rsidP="00017989">
      <w:pPr>
        <w:pStyle w:val="Textkapitolodrky-principy"/>
        <w:rPr>
          <w:color w:val="000000" w:themeColor="text1"/>
        </w:rPr>
      </w:pPr>
      <w:r w:rsidRPr="00017989">
        <w:rPr>
          <w:color w:val="000000" w:themeColor="text1"/>
        </w:rPr>
        <w:t>písemné algoritmy početních operací</w:t>
      </w:r>
    </w:p>
    <w:p w14:paraId="46553BBD" w14:textId="77777777" w:rsidR="00017989" w:rsidRPr="00017989" w:rsidRDefault="00017989" w:rsidP="00017989">
      <w:pPr>
        <w:pStyle w:val="Textkapitolodrky-principy"/>
        <w:numPr>
          <w:ilvl w:val="0"/>
          <w:numId w:val="0"/>
        </w:numPr>
        <w:ind w:left="567" w:hanging="397"/>
        <w:rPr>
          <w:color w:val="000000" w:themeColor="text1"/>
          <w:sz w:val="10"/>
          <w:szCs w:val="10"/>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4"/>
      </w:tblGrid>
      <w:tr w:rsidR="00017989" w:rsidRPr="00017989" w14:paraId="63797BBE" w14:textId="77777777" w:rsidTr="005F1518">
        <w:tc>
          <w:tcPr>
            <w:tcW w:w="9394" w:type="dxa"/>
            <w:tcBorders>
              <w:top w:val="single" w:sz="4" w:space="0" w:color="auto"/>
              <w:left w:val="single" w:sz="4" w:space="0" w:color="auto"/>
              <w:bottom w:val="single" w:sz="4" w:space="0" w:color="auto"/>
              <w:right w:val="single" w:sz="4" w:space="0" w:color="auto"/>
            </w:tcBorders>
            <w:shd w:val="clear" w:color="auto" w:fill="E6E6E6"/>
          </w:tcPr>
          <w:p w14:paraId="4EE18EE9" w14:textId="77777777" w:rsidR="00017989" w:rsidRPr="00017989" w:rsidRDefault="00017989" w:rsidP="005F1518">
            <w:pPr>
              <w:pStyle w:val="NzevTOvVO"/>
              <w:rPr>
                <w:color w:val="000000" w:themeColor="text1"/>
              </w:rPr>
            </w:pPr>
            <w:r w:rsidRPr="00017989">
              <w:rPr>
                <w:color w:val="000000" w:themeColor="text1"/>
              </w:rPr>
              <w:t>ZÁVISLOSTI, VZTAHY A PRÁCE S DATY</w:t>
            </w:r>
          </w:p>
          <w:p w14:paraId="3E3464E6"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7B0FA6BD" w14:textId="77777777" w:rsidR="00017989" w:rsidRPr="00017989" w:rsidRDefault="00017989" w:rsidP="005F1518">
            <w:pPr>
              <w:pStyle w:val="text-k"/>
              <w:rPr>
                <w:color w:val="000000" w:themeColor="text1"/>
              </w:rPr>
            </w:pPr>
            <w:r w:rsidRPr="00017989">
              <w:rPr>
                <w:color w:val="000000" w:themeColor="text1"/>
              </w:rPr>
              <w:t>žák</w:t>
            </w:r>
          </w:p>
          <w:p w14:paraId="227CA30A"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-3-2-01</w:t>
            </w:r>
            <w:r w:rsidRPr="00017989">
              <w:rPr>
                <w:b/>
                <w:i/>
                <w:iCs/>
                <w:color w:val="000000" w:themeColor="text1"/>
              </w:rPr>
              <w:tab/>
            </w:r>
            <w:r w:rsidRPr="00017989">
              <w:rPr>
                <w:b/>
                <w:bCs w:val="0"/>
                <w:i/>
                <w:iCs/>
                <w:color w:val="000000" w:themeColor="text1"/>
              </w:rPr>
              <w:t>orientuje se v čase, provádí jednoduché převody jednotek času</w:t>
            </w:r>
          </w:p>
          <w:p w14:paraId="22876C3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-3-2-02</w:t>
            </w:r>
            <w:r w:rsidRPr="00017989">
              <w:rPr>
                <w:b/>
                <w:i/>
                <w:iCs/>
                <w:color w:val="000000" w:themeColor="text1"/>
              </w:rPr>
              <w:tab/>
            </w:r>
            <w:r w:rsidRPr="00017989">
              <w:rPr>
                <w:b/>
                <w:bCs w:val="0"/>
                <w:i/>
                <w:iCs/>
                <w:color w:val="000000" w:themeColor="text1"/>
              </w:rPr>
              <w:t>popisuje jednoduché závislosti z praktického života</w:t>
            </w:r>
          </w:p>
          <w:p w14:paraId="404F0239"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-3-2-03</w:t>
            </w:r>
            <w:r w:rsidRPr="00017989">
              <w:rPr>
                <w:b/>
                <w:i/>
                <w:iCs/>
                <w:color w:val="000000" w:themeColor="text1"/>
              </w:rPr>
              <w:tab/>
            </w:r>
            <w:r w:rsidRPr="00017989">
              <w:rPr>
                <w:b/>
                <w:bCs w:val="0"/>
                <w:i/>
                <w:iCs/>
                <w:color w:val="000000" w:themeColor="text1"/>
              </w:rPr>
              <w:t>doplňuje tabulky, schémata, posloupnosti čísel</w:t>
            </w:r>
          </w:p>
          <w:p w14:paraId="32151DCC"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6F24F3D2" w14:textId="77777777" w:rsidR="00017989" w:rsidRPr="00017989" w:rsidRDefault="00017989" w:rsidP="005F1518">
            <w:pPr>
              <w:pStyle w:val="text-k"/>
              <w:rPr>
                <w:color w:val="000000" w:themeColor="text1"/>
              </w:rPr>
            </w:pPr>
            <w:r w:rsidRPr="00017989">
              <w:rPr>
                <w:color w:val="000000" w:themeColor="text1"/>
              </w:rPr>
              <w:t>žák</w:t>
            </w:r>
          </w:p>
          <w:p w14:paraId="77AAC1E3" w14:textId="77777777" w:rsidR="00017989" w:rsidRPr="00017989" w:rsidRDefault="00017989" w:rsidP="005F1518">
            <w:pPr>
              <w:pStyle w:val="OVp"/>
              <w:rPr>
                <w:bCs w:val="0"/>
                <w:color w:val="000000" w:themeColor="text1"/>
              </w:rPr>
            </w:pPr>
            <w:r w:rsidRPr="00017989">
              <w:rPr>
                <w:bCs w:val="0"/>
                <w:color w:val="000000" w:themeColor="text1"/>
              </w:rPr>
              <w:t>M-3-2-02p</w:t>
            </w:r>
            <w:r w:rsidRPr="00017989">
              <w:rPr>
                <w:color w:val="000000" w:themeColor="text1"/>
              </w:rPr>
              <w:tab/>
            </w:r>
            <w:r w:rsidRPr="00017989">
              <w:rPr>
                <w:bCs w:val="0"/>
                <w:color w:val="000000" w:themeColor="text1"/>
              </w:rPr>
              <w:t>modeluje jednoduché situace podle pokynů a s využitím pomůcek</w:t>
            </w:r>
          </w:p>
          <w:p w14:paraId="6CDD1261" w14:textId="77777777" w:rsidR="00017989" w:rsidRPr="00017989" w:rsidRDefault="00017989" w:rsidP="005F1518">
            <w:pPr>
              <w:pStyle w:val="OVp"/>
              <w:rPr>
                <w:bCs w:val="0"/>
                <w:color w:val="000000" w:themeColor="text1"/>
              </w:rPr>
            </w:pPr>
            <w:r w:rsidRPr="00017989">
              <w:rPr>
                <w:bCs w:val="0"/>
                <w:color w:val="000000" w:themeColor="text1"/>
              </w:rPr>
              <w:t>M-3-2-03p</w:t>
            </w:r>
            <w:r w:rsidRPr="00017989">
              <w:rPr>
                <w:color w:val="000000" w:themeColor="text1"/>
              </w:rPr>
              <w:tab/>
            </w:r>
            <w:r w:rsidRPr="00017989">
              <w:rPr>
                <w:bCs w:val="0"/>
                <w:color w:val="000000" w:themeColor="text1"/>
              </w:rPr>
              <w:t>doplňuje jednoduché tabulky, schémata a posloupnosti čísel v oboru do 20</w:t>
            </w:r>
          </w:p>
          <w:p w14:paraId="7817093F"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zvládá orientaci v prostoru a používá výrazy vpravo, vlevo, pod, nad, před, za, nahoře, dole, vpředu, vzadu</w:t>
            </w:r>
          </w:p>
          <w:p w14:paraId="26CAB963" w14:textId="77777777" w:rsidR="00017989" w:rsidRPr="00017989" w:rsidRDefault="00017989" w:rsidP="005F1518">
            <w:pPr>
              <w:pStyle w:val="OVp"/>
              <w:spacing w:after="6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uplatňuje matematické znalosti při manipulaci s drobnými mincemi</w:t>
            </w:r>
          </w:p>
          <w:p w14:paraId="4A36DC69" w14:textId="77777777" w:rsidR="00017989" w:rsidRPr="00017989" w:rsidRDefault="00017989" w:rsidP="005F1518">
            <w:pPr>
              <w:pStyle w:val="PodnapisvTOVO"/>
              <w:spacing w:before="120"/>
              <w:rPr>
                <w:b/>
                <w:bCs/>
                <w:color w:val="000000" w:themeColor="text1"/>
              </w:rPr>
            </w:pPr>
            <w:r w:rsidRPr="00017989">
              <w:rPr>
                <w:b/>
                <w:bCs/>
                <w:color w:val="000000" w:themeColor="text1"/>
              </w:rPr>
              <w:lastRenderedPageBreak/>
              <w:t>Očekávané výstupy – 2. období</w:t>
            </w:r>
          </w:p>
          <w:p w14:paraId="35B292FE" w14:textId="77777777" w:rsidR="00017989" w:rsidRPr="00017989" w:rsidRDefault="00017989" w:rsidP="005F1518">
            <w:pPr>
              <w:pStyle w:val="text-k"/>
              <w:rPr>
                <w:color w:val="000000" w:themeColor="text1"/>
              </w:rPr>
            </w:pPr>
            <w:r w:rsidRPr="00017989">
              <w:rPr>
                <w:color w:val="000000" w:themeColor="text1"/>
              </w:rPr>
              <w:t>žák</w:t>
            </w:r>
          </w:p>
          <w:p w14:paraId="1EBDF4DD"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-5-2-01</w:t>
            </w:r>
            <w:r w:rsidRPr="00017989">
              <w:rPr>
                <w:b/>
                <w:i/>
                <w:iCs/>
                <w:color w:val="000000" w:themeColor="text1"/>
              </w:rPr>
              <w:tab/>
            </w:r>
            <w:r w:rsidRPr="00017989">
              <w:rPr>
                <w:b/>
                <w:bCs w:val="0"/>
                <w:i/>
                <w:iCs/>
                <w:color w:val="000000" w:themeColor="text1"/>
              </w:rPr>
              <w:t>vyhledává, sbírá a třídí data</w:t>
            </w:r>
          </w:p>
          <w:p w14:paraId="78678CE9"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-5-2-02</w:t>
            </w:r>
            <w:r w:rsidRPr="00017989">
              <w:rPr>
                <w:b/>
                <w:i/>
                <w:iCs/>
                <w:color w:val="000000" w:themeColor="text1"/>
              </w:rPr>
              <w:tab/>
            </w:r>
            <w:r w:rsidRPr="00017989">
              <w:rPr>
                <w:b/>
                <w:bCs w:val="0"/>
                <w:i/>
                <w:iCs/>
                <w:color w:val="000000" w:themeColor="text1"/>
              </w:rPr>
              <w:t>čte a sestavuje jednoduché tabulky a diagramy</w:t>
            </w:r>
          </w:p>
          <w:p w14:paraId="3795C38D"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77BCA46" w14:textId="77777777" w:rsidR="00017989" w:rsidRPr="00017989" w:rsidRDefault="00017989" w:rsidP="005F1518">
            <w:pPr>
              <w:pStyle w:val="text-k"/>
              <w:rPr>
                <w:color w:val="000000" w:themeColor="text1"/>
              </w:rPr>
            </w:pPr>
            <w:r w:rsidRPr="00017989">
              <w:rPr>
                <w:color w:val="000000" w:themeColor="text1"/>
              </w:rPr>
              <w:t>žák</w:t>
            </w:r>
          </w:p>
          <w:p w14:paraId="330B8EEF" w14:textId="77777777" w:rsidR="00017989" w:rsidRPr="00017989" w:rsidRDefault="00017989" w:rsidP="005F1518">
            <w:pPr>
              <w:pStyle w:val="OVp"/>
              <w:rPr>
                <w:bCs w:val="0"/>
                <w:color w:val="000000" w:themeColor="text1"/>
              </w:rPr>
            </w:pPr>
            <w:r w:rsidRPr="00017989">
              <w:rPr>
                <w:bCs w:val="0"/>
                <w:color w:val="000000" w:themeColor="text1"/>
              </w:rPr>
              <w:t>M-5-2-01p</w:t>
            </w:r>
            <w:r w:rsidRPr="00017989">
              <w:rPr>
                <w:color w:val="000000" w:themeColor="text1"/>
              </w:rPr>
              <w:tab/>
            </w:r>
            <w:r w:rsidRPr="00017989">
              <w:rPr>
                <w:bCs w:val="0"/>
                <w:color w:val="000000" w:themeColor="text1"/>
              </w:rPr>
              <w:t>vyhledá a roztřídí jednoduchá data (údaje, pojmy apod.) podle návodu</w:t>
            </w:r>
          </w:p>
          <w:p w14:paraId="5D7746CE" w14:textId="77777777" w:rsidR="00017989" w:rsidRPr="00017989" w:rsidRDefault="00017989" w:rsidP="005F1518">
            <w:pPr>
              <w:pStyle w:val="OVp"/>
              <w:rPr>
                <w:bCs w:val="0"/>
                <w:color w:val="000000" w:themeColor="text1"/>
              </w:rPr>
            </w:pPr>
            <w:r w:rsidRPr="00017989">
              <w:rPr>
                <w:bCs w:val="0"/>
                <w:color w:val="000000" w:themeColor="text1"/>
              </w:rPr>
              <w:t>M-5-2-02p</w:t>
            </w:r>
            <w:r w:rsidRPr="00017989">
              <w:rPr>
                <w:color w:val="000000" w:themeColor="text1"/>
              </w:rPr>
              <w:tab/>
            </w:r>
            <w:r w:rsidRPr="00017989">
              <w:rPr>
                <w:bCs w:val="0"/>
                <w:color w:val="000000" w:themeColor="text1"/>
              </w:rPr>
              <w:t>orientuje se a čte v jednoduché tabulce</w:t>
            </w:r>
          </w:p>
          <w:p w14:paraId="43E440D3"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určí čas s přesností na čtvrthodiny, převádí jednotky času v běžných situacích</w:t>
            </w:r>
          </w:p>
          <w:p w14:paraId="2697BF63"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provádí jednoduché převody jednotek délky, hmotnosti a času</w:t>
            </w:r>
          </w:p>
          <w:p w14:paraId="2695FF8D"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uplatňuje matematické znalosti při manipulaci s penězi</w:t>
            </w:r>
          </w:p>
        </w:tc>
      </w:tr>
    </w:tbl>
    <w:p w14:paraId="468D18B7" w14:textId="77777777" w:rsidR="00017989" w:rsidRPr="00017989" w:rsidRDefault="00017989" w:rsidP="00017989">
      <w:pPr>
        <w:pStyle w:val="Podnadpis1"/>
        <w:spacing w:after="60"/>
        <w:rPr>
          <w:color w:val="000000" w:themeColor="text1"/>
        </w:rPr>
      </w:pPr>
      <w:r w:rsidRPr="00017989">
        <w:rPr>
          <w:color w:val="000000" w:themeColor="text1"/>
        </w:rPr>
        <w:lastRenderedPageBreak/>
        <w:t>Učivo</w:t>
      </w:r>
    </w:p>
    <w:p w14:paraId="2DFA0584" w14:textId="77777777" w:rsidR="00017989" w:rsidRPr="00017989" w:rsidRDefault="00017989" w:rsidP="00017989">
      <w:pPr>
        <w:pStyle w:val="Textkapitolodrky-principy"/>
        <w:rPr>
          <w:color w:val="000000" w:themeColor="text1"/>
        </w:rPr>
      </w:pPr>
      <w:r w:rsidRPr="00017989">
        <w:rPr>
          <w:color w:val="000000" w:themeColor="text1"/>
        </w:rPr>
        <w:t>závislosti a jejich vlastnosti</w:t>
      </w:r>
    </w:p>
    <w:p w14:paraId="6BB2550B" w14:textId="77777777" w:rsidR="00017989" w:rsidRPr="00017989" w:rsidRDefault="00017989" w:rsidP="00017989">
      <w:pPr>
        <w:pStyle w:val="Textkapitolodrky-principy"/>
        <w:rPr>
          <w:color w:val="000000" w:themeColor="text1"/>
        </w:rPr>
      </w:pPr>
      <w:r w:rsidRPr="00017989">
        <w:rPr>
          <w:color w:val="000000" w:themeColor="text1"/>
        </w:rPr>
        <w:t>diagramy, grafy, tabulky, jízdní řády</w:t>
      </w:r>
    </w:p>
    <w:p w14:paraId="33757AC3" w14:textId="77777777" w:rsidR="00017989" w:rsidRPr="00017989" w:rsidRDefault="00017989" w:rsidP="00017989">
      <w:pPr>
        <w:rPr>
          <w:rFonts w:ascii="Times New Roman" w:hAnsi="Times New Roman" w:cs="Times New Roman"/>
          <w:color w:val="000000" w:themeColor="text1"/>
          <w:sz w:val="16"/>
          <w:szCs w:val="16"/>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4"/>
      </w:tblGrid>
      <w:tr w:rsidR="00017989" w:rsidRPr="00017989" w14:paraId="3F0A03CB" w14:textId="77777777" w:rsidTr="005F1518">
        <w:tc>
          <w:tcPr>
            <w:tcW w:w="9394" w:type="dxa"/>
            <w:tcBorders>
              <w:top w:val="single" w:sz="4" w:space="0" w:color="auto"/>
              <w:left w:val="single" w:sz="4" w:space="0" w:color="auto"/>
              <w:bottom w:val="single" w:sz="4" w:space="0" w:color="auto"/>
              <w:right w:val="single" w:sz="4" w:space="0" w:color="auto"/>
            </w:tcBorders>
            <w:shd w:val="clear" w:color="auto" w:fill="E6E6E6"/>
          </w:tcPr>
          <w:p w14:paraId="3CF356BE" w14:textId="77777777" w:rsidR="00017989" w:rsidRPr="00017989" w:rsidRDefault="00017989" w:rsidP="005F1518">
            <w:pPr>
              <w:pStyle w:val="NzevTOvVO"/>
              <w:rPr>
                <w:color w:val="000000" w:themeColor="text1"/>
              </w:rPr>
            </w:pPr>
            <w:r w:rsidRPr="00017989">
              <w:rPr>
                <w:color w:val="000000" w:themeColor="text1"/>
              </w:rPr>
              <w:t>GEOMETRIE V ROVINĚ A V PROSTORU</w:t>
            </w:r>
          </w:p>
          <w:p w14:paraId="5E5390F0"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6EC1FD4" w14:textId="77777777" w:rsidR="00017989" w:rsidRPr="00017989" w:rsidRDefault="00017989" w:rsidP="005F1518">
            <w:pPr>
              <w:pStyle w:val="text-k"/>
              <w:rPr>
                <w:color w:val="000000" w:themeColor="text1"/>
              </w:rPr>
            </w:pPr>
            <w:r w:rsidRPr="00017989">
              <w:rPr>
                <w:color w:val="000000" w:themeColor="text1"/>
              </w:rPr>
              <w:t>žák</w:t>
            </w:r>
          </w:p>
          <w:p w14:paraId="6B8DDD48"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-3-3-01</w:t>
            </w:r>
            <w:r w:rsidRPr="00017989">
              <w:rPr>
                <w:b/>
                <w:i/>
                <w:iCs/>
                <w:color w:val="000000" w:themeColor="text1"/>
              </w:rPr>
              <w:tab/>
            </w:r>
            <w:r w:rsidRPr="00017989">
              <w:rPr>
                <w:b/>
                <w:bCs w:val="0"/>
                <w:i/>
                <w:iCs/>
                <w:color w:val="000000" w:themeColor="text1"/>
              </w:rPr>
              <w:t>rozezná, pojmenuje, vymodeluje a popíše základní rovinné útvary a jednoduchá tělesa; nachází v realitě jejich reprezentaci</w:t>
            </w:r>
          </w:p>
          <w:p w14:paraId="3C6F081F"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-3-3-02</w:t>
            </w:r>
            <w:r w:rsidRPr="00017989">
              <w:rPr>
                <w:b/>
                <w:i/>
                <w:iCs/>
                <w:color w:val="000000" w:themeColor="text1"/>
              </w:rPr>
              <w:tab/>
            </w:r>
            <w:r w:rsidRPr="00017989">
              <w:rPr>
                <w:b/>
                <w:bCs w:val="0"/>
                <w:i/>
                <w:iCs/>
                <w:color w:val="000000" w:themeColor="text1"/>
              </w:rPr>
              <w:t>porovnává velikost útvarů, měří a odhaduje délku úsečky</w:t>
            </w:r>
          </w:p>
          <w:p w14:paraId="0A975592"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-3-3-03</w:t>
            </w:r>
            <w:r w:rsidRPr="00017989">
              <w:rPr>
                <w:b/>
                <w:i/>
                <w:iCs/>
                <w:color w:val="000000" w:themeColor="text1"/>
              </w:rPr>
              <w:tab/>
            </w:r>
            <w:r w:rsidRPr="00017989">
              <w:rPr>
                <w:b/>
                <w:bCs w:val="0"/>
                <w:i/>
                <w:iCs/>
                <w:color w:val="000000" w:themeColor="text1"/>
              </w:rPr>
              <w:t>rozezná a modeluje jednoduché souměrné útvary v rovině</w:t>
            </w:r>
          </w:p>
          <w:p w14:paraId="6ABA806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FDBE7E0" w14:textId="77777777" w:rsidR="00017989" w:rsidRPr="00017989" w:rsidRDefault="00017989" w:rsidP="005F1518">
            <w:pPr>
              <w:pStyle w:val="text-k"/>
              <w:rPr>
                <w:color w:val="000000" w:themeColor="text1"/>
              </w:rPr>
            </w:pPr>
            <w:r w:rsidRPr="00017989">
              <w:rPr>
                <w:color w:val="000000" w:themeColor="text1"/>
              </w:rPr>
              <w:t>žák</w:t>
            </w:r>
          </w:p>
          <w:p w14:paraId="025B3FAA" w14:textId="77777777" w:rsidR="00017989" w:rsidRPr="00017989" w:rsidRDefault="00017989" w:rsidP="005F1518">
            <w:pPr>
              <w:pStyle w:val="OVp"/>
              <w:rPr>
                <w:bCs w:val="0"/>
                <w:color w:val="000000" w:themeColor="text1"/>
              </w:rPr>
            </w:pPr>
            <w:r w:rsidRPr="00017989">
              <w:rPr>
                <w:bCs w:val="0"/>
                <w:color w:val="000000" w:themeColor="text1"/>
              </w:rPr>
              <w:t>M-3-3-01p</w:t>
            </w:r>
            <w:r w:rsidRPr="00017989">
              <w:rPr>
                <w:color w:val="000000" w:themeColor="text1"/>
              </w:rPr>
              <w:tab/>
            </w:r>
            <w:r w:rsidRPr="00017989">
              <w:rPr>
                <w:bCs w:val="0"/>
                <w:color w:val="000000" w:themeColor="text1"/>
              </w:rPr>
              <w:t>pozná a pojmenuje základní geometrické tvary a umí je graficky znázornit</w:t>
            </w:r>
          </w:p>
          <w:p w14:paraId="01A61495" w14:textId="77777777" w:rsidR="00017989" w:rsidRPr="00017989" w:rsidRDefault="00017989" w:rsidP="005F1518">
            <w:pPr>
              <w:pStyle w:val="OVp"/>
              <w:rPr>
                <w:bCs w:val="0"/>
                <w:color w:val="000000" w:themeColor="text1"/>
              </w:rPr>
            </w:pPr>
            <w:r w:rsidRPr="00017989">
              <w:rPr>
                <w:bCs w:val="0"/>
                <w:color w:val="000000" w:themeColor="text1"/>
              </w:rPr>
              <w:t>M-3-3-01p</w:t>
            </w:r>
            <w:r w:rsidRPr="00017989">
              <w:rPr>
                <w:color w:val="000000" w:themeColor="text1"/>
              </w:rPr>
              <w:tab/>
            </w:r>
            <w:r w:rsidRPr="00017989">
              <w:rPr>
                <w:bCs w:val="0"/>
                <w:color w:val="000000" w:themeColor="text1"/>
              </w:rPr>
              <w:t>rozezná přímku a úsečku, narýsuje je a ví, jak se označují</w:t>
            </w:r>
          </w:p>
          <w:p w14:paraId="5B7057F8" w14:textId="77777777" w:rsidR="00017989" w:rsidRPr="00017989" w:rsidRDefault="00017989" w:rsidP="005F1518">
            <w:pPr>
              <w:pStyle w:val="OVp"/>
              <w:rPr>
                <w:bCs w:val="0"/>
                <w:color w:val="000000" w:themeColor="text1"/>
              </w:rPr>
            </w:pPr>
            <w:r w:rsidRPr="00017989">
              <w:rPr>
                <w:bCs w:val="0"/>
                <w:color w:val="000000" w:themeColor="text1"/>
              </w:rPr>
              <w:t>M-3-3-02p</w:t>
            </w:r>
            <w:r w:rsidRPr="00017989">
              <w:rPr>
                <w:color w:val="000000" w:themeColor="text1"/>
              </w:rPr>
              <w:tab/>
            </w:r>
            <w:r w:rsidRPr="00017989">
              <w:rPr>
                <w:bCs w:val="0"/>
                <w:color w:val="000000" w:themeColor="text1"/>
              </w:rPr>
              <w:t>používá pravítko</w:t>
            </w:r>
          </w:p>
          <w:p w14:paraId="7FEBACA3"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0F4AD75D" w14:textId="77777777" w:rsidR="00017989" w:rsidRPr="00017989" w:rsidRDefault="00017989" w:rsidP="005F1518">
            <w:pPr>
              <w:pStyle w:val="text-k"/>
              <w:rPr>
                <w:color w:val="000000" w:themeColor="text1"/>
              </w:rPr>
            </w:pPr>
            <w:r w:rsidRPr="00017989">
              <w:rPr>
                <w:color w:val="000000" w:themeColor="text1"/>
              </w:rPr>
              <w:t>žák</w:t>
            </w:r>
          </w:p>
          <w:p w14:paraId="4534BEDC"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-5-3-01</w:t>
            </w:r>
            <w:r w:rsidRPr="00017989">
              <w:rPr>
                <w:b/>
                <w:i/>
                <w:iCs/>
                <w:color w:val="000000" w:themeColor="text1"/>
              </w:rPr>
              <w:tab/>
            </w:r>
            <w:r w:rsidRPr="00017989">
              <w:rPr>
                <w:b/>
                <w:bCs w:val="0"/>
                <w:i/>
                <w:iCs/>
                <w:color w:val="000000" w:themeColor="text1"/>
              </w:rPr>
              <w:t>narýsuje a znázorní základní rovinné útvary (čtverec, obdélník, trojúhelník a kružnici); užívá jednoduché konstrukce</w:t>
            </w:r>
          </w:p>
          <w:p w14:paraId="138AE0FB"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-5-3-02</w:t>
            </w:r>
            <w:r w:rsidRPr="00017989">
              <w:rPr>
                <w:b/>
                <w:i/>
                <w:iCs/>
                <w:color w:val="000000" w:themeColor="text1"/>
              </w:rPr>
              <w:tab/>
            </w:r>
            <w:r w:rsidRPr="00017989">
              <w:rPr>
                <w:b/>
                <w:bCs w:val="0"/>
                <w:i/>
                <w:iCs/>
                <w:color w:val="000000" w:themeColor="text1"/>
              </w:rPr>
              <w:t>sčítá a odčítá graficky úsečky; určí délku lomené čáry, obvod mnohoúhelníku sečtením délek jeho stran</w:t>
            </w:r>
          </w:p>
          <w:p w14:paraId="51E5B59B"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-5-3-03</w:t>
            </w:r>
            <w:r w:rsidRPr="00017989">
              <w:rPr>
                <w:b/>
                <w:i/>
                <w:iCs/>
                <w:color w:val="000000" w:themeColor="text1"/>
              </w:rPr>
              <w:tab/>
            </w:r>
            <w:r w:rsidRPr="00017989">
              <w:rPr>
                <w:b/>
                <w:bCs w:val="0"/>
                <w:i/>
                <w:iCs/>
                <w:color w:val="000000" w:themeColor="text1"/>
              </w:rPr>
              <w:t>sestrojí rovnoběžky a kolmice</w:t>
            </w:r>
          </w:p>
          <w:p w14:paraId="7474CC87"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-5-3-04</w:t>
            </w:r>
            <w:r w:rsidRPr="00017989">
              <w:rPr>
                <w:b/>
                <w:i/>
                <w:iCs/>
                <w:color w:val="000000" w:themeColor="text1"/>
              </w:rPr>
              <w:tab/>
            </w:r>
            <w:r w:rsidRPr="00017989">
              <w:rPr>
                <w:b/>
                <w:bCs w:val="0"/>
                <w:i/>
                <w:iCs/>
                <w:color w:val="000000" w:themeColor="text1"/>
              </w:rPr>
              <w:t>určí obsah obrazce pomocí čtvercové sítě a užívá základní jednotky obsahu</w:t>
            </w:r>
          </w:p>
          <w:p w14:paraId="3FD75359"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-5-3-05</w:t>
            </w:r>
            <w:r w:rsidRPr="00017989">
              <w:rPr>
                <w:b/>
                <w:i/>
                <w:iCs/>
                <w:color w:val="000000" w:themeColor="text1"/>
              </w:rPr>
              <w:tab/>
            </w:r>
            <w:r w:rsidRPr="00017989">
              <w:rPr>
                <w:b/>
                <w:bCs w:val="0"/>
                <w:i/>
                <w:iCs/>
                <w:color w:val="000000" w:themeColor="text1"/>
              </w:rPr>
              <w:t>rozpozná a znázorní ve čtvercové síti jednoduché osově souměrné útvary a určí osu souměrnosti útvaru překládáním papíru</w:t>
            </w:r>
          </w:p>
          <w:p w14:paraId="42A5645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E07EDE5" w14:textId="77777777" w:rsidR="00017989" w:rsidRPr="00017989" w:rsidRDefault="00017989" w:rsidP="005F1518">
            <w:pPr>
              <w:pStyle w:val="text-k"/>
              <w:rPr>
                <w:color w:val="000000" w:themeColor="text1"/>
              </w:rPr>
            </w:pPr>
            <w:r w:rsidRPr="00017989">
              <w:rPr>
                <w:color w:val="000000" w:themeColor="text1"/>
              </w:rPr>
              <w:t>žák</w:t>
            </w:r>
          </w:p>
          <w:p w14:paraId="713E472D" w14:textId="77777777" w:rsidR="00017989" w:rsidRPr="00017989" w:rsidRDefault="00017989" w:rsidP="005F1518">
            <w:pPr>
              <w:pStyle w:val="OVp"/>
              <w:rPr>
                <w:bCs w:val="0"/>
                <w:color w:val="000000" w:themeColor="text1"/>
              </w:rPr>
            </w:pPr>
            <w:r w:rsidRPr="00017989">
              <w:rPr>
                <w:bCs w:val="0"/>
                <w:color w:val="000000" w:themeColor="text1"/>
              </w:rPr>
              <w:t>M-5-3-01p</w:t>
            </w:r>
            <w:r w:rsidRPr="00017989">
              <w:rPr>
                <w:bCs w:val="0"/>
                <w:color w:val="000000" w:themeColor="text1"/>
              </w:rPr>
              <w:tab/>
              <w:t>znázorní, narýsuje a označí základní rovinné útvary</w:t>
            </w:r>
          </w:p>
          <w:p w14:paraId="7D3D7325" w14:textId="77777777" w:rsidR="00017989" w:rsidRPr="00017989" w:rsidRDefault="00017989" w:rsidP="005F1518">
            <w:pPr>
              <w:pStyle w:val="OVp"/>
              <w:rPr>
                <w:bCs w:val="0"/>
                <w:color w:val="000000" w:themeColor="text1"/>
              </w:rPr>
            </w:pPr>
            <w:r w:rsidRPr="00017989">
              <w:rPr>
                <w:bCs w:val="0"/>
                <w:color w:val="000000" w:themeColor="text1"/>
              </w:rPr>
              <w:t>M-5-3-02p</w:t>
            </w:r>
            <w:r w:rsidRPr="00017989">
              <w:rPr>
                <w:bCs w:val="0"/>
                <w:color w:val="000000" w:themeColor="text1"/>
              </w:rPr>
              <w:tab/>
              <w:t>měří a porovnává délku úsečky</w:t>
            </w:r>
          </w:p>
          <w:p w14:paraId="39773E90" w14:textId="77777777" w:rsidR="00017989" w:rsidRPr="00017989" w:rsidRDefault="00017989" w:rsidP="005F1518">
            <w:pPr>
              <w:pStyle w:val="OVp"/>
              <w:rPr>
                <w:bCs w:val="0"/>
                <w:color w:val="000000" w:themeColor="text1"/>
              </w:rPr>
            </w:pPr>
            <w:r w:rsidRPr="00017989">
              <w:rPr>
                <w:bCs w:val="0"/>
                <w:color w:val="000000" w:themeColor="text1"/>
              </w:rPr>
              <w:t>M-5-3-02p</w:t>
            </w:r>
            <w:r w:rsidRPr="00017989">
              <w:rPr>
                <w:bCs w:val="0"/>
                <w:color w:val="000000" w:themeColor="text1"/>
              </w:rPr>
              <w:tab/>
              <w:t>vypočítá obvod mnohoúhelníku sečtením délek jeho stran</w:t>
            </w:r>
          </w:p>
          <w:p w14:paraId="2EA7F859" w14:textId="77777777" w:rsidR="00017989" w:rsidRPr="00017989" w:rsidRDefault="00017989" w:rsidP="005F1518">
            <w:pPr>
              <w:pStyle w:val="OVp"/>
              <w:rPr>
                <w:bCs w:val="0"/>
                <w:color w:val="000000" w:themeColor="text1"/>
              </w:rPr>
            </w:pPr>
            <w:r w:rsidRPr="00017989">
              <w:rPr>
                <w:bCs w:val="0"/>
                <w:color w:val="000000" w:themeColor="text1"/>
              </w:rPr>
              <w:t>M-5-3-03</w:t>
            </w:r>
            <w:r w:rsidRPr="00017989">
              <w:rPr>
                <w:bCs w:val="0"/>
                <w:color w:val="000000" w:themeColor="text1"/>
              </w:rPr>
              <w:tab/>
              <w:t>sestrojí rovnoběžky a kolmice</w:t>
            </w:r>
          </w:p>
          <w:p w14:paraId="7CEF4698" w14:textId="77777777" w:rsidR="00017989" w:rsidRPr="00017989" w:rsidRDefault="00017989" w:rsidP="002A2DBA">
            <w:pPr>
              <w:pStyle w:val="OVp"/>
              <w:keepNext/>
              <w:keepLines/>
              <w:rPr>
                <w:bCs w:val="0"/>
                <w:color w:val="000000" w:themeColor="text1"/>
              </w:rPr>
            </w:pPr>
            <w:r w:rsidRPr="00017989">
              <w:rPr>
                <w:bCs w:val="0"/>
                <w:color w:val="000000" w:themeColor="text1"/>
              </w:rPr>
              <w:lastRenderedPageBreak/>
              <w:t>M-5-3-05p</w:t>
            </w:r>
            <w:r w:rsidRPr="00017989">
              <w:rPr>
                <w:bCs w:val="0"/>
                <w:color w:val="000000" w:themeColor="text1"/>
              </w:rPr>
              <w:tab/>
              <w:t>určí osu souměrnosti překládáním papíru</w:t>
            </w:r>
          </w:p>
          <w:p w14:paraId="02743460"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pozná základní tělesa</w:t>
            </w:r>
          </w:p>
        </w:tc>
      </w:tr>
    </w:tbl>
    <w:p w14:paraId="7E40501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44CC4C5" w14:textId="77777777" w:rsidR="00017989" w:rsidRPr="00017989" w:rsidRDefault="00017989" w:rsidP="00017989">
      <w:pPr>
        <w:pStyle w:val="Textkapitolodrky-principy"/>
        <w:rPr>
          <w:color w:val="000000" w:themeColor="text1"/>
        </w:rPr>
      </w:pPr>
      <w:r w:rsidRPr="00017989">
        <w:rPr>
          <w:b/>
          <w:bCs/>
          <w:color w:val="000000" w:themeColor="text1"/>
        </w:rPr>
        <w:t>základní útvary v rovině</w:t>
      </w:r>
      <w:r w:rsidRPr="00017989">
        <w:rPr>
          <w:color w:val="000000" w:themeColor="text1"/>
        </w:rPr>
        <w:t xml:space="preserve"> – lomená čára, přímka, polopřímka, úsečka, čtverec, kružnice, obdélník, trojúhelník, kruh, čtyřúhelník, mnohoúhelník</w:t>
      </w:r>
    </w:p>
    <w:p w14:paraId="1025615B" w14:textId="77777777" w:rsidR="00017989" w:rsidRPr="00017989" w:rsidRDefault="00017989" w:rsidP="00017989">
      <w:pPr>
        <w:pStyle w:val="Textkapitolodrky-principy"/>
        <w:rPr>
          <w:color w:val="000000" w:themeColor="text1"/>
        </w:rPr>
      </w:pPr>
      <w:r w:rsidRPr="00017989">
        <w:rPr>
          <w:b/>
          <w:bCs/>
          <w:color w:val="000000" w:themeColor="text1"/>
        </w:rPr>
        <w:t>základní útvary v prostoru</w:t>
      </w:r>
      <w:r w:rsidRPr="00017989">
        <w:rPr>
          <w:color w:val="000000" w:themeColor="text1"/>
        </w:rPr>
        <w:t xml:space="preserve"> – kvádr, krychle, jehlan, koule, kužel, válec</w:t>
      </w:r>
    </w:p>
    <w:p w14:paraId="0514A4D9" w14:textId="77777777" w:rsidR="00017989" w:rsidRPr="00017989" w:rsidRDefault="00017989" w:rsidP="00017989">
      <w:pPr>
        <w:pStyle w:val="Textkapitolodrky-principy"/>
        <w:rPr>
          <w:color w:val="000000" w:themeColor="text1"/>
        </w:rPr>
      </w:pPr>
      <w:r w:rsidRPr="00017989">
        <w:rPr>
          <w:color w:val="000000" w:themeColor="text1"/>
        </w:rPr>
        <w:t>délka úsečky; jednotky délky a jejich převody</w:t>
      </w:r>
    </w:p>
    <w:p w14:paraId="0404C292" w14:textId="77777777" w:rsidR="00017989" w:rsidRPr="00017989" w:rsidRDefault="00017989" w:rsidP="00017989">
      <w:pPr>
        <w:pStyle w:val="Textkapitolodrky-principy"/>
        <w:rPr>
          <w:color w:val="000000" w:themeColor="text1"/>
        </w:rPr>
      </w:pPr>
      <w:r w:rsidRPr="00017989">
        <w:rPr>
          <w:color w:val="000000" w:themeColor="text1"/>
        </w:rPr>
        <w:t>obvod a obsah obrazce</w:t>
      </w:r>
    </w:p>
    <w:p w14:paraId="45A9152F" w14:textId="77777777" w:rsidR="00017989" w:rsidRPr="00017989" w:rsidRDefault="00017989" w:rsidP="00017989">
      <w:pPr>
        <w:pStyle w:val="Textkapitolodrky-principy"/>
        <w:rPr>
          <w:color w:val="000000" w:themeColor="text1"/>
        </w:rPr>
      </w:pPr>
      <w:r w:rsidRPr="00017989">
        <w:rPr>
          <w:color w:val="000000" w:themeColor="text1"/>
        </w:rPr>
        <w:t>vzájemná poloha dvou přímek v rovině</w:t>
      </w:r>
    </w:p>
    <w:p w14:paraId="029E841E" w14:textId="77777777" w:rsidR="00017989" w:rsidRPr="00017989" w:rsidRDefault="00017989" w:rsidP="00017989">
      <w:pPr>
        <w:pStyle w:val="Textkapitolodrky-principy"/>
        <w:rPr>
          <w:color w:val="000000" w:themeColor="text1"/>
        </w:rPr>
      </w:pPr>
      <w:r w:rsidRPr="00017989">
        <w:rPr>
          <w:color w:val="000000" w:themeColor="text1"/>
        </w:rPr>
        <w:t>osově souměrné útvary</w:t>
      </w:r>
    </w:p>
    <w:p w14:paraId="163F36C9" w14:textId="77777777" w:rsidR="00017989" w:rsidRPr="00017989" w:rsidRDefault="00017989" w:rsidP="00017989">
      <w:pPr>
        <w:rPr>
          <w:rFonts w:ascii="Times New Roman" w:hAnsi="Times New Roman" w:cs="Times New Roman"/>
          <w:color w:val="000000" w:themeColor="text1"/>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1CDDEBF2"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1225863B" w14:textId="77777777" w:rsidR="00017989" w:rsidRPr="00017989" w:rsidRDefault="00017989" w:rsidP="005F1518">
            <w:pPr>
              <w:pStyle w:val="NzevTOvVO"/>
              <w:rPr>
                <w:color w:val="000000" w:themeColor="text1"/>
              </w:rPr>
            </w:pPr>
            <w:r w:rsidRPr="00017989">
              <w:rPr>
                <w:color w:val="000000" w:themeColor="text1"/>
              </w:rPr>
              <w:t>NESTANDARDNÍ APLIKAČNÍ ÚLOHY A PROBLÉMY</w:t>
            </w:r>
          </w:p>
          <w:p w14:paraId="449B3B4F"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123F102E" w14:textId="77777777" w:rsidR="00017989" w:rsidRPr="00017989" w:rsidRDefault="00017989" w:rsidP="005F1518">
            <w:pPr>
              <w:pStyle w:val="text-k"/>
              <w:rPr>
                <w:color w:val="000000" w:themeColor="text1"/>
              </w:rPr>
            </w:pPr>
            <w:r w:rsidRPr="00017989">
              <w:rPr>
                <w:color w:val="000000" w:themeColor="text1"/>
              </w:rPr>
              <w:t>žák</w:t>
            </w:r>
          </w:p>
          <w:p w14:paraId="185C7D52"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-5-4-01</w:t>
            </w:r>
            <w:r w:rsidRPr="00017989">
              <w:rPr>
                <w:b/>
                <w:i/>
                <w:iCs/>
                <w:color w:val="000000" w:themeColor="text1"/>
              </w:rPr>
              <w:tab/>
            </w:r>
            <w:r w:rsidRPr="00017989">
              <w:rPr>
                <w:b/>
                <w:bCs w:val="0"/>
                <w:i/>
                <w:iCs/>
                <w:color w:val="000000" w:themeColor="text1"/>
              </w:rPr>
              <w:t>řeší jednoduché praktické slovní úlohy a problémy, jejichž řešení je do značné míry nezávislé na obvyklých postupech a algoritmech školské matematiky</w:t>
            </w:r>
          </w:p>
          <w:p w14:paraId="2F4066A4"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4AE6FBA" w14:textId="77777777" w:rsidR="00017989" w:rsidRPr="00017989" w:rsidRDefault="00017989" w:rsidP="005F1518">
            <w:pPr>
              <w:pStyle w:val="text-k"/>
              <w:rPr>
                <w:color w:val="000000" w:themeColor="text1"/>
              </w:rPr>
            </w:pPr>
            <w:r w:rsidRPr="00017989">
              <w:rPr>
                <w:color w:val="000000" w:themeColor="text1"/>
              </w:rPr>
              <w:t>žák</w:t>
            </w:r>
          </w:p>
          <w:p w14:paraId="43011DB8" w14:textId="77777777" w:rsidR="00017989" w:rsidRPr="00017989" w:rsidRDefault="00017989" w:rsidP="005F1518">
            <w:pPr>
              <w:pStyle w:val="OVp"/>
              <w:spacing w:after="120"/>
              <w:rPr>
                <w:bCs w:val="0"/>
                <w:color w:val="000000" w:themeColor="text1"/>
              </w:rPr>
            </w:pPr>
            <w:r w:rsidRPr="00017989">
              <w:rPr>
                <w:bCs w:val="0"/>
                <w:color w:val="000000" w:themeColor="text1"/>
              </w:rPr>
              <w:t>M-5-4-01p</w:t>
            </w:r>
            <w:r w:rsidRPr="00017989">
              <w:rPr>
                <w:color w:val="000000" w:themeColor="text1"/>
              </w:rPr>
              <w:tab/>
            </w:r>
            <w:r w:rsidRPr="00017989">
              <w:rPr>
                <w:bCs w:val="0"/>
                <w:color w:val="000000" w:themeColor="text1"/>
              </w:rPr>
              <w:t>řeší jednoduché praktické slovní úlohy, jejichž řešení nemusí být závislé na matematických postupech</w:t>
            </w:r>
          </w:p>
        </w:tc>
      </w:tr>
    </w:tbl>
    <w:p w14:paraId="08B15D10" w14:textId="77777777" w:rsidR="00017989" w:rsidRPr="00017989" w:rsidRDefault="00017989" w:rsidP="00017989">
      <w:pPr>
        <w:pStyle w:val="Podnadpis1"/>
        <w:rPr>
          <w:color w:val="000000" w:themeColor="text1"/>
        </w:rPr>
      </w:pPr>
      <w:r w:rsidRPr="00017989">
        <w:rPr>
          <w:color w:val="000000" w:themeColor="text1"/>
        </w:rPr>
        <w:t>Učivo</w:t>
      </w:r>
    </w:p>
    <w:p w14:paraId="174BE07E" w14:textId="77777777" w:rsidR="00017989" w:rsidRPr="00017989" w:rsidRDefault="00017989" w:rsidP="00017989">
      <w:pPr>
        <w:pStyle w:val="Textkapitolodrky-principy"/>
        <w:rPr>
          <w:color w:val="000000" w:themeColor="text1"/>
        </w:rPr>
      </w:pPr>
      <w:r w:rsidRPr="00017989">
        <w:rPr>
          <w:color w:val="000000" w:themeColor="text1"/>
        </w:rPr>
        <w:t>slovní úlohy</w:t>
      </w:r>
    </w:p>
    <w:p w14:paraId="54F005A8" w14:textId="77777777" w:rsidR="00017989" w:rsidRPr="00017989" w:rsidRDefault="00017989" w:rsidP="00017989">
      <w:pPr>
        <w:pStyle w:val="Textkapitolodrky-principy"/>
        <w:rPr>
          <w:color w:val="000000" w:themeColor="text1"/>
        </w:rPr>
      </w:pPr>
      <w:r w:rsidRPr="00017989">
        <w:rPr>
          <w:color w:val="000000" w:themeColor="text1"/>
        </w:rPr>
        <w:t>číselné a obrázkové řady</w:t>
      </w:r>
    </w:p>
    <w:p w14:paraId="1715ED9A" w14:textId="77777777" w:rsidR="00017989" w:rsidRPr="00017989" w:rsidRDefault="00017989" w:rsidP="00017989">
      <w:pPr>
        <w:pStyle w:val="Textkapitolodrky-principy"/>
        <w:rPr>
          <w:color w:val="000000" w:themeColor="text1"/>
        </w:rPr>
      </w:pPr>
      <w:r w:rsidRPr="00017989">
        <w:rPr>
          <w:color w:val="000000" w:themeColor="text1"/>
        </w:rPr>
        <w:t>magické čtverce</w:t>
      </w:r>
    </w:p>
    <w:p w14:paraId="3F48F22E" w14:textId="77777777" w:rsidR="00017989" w:rsidRPr="00017989" w:rsidRDefault="00017989" w:rsidP="00E1407D">
      <w:pPr>
        <w:pStyle w:val="Textkapitolodrky-principy"/>
        <w:spacing w:after="120"/>
        <w:ind w:left="357" w:hanging="357"/>
        <w:rPr>
          <w:color w:val="000000" w:themeColor="text1"/>
        </w:rPr>
      </w:pPr>
      <w:r w:rsidRPr="00017989">
        <w:rPr>
          <w:color w:val="000000" w:themeColor="text1"/>
        </w:rPr>
        <w:t>prostorová představivost</w:t>
      </w:r>
    </w:p>
    <w:p w14:paraId="6C7FA241" w14:textId="77777777" w:rsidR="00017989" w:rsidRPr="00017989" w:rsidRDefault="00017989" w:rsidP="00E1407D">
      <w:pPr>
        <w:pStyle w:val="Podnadpis1"/>
        <w:spacing w:before="240"/>
        <w:rPr>
          <w:color w:val="000000" w:themeColor="text1"/>
        </w:rPr>
      </w:pPr>
      <w:r w:rsidRPr="00017989">
        <w:rPr>
          <w:color w:val="000000" w:themeColor="text1"/>
        </w:rPr>
        <w:t>2.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7EA7FD5F"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78085C1" w14:textId="77777777" w:rsidR="00017989" w:rsidRPr="00017989" w:rsidRDefault="00017989" w:rsidP="005F1518">
            <w:pPr>
              <w:pStyle w:val="NzevTOvVO"/>
              <w:rPr>
                <w:color w:val="000000" w:themeColor="text1"/>
              </w:rPr>
            </w:pPr>
            <w:r w:rsidRPr="00017989">
              <w:rPr>
                <w:color w:val="000000" w:themeColor="text1"/>
              </w:rPr>
              <w:t>ČÍSLO A PROMĚNNÁ</w:t>
            </w:r>
          </w:p>
          <w:p w14:paraId="18983DEB"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38C1D24" w14:textId="77777777" w:rsidR="00017989" w:rsidRPr="00017989" w:rsidRDefault="00017989" w:rsidP="005F1518">
            <w:pPr>
              <w:pStyle w:val="text-k"/>
              <w:rPr>
                <w:color w:val="000000" w:themeColor="text1"/>
              </w:rPr>
            </w:pPr>
            <w:r w:rsidRPr="00017989">
              <w:rPr>
                <w:color w:val="000000" w:themeColor="text1"/>
              </w:rPr>
              <w:t>žák</w:t>
            </w:r>
          </w:p>
          <w:p w14:paraId="5146AD77"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-9-1-01</w:t>
            </w:r>
            <w:r w:rsidRPr="00017989">
              <w:rPr>
                <w:b/>
                <w:i/>
                <w:iCs/>
                <w:color w:val="000000" w:themeColor="text1"/>
              </w:rPr>
              <w:tab/>
            </w:r>
            <w:r w:rsidRPr="00017989">
              <w:rPr>
                <w:b/>
                <w:bCs w:val="0"/>
                <w:i/>
                <w:iCs/>
                <w:color w:val="000000" w:themeColor="text1"/>
              </w:rPr>
              <w:t>provádí početní operace v oboru celých a racionálních čísel; užívá ve výpočtech druhou mocninu a odmocninu</w:t>
            </w:r>
          </w:p>
          <w:p w14:paraId="1F79A1B3"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-9-1-02</w:t>
            </w:r>
            <w:r w:rsidRPr="00017989">
              <w:rPr>
                <w:b/>
                <w:i/>
                <w:iCs/>
                <w:color w:val="000000" w:themeColor="text1"/>
              </w:rPr>
              <w:tab/>
            </w:r>
            <w:r w:rsidRPr="00017989">
              <w:rPr>
                <w:b/>
                <w:bCs w:val="0"/>
                <w:i/>
                <w:iCs/>
                <w:color w:val="000000" w:themeColor="text1"/>
              </w:rPr>
              <w:t>zaokrouhluje a provádí odhady s danou přesností, účelně využívá kalkulátor</w:t>
            </w:r>
          </w:p>
          <w:p w14:paraId="183CFFFC"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-9-1-03</w:t>
            </w:r>
            <w:r w:rsidRPr="00017989">
              <w:rPr>
                <w:b/>
                <w:i/>
                <w:iCs/>
                <w:color w:val="000000" w:themeColor="text1"/>
              </w:rPr>
              <w:tab/>
            </w:r>
            <w:r w:rsidRPr="00017989">
              <w:rPr>
                <w:b/>
                <w:bCs w:val="0"/>
                <w:i/>
                <w:iCs/>
                <w:color w:val="000000" w:themeColor="text1"/>
              </w:rPr>
              <w:t>modeluje a řeší situace s využitím dělitelnosti v oboru přirozených čísel</w:t>
            </w:r>
          </w:p>
          <w:p w14:paraId="7735239C"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-9-1-04</w:t>
            </w:r>
            <w:r w:rsidRPr="00017989">
              <w:rPr>
                <w:b/>
                <w:i/>
                <w:iCs/>
                <w:color w:val="000000" w:themeColor="text1"/>
              </w:rPr>
              <w:tab/>
            </w:r>
            <w:r w:rsidRPr="00017989">
              <w:rPr>
                <w:b/>
                <w:bCs w:val="0"/>
                <w:i/>
                <w:iCs/>
                <w:color w:val="000000" w:themeColor="text1"/>
              </w:rPr>
              <w:t>užívá různé způsoby kvantitativního vyjádření vztahu celek–část (přirozeným číslem, poměrem, zlomkem, desetinným číslem, procentem)</w:t>
            </w:r>
          </w:p>
          <w:p w14:paraId="4CA4194C"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-9-1-05</w:t>
            </w:r>
            <w:r w:rsidRPr="00017989">
              <w:rPr>
                <w:b/>
                <w:i/>
                <w:iCs/>
                <w:color w:val="000000" w:themeColor="text1"/>
              </w:rPr>
              <w:tab/>
            </w:r>
            <w:r w:rsidRPr="00017989">
              <w:rPr>
                <w:b/>
                <w:bCs w:val="0"/>
                <w:i/>
                <w:iCs/>
                <w:color w:val="000000" w:themeColor="text1"/>
              </w:rPr>
              <w:t>řeší modelováním a výpočtem situace vyjádřené poměrem; pracuje s měřítky map a plánů</w:t>
            </w:r>
          </w:p>
          <w:p w14:paraId="4E6B5BBD"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-9-1-06</w:t>
            </w:r>
            <w:r w:rsidRPr="00017989">
              <w:rPr>
                <w:b/>
                <w:i/>
                <w:iCs/>
                <w:color w:val="000000" w:themeColor="text1"/>
              </w:rPr>
              <w:tab/>
            </w:r>
            <w:r w:rsidRPr="00017989">
              <w:rPr>
                <w:b/>
                <w:bCs w:val="0"/>
                <w:i/>
                <w:iCs/>
                <w:color w:val="000000" w:themeColor="text1"/>
              </w:rPr>
              <w:t>řeší aplikační úlohy na procenta (i pro případ, že procentová část je větší než celek)</w:t>
            </w:r>
          </w:p>
          <w:p w14:paraId="07AB476B"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-9-1-07</w:t>
            </w:r>
            <w:r w:rsidRPr="00017989">
              <w:rPr>
                <w:b/>
                <w:i/>
                <w:iCs/>
                <w:color w:val="000000" w:themeColor="text1"/>
              </w:rPr>
              <w:tab/>
            </w:r>
            <w:r w:rsidRPr="00017989">
              <w:rPr>
                <w:b/>
                <w:bCs w:val="0"/>
                <w:i/>
                <w:iCs/>
                <w:color w:val="000000" w:themeColor="text1"/>
              </w:rPr>
              <w:t>matematizuje jednoduché reálné situace s využitím proměnných; určí hodnotu výrazu, sčítá a násobí mnohočleny, provádí rozklad mnohočlenu na součin pomocí vzorců a vytýkáním</w:t>
            </w:r>
          </w:p>
          <w:p w14:paraId="50DF7A9C" w14:textId="77777777" w:rsidR="00017989" w:rsidRPr="00017989" w:rsidRDefault="00017989" w:rsidP="005F1518">
            <w:pPr>
              <w:pStyle w:val="OV"/>
              <w:rPr>
                <w:b/>
                <w:bCs w:val="0"/>
                <w:i/>
                <w:iCs/>
                <w:color w:val="000000" w:themeColor="text1"/>
              </w:rPr>
            </w:pPr>
            <w:r w:rsidRPr="00017989">
              <w:rPr>
                <w:b/>
                <w:bCs w:val="0"/>
                <w:i/>
                <w:iCs/>
                <w:color w:val="000000" w:themeColor="text1"/>
              </w:rPr>
              <w:lastRenderedPageBreak/>
              <w:t>M</w:t>
            </w:r>
            <w:r w:rsidRPr="00017989">
              <w:rPr>
                <w:b/>
                <w:i/>
                <w:iCs/>
                <w:color w:val="000000" w:themeColor="text1"/>
              </w:rPr>
              <w:t>-9-1-08</w:t>
            </w:r>
            <w:r w:rsidRPr="00017989">
              <w:rPr>
                <w:b/>
                <w:i/>
                <w:iCs/>
                <w:color w:val="000000" w:themeColor="text1"/>
              </w:rPr>
              <w:tab/>
            </w:r>
            <w:r w:rsidRPr="00017989">
              <w:rPr>
                <w:b/>
                <w:bCs w:val="0"/>
                <w:i/>
                <w:iCs/>
                <w:color w:val="000000" w:themeColor="text1"/>
              </w:rPr>
              <w:t>formuluje a řeší reálnou situaci pomocí rovnic a jejich soustav</w:t>
            </w:r>
          </w:p>
          <w:p w14:paraId="286F88FE"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t>M</w:t>
            </w:r>
            <w:r w:rsidRPr="00017989">
              <w:rPr>
                <w:b/>
                <w:i/>
                <w:iCs/>
                <w:color w:val="000000" w:themeColor="text1"/>
              </w:rPr>
              <w:t>-9-1-09</w:t>
            </w:r>
            <w:r w:rsidRPr="00017989">
              <w:rPr>
                <w:b/>
                <w:i/>
                <w:iCs/>
                <w:color w:val="000000" w:themeColor="text1"/>
              </w:rPr>
              <w:tab/>
            </w:r>
            <w:r w:rsidRPr="00017989">
              <w:rPr>
                <w:b/>
                <w:bCs w:val="0"/>
                <w:i/>
                <w:iCs/>
                <w:color w:val="000000" w:themeColor="text1"/>
              </w:rPr>
              <w:t>analyzuje a řeší jednoduché problémy, modeluje konkrétní situace, v nichž využívá matematický aparát v oboru celých a racionálních čísel</w:t>
            </w:r>
          </w:p>
          <w:p w14:paraId="59E7355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5F625DF" w14:textId="77777777" w:rsidR="00017989" w:rsidRPr="00017989" w:rsidRDefault="00017989" w:rsidP="005F1518">
            <w:pPr>
              <w:pStyle w:val="text-k"/>
              <w:rPr>
                <w:color w:val="000000" w:themeColor="text1"/>
              </w:rPr>
            </w:pPr>
            <w:r w:rsidRPr="00017989">
              <w:rPr>
                <w:color w:val="000000" w:themeColor="text1"/>
              </w:rPr>
              <w:t>žák</w:t>
            </w:r>
          </w:p>
          <w:p w14:paraId="1F1798A2" w14:textId="77777777" w:rsidR="00017989" w:rsidRPr="00017989" w:rsidRDefault="00017989" w:rsidP="005F1518">
            <w:pPr>
              <w:pStyle w:val="OVp"/>
              <w:rPr>
                <w:bCs w:val="0"/>
                <w:color w:val="000000" w:themeColor="text1"/>
              </w:rPr>
            </w:pPr>
            <w:r w:rsidRPr="00017989">
              <w:rPr>
                <w:bCs w:val="0"/>
                <w:color w:val="000000" w:themeColor="text1"/>
              </w:rPr>
              <w:t>M-9-1-01p</w:t>
            </w:r>
            <w:r w:rsidRPr="00017989">
              <w:rPr>
                <w:color w:val="000000" w:themeColor="text1"/>
              </w:rPr>
              <w:tab/>
            </w:r>
            <w:r w:rsidRPr="00017989">
              <w:rPr>
                <w:bCs w:val="0"/>
                <w:color w:val="000000" w:themeColor="text1"/>
              </w:rPr>
              <w:t>písemně sčítá, odčítá, násobí a dělí víceciferná čísla, dělí se zbytkem</w:t>
            </w:r>
          </w:p>
          <w:p w14:paraId="6747304D" w14:textId="77777777" w:rsidR="00017989" w:rsidRPr="00017989" w:rsidRDefault="00017989" w:rsidP="005F1518">
            <w:pPr>
              <w:pStyle w:val="OVp"/>
              <w:rPr>
                <w:bCs w:val="0"/>
                <w:color w:val="000000" w:themeColor="text1"/>
              </w:rPr>
            </w:pPr>
            <w:r w:rsidRPr="00017989">
              <w:rPr>
                <w:bCs w:val="0"/>
                <w:color w:val="000000" w:themeColor="text1"/>
              </w:rPr>
              <w:t>M-9-</w:t>
            </w:r>
            <w:proofErr w:type="gramStart"/>
            <w:r w:rsidRPr="00017989">
              <w:rPr>
                <w:bCs w:val="0"/>
                <w:color w:val="000000" w:themeColor="text1"/>
              </w:rPr>
              <w:t>1-01p</w:t>
            </w:r>
            <w:proofErr w:type="gramEnd"/>
            <w:r w:rsidRPr="00017989">
              <w:rPr>
                <w:color w:val="000000" w:themeColor="text1"/>
              </w:rPr>
              <w:tab/>
            </w:r>
            <w:r w:rsidRPr="00017989">
              <w:rPr>
                <w:bCs w:val="0"/>
                <w:color w:val="000000" w:themeColor="text1"/>
              </w:rPr>
              <w:t>pracuje se zlomky a smíšenými čísly, používá vyjádření vztahu celek–část (zlomek, desetinné číslo, procento)</w:t>
            </w:r>
          </w:p>
          <w:p w14:paraId="3114F5AE" w14:textId="77777777" w:rsidR="00017989" w:rsidRPr="00017989" w:rsidRDefault="00017989" w:rsidP="005F1518">
            <w:pPr>
              <w:pStyle w:val="OVp"/>
              <w:rPr>
                <w:bCs w:val="0"/>
                <w:color w:val="000000" w:themeColor="text1"/>
              </w:rPr>
            </w:pPr>
            <w:r w:rsidRPr="00017989">
              <w:rPr>
                <w:bCs w:val="0"/>
                <w:color w:val="000000" w:themeColor="text1"/>
              </w:rPr>
              <w:t>M-9-1-01p</w:t>
            </w:r>
            <w:r w:rsidRPr="00017989">
              <w:rPr>
                <w:color w:val="000000" w:themeColor="text1"/>
              </w:rPr>
              <w:tab/>
            </w:r>
            <w:r w:rsidRPr="00017989">
              <w:rPr>
                <w:bCs w:val="0"/>
                <w:color w:val="000000" w:themeColor="text1"/>
              </w:rPr>
              <w:t>čte desetinná čísla, zná jejich zápis a provádí s nimi základní početní operace</w:t>
            </w:r>
          </w:p>
          <w:p w14:paraId="0C21E9C8" w14:textId="77777777" w:rsidR="00017989" w:rsidRPr="00017989" w:rsidRDefault="00017989" w:rsidP="005F1518">
            <w:pPr>
              <w:pStyle w:val="OVp"/>
              <w:rPr>
                <w:bCs w:val="0"/>
                <w:color w:val="000000" w:themeColor="text1"/>
              </w:rPr>
            </w:pPr>
            <w:r w:rsidRPr="00017989">
              <w:rPr>
                <w:bCs w:val="0"/>
                <w:color w:val="000000" w:themeColor="text1"/>
              </w:rPr>
              <w:t>M-9-1-02p</w:t>
            </w:r>
            <w:r w:rsidRPr="00017989">
              <w:rPr>
                <w:color w:val="000000" w:themeColor="text1"/>
              </w:rPr>
              <w:tab/>
            </w:r>
            <w:r w:rsidRPr="00017989">
              <w:rPr>
                <w:bCs w:val="0"/>
                <w:color w:val="000000" w:themeColor="text1"/>
              </w:rPr>
              <w:t>provádí odhad výsledku, zaokrouhluje čísla</w:t>
            </w:r>
          </w:p>
          <w:p w14:paraId="0C1261C5" w14:textId="77777777" w:rsidR="00017989" w:rsidRPr="00017989" w:rsidRDefault="00017989" w:rsidP="005F1518">
            <w:pPr>
              <w:pStyle w:val="OVp"/>
              <w:rPr>
                <w:bCs w:val="0"/>
                <w:color w:val="000000" w:themeColor="text1"/>
              </w:rPr>
            </w:pPr>
            <w:r w:rsidRPr="00017989">
              <w:rPr>
                <w:bCs w:val="0"/>
                <w:color w:val="000000" w:themeColor="text1"/>
              </w:rPr>
              <w:t>M-9-1-02p</w:t>
            </w:r>
            <w:r w:rsidRPr="00017989">
              <w:rPr>
                <w:color w:val="000000" w:themeColor="text1"/>
              </w:rPr>
              <w:tab/>
            </w:r>
            <w:r w:rsidRPr="00017989">
              <w:rPr>
                <w:bCs w:val="0"/>
                <w:color w:val="000000" w:themeColor="text1"/>
              </w:rPr>
              <w:t>píše, čte, porovnává a zaokrouhluje čísla v oboru do 1 000 000</w:t>
            </w:r>
          </w:p>
          <w:p w14:paraId="383D7A50" w14:textId="77777777" w:rsidR="00017989" w:rsidRPr="00017989" w:rsidRDefault="00017989" w:rsidP="005F1518">
            <w:pPr>
              <w:pStyle w:val="OVp"/>
              <w:rPr>
                <w:bCs w:val="0"/>
                <w:color w:val="000000" w:themeColor="text1"/>
              </w:rPr>
            </w:pPr>
            <w:r w:rsidRPr="00017989">
              <w:rPr>
                <w:bCs w:val="0"/>
                <w:color w:val="000000" w:themeColor="text1"/>
              </w:rPr>
              <w:t>M-9-1-05p</w:t>
            </w:r>
            <w:r w:rsidRPr="00017989">
              <w:rPr>
                <w:color w:val="000000" w:themeColor="text1"/>
              </w:rPr>
              <w:tab/>
            </w:r>
            <w:r w:rsidRPr="00017989">
              <w:rPr>
                <w:bCs w:val="0"/>
                <w:color w:val="000000" w:themeColor="text1"/>
              </w:rPr>
              <w:t>používá měřítko mapy a plánu</w:t>
            </w:r>
          </w:p>
          <w:p w14:paraId="298A2E4C" w14:textId="77777777" w:rsidR="00017989" w:rsidRPr="00017989" w:rsidRDefault="00017989" w:rsidP="005F1518">
            <w:pPr>
              <w:pStyle w:val="OVp"/>
              <w:rPr>
                <w:bCs w:val="0"/>
                <w:color w:val="000000" w:themeColor="text1"/>
              </w:rPr>
            </w:pPr>
            <w:r w:rsidRPr="00017989">
              <w:rPr>
                <w:bCs w:val="0"/>
                <w:color w:val="000000" w:themeColor="text1"/>
              </w:rPr>
              <w:t>M-9-1-06p</w:t>
            </w:r>
            <w:r w:rsidRPr="00017989">
              <w:rPr>
                <w:color w:val="000000" w:themeColor="text1"/>
              </w:rPr>
              <w:tab/>
            </w:r>
            <w:r w:rsidRPr="00017989">
              <w:rPr>
                <w:bCs w:val="0"/>
                <w:color w:val="000000" w:themeColor="text1"/>
              </w:rPr>
              <w:t>řeší jednoduché úlohy na procenta</w:t>
            </w:r>
          </w:p>
          <w:p w14:paraId="351EEE48" w14:textId="77777777" w:rsidR="00017989" w:rsidRPr="00017989" w:rsidRDefault="00017989" w:rsidP="005F1518">
            <w:pPr>
              <w:pStyle w:val="OVp"/>
              <w:numPr>
                <w:ilvl w:val="0"/>
                <w:numId w:val="24"/>
              </w:numPr>
              <w:tabs>
                <w:tab w:val="left" w:pos="1418"/>
              </w:tabs>
              <w:spacing w:after="120"/>
              <w:ind w:left="1418" w:hanging="1361"/>
              <w:rPr>
                <w:bCs w:val="0"/>
                <w:color w:val="000000" w:themeColor="text1"/>
              </w:rPr>
            </w:pPr>
            <w:r w:rsidRPr="00017989">
              <w:rPr>
                <w:bCs w:val="0"/>
                <w:color w:val="000000" w:themeColor="text1"/>
              </w:rPr>
              <w:t>zvládá orientaci na číselné ose</w:t>
            </w:r>
          </w:p>
        </w:tc>
      </w:tr>
    </w:tbl>
    <w:p w14:paraId="0DB00EB7" w14:textId="77777777" w:rsidR="00017989" w:rsidRPr="00017989" w:rsidRDefault="00017989" w:rsidP="00017989">
      <w:pPr>
        <w:pStyle w:val="PodnapisvTOVO"/>
        <w:rPr>
          <w:b/>
          <w:color w:val="000000" w:themeColor="text1"/>
        </w:rPr>
      </w:pPr>
      <w:r w:rsidRPr="00017989">
        <w:rPr>
          <w:b/>
          <w:color w:val="000000" w:themeColor="text1"/>
        </w:rPr>
        <w:lastRenderedPageBreak/>
        <w:t>Učivo</w:t>
      </w:r>
    </w:p>
    <w:p w14:paraId="363136DB" w14:textId="77777777" w:rsidR="00017989" w:rsidRPr="00017989" w:rsidRDefault="00017989" w:rsidP="00017989">
      <w:pPr>
        <w:pStyle w:val="Textkapitolodrky-principy"/>
        <w:rPr>
          <w:color w:val="000000" w:themeColor="text1"/>
        </w:rPr>
      </w:pPr>
      <w:r w:rsidRPr="00017989">
        <w:rPr>
          <w:b/>
          <w:bCs/>
          <w:color w:val="000000" w:themeColor="text1"/>
        </w:rPr>
        <w:t>dělitelnost přirozených čísel</w:t>
      </w:r>
      <w:r w:rsidRPr="00017989">
        <w:rPr>
          <w:color w:val="000000" w:themeColor="text1"/>
        </w:rPr>
        <w:t xml:space="preserve"> – prvočíslo, číslo složené, násobek, dělitel, nejmenší společný násobek, největší společný dělitel, kritéria dělitelnosti</w:t>
      </w:r>
    </w:p>
    <w:p w14:paraId="19124820" w14:textId="77777777" w:rsidR="00017989" w:rsidRPr="00017989" w:rsidRDefault="00017989" w:rsidP="00017989">
      <w:pPr>
        <w:pStyle w:val="Textkapitolodrky-principy"/>
        <w:rPr>
          <w:color w:val="000000" w:themeColor="text1"/>
        </w:rPr>
      </w:pPr>
      <w:r w:rsidRPr="00017989">
        <w:rPr>
          <w:b/>
          <w:bCs/>
          <w:color w:val="000000" w:themeColor="text1"/>
        </w:rPr>
        <w:t>celá čísla</w:t>
      </w:r>
      <w:r w:rsidRPr="00017989">
        <w:rPr>
          <w:color w:val="000000" w:themeColor="text1"/>
        </w:rPr>
        <w:t xml:space="preserve"> – čísla navzájem opačná, číselná osa</w:t>
      </w:r>
    </w:p>
    <w:p w14:paraId="6D65C1EC" w14:textId="77777777" w:rsidR="00017989" w:rsidRPr="00017989" w:rsidRDefault="00017989" w:rsidP="00017989">
      <w:pPr>
        <w:pStyle w:val="Textkapitolodrky-principy"/>
        <w:rPr>
          <w:color w:val="000000" w:themeColor="text1"/>
        </w:rPr>
      </w:pPr>
      <w:r w:rsidRPr="00017989">
        <w:rPr>
          <w:b/>
          <w:bCs/>
          <w:color w:val="000000" w:themeColor="text1"/>
        </w:rPr>
        <w:t>desetinná čísla, zlomky</w:t>
      </w:r>
      <w:r w:rsidRPr="00017989">
        <w:rPr>
          <w:color w:val="000000" w:themeColor="text1"/>
        </w:rPr>
        <w:t xml:space="preserve"> – rozvinutý zápis čísla v desítkové soustavě; převrácené číslo, smíšené číslo, složený zlomek</w:t>
      </w:r>
    </w:p>
    <w:p w14:paraId="73CD73D1" w14:textId="77777777" w:rsidR="00017989" w:rsidRPr="00017989" w:rsidRDefault="00017989" w:rsidP="00017989">
      <w:pPr>
        <w:pStyle w:val="Textkapitolodrky-principy"/>
        <w:rPr>
          <w:color w:val="000000" w:themeColor="text1"/>
        </w:rPr>
      </w:pPr>
      <w:r w:rsidRPr="00017989">
        <w:rPr>
          <w:b/>
          <w:bCs/>
          <w:color w:val="000000" w:themeColor="text1"/>
        </w:rPr>
        <w:t xml:space="preserve">poměr </w:t>
      </w:r>
      <w:r w:rsidRPr="00017989">
        <w:rPr>
          <w:color w:val="000000" w:themeColor="text1"/>
        </w:rPr>
        <w:t>– měřítko, úměra, trojčlenka</w:t>
      </w:r>
    </w:p>
    <w:p w14:paraId="2BE10726" w14:textId="77777777" w:rsidR="00017989" w:rsidRPr="00017989" w:rsidRDefault="00017989" w:rsidP="00017989">
      <w:pPr>
        <w:pStyle w:val="Textkapitolodrky-principy"/>
        <w:rPr>
          <w:color w:val="000000" w:themeColor="text1"/>
        </w:rPr>
      </w:pPr>
      <w:r w:rsidRPr="00017989">
        <w:rPr>
          <w:b/>
          <w:bCs/>
          <w:color w:val="000000" w:themeColor="text1"/>
        </w:rPr>
        <w:t>procenta</w:t>
      </w:r>
      <w:r w:rsidRPr="00017989">
        <w:rPr>
          <w:color w:val="000000" w:themeColor="text1"/>
        </w:rPr>
        <w:t xml:space="preserve"> – procento, promile; základ, procentová část, počet procent; jednoduché úrokování</w:t>
      </w:r>
    </w:p>
    <w:p w14:paraId="72DBF7C5" w14:textId="77777777" w:rsidR="00017989" w:rsidRPr="00017989" w:rsidRDefault="00017989" w:rsidP="00017989">
      <w:pPr>
        <w:pStyle w:val="Textkapitolodrky-principy"/>
        <w:rPr>
          <w:color w:val="000000" w:themeColor="text1"/>
        </w:rPr>
      </w:pPr>
      <w:r w:rsidRPr="00017989">
        <w:rPr>
          <w:b/>
          <w:bCs/>
          <w:color w:val="000000" w:themeColor="text1"/>
        </w:rPr>
        <w:t>mocniny a odmocniny</w:t>
      </w:r>
      <w:r w:rsidRPr="00017989">
        <w:rPr>
          <w:color w:val="000000" w:themeColor="text1"/>
        </w:rPr>
        <w:t xml:space="preserve"> – druhá mocnina a odmocnina</w:t>
      </w:r>
    </w:p>
    <w:p w14:paraId="7BBD3EE4" w14:textId="77777777" w:rsidR="00017989" w:rsidRPr="00017989" w:rsidRDefault="00017989" w:rsidP="00017989">
      <w:pPr>
        <w:pStyle w:val="Textkapitolodrky-principy"/>
        <w:rPr>
          <w:color w:val="000000" w:themeColor="text1"/>
        </w:rPr>
      </w:pPr>
      <w:r w:rsidRPr="00017989">
        <w:rPr>
          <w:b/>
          <w:bCs/>
          <w:color w:val="000000" w:themeColor="text1"/>
        </w:rPr>
        <w:t>výrazy</w:t>
      </w:r>
      <w:r w:rsidRPr="00017989">
        <w:rPr>
          <w:color w:val="000000" w:themeColor="text1"/>
        </w:rPr>
        <w:t xml:space="preserve"> – číselný výraz a jeho hodnota; proměnná, výrazy s proměnnými, mnohočleny</w:t>
      </w:r>
    </w:p>
    <w:p w14:paraId="2622BAA0" w14:textId="77777777" w:rsidR="00017989" w:rsidRPr="00017989" w:rsidRDefault="00017989" w:rsidP="00017989">
      <w:pPr>
        <w:pStyle w:val="Textkapitolodrky-principy"/>
        <w:rPr>
          <w:color w:val="000000" w:themeColor="text1"/>
        </w:rPr>
      </w:pPr>
      <w:r w:rsidRPr="00017989">
        <w:rPr>
          <w:b/>
          <w:bCs/>
          <w:color w:val="000000" w:themeColor="text1"/>
        </w:rPr>
        <w:t>rovnice</w:t>
      </w:r>
      <w:r w:rsidRPr="00017989">
        <w:rPr>
          <w:color w:val="000000" w:themeColor="text1"/>
        </w:rPr>
        <w:t xml:space="preserve"> – lineární rovnice, soustava dvou lineárních rovnic se dvěma neznámými</w:t>
      </w:r>
    </w:p>
    <w:p w14:paraId="1D5E411A"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1C355F65"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43F44608" w14:textId="77777777" w:rsidR="00017989" w:rsidRPr="00017989" w:rsidRDefault="00017989" w:rsidP="005F1518">
            <w:pPr>
              <w:pStyle w:val="NzevTOvVO"/>
              <w:rPr>
                <w:color w:val="000000" w:themeColor="text1"/>
              </w:rPr>
            </w:pPr>
            <w:r w:rsidRPr="00017989">
              <w:rPr>
                <w:color w:val="000000" w:themeColor="text1"/>
              </w:rPr>
              <w:t>ZÁVISLOSTI, VZTAHY A PRÁCE S DATY</w:t>
            </w:r>
          </w:p>
          <w:p w14:paraId="0D2F749B"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0990DA9" w14:textId="77777777" w:rsidR="00017989" w:rsidRPr="00017989" w:rsidRDefault="00017989" w:rsidP="005F1518">
            <w:pPr>
              <w:pStyle w:val="text-k"/>
              <w:rPr>
                <w:color w:val="000000" w:themeColor="text1"/>
              </w:rPr>
            </w:pPr>
            <w:r w:rsidRPr="00017989">
              <w:rPr>
                <w:color w:val="000000" w:themeColor="text1"/>
              </w:rPr>
              <w:t>žák</w:t>
            </w:r>
          </w:p>
          <w:p w14:paraId="3AAE04CE"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-9-2-01</w:t>
            </w:r>
            <w:r w:rsidRPr="00017989">
              <w:rPr>
                <w:b/>
                <w:i/>
                <w:iCs/>
                <w:color w:val="000000" w:themeColor="text1"/>
              </w:rPr>
              <w:tab/>
            </w:r>
            <w:r w:rsidRPr="00017989">
              <w:rPr>
                <w:b/>
                <w:bCs w:val="0"/>
                <w:i/>
                <w:iCs/>
                <w:color w:val="000000" w:themeColor="text1"/>
              </w:rPr>
              <w:t>vyhledává, vyhodnocuje a zpracovává data</w:t>
            </w:r>
          </w:p>
          <w:p w14:paraId="40FB28C7"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-9-2-02</w:t>
            </w:r>
            <w:r w:rsidRPr="00017989">
              <w:rPr>
                <w:b/>
                <w:i/>
                <w:iCs/>
                <w:color w:val="000000" w:themeColor="text1"/>
              </w:rPr>
              <w:tab/>
            </w:r>
            <w:r w:rsidRPr="00017989">
              <w:rPr>
                <w:b/>
                <w:bCs w:val="0"/>
                <w:i/>
                <w:iCs/>
                <w:color w:val="000000" w:themeColor="text1"/>
              </w:rPr>
              <w:t>porovnává soubory dat</w:t>
            </w:r>
          </w:p>
          <w:p w14:paraId="7E58413E"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-9-2-03</w:t>
            </w:r>
            <w:r w:rsidRPr="00017989">
              <w:rPr>
                <w:b/>
                <w:i/>
                <w:iCs/>
                <w:color w:val="000000" w:themeColor="text1"/>
              </w:rPr>
              <w:tab/>
            </w:r>
            <w:r w:rsidRPr="00017989">
              <w:rPr>
                <w:b/>
                <w:bCs w:val="0"/>
                <w:i/>
                <w:iCs/>
                <w:color w:val="000000" w:themeColor="text1"/>
              </w:rPr>
              <w:t>určuje vztah přímé anebo nepřímé úměrnosti</w:t>
            </w:r>
          </w:p>
          <w:p w14:paraId="1ACBD76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-9-2-04</w:t>
            </w:r>
            <w:r w:rsidRPr="00017989">
              <w:rPr>
                <w:b/>
                <w:i/>
                <w:iCs/>
                <w:color w:val="000000" w:themeColor="text1"/>
              </w:rPr>
              <w:tab/>
            </w:r>
            <w:r w:rsidRPr="00017989">
              <w:rPr>
                <w:b/>
                <w:bCs w:val="0"/>
                <w:i/>
                <w:iCs/>
                <w:color w:val="000000" w:themeColor="text1"/>
              </w:rPr>
              <w:t>vyjádří funkční vztah tabulkou, rovnicí, grafem</w:t>
            </w:r>
          </w:p>
          <w:p w14:paraId="1912F883"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-9-2-05</w:t>
            </w:r>
            <w:r w:rsidRPr="00017989">
              <w:rPr>
                <w:b/>
                <w:i/>
                <w:iCs/>
                <w:color w:val="000000" w:themeColor="text1"/>
              </w:rPr>
              <w:tab/>
            </w:r>
            <w:r w:rsidRPr="00017989">
              <w:rPr>
                <w:b/>
                <w:bCs w:val="0"/>
                <w:i/>
                <w:iCs/>
                <w:color w:val="000000" w:themeColor="text1"/>
              </w:rPr>
              <w:t>matematizuje jednoduché reálné situace s využitím funkčních vztahů</w:t>
            </w:r>
          </w:p>
          <w:p w14:paraId="07D4839F"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ECA2FEB" w14:textId="77777777" w:rsidR="00017989" w:rsidRPr="00017989" w:rsidRDefault="00017989" w:rsidP="005F1518">
            <w:pPr>
              <w:pStyle w:val="text-k"/>
              <w:rPr>
                <w:color w:val="000000" w:themeColor="text1"/>
              </w:rPr>
            </w:pPr>
            <w:r w:rsidRPr="00017989">
              <w:rPr>
                <w:color w:val="000000" w:themeColor="text1"/>
              </w:rPr>
              <w:t>žák</w:t>
            </w:r>
          </w:p>
          <w:p w14:paraId="2D9D3D50" w14:textId="77777777" w:rsidR="00017989" w:rsidRPr="00017989" w:rsidRDefault="00017989" w:rsidP="005F1518">
            <w:pPr>
              <w:pStyle w:val="OVp"/>
              <w:rPr>
                <w:bCs w:val="0"/>
                <w:color w:val="000000" w:themeColor="text1"/>
              </w:rPr>
            </w:pPr>
            <w:r w:rsidRPr="00017989">
              <w:rPr>
                <w:bCs w:val="0"/>
                <w:color w:val="000000" w:themeColor="text1"/>
              </w:rPr>
              <w:t>M-9-2-01p</w:t>
            </w:r>
            <w:r w:rsidRPr="00017989">
              <w:rPr>
                <w:color w:val="000000" w:themeColor="text1"/>
              </w:rPr>
              <w:tab/>
            </w:r>
            <w:r w:rsidRPr="00017989">
              <w:rPr>
                <w:bCs w:val="0"/>
                <w:color w:val="000000" w:themeColor="text1"/>
              </w:rPr>
              <w:t>vyhledává a třídí data</w:t>
            </w:r>
          </w:p>
          <w:p w14:paraId="0445F21E" w14:textId="77777777" w:rsidR="00017989" w:rsidRPr="00017989" w:rsidRDefault="00017989" w:rsidP="005F1518">
            <w:pPr>
              <w:pStyle w:val="OVp"/>
              <w:rPr>
                <w:bCs w:val="0"/>
                <w:color w:val="000000" w:themeColor="text1"/>
              </w:rPr>
            </w:pPr>
            <w:r w:rsidRPr="00017989">
              <w:rPr>
                <w:bCs w:val="0"/>
                <w:color w:val="000000" w:themeColor="text1"/>
              </w:rPr>
              <w:t>M-9-2-02p</w:t>
            </w:r>
            <w:r w:rsidRPr="00017989">
              <w:rPr>
                <w:color w:val="000000" w:themeColor="text1"/>
              </w:rPr>
              <w:tab/>
            </w:r>
            <w:r w:rsidRPr="00017989">
              <w:rPr>
                <w:bCs w:val="0"/>
                <w:color w:val="000000" w:themeColor="text1"/>
              </w:rPr>
              <w:t>porovnává data</w:t>
            </w:r>
          </w:p>
          <w:p w14:paraId="0A662A64" w14:textId="77777777" w:rsidR="00017989" w:rsidRPr="00017989" w:rsidRDefault="00017989" w:rsidP="005F1518">
            <w:pPr>
              <w:pStyle w:val="OVp"/>
              <w:rPr>
                <w:bCs w:val="0"/>
                <w:color w:val="000000" w:themeColor="text1"/>
              </w:rPr>
            </w:pPr>
            <w:r w:rsidRPr="00017989">
              <w:rPr>
                <w:bCs w:val="0"/>
                <w:color w:val="000000" w:themeColor="text1"/>
              </w:rPr>
              <w:t>M-9-2-04p</w:t>
            </w:r>
            <w:r w:rsidRPr="00017989">
              <w:rPr>
                <w:color w:val="000000" w:themeColor="text1"/>
              </w:rPr>
              <w:tab/>
            </w:r>
            <w:r w:rsidRPr="00017989">
              <w:rPr>
                <w:bCs w:val="0"/>
                <w:color w:val="000000" w:themeColor="text1"/>
              </w:rPr>
              <w:t>vypracuje jednoduchou tabulku</w:t>
            </w:r>
          </w:p>
          <w:p w14:paraId="0C74E85E"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užívá a ovládá převody jednotek délky, hmotnosti, času, obsahu, objemu</w:t>
            </w:r>
          </w:p>
          <w:p w14:paraId="7C030DCD"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zvládá početní úkony s penězi</w:t>
            </w:r>
          </w:p>
        </w:tc>
      </w:tr>
    </w:tbl>
    <w:p w14:paraId="46996B26" w14:textId="77777777" w:rsidR="00017989" w:rsidRPr="00017989" w:rsidRDefault="00017989" w:rsidP="002A2DBA">
      <w:pPr>
        <w:pStyle w:val="Podnadpis1"/>
        <w:keepNext/>
        <w:keepLines/>
        <w:rPr>
          <w:color w:val="000000" w:themeColor="text1"/>
        </w:rPr>
      </w:pPr>
      <w:r w:rsidRPr="00017989">
        <w:rPr>
          <w:color w:val="000000" w:themeColor="text1"/>
        </w:rPr>
        <w:lastRenderedPageBreak/>
        <w:t>Učivo</w:t>
      </w:r>
    </w:p>
    <w:p w14:paraId="06B07942" w14:textId="77777777" w:rsidR="00017989" w:rsidRPr="00017989" w:rsidRDefault="00017989" w:rsidP="002A2DBA">
      <w:pPr>
        <w:pStyle w:val="Textkapitolodrky-principy"/>
        <w:keepNext/>
        <w:keepLines/>
        <w:rPr>
          <w:color w:val="000000" w:themeColor="text1"/>
        </w:rPr>
      </w:pPr>
      <w:r w:rsidRPr="00017989">
        <w:rPr>
          <w:b/>
          <w:bCs/>
          <w:color w:val="000000" w:themeColor="text1"/>
        </w:rPr>
        <w:t>závislosti a data</w:t>
      </w:r>
      <w:r w:rsidRPr="00017989">
        <w:rPr>
          <w:color w:val="000000" w:themeColor="text1"/>
        </w:rPr>
        <w:t xml:space="preserve"> – příklady závislostí z praktického života a jejich vlastnosti, nákresy, schémata, diagramy, grafy, tabulky; četnost znaku, aritmetický průměr</w:t>
      </w:r>
    </w:p>
    <w:p w14:paraId="3B289465" w14:textId="77777777" w:rsidR="00017989" w:rsidRPr="00017989" w:rsidRDefault="00017989" w:rsidP="002A2DBA">
      <w:pPr>
        <w:pStyle w:val="Textkapitolodrky-principy"/>
        <w:keepNext/>
        <w:keepLines/>
        <w:rPr>
          <w:color w:val="000000" w:themeColor="text1"/>
        </w:rPr>
      </w:pPr>
      <w:r w:rsidRPr="00017989">
        <w:rPr>
          <w:b/>
          <w:bCs/>
          <w:color w:val="000000" w:themeColor="text1"/>
        </w:rPr>
        <w:t>funkce</w:t>
      </w:r>
      <w:r w:rsidRPr="00017989">
        <w:rPr>
          <w:color w:val="000000" w:themeColor="text1"/>
        </w:rPr>
        <w:t xml:space="preserve"> – pravoúhlá soustava souřadnic, přímá úměrnost, nepřímá úměrnost, lineární funkce</w:t>
      </w:r>
    </w:p>
    <w:p w14:paraId="1ED1C21B"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510F8A96"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010505C" w14:textId="77777777" w:rsidR="00017989" w:rsidRPr="00017989" w:rsidRDefault="00017989" w:rsidP="005F1518">
            <w:pPr>
              <w:pStyle w:val="NzevTOvVO"/>
              <w:rPr>
                <w:color w:val="000000" w:themeColor="text1"/>
              </w:rPr>
            </w:pPr>
            <w:r w:rsidRPr="00017989">
              <w:rPr>
                <w:color w:val="000000" w:themeColor="text1"/>
              </w:rPr>
              <w:t>GEOMETRIE V ROVINĚ A V PROSTORU</w:t>
            </w:r>
          </w:p>
          <w:p w14:paraId="3CE7CF5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40AD2AB" w14:textId="77777777" w:rsidR="00017989" w:rsidRPr="00017989" w:rsidRDefault="00017989" w:rsidP="005F1518">
            <w:pPr>
              <w:pStyle w:val="text-k"/>
              <w:rPr>
                <w:color w:val="000000" w:themeColor="text1"/>
              </w:rPr>
            </w:pPr>
            <w:r w:rsidRPr="00017989">
              <w:rPr>
                <w:color w:val="000000" w:themeColor="text1"/>
              </w:rPr>
              <w:t>žák</w:t>
            </w:r>
          </w:p>
          <w:p w14:paraId="4E40A038"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-9-3-01</w:t>
            </w:r>
            <w:r w:rsidRPr="00017989">
              <w:rPr>
                <w:b/>
                <w:i/>
                <w:iCs/>
                <w:color w:val="000000" w:themeColor="text1"/>
              </w:rPr>
              <w:tab/>
            </w:r>
            <w:r w:rsidRPr="00017989">
              <w:rPr>
                <w:b/>
                <w:bCs w:val="0"/>
                <w:i/>
                <w:iCs/>
                <w:color w:val="000000" w:themeColor="text1"/>
              </w:rPr>
              <w:t>zdůvodňuje a využívá polohové a metrické vlastnosti základních rovinných útvarů při řešení úloh a jednoduchých praktických problémů; využívá potřebnou matematickou symboliku</w:t>
            </w:r>
          </w:p>
          <w:p w14:paraId="204F63BB"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-9-3-02</w:t>
            </w:r>
            <w:r w:rsidRPr="00017989">
              <w:rPr>
                <w:b/>
                <w:i/>
                <w:iCs/>
                <w:color w:val="000000" w:themeColor="text1"/>
              </w:rPr>
              <w:tab/>
            </w:r>
            <w:r w:rsidRPr="00017989">
              <w:rPr>
                <w:b/>
                <w:bCs w:val="0"/>
                <w:i/>
                <w:iCs/>
                <w:color w:val="000000" w:themeColor="text1"/>
              </w:rPr>
              <w:t>charakterizuje a třídí základní rovinné útvary</w:t>
            </w:r>
          </w:p>
          <w:p w14:paraId="20B1B92E"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-9-3-03</w:t>
            </w:r>
            <w:r w:rsidRPr="00017989">
              <w:rPr>
                <w:b/>
                <w:i/>
                <w:iCs/>
                <w:color w:val="000000" w:themeColor="text1"/>
              </w:rPr>
              <w:tab/>
            </w:r>
            <w:r w:rsidRPr="00017989">
              <w:rPr>
                <w:b/>
                <w:bCs w:val="0"/>
                <w:i/>
                <w:iCs/>
                <w:color w:val="000000" w:themeColor="text1"/>
              </w:rPr>
              <w:t>určuje velikost úhlu měřením a výpočtem</w:t>
            </w:r>
          </w:p>
          <w:p w14:paraId="5D19CEAF"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-9-3-04</w:t>
            </w:r>
            <w:r w:rsidRPr="00017989">
              <w:rPr>
                <w:b/>
                <w:i/>
                <w:iCs/>
                <w:color w:val="000000" w:themeColor="text1"/>
              </w:rPr>
              <w:tab/>
            </w:r>
            <w:r w:rsidRPr="00017989">
              <w:rPr>
                <w:b/>
                <w:bCs w:val="0"/>
                <w:i/>
                <w:iCs/>
                <w:color w:val="000000" w:themeColor="text1"/>
              </w:rPr>
              <w:t>odhaduje a vypočítá obsah a obvod základních rovinných útvarů</w:t>
            </w:r>
          </w:p>
          <w:p w14:paraId="421AF986"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-9-3-05</w:t>
            </w:r>
            <w:r w:rsidRPr="00017989">
              <w:rPr>
                <w:b/>
                <w:i/>
                <w:iCs/>
                <w:color w:val="000000" w:themeColor="text1"/>
              </w:rPr>
              <w:tab/>
            </w:r>
            <w:r w:rsidRPr="00017989">
              <w:rPr>
                <w:b/>
                <w:bCs w:val="0"/>
                <w:i/>
                <w:iCs/>
                <w:color w:val="000000" w:themeColor="text1"/>
              </w:rPr>
              <w:t>využívá pojem množina všech bodů dané vlastnosti k charakteristice útvaru a k řešení polohových a nepolohových konstrukčních úloh</w:t>
            </w:r>
          </w:p>
          <w:p w14:paraId="1FE35D60"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-9-3-06</w:t>
            </w:r>
            <w:r w:rsidRPr="00017989">
              <w:rPr>
                <w:b/>
                <w:i/>
                <w:iCs/>
                <w:color w:val="000000" w:themeColor="text1"/>
              </w:rPr>
              <w:tab/>
            </w:r>
            <w:r w:rsidRPr="00017989">
              <w:rPr>
                <w:b/>
                <w:bCs w:val="0"/>
                <w:i/>
                <w:iCs/>
                <w:color w:val="000000" w:themeColor="text1"/>
              </w:rPr>
              <w:t>načrtne a sestrojí rovinné útvary</w:t>
            </w:r>
          </w:p>
          <w:p w14:paraId="70820197"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-9-3-07</w:t>
            </w:r>
            <w:r w:rsidRPr="00017989">
              <w:rPr>
                <w:b/>
                <w:i/>
                <w:iCs/>
                <w:color w:val="000000" w:themeColor="text1"/>
              </w:rPr>
              <w:tab/>
            </w:r>
            <w:r w:rsidRPr="00017989">
              <w:rPr>
                <w:b/>
                <w:bCs w:val="0"/>
                <w:i/>
                <w:iCs/>
                <w:color w:val="000000" w:themeColor="text1"/>
              </w:rPr>
              <w:t>užívá k argumentaci a při výpočtech věty o shodnosti a podobnosti trojúhelníků</w:t>
            </w:r>
          </w:p>
          <w:p w14:paraId="4683F644"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-9-3-08</w:t>
            </w:r>
            <w:r w:rsidRPr="00017989">
              <w:rPr>
                <w:b/>
                <w:i/>
                <w:iCs/>
                <w:color w:val="000000" w:themeColor="text1"/>
              </w:rPr>
              <w:tab/>
            </w:r>
            <w:r w:rsidRPr="00017989">
              <w:rPr>
                <w:b/>
                <w:bCs w:val="0"/>
                <w:i/>
                <w:iCs/>
                <w:color w:val="000000" w:themeColor="text1"/>
              </w:rPr>
              <w:t>načrtne a sestrojí obraz rovinného útvaru ve středové a osové souměrnosti, určí osově a středově souměrný útvar</w:t>
            </w:r>
          </w:p>
          <w:p w14:paraId="4F8B64A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-9-3-09</w:t>
            </w:r>
            <w:r w:rsidRPr="00017989">
              <w:rPr>
                <w:b/>
                <w:i/>
                <w:iCs/>
                <w:color w:val="000000" w:themeColor="text1"/>
              </w:rPr>
              <w:tab/>
            </w:r>
            <w:r w:rsidRPr="00017989">
              <w:rPr>
                <w:b/>
                <w:bCs w:val="0"/>
                <w:i/>
                <w:iCs/>
                <w:color w:val="000000" w:themeColor="text1"/>
              </w:rPr>
              <w:t>určuje a charakterizuje základní prostorové útvary (tělesa), analyzuje jejich vlastnosti</w:t>
            </w:r>
          </w:p>
          <w:p w14:paraId="31A0F4E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-9-3-10</w:t>
            </w:r>
            <w:r w:rsidRPr="00017989">
              <w:rPr>
                <w:b/>
                <w:i/>
                <w:iCs/>
                <w:color w:val="000000" w:themeColor="text1"/>
              </w:rPr>
              <w:tab/>
            </w:r>
            <w:r w:rsidRPr="00017989">
              <w:rPr>
                <w:b/>
                <w:bCs w:val="0"/>
                <w:i/>
                <w:iCs/>
                <w:color w:val="000000" w:themeColor="text1"/>
              </w:rPr>
              <w:t>odhaduje a vypočítá objem a povrch těles</w:t>
            </w:r>
          </w:p>
          <w:p w14:paraId="06DFBEB3"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-9-3-11</w:t>
            </w:r>
            <w:r w:rsidRPr="00017989">
              <w:rPr>
                <w:b/>
                <w:i/>
                <w:iCs/>
                <w:color w:val="000000" w:themeColor="text1"/>
              </w:rPr>
              <w:tab/>
            </w:r>
            <w:r w:rsidRPr="00017989">
              <w:rPr>
                <w:b/>
                <w:bCs w:val="0"/>
                <w:i/>
                <w:iCs/>
                <w:color w:val="000000" w:themeColor="text1"/>
              </w:rPr>
              <w:t>načrtne a sestrojí sítě základních těles</w:t>
            </w:r>
          </w:p>
          <w:p w14:paraId="50A393C5"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-9-3-12</w:t>
            </w:r>
            <w:r w:rsidRPr="00017989">
              <w:rPr>
                <w:b/>
                <w:i/>
                <w:iCs/>
                <w:color w:val="000000" w:themeColor="text1"/>
              </w:rPr>
              <w:tab/>
            </w:r>
            <w:r w:rsidRPr="00017989">
              <w:rPr>
                <w:b/>
                <w:bCs w:val="0"/>
                <w:i/>
                <w:iCs/>
                <w:color w:val="000000" w:themeColor="text1"/>
              </w:rPr>
              <w:t>načrtne a sestrojí obraz jednoduchých těles v rovině</w:t>
            </w:r>
          </w:p>
          <w:p w14:paraId="2E68D5FE"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-9-3-13</w:t>
            </w:r>
            <w:r w:rsidRPr="00017989">
              <w:rPr>
                <w:b/>
                <w:i/>
                <w:iCs/>
                <w:color w:val="000000" w:themeColor="text1"/>
              </w:rPr>
              <w:tab/>
            </w:r>
            <w:r w:rsidRPr="00017989">
              <w:rPr>
                <w:b/>
                <w:bCs w:val="0"/>
                <w:i/>
                <w:iCs/>
                <w:color w:val="000000" w:themeColor="text1"/>
              </w:rPr>
              <w:t>analyzuje a řeší aplikační geometrické úlohy s využitím osvojeného matematického aparátu</w:t>
            </w:r>
          </w:p>
          <w:p w14:paraId="06E63A8F"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96125CA" w14:textId="77777777" w:rsidR="00017989" w:rsidRPr="00017989" w:rsidRDefault="00017989" w:rsidP="005F1518">
            <w:pPr>
              <w:pStyle w:val="text-k"/>
              <w:rPr>
                <w:color w:val="000000" w:themeColor="text1"/>
              </w:rPr>
            </w:pPr>
            <w:r w:rsidRPr="00017989">
              <w:rPr>
                <w:color w:val="000000" w:themeColor="text1"/>
              </w:rPr>
              <w:t>žák</w:t>
            </w:r>
          </w:p>
          <w:p w14:paraId="2EF385CF" w14:textId="77777777" w:rsidR="00017989" w:rsidRPr="00017989" w:rsidRDefault="00017989" w:rsidP="005F1518">
            <w:pPr>
              <w:pStyle w:val="OVp"/>
              <w:rPr>
                <w:bCs w:val="0"/>
                <w:color w:val="000000" w:themeColor="text1"/>
              </w:rPr>
            </w:pPr>
            <w:r w:rsidRPr="00017989">
              <w:rPr>
                <w:bCs w:val="0"/>
                <w:color w:val="000000" w:themeColor="text1"/>
              </w:rPr>
              <w:t>M-9-3-03p</w:t>
            </w:r>
            <w:r w:rsidRPr="00017989">
              <w:rPr>
                <w:color w:val="000000" w:themeColor="text1"/>
              </w:rPr>
              <w:tab/>
            </w:r>
            <w:r w:rsidRPr="00017989">
              <w:rPr>
                <w:bCs w:val="0"/>
                <w:color w:val="000000" w:themeColor="text1"/>
              </w:rPr>
              <w:t>vyznačuje, rýsuje a měří úhly, provádí jednoduché konstrukce</w:t>
            </w:r>
          </w:p>
          <w:p w14:paraId="4F611E5B" w14:textId="77777777" w:rsidR="00017989" w:rsidRPr="00017989" w:rsidRDefault="00017989" w:rsidP="005F1518">
            <w:pPr>
              <w:pStyle w:val="OVp"/>
              <w:rPr>
                <w:bCs w:val="0"/>
                <w:color w:val="000000" w:themeColor="text1"/>
              </w:rPr>
            </w:pPr>
            <w:r w:rsidRPr="00017989">
              <w:rPr>
                <w:bCs w:val="0"/>
                <w:color w:val="000000" w:themeColor="text1"/>
              </w:rPr>
              <w:t>M-9-3-04p</w:t>
            </w:r>
            <w:r w:rsidRPr="00017989">
              <w:rPr>
                <w:color w:val="000000" w:themeColor="text1"/>
              </w:rPr>
              <w:tab/>
            </w:r>
            <w:r w:rsidRPr="00017989">
              <w:rPr>
                <w:bCs w:val="0"/>
                <w:color w:val="000000" w:themeColor="text1"/>
              </w:rPr>
              <w:t>vypočítá obvod a obsah trojúhelníka, čtverce, obdélníka, kruhu</w:t>
            </w:r>
          </w:p>
          <w:p w14:paraId="5BD65FD3" w14:textId="77777777" w:rsidR="00017989" w:rsidRPr="00017989" w:rsidRDefault="00017989" w:rsidP="005F1518">
            <w:pPr>
              <w:pStyle w:val="OVp"/>
              <w:rPr>
                <w:bCs w:val="0"/>
                <w:color w:val="000000" w:themeColor="text1"/>
              </w:rPr>
            </w:pPr>
            <w:r w:rsidRPr="00017989">
              <w:rPr>
                <w:bCs w:val="0"/>
                <w:color w:val="000000" w:themeColor="text1"/>
              </w:rPr>
              <w:t>M-9-3-05p</w:t>
            </w:r>
            <w:r w:rsidRPr="00017989">
              <w:rPr>
                <w:color w:val="000000" w:themeColor="text1"/>
              </w:rPr>
              <w:tab/>
            </w:r>
            <w:r w:rsidRPr="00017989">
              <w:rPr>
                <w:bCs w:val="0"/>
                <w:color w:val="000000" w:themeColor="text1"/>
              </w:rPr>
              <w:t>provádí jednoduché konstrukce</w:t>
            </w:r>
          </w:p>
          <w:p w14:paraId="4A270887" w14:textId="77777777" w:rsidR="00017989" w:rsidRPr="00017989" w:rsidRDefault="00017989" w:rsidP="005F1518">
            <w:pPr>
              <w:pStyle w:val="OVp"/>
              <w:rPr>
                <w:bCs w:val="0"/>
                <w:color w:val="000000" w:themeColor="text1"/>
              </w:rPr>
            </w:pPr>
            <w:r w:rsidRPr="00017989">
              <w:rPr>
                <w:bCs w:val="0"/>
                <w:color w:val="000000" w:themeColor="text1"/>
              </w:rPr>
              <w:t>M-9-3-06p</w:t>
            </w:r>
            <w:r w:rsidRPr="00017989">
              <w:rPr>
                <w:color w:val="000000" w:themeColor="text1"/>
              </w:rPr>
              <w:tab/>
              <w:t>rozeznává</w:t>
            </w:r>
            <w:r w:rsidRPr="00017989">
              <w:rPr>
                <w:bCs w:val="0"/>
                <w:color w:val="000000" w:themeColor="text1"/>
              </w:rPr>
              <w:t xml:space="preserve"> a rýsuje základní rovinné útvary</w:t>
            </w:r>
          </w:p>
          <w:p w14:paraId="567F0BF1" w14:textId="77777777" w:rsidR="00017989" w:rsidRPr="00017989" w:rsidRDefault="00017989" w:rsidP="005F1518">
            <w:pPr>
              <w:pStyle w:val="OVp"/>
              <w:rPr>
                <w:bCs w:val="0"/>
                <w:color w:val="000000" w:themeColor="text1"/>
              </w:rPr>
            </w:pPr>
            <w:r w:rsidRPr="00017989">
              <w:rPr>
                <w:bCs w:val="0"/>
                <w:color w:val="000000" w:themeColor="text1"/>
              </w:rPr>
              <w:t>M-9-3-08p</w:t>
            </w:r>
            <w:r w:rsidRPr="00017989">
              <w:rPr>
                <w:color w:val="000000" w:themeColor="text1"/>
              </w:rPr>
              <w:tab/>
            </w:r>
            <w:r w:rsidRPr="00017989">
              <w:rPr>
                <w:bCs w:val="0"/>
                <w:color w:val="000000" w:themeColor="text1"/>
              </w:rPr>
              <w:t>sestrojí základní rovinné útvary ve středové a osové souměrnosti</w:t>
            </w:r>
          </w:p>
          <w:p w14:paraId="62FA01C7" w14:textId="77777777" w:rsidR="00017989" w:rsidRPr="00017989" w:rsidRDefault="00017989" w:rsidP="005F1518">
            <w:pPr>
              <w:pStyle w:val="OVp"/>
              <w:rPr>
                <w:bCs w:val="0"/>
                <w:color w:val="000000" w:themeColor="text1"/>
              </w:rPr>
            </w:pPr>
            <w:r w:rsidRPr="00017989">
              <w:rPr>
                <w:bCs w:val="0"/>
                <w:color w:val="000000" w:themeColor="text1"/>
              </w:rPr>
              <w:t>M-9-3-10p</w:t>
            </w:r>
            <w:r w:rsidRPr="00017989">
              <w:rPr>
                <w:color w:val="000000" w:themeColor="text1"/>
              </w:rPr>
              <w:tab/>
            </w:r>
            <w:r w:rsidRPr="00017989">
              <w:rPr>
                <w:bCs w:val="0"/>
                <w:color w:val="000000" w:themeColor="text1"/>
              </w:rPr>
              <w:t>vypočítá povrch a objem kvádru, krychle a válce</w:t>
            </w:r>
          </w:p>
          <w:p w14:paraId="2C231858" w14:textId="77777777" w:rsidR="00017989" w:rsidRPr="00017989" w:rsidRDefault="00017989" w:rsidP="005F1518">
            <w:pPr>
              <w:pStyle w:val="OVp"/>
              <w:rPr>
                <w:bCs w:val="0"/>
                <w:color w:val="000000" w:themeColor="text1"/>
              </w:rPr>
            </w:pPr>
            <w:r w:rsidRPr="00017989">
              <w:rPr>
                <w:bCs w:val="0"/>
                <w:color w:val="000000" w:themeColor="text1"/>
              </w:rPr>
              <w:t>M-9-3-11p</w:t>
            </w:r>
            <w:r w:rsidRPr="00017989">
              <w:rPr>
                <w:color w:val="000000" w:themeColor="text1"/>
              </w:rPr>
              <w:tab/>
            </w:r>
            <w:r w:rsidRPr="00017989">
              <w:rPr>
                <w:bCs w:val="0"/>
                <w:color w:val="000000" w:themeColor="text1"/>
              </w:rPr>
              <w:t>sestrojí sítě základních těles</w:t>
            </w:r>
          </w:p>
          <w:p w14:paraId="5969B4C5" w14:textId="77777777" w:rsidR="00017989" w:rsidRPr="00017989" w:rsidRDefault="00017989" w:rsidP="005F1518">
            <w:pPr>
              <w:pStyle w:val="OVp"/>
              <w:rPr>
                <w:bCs w:val="0"/>
                <w:color w:val="000000" w:themeColor="text1"/>
              </w:rPr>
            </w:pPr>
            <w:r w:rsidRPr="00017989">
              <w:rPr>
                <w:bCs w:val="0"/>
                <w:color w:val="000000" w:themeColor="text1"/>
              </w:rPr>
              <w:t>M-9-3-12p</w:t>
            </w:r>
            <w:r w:rsidRPr="00017989">
              <w:rPr>
                <w:color w:val="000000" w:themeColor="text1"/>
              </w:rPr>
              <w:tab/>
            </w:r>
            <w:r w:rsidRPr="00017989">
              <w:rPr>
                <w:bCs w:val="0"/>
                <w:color w:val="000000" w:themeColor="text1"/>
              </w:rPr>
              <w:t>načrtne základní tělesa</w:t>
            </w:r>
          </w:p>
          <w:p w14:paraId="4748CA60" w14:textId="77777777" w:rsidR="00017989" w:rsidRPr="00017989" w:rsidRDefault="00017989" w:rsidP="005F1518">
            <w:pPr>
              <w:pStyle w:val="OVp"/>
              <w:rPr>
                <w:bCs w:val="0"/>
                <w:color w:val="000000" w:themeColor="text1"/>
              </w:rPr>
            </w:pPr>
            <w:r w:rsidRPr="00017989">
              <w:rPr>
                <w:bCs w:val="0"/>
                <w:color w:val="000000" w:themeColor="text1"/>
              </w:rPr>
              <w:t>M-9-3-12p</w:t>
            </w:r>
            <w:r w:rsidRPr="00017989">
              <w:rPr>
                <w:color w:val="000000" w:themeColor="text1"/>
              </w:rPr>
              <w:tab/>
            </w:r>
            <w:r w:rsidRPr="00017989">
              <w:rPr>
                <w:bCs w:val="0"/>
                <w:color w:val="000000" w:themeColor="text1"/>
              </w:rPr>
              <w:t>zobrazuje jednoduchá tělesa</w:t>
            </w:r>
          </w:p>
          <w:p w14:paraId="4E88926D"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odhaduje délku úsečky, určí délku lomené čáry, graficky sčítá a odčítá úsečky</w:t>
            </w:r>
          </w:p>
          <w:p w14:paraId="6866395C"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umí zacházet s rýsovacími pomůckami a potřebami</w:t>
            </w:r>
          </w:p>
          <w:p w14:paraId="34B36F7D" w14:textId="77777777" w:rsidR="00017989" w:rsidRPr="00017989" w:rsidRDefault="00017989" w:rsidP="005F1518">
            <w:pPr>
              <w:pStyle w:val="OVp"/>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používá technické písmo</w:t>
            </w:r>
          </w:p>
          <w:p w14:paraId="62C8EBEB"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čte a rozumí jednoduchým technickým výkresům</w:t>
            </w:r>
          </w:p>
        </w:tc>
      </w:tr>
    </w:tbl>
    <w:p w14:paraId="5C446BC4" w14:textId="77777777" w:rsidR="00017989" w:rsidRPr="00017989" w:rsidRDefault="00017989" w:rsidP="002A2DBA">
      <w:pPr>
        <w:pStyle w:val="Podnadpis1"/>
        <w:keepNext/>
        <w:keepLines/>
        <w:rPr>
          <w:color w:val="000000" w:themeColor="text1"/>
        </w:rPr>
      </w:pPr>
      <w:r w:rsidRPr="00017989">
        <w:rPr>
          <w:color w:val="000000" w:themeColor="text1"/>
        </w:rPr>
        <w:lastRenderedPageBreak/>
        <w:t>Učivo</w:t>
      </w:r>
    </w:p>
    <w:p w14:paraId="47E71EC9" w14:textId="77777777" w:rsidR="00017989" w:rsidRPr="00017989" w:rsidRDefault="00017989" w:rsidP="002A2DBA">
      <w:pPr>
        <w:pStyle w:val="Textkapitolodrky-principy"/>
        <w:keepNext/>
        <w:keepLines/>
        <w:rPr>
          <w:color w:val="000000" w:themeColor="text1"/>
        </w:rPr>
      </w:pPr>
      <w:r w:rsidRPr="00017989">
        <w:rPr>
          <w:b/>
          <w:bCs/>
          <w:color w:val="000000" w:themeColor="text1"/>
        </w:rPr>
        <w:t xml:space="preserve">rovinné útvary </w:t>
      </w:r>
      <w:r w:rsidRPr="00017989">
        <w:rPr>
          <w:color w:val="000000" w:themeColor="text1"/>
        </w:rPr>
        <w:t>– přímka, polopřímka, úsečka, kružnice, kruh, úhel, trojúhelník, čtyřúhelník (lichoběžník, rovnoběžník), pravidelné mnohoúhelníky, vzájemná poloha přímek v rovině (typy úhlů), shodnost a podobnost (věty o shodnosti a podobnosti trojúhelníků)</w:t>
      </w:r>
    </w:p>
    <w:p w14:paraId="0894E408" w14:textId="77777777" w:rsidR="00017989" w:rsidRPr="00017989" w:rsidRDefault="00017989" w:rsidP="00017989">
      <w:pPr>
        <w:pStyle w:val="Textkapitolodrky-principy"/>
        <w:rPr>
          <w:color w:val="000000" w:themeColor="text1"/>
        </w:rPr>
      </w:pPr>
      <w:r w:rsidRPr="00017989">
        <w:rPr>
          <w:b/>
          <w:bCs/>
          <w:color w:val="000000" w:themeColor="text1"/>
        </w:rPr>
        <w:t>metrické vlastnosti v rovině</w:t>
      </w:r>
      <w:r w:rsidRPr="00017989">
        <w:rPr>
          <w:color w:val="000000" w:themeColor="text1"/>
        </w:rPr>
        <w:t xml:space="preserve"> – druhy úhlů, vzdálenost bodu od přímky, trojúhelníková nerovnost, Pythagorova věta</w:t>
      </w:r>
    </w:p>
    <w:p w14:paraId="52FCC6AB" w14:textId="77777777" w:rsidR="00017989" w:rsidRPr="00017989" w:rsidRDefault="00017989" w:rsidP="00017989">
      <w:pPr>
        <w:pStyle w:val="Textkapitolodrky-principy"/>
        <w:rPr>
          <w:color w:val="000000" w:themeColor="text1"/>
        </w:rPr>
      </w:pPr>
      <w:r w:rsidRPr="00017989">
        <w:rPr>
          <w:b/>
          <w:bCs/>
          <w:color w:val="000000" w:themeColor="text1"/>
        </w:rPr>
        <w:t>prostorové útvary</w:t>
      </w:r>
      <w:r w:rsidRPr="00017989">
        <w:rPr>
          <w:color w:val="000000" w:themeColor="text1"/>
        </w:rPr>
        <w:t xml:space="preserve"> – kvádr, krychle, rotační válec, jehlan, rotační kužel, koule, kolmý hranol</w:t>
      </w:r>
    </w:p>
    <w:p w14:paraId="465E7E10" w14:textId="77777777" w:rsidR="00017989" w:rsidRPr="00017989" w:rsidRDefault="00017989" w:rsidP="00017989">
      <w:pPr>
        <w:pStyle w:val="Textkapitolodrky-principy"/>
        <w:rPr>
          <w:color w:val="000000" w:themeColor="text1"/>
        </w:rPr>
      </w:pPr>
      <w:r w:rsidRPr="00017989">
        <w:rPr>
          <w:b/>
          <w:bCs/>
          <w:color w:val="000000" w:themeColor="text1"/>
        </w:rPr>
        <w:t>konstrukční úlohy</w:t>
      </w:r>
      <w:r w:rsidRPr="00017989">
        <w:rPr>
          <w:color w:val="000000" w:themeColor="text1"/>
        </w:rPr>
        <w:t xml:space="preserve"> – množiny všech bodů dané vlastnosti (osa úsečky, osa úhlu, Thaletova kružnice), osová souměrnost, středová souměrnost</w:t>
      </w:r>
    </w:p>
    <w:p w14:paraId="321713E4"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0D72E6C4"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3A62D0C5" w14:textId="77777777" w:rsidR="00017989" w:rsidRPr="00017989" w:rsidRDefault="00017989" w:rsidP="005F1518">
            <w:pPr>
              <w:pStyle w:val="NzevTOvVO"/>
              <w:rPr>
                <w:color w:val="000000" w:themeColor="text1"/>
              </w:rPr>
            </w:pPr>
            <w:r w:rsidRPr="00017989">
              <w:rPr>
                <w:color w:val="000000" w:themeColor="text1"/>
              </w:rPr>
              <w:t>NESTANDARDNÍ APLIKAČNÍ ÚLOHY A PROBLÉMY</w:t>
            </w:r>
          </w:p>
          <w:p w14:paraId="7BEFDF38"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C535663" w14:textId="77777777" w:rsidR="00017989" w:rsidRPr="00017989" w:rsidRDefault="00017989" w:rsidP="005F1518">
            <w:pPr>
              <w:pStyle w:val="text-k"/>
              <w:rPr>
                <w:color w:val="000000" w:themeColor="text1"/>
              </w:rPr>
            </w:pPr>
            <w:r w:rsidRPr="00017989">
              <w:rPr>
                <w:color w:val="000000" w:themeColor="text1"/>
              </w:rPr>
              <w:t>žák</w:t>
            </w:r>
          </w:p>
          <w:p w14:paraId="6425F54B"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-9-4-01</w:t>
            </w:r>
            <w:r w:rsidRPr="00017989">
              <w:rPr>
                <w:b/>
                <w:i/>
                <w:iCs/>
                <w:color w:val="000000" w:themeColor="text1"/>
              </w:rPr>
              <w:tab/>
            </w:r>
            <w:r w:rsidRPr="00017989">
              <w:rPr>
                <w:b/>
                <w:bCs w:val="0"/>
                <w:i/>
                <w:iCs/>
                <w:color w:val="000000" w:themeColor="text1"/>
              </w:rPr>
              <w:t>užívá logickou úvahu a kombinační úsudek při řešení úloh a problémů a nalézá různá řešení předkládaných nebo zkoumaných situací</w:t>
            </w:r>
          </w:p>
          <w:p w14:paraId="1F403C94" w14:textId="77777777" w:rsidR="00017989" w:rsidRPr="00017989" w:rsidRDefault="00017989" w:rsidP="005F1518">
            <w:pPr>
              <w:pStyle w:val="OV"/>
              <w:rPr>
                <w:b/>
                <w:bCs w:val="0"/>
                <w:i/>
                <w:iCs/>
                <w:color w:val="000000" w:themeColor="text1"/>
              </w:rPr>
            </w:pPr>
            <w:r w:rsidRPr="00017989">
              <w:rPr>
                <w:b/>
                <w:bCs w:val="0"/>
                <w:i/>
                <w:iCs/>
                <w:color w:val="000000" w:themeColor="text1"/>
              </w:rPr>
              <w:t>M</w:t>
            </w:r>
            <w:r w:rsidRPr="00017989">
              <w:rPr>
                <w:b/>
                <w:i/>
                <w:iCs/>
                <w:color w:val="000000" w:themeColor="text1"/>
              </w:rPr>
              <w:t>-9-4-02</w:t>
            </w:r>
            <w:r w:rsidRPr="00017989">
              <w:rPr>
                <w:b/>
                <w:i/>
                <w:iCs/>
                <w:color w:val="000000" w:themeColor="text1"/>
              </w:rPr>
              <w:tab/>
            </w:r>
            <w:r w:rsidRPr="00017989">
              <w:rPr>
                <w:b/>
                <w:bCs w:val="0"/>
                <w:i/>
                <w:iCs/>
                <w:color w:val="000000" w:themeColor="text1"/>
              </w:rPr>
              <w:t>řeší úlohy na prostorovou představivost, aplikuje a kombinuje poznatky a dovednosti z různých tematických a vzdělávacích oblastí</w:t>
            </w:r>
          </w:p>
          <w:p w14:paraId="7E60B6AE"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F4D24E6" w14:textId="77777777" w:rsidR="00017989" w:rsidRPr="00017989" w:rsidRDefault="00017989" w:rsidP="005F1518">
            <w:pPr>
              <w:pStyle w:val="text-k"/>
              <w:rPr>
                <w:color w:val="000000" w:themeColor="text1"/>
              </w:rPr>
            </w:pPr>
            <w:r w:rsidRPr="00017989">
              <w:rPr>
                <w:color w:val="000000" w:themeColor="text1"/>
              </w:rPr>
              <w:t>žák</w:t>
            </w:r>
          </w:p>
          <w:p w14:paraId="2D8D76C7" w14:textId="77777777" w:rsidR="00017989" w:rsidRPr="00017989" w:rsidRDefault="00017989" w:rsidP="005F1518">
            <w:pPr>
              <w:pStyle w:val="OVp"/>
              <w:rPr>
                <w:bCs w:val="0"/>
                <w:color w:val="000000" w:themeColor="text1"/>
              </w:rPr>
            </w:pPr>
            <w:r w:rsidRPr="00017989">
              <w:rPr>
                <w:bCs w:val="0"/>
                <w:color w:val="000000" w:themeColor="text1"/>
              </w:rPr>
              <w:t>M-9-4-01p</w:t>
            </w:r>
            <w:r w:rsidRPr="00017989">
              <w:rPr>
                <w:color w:val="000000" w:themeColor="text1"/>
              </w:rPr>
              <w:tab/>
            </w:r>
            <w:r w:rsidRPr="00017989">
              <w:rPr>
                <w:bCs w:val="0"/>
                <w:color w:val="000000" w:themeColor="text1"/>
              </w:rPr>
              <w:t>samostatně řeší praktické úlohy</w:t>
            </w:r>
          </w:p>
          <w:p w14:paraId="2712875D" w14:textId="77777777" w:rsidR="00017989" w:rsidRPr="00017989" w:rsidRDefault="00017989" w:rsidP="005F1518">
            <w:pPr>
              <w:pStyle w:val="OVp"/>
              <w:rPr>
                <w:bCs w:val="0"/>
                <w:color w:val="000000" w:themeColor="text1"/>
              </w:rPr>
            </w:pPr>
            <w:r w:rsidRPr="00017989">
              <w:rPr>
                <w:bCs w:val="0"/>
                <w:color w:val="000000" w:themeColor="text1"/>
              </w:rPr>
              <w:t>M-9-4-01p</w:t>
            </w:r>
            <w:r w:rsidRPr="00017989">
              <w:rPr>
                <w:color w:val="000000" w:themeColor="text1"/>
              </w:rPr>
              <w:tab/>
            </w:r>
            <w:r w:rsidRPr="00017989">
              <w:rPr>
                <w:bCs w:val="0"/>
                <w:color w:val="000000" w:themeColor="text1"/>
              </w:rPr>
              <w:t>hledá různá řešení předložených situací</w:t>
            </w:r>
          </w:p>
          <w:p w14:paraId="0CDFB0D0" w14:textId="77777777" w:rsidR="00017989" w:rsidRPr="00017989" w:rsidRDefault="00017989" w:rsidP="005F1518">
            <w:pPr>
              <w:pStyle w:val="OVp"/>
              <w:rPr>
                <w:bCs w:val="0"/>
                <w:color w:val="000000" w:themeColor="text1"/>
              </w:rPr>
            </w:pPr>
            <w:r w:rsidRPr="00017989">
              <w:rPr>
                <w:bCs w:val="0"/>
                <w:color w:val="000000" w:themeColor="text1"/>
              </w:rPr>
              <w:t>M-9-4-02p</w:t>
            </w:r>
            <w:r w:rsidRPr="00017989">
              <w:rPr>
                <w:color w:val="000000" w:themeColor="text1"/>
              </w:rPr>
              <w:tab/>
            </w:r>
            <w:r w:rsidRPr="00017989">
              <w:rPr>
                <w:bCs w:val="0"/>
                <w:color w:val="000000" w:themeColor="text1"/>
              </w:rPr>
              <w:t>aplikuje poznatky a dovednosti z jiných vzdělávacích oblastí</w:t>
            </w:r>
          </w:p>
          <w:p w14:paraId="7C8ECD9C"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r>
            <w:r w:rsidRPr="00017989">
              <w:rPr>
                <w:bCs w:val="0"/>
                <w:color w:val="000000" w:themeColor="text1"/>
              </w:rPr>
              <w:t>využívá prostředky výpočetní techniky při řešení úloh</w:t>
            </w:r>
          </w:p>
        </w:tc>
      </w:tr>
    </w:tbl>
    <w:p w14:paraId="0C0BA1E2" w14:textId="77777777" w:rsidR="00017989" w:rsidRPr="00017989" w:rsidRDefault="00017989" w:rsidP="00017989">
      <w:pPr>
        <w:pStyle w:val="Podnadpis1"/>
        <w:rPr>
          <w:color w:val="000000" w:themeColor="text1"/>
        </w:rPr>
      </w:pPr>
      <w:r w:rsidRPr="00017989">
        <w:rPr>
          <w:color w:val="000000" w:themeColor="text1"/>
        </w:rPr>
        <w:t>Učivo</w:t>
      </w:r>
    </w:p>
    <w:p w14:paraId="354E02D1" w14:textId="77777777" w:rsidR="00017989" w:rsidRPr="00017989" w:rsidRDefault="00017989" w:rsidP="00017989">
      <w:pPr>
        <w:pStyle w:val="Textkapitolodrky-principy"/>
        <w:rPr>
          <w:color w:val="000000" w:themeColor="text1"/>
        </w:rPr>
      </w:pPr>
      <w:r w:rsidRPr="00017989">
        <w:rPr>
          <w:color w:val="000000" w:themeColor="text1"/>
        </w:rPr>
        <w:t>číselné a logické řady</w:t>
      </w:r>
    </w:p>
    <w:p w14:paraId="0CCEC9BF" w14:textId="77777777" w:rsidR="00017989" w:rsidRPr="00017989" w:rsidRDefault="00017989" w:rsidP="00017989">
      <w:pPr>
        <w:pStyle w:val="Textkapitolodrky-principy"/>
        <w:rPr>
          <w:color w:val="000000" w:themeColor="text1"/>
        </w:rPr>
      </w:pPr>
      <w:r w:rsidRPr="00017989">
        <w:rPr>
          <w:color w:val="000000" w:themeColor="text1"/>
        </w:rPr>
        <w:t>číselné a obrázkové analogie</w:t>
      </w:r>
    </w:p>
    <w:p w14:paraId="741E523D" w14:textId="77777777" w:rsidR="00017989" w:rsidRPr="00017989" w:rsidRDefault="00017989" w:rsidP="00017989">
      <w:pPr>
        <w:pStyle w:val="Textkapitolodrky-principy"/>
        <w:rPr>
          <w:color w:val="000000" w:themeColor="text1"/>
        </w:rPr>
      </w:pPr>
      <w:r w:rsidRPr="00017989">
        <w:rPr>
          <w:color w:val="000000" w:themeColor="text1"/>
        </w:rPr>
        <w:t>logické a netradiční geometrické úlohy</w:t>
      </w:r>
    </w:p>
    <w:p w14:paraId="4A45F4A8" w14:textId="77777777" w:rsidR="00017989" w:rsidRPr="00017989" w:rsidRDefault="00017989" w:rsidP="00017989">
      <w:pPr>
        <w:rPr>
          <w:rFonts w:ascii="Times New Roman" w:hAnsi="Times New Roman" w:cs="Times New Roman"/>
          <w:b/>
          <w:bCs/>
          <w:color w:val="000000" w:themeColor="text1"/>
          <w:sz w:val="32"/>
          <w:szCs w:val="32"/>
        </w:rPr>
      </w:pPr>
      <w:bookmarkStart w:id="73" w:name="_Toc174264752"/>
      <w:bookmarkStart w:id="74" w:name="_Toc342571709"/>
      <w:r w:rsidRPr="00017989">
        <w:rPr>
          <w:rFonts w:ascii="Times New Roman" w:hAnsi="Times New Roman" w:cs="Times New Roman"/>
          <w:color w:val="000000" w:themeColor="text1"/>
        </w:rPr>
        <w:br w:type="page"/>
      </w:r>
    </w:p>
    <w:p w14:paraId="78C7ACAA" w14:textId="77777777" w:rsidR="00017989" w:rsidRPr="00017989" w:rsidRDefault="00017989" w:rsidP="00017989">
      <w:pPr>
        <w:pStyle w:val="Nadpis3-Oblasti"/>
        <w:numPr>
          <w:ilvl w:val="1"/>
          <w:numId w:val="32"/>
        </w:numPr>
        <w:ind w:left="576"/>
        <w:rPr>
          <w:color w:val="FF0000"/>
        </w:rPr>
      </w:pPr>
      <w:bookmarkStart w:id="75" w:name="_Toc42845487"/>
      <w:bookmarkStart w:id="76" w:name="_Toc49866515"/>
      <w:bookmarkStart w:id="77" w:name="_Toc53649356"/>
      <w:r w:rsidRPr="00017989">
        <w:rPr>
          <w:color w:val="FF0000"/>
        </w:rPr>
        <w:lastRenderedPageBreak/>
        <w:t>INFORMATIKA</w:t>
      </w:r>
      <w:bookmarkEnd w:id="75"/>
      <w:bookmarkEnd w:id="76"/>
      <w:bookmarkEnd w:id="77"/>
    </w:p>
    <w:p w14:paraId="1F37FB95" w14:textId="77777777" w:rsidR="00017989" w:rsidRPr="00017989" w:rsidRDefault="00017989" w:rsidP="00017989">
      <w:pPr>
        <w:pStyle w:val="Textkapitol"/>
        <w:rPr>
          <w:color w:val="FF0000"/>
        </w:rPr>
      </w:pPr>
      <w:r w:rsidRPr="00017989">
        <w:rPr>
          <w:color w:val="FF0000"/>
        </w:rPr>
        <w:t xml:space="preserve">Vzdělávací oblast </w:t>
      </w:r>
      <w:r w:rsidRPr="00017989">
        <w:rPr>
          <w:b/>
          <w:color w:val="FF0000"/>
        </w:rPr>
        <w:t>Informatika</w:t>
      </w:r>
      <w:r w:rsidRPr="00017989">
        <w:rPr>
          <w:color w:val="FF0000"/>
        </w:rPr>
        <w:t xml:space="preserve"> se zaměřuje především na rozvoj informatického myšlení a na porozumění základním principům digitálních technologií. Je založena na aktivních činnostech, při kterých žáci využívají informatické postupy a pojmy. Poskytuje prostředky a metody ke zkoumání řešitelnosti problémů i hledání a nalézání jejich optimálních řešení, ke zpracování dat a jejich interpretaci a na základě řešení praktických úkolů i poznatky a zkušenost, kdy je lepší práci přenechat stroji, respektive počítači. Pochopení, jak digitální technologie fungují, přispívá jednak k porozumění zákonitostem digitálního světa, jednak k jejich efektivnímu, bezpečnému a etickému užívání.</w:t>
      </w:r>
    </w:p>
    <w:p w14:paraId="41BB467D" w14:textId="77777777" w:rsidR="00017989" w:rsidRPr="00017989" w:rsidRDefault="00017989" w:rsidP="00017989">
      <w:pPr>
        <w:pStyle w:val="Textkapitol"/>
        <w:rPr>
          <w:color w:val="FF0000"/>
        </w:rPr>
      </w:pPr>
      <w:r w:rsidRPr="00017989">
        <w:rPr>
          <w:color w:val="FF0000"/>
        </w:rPr>
        <w:t>Na prvním stupni základního vzdělávání si žáci prostřednictvím her, experimentů, diskusí a dalších aktivit vytvářejí první představy o způsobech, jakými se dají data a informace zaznamenávat, a objevují informatické aspekty světa kolem nich. Postupně si žáci rozvíjejí schopnost popsat problém, analyzovat ho a hledat jeho řešení. Ve vhodném programovacím prostředí si ověřují algoritmické postupy. Informatika také společně s ostatními obory pokládá základy uživatelských dovedností. Poznáváním, jak se s digitálními technologiemi pracuje, si žáci vytvářejí základ pro pochopení informatických konceptů. Součástí je i bezpečné zacházení s technologiemi a osvojování dovedností a návyků, které vedou k prevenci rizikového chování.</w:t>
      </w:r>
    </w:p>
    <w:p w14:paraId="488C0E90" w14:textId="77777777" w:rsidR="00017989" w:rsidRPr="00017989" w:rsidRDefault="00017989" w:rsidP="00017989">
      <w:pPr>
        <w:pStyle w:val="Textkapitol"/>
        <w:rPr>
          <w:color w:val="FF0000"/>
        </w:rPr>
      </w:pPr>
      <w:r w:rsidRPr="00017989">
        <w:rPr>
          <w:color w:val="FF0000"/>
        </w:rPr>
        <w:t>I na druhém stupni základního vzdělávání žáci tvoří, experimentují, prověřují své hypotézy, objevují, aktivně hledají, navrhují a ověřují různá řešení, diskutují s ostatními a tím si prohlubují a rozvíjejí porozumění základním informatickým konceptům a principům fungování digitálních technologií. Při analýze problému vybírají, které aspekty lze zanedbat a které jsou podstatné pro jeho řešení. Učí se vytvářet, formálně zapisovat a systematicky posuzovat postupy vhodné pro automatizaci, zpracovávat i velké a nesourodé soubory dat. Díky poznávání toho, jak a proč digitální technologie fungují, žáci chápou základní principy kódování, modelování a s větším porozuměním chrání sebe, své soukromí, data i zařízení.</w:t>
      </w:r>
    </w:p>
    <w:p w14:paraId="40178C65" w14:textId="77777777" w:rsidR="00017989" w:rsidRPr="00017989" w:rsidRDefault="00017989" w:rsidP="00017989">
      <w:pPr>
        <w:pStyle w:val="Textkapitol"/>
        <w:rPr>
          <w:color w:val="FF0000"/>
        </w:rPr>
      </w:pPr>
      <w:r w:rsidRPr="00017989">
        <w:rPr>
          <w:color w:val="FF0000"/>
        </w:rPr>
        <w:t>V průběhu základního vzdělávání žáci začínají vyvíjet funkční technická řešení problémů. Osvojují si časté testování prototypů a jejich postupné vylepšování jako přirozenou součást designu a vývoje v informačních technologiích. Zvažují a ověřují dopady navrhovaných řešení na jedince, společnost, životní prostředí.</w:t>
      </w:r>
    </w:p>
    <w:p w14:paraId="6271CF9D" w14:textId="77777777" w:rsidR="00017989" w:rsidRPr="00017989" w:rsidRDefault="00017989" w:rsidP="00017989">
      <w:pPr>
        <w:pStyle w:val="Podnadpis1"/>
        <w:rPr>
          <w:color w:val="FF0000"/>
        </w:rPr>
      </w:pPr>
      <w:r w:rsidRPr="00017989">
        <w:rPr>
          <w:color w:val="FF0000"/>
        </w:rPr>
        <w:t>Cílové zaměření vzdělávací oblasti</w:t>
      </w:r>
    </w:p>
    <w:p w14:paraId="43369A78" w14:textId="77777777" w:rsidR="00017989" w:rsidRPr="00017989" w:rsidRDefault="00017989" w:rsidP="00017989">
      <w:pPr>
        <w:pStyle w:val="Textkapitol"/>
        <w:rPr>
          <w:color w:val="FF0000"/>
        </w:rPr>
      </w:pPr>
      <w:r w:rsidRPr="00017989">
        <w:rPr>
          <w:color w:val="FF0000"/>
        </w:rPr>
        <w:t>Vzdělávání v dané vzdělávací oblasti směřuje k utváření a rozvíjení klíčových kompetencí tím, že vede žáka k:</w:t>
      </w:r>
    </w:p>
    <w:p w14:paraId="20D0BEAB" w14:textId="77777777" w:rsidR="00017989" w:rsidRPr="00017989" w:rsidRDefault="00017989" w:rsidP="00017989">
      <w:pPr>
        <w:pStyle w:val="Textkapitolodrky-principy"/>
        <w:rPr>
          <w:color w:val="FF0000"/>
        </w:rPr>
      </w:pPr>
      <w:r w:rsidRPr="00017989">
        <w:rPr>
          <w:color w:val="FF0000"/>
        </w:rPr>
        <w:t>systémovému přístupu při analýze situací a jevů světa kolem něj</w:t>
      </w:r>
    </w:p>
    <w:p w14:paraId="032F6E22" w14:textId="77777777" w:rsidR="00017989" w:rsidRPr="00017989" w:rsidRDefault="00017989" w:rsidP="00017989">
      <w:pPr>
        <w:pStyle w:val="Textkapitolodrky-principy"/>
        <w:rPr>
          <w:color w:val="FF0000"/>
        </w:rPr>
      </w:pPr>
      <w:r w:rsidRPr="00017989">
        <w:rPr>
          <w:color w:val="FF0000"/>
        </w:rPr>
        <w:t>nacházení různých řešení a výběru toho nejvhodnějšího pro danou situaci</w:t>
      </w:r>
    </w:p>
    <w:p w14:paraId="4DA0B0D1" w14:textId="77777777" w:rsidR="00017989" w:rsidRPr="00017989" w:rsidRDefault="00017989" w:rsidP="00017989">
      <w:pPr>
        <w:pStyle w:val="Textkapitolodrky-principy"/>
        <w:rPr>
          <w:color w:val="FF0000"/>
        </w:rPr>
      </w:pPr>
      <w:r w:rsidRPr="00017989">
        <w:rPr>
          <w:color w:val="FF0000"/>
        </w:rPr>
        <w:t>ke zkušenosti, že týmová práce umocněná technologiemi může vést k lepším výsledkům než samostatná práce</w:t>
      </w:r>
    </w:p>
    <w:p w14:paraId="28AC310C" w14:textId="77777777" w:rsidR="00017989" w:rsidRPr="00017989" w:rsidRDefault="00017989" w:rsidP="00017989">
      <w:pPr>
        <w:pStyle w:val="Textkapitolodrky-principy"/>
        <w:rPr>
          <w:color w:val="FF0000"/>
        </w:rPr>
      </w:pPr>
      <w:r w:rsidRPr="00017989">
        <w:rPr>
          <w:color w:val="FF0000"/>
        </w:rPr>
        <w:t>porozumění různým přístupům ke kódování informací i různým způsobům jejich organizace</w:t>
      </w:r>
    </w:p>
    <w:p w14:paraId="70E27226" w14:textId="77777777" w:rsidR="00017989" w:rsidRPr="00017989" w:rsidRDefault="00017989" w:rsidP="00017989">
      <w:pPr>
        <w:pStyle w:val="Textkapitolodrky-principy"/>
        <w:rPr>
          <w:color w:val="FF0000"/>
        </w:rPr>
      </w:pPr>
      <w:r w:rsidRPr="00017989">
        <w:rPr>
          <w:color w:val="FF0000"/>
        </w:rPr>
        <w:t>rozhodování na základě relevantních dat a jejich korektní interpretace, jeho obhajování pomocí věcných argumentů</w:t>
      </w:r>
    </w:p>
    <w:p w14:paraId="3A41FF03" w14:textId="77777777" w:rsidR="00017989" w:rsidRPr="00017989" w:rsidRDefault="00017989" w:rsidP="00017989">
      <w:pPr>
        <w:pStyle w:val="Textkapitolodrky-principy"/>
        <w:rPr>
          <w:color w:val="FF0000"/>
        </w:rPr>
      </w:pPr>
      <w:r w:rsidRPr="00017989">
        <w:rPr>
          <w:color w:val="FF0000"/>
        </w:rPr>
        <w:t>komunikaci pomocí formálních jazyků, kterým porozumí i stroje</w:t>
      </w:r>
    </w:p>
    <w:p w14:paraId="10E0DC73" w14:textId="77777777" w:rsidR="00017989" w:rsidRPr="00017989" w:rsidRDefault="00017989" w:rsidP="00017989">
      <w:pPr>
        <w:pStyle w:val="Textkapitolodrky-principy"/>
        <w:rPr>
          <w:color w:val="FF0000"/>
        </w:rPr>
      </w:pPr>
      <w:r w:rsidRPr="00017989">
        <w:rPr>
          <w:color w:val="FF0000"/>
        </w:rPr>
        <w:t>standardizování pracovních postupů v situacích, kdy to usnadní práci</w:t>
      </w:r>
    </w:p>
    <w:p w14:paraId="1D75F0C3" w14:textId="77777777" w:rsidR="00017989" w:rsidRPr="00017989" w:rsidRDefault="00017989" w:rsidP="00017989">
      <w:pPr>
        <w:pStyle w:val="Textkapitolodrky-principy"/>
        <w:rPr>
          <w:color w:val="FF0000"/>
        </w:rPr>
      </w:pPr>
      <w:r w:rsidRPr="00017989">
        <w:rPr>
          <w:color w:val="FF0000"/>
        </w:rPr>
        <w:t>posuzování technických řešení z pohledu druhých lidí a jejich vyhodnocování v osobních, etických, bezpečnostních, právních, sociálních, ekonomických, environmentálních a kulturních souvislostech</w:t>
      </w:r>
    </w:p>
    <w:p w14:paraId="50A2192B" w14:textId="77777777" w:rsidR="00017989" w:rsidRPr="00017989" w:rsidRDefault="00017989" w:rsidP="00017989">
      <w:pPr>
        <w:pStyle w:val="Textkapitolodrky-principy"/>
        <w:rPr>
          <w:color w:val="FF0000"/>
        </w:rPr>
      </w:pPr>
      <w:r w:rsidRPr="00017989">
        <w:rPr>
          <w:color w:val="FF0000"/>
        </w:rPr>
        <w:t>nezdolnosti při řešení těžkých problémů, zvládání nejednoznačnosti a nejistoty a vypořádání se s problémy s otevřeným koncem</w:t>
      </w:r>
    </w:p>
    <w:p w14:paraId="75AC6687" w14:textId="77777777" w:rsidR="00017989" w:rsidRPr="00017989" w:rsidRDefault="00017989" w:rsidP="00017989">
      <w:pPr>
        <w:pStyle w:val="Textkapitolodrky-principy"/>
        <w:rPr>
          <w:color w:val="FF0000"/>
        </w:rPr>
      </w:pPr>
      <w:r w:rsidRPr="00017989">
        <w:rPr>
          <w:color w:val="FF0000"/>
        </w:rPr>
        <w:t>otevřenosti novým cestám, nástrojům, snaze postupně se zlepšovat</w:t>
      </w:r>
    </w:p>
    <w:p w14:paraId="71E63610" w14:textId="77777777" w:rsidR="00017989" w:rsidRPr="00017989" w:rsidRDefault="00017989" w:rsidP="00017989">
      <w:pPr>
        <w:rPr>
          <w:rFonts w:ascii="Times New Roman" w:hAnsi="Times New Roman" w:cs="Times New Roman"/>
          <w:b/>
          <w:bCs/>
          <w:sz w:val="28"/>
          <w:szCs w:val="32"/>
        </w:rPr>
      </w:pPr>
    </w:p>
    <w:p w14:paraId="27B4E8BE" w14:textId="77777777" w:rsidR="00017989" w:rsidRPr="00017989" w:rsidRDefault="00017989" w:rsidP="00017989">
      <w:pPr>
        <w:pStyle w:val="Nadpis4"/>
        <w:tabs>
          <w:tab w:val="clear" w:pos="360"/>
        </w:tabs>
      </w:pPr>
      <w:r w:rsidRPr="00017989">
        <w:br w:type="page"/>
      </w:r>
    </w:p>
    <w:p w14:paraId="62518E46" w14:textId="77777777" w:rsidR="00017989" w:rsidRPr="00017989" w:rsidRDefault="00017989" w:rsidP="00017989">
      <w:pPr>
        <w:pStyle w:val="Nadpis4"/>
        <w:numPr>
          <w:ilvl w:val="2"/>
          <w:numId w:val="25"/>
        </w:numPr>
        <w:rPr>
          <w:color w:val="FF0000"/>
        </w:rPr>
      </w:pPr>
      <w:bookmarkStart w:id="78" w:name="_Toc41307222"/>
      <w:bookmarkStart w:id="79" w:name="_Toc49866516"/>
      <w:bookmarkStart w:id="80" w:name="_Toc53649357"/>
      <w:r w:rsidRPr="00017989">
        <w:rPr>
          <w:color w:val="FF0000"/>
        </w:rPr>
        <w:lastRenderedPageBreak/>
        <w:t>INFORMATIKA</w:t>
      </w:r>
      <w:bookmarkEnd w:id="78"/>
      <w:bookmarkEnd w:id="79"/>
      <w:bookmarkEnd w:id="80"/>
    </w:p>
    <w:p w14:paraId="6DCBF7AE" w14:textId="77777777" w:rsidR="00017989" w:rsidRPr="00017989" w:rsidRDefault="00017989" w:rsidP="00017989">
      <w:pPr>
        <w:pStyle w:val="Podnadpis1"/>
        <w:rPr>
          <w:color w:val="FF0000"/>
        </w:rPr>
      </w:pPr>
      <w:r w:rsidRPr="00017989">
        <w:rPr>
          <w:color w:val="FF0000"/>
        </w:rPr>
        <w:t>Vzdělávací obsah vzdělávacího oboru</w:t>
      </w:r>
    </w:p>
    <w:p w14:paraId="44E9CFC3" w14:textId="77777777" w:rsidR="00017989" w:rsidRPr="00017989" w:rsidRDefault="00017989" w:rsidP="00017989">
      <w:pPr>
        <w:pStyle w:val="Podnadpis1"/>
        <w:rPr>
          <w:color w:val="FF0000"/>
        </w:rPr>
      </w:pPr>
      <w:r w:rsidRPr="00017989">
        <w:rPr>
          <w:color w:val="FF0000"/>
        </w:rPr>
        <w:t>1.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619D73D2"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58D447ED" w14:textId="77777777" w:rsidR="00017989" w:rsidRPr="00017989" w:rsidRDefault="00017989" w:rsidP="005F1518">
            <w:pPr>
              <w:pStyle w:val="NzevTOvVO"/>
              <w:rPr>
                <w:color w:val="FF0000"/>
              </w:rPr>
            </w:pPr>
            <w:r w:rsidRPr="00017989">
              <w:rPr>
                <w:color w:val="FF0000"/>
              </w:rPr>
              <w:t>Data, informace a modelování</w:t>
            </w:r>
          </w:p>
          <w:p w14:paraId="62D83200" w14:textId="77777777" w:rsidR="00017989" w:rsidRPr="00017989" w:rsidRDefault="00017989" w:rsidP="005F1518">
            <w:pPr>
              <w:pStyle w:val="PodnapisvTOVO"/>
              <w:rPr>
                <w:b/>
                <w:bCs/>
                <w:color w:val="FF0000"/>
              </w:rPr>
            </w:pPr>
            <w:r w:rsidRPr="00017989">
              <w:rPr>
                <w:b/>
                <w:bCs/>
                <w:color w:val="FF0000"/>
              </w:rPr>
              <w:t>Očekávané výstupy – 2. období</w:t>
            </w:r>
          </w:p>
          <w:p w14:paraId="1B032137" w14:textId="77777777" w:rsidR="00017989" w:rsidRPr="00017989" w:rsidRDefault="00017989" w:rsidP="005F1518">
            <w:pPr>
              <w:pStyle w:val="text-k"/>
              <w:rPr>
                <w:color w:val="FF0000"/>
              </w:rPr>
            </w:pPr>
            <w:r w:rsidRPr="00017989">
              <w:rPr>
                <w:color w:val="FF0000"/>
              </w:rPr>
              <w:t>žák</w:t>
            </w:r>
          </w:p>
          <w:p w14:paraId="621DEE14" w14:textId="77777777" w:rsidR="00017989" w:rsidRPr="00017989" w:rsidRDefault="00017989" w:rsidP="005F1518">
            <w:pPr>
              <w:pStyle w:val="OV"/>
              <w:rPr>
                <w:b/>
                <w:i/>
                <w:iCs/>
                <w:color w:val="FF0000"/>
              </w:rPr>
            </w:pPr>
            <w:r w:rsidRPr="00017989">
              <w:rPr>
                <w:b/>
                <w:bCs w:val="0"/>
                <w:i/>
                <w:iCs/>
                <w:color w:val="FF0000"/>
              </w:rPr>
              <w:t>I-5-1-01</w:t>
            </w:r>
            <w:r w:rsidRPr="00017989">
              <w:rPr>
                <w:b/>
                <w:i/>
                <w:iCs/>
                <w:color w:val="FF0000"/>
              </w:rPr>
              <w:tab/>
              <w:t>uvede příklady dat, která ho obklopují a která mu mohou pomoci lépe se rozhodnout; vyslovuje odpovědi na základě dat</w:t>
            </w:r>
          </w:p>
          <w:p w14:paraId="314370D3" w14:textId="77777777" w:rsidR="00017989" w:rsidRPr="00017989" w:rsidRDefault="00017989" w:rsidP="005F1518">
            <w:pPr>
              <w:pStyle w:val="OV"/>
              <w:rPr>
                <w:b/>
                <w:bCs w:val="0"/>
                <w:i/>
                <w:iCs/>
                <w:color w:val="FF0000"/>
              </w:rPr>
            </w:pPr>
            <w:r w:rsidRPr="00017989">
              <w:rPr>
                <w:b/>
                <w:bCs w:val="0"/>
                <w:i/>
                <w:iCs/>
                <w:color w:val="FF0000"/>
              </w:rPr>
              <w:t>I-5-1-02</w:t>
            </w:r>
            <w:r w:rsidRPr="00017989">
              <w:rPr>
                <w:b/>
                <w:i/>
                <w:iCs/>
                <w:color w:val="FF0000"/>
              </w:rPr>
              <w:tab/>
            </w:r>
            <w:r w:rsidRPr="00017989">
              <w:rPr>
                <w:b/>
                <w:bCs w:val="0"/>
                <w:i/>
                <w:iCs/>
                <w:color w:val="FF0000"/>
              </w:rPr>
              <w:t>popíše konkrétní situaci, určí, co k ní již ví, a znázorní ji</w:t>
            </w:r>
          </w:p>
          <w:p w14:paraId="034C164A" w14:textId="77777777" w:rsidR="00017989" w:rsidRPr="00017989" w:rsidRDefault="00017989" w:rsidP="005F1518">
            <w:pPr>
              <w:pStyle w:val="OV"/>
              <w:rPr>
                <w:b/>
                <w:bCs w:val="0"/>
                <w:i/>
                <w:iCs/>
                <w:color w:val="FF0000"/>
              </w:rPr>
            </w:pPr>
            <w:r w:rsidRPr="00017989">
              <w:rPr>
                <w:b/>
                <w:bCs w:val="0"/>
                <w:i/>
                <w:iCs/>
                <w:color w:val="FF0000"/>
              </w:rPr>
              <w:t>I-5-1-03</w:t>
            </w:r>
            <w:r w:rsidRPr="00017989">
              <w:rPr>
                <w:b/>
                <w:i/>
                <w:iCs/>
                <w:color w:val="FF0000"/>
              </w:rPr>
              <w:tab/>
            </w:r>
            <w:r w:rsidRPr="00017989">
              <w:rPr>
                <w:b/>
                <w:bCs w:val="0"/>
                <w:i/>
                <w:iCs/>
                <w:color w:val="FF0000"/>
              </w:rPr>
              <w:t>vyčte informace z daného modelu</w:t>
            </w:r>
          </w:p>
          <w:p w14:paraId="18FFBAE0"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25B0DA60" w14:textId="77777777" w:rsidR="00017989" w:rsidRPr="00017989" w:rsidRDefault="00017989" w:rsidP="005F1518">
            <w:pPr>
              <w:pStyle w:val="text-k"/>
              <w:rPr>
                <w:color w:val="FF0000"/>
              </w:rPr>
            </w:pPr>
            <w:r w:rsidRPr="00017989">
              <w:rPr>
                <w:color w:val="FF0000"/>
              </w:rPr>
              <w:t>žák</w:t>
            </w:r>
          </w:p>
          <w:p w14:paraId="0CB66BCC" w14:textId="77777777" w:rsidR="00017989" w:rsidRPr="00017989" w:rsidRDefault="00017989" w:rsidP="005F1518">
            <w:pPr>
              <w:pStyle w:val="OVp"/>
              <w:rPr>
                <w:bCs w:val="0"/>
                <w:color w:val="FF0000"/>
              </w:rPr>
            </w:pPr>
            <w:r w:rsidRPr="00017989">
              <w:rPr>
                <w:bCs w:val="0"/>
                <w:color w:val="FF0000"/>
              </w:rPr>
              <w:t>I-5-1-01p</w:t>
            </w:r>
            <w:r w:rsidRPr="00017989">
              <w:rPr>
                <w:bCs w:val="0"/>
                <w:color w:val="FF0000"/>
              </w:rPr>
              <w:tab/>
              <w:t>uvede příklady dat, která ho obklopují a která mu mohou pomoci lépe se rozhodnout; vyslovuje odpovědi na otázky, které se týkají jeho osoby na základě dat</w:t>
            </w:r>
          </w:p>
          <w:p w14:paraId="4D521932" w14:textId="77777777" w:rsidR="00017989" w:rsidRPr="00017989" w:rsidRDefault="00017989" w:rsidP="005F1518">
            <w:pPr>
              <w:pStyle w:val="OVp"/>
              <w:spacing w:after="120"/>
              <w:rPr>
                <w:bCs w:val="0"/>
                <w:color w:val="FF0000"/>
              </w:rPr>
            </w:pPr>
            <w:r w:rsidRPr="00017989">
              <w:rPr>
                <w:bCs w:val="0"/>
                <w:color w:val="FF0000"/>
              </w:rPr>
              <w:t>I-5-1-02p</w:t>
            </w:r>
            <w:r w:rsidRPr="00017989">
              <w:rPr>
                <w:bCs w:val="0"/>
                <w:color w:val="FF0000"/>
              </w:rPr>
              <w:tab/>
              <w:t>popíše konkrétní situaci, která vychází z jeho opakované zkušenosti, určí, co k ní již ví</w:t>
            </w:r>
          </w:p>
        </w:tc>
      </w:tr>
    </w:tbl>
    <w:p w14:paraId="70712544" w14:textId="77777777" w:rsidR="00017989" w:rsidRPr="00017989" w:rsidRDefault="00017989" w:rsidP="00017989">
      <w:pPr>
        <w:pStyle w:val="Podnadpis1"/>
        <w:rPr>
          <w:color w:val="FF0000"/>
        </w:rPr>
      </w:pPr>
      <w:r w:rsidRPr="00017989">
        <w:rPr>
          <w:color w:val="FF0000"/>
        </w:rPr>
        <w:t>Učivo</w:t>
      </w:r>
    </w:p>
    <w:p w14:paraId="3FAF83B6" w14:textId="77777777" w:rsidR="00017989" w:rsidRPr="00017989" w:rsidRDefault="00017989" w:rsidP="00017989">
      <w:pPr>
        <w:pStyle w:val="Textkapitolodrky-principy"/>
        <w:rPr>
          <w:color w:val="FF0000"/>
        </w:rPr>
      </w:pPr>
      <w:r w:rsidRPr="00017989">
        <w:rPr>
          <w:b/>
          <w:color w:val="FF0000"/>
        </w:rPr>
        <w:t>data, informace</w:t>
      </w:r>
      <w:r w:rsidRPr="00017989">
        <w:rPr>
          <w:color w:val="FF0000"/>
        </w:rPr>
        <w:t>: sběr (pozorování, jednoduchý dotazník, průzkum) a záznam dat s využitím textu, čísla, barvy, tvaru, obrazu a zvuku; hodnocení získaných dat, vyvozování závěrů</w:t>
      </w:r>
    </w:p>
    <w:p w14:paraId="4B5CA712" w14:textId="77777777" w:rsidR="00017989" w:rsidRPr="00017989" w:rsidRDefault="00017989" w:rsidP="00017989">
      <w:pPr>
        <w:pStyle w:val="Textkapitolodrky-principy"/>
        <w:rPr>
          <w:color w:val="FF0000"/>
        </w:rPr>
      </w:pPr>
      <w:r w:rsidRPr="00017989">
        <w:rPr>
          <w:b/>
          <w:color w:val="FF0000"/>
        </w:rPr>
        <w:t>kódování a přenos dat</w:t>
      </w:r>
      <w:r w:rsidRPr="00017989">
        <w:rPr>
          <w:color w:val="FF0000"/>
        </w:rPr>
        <w:t>: využití značek, piktogramů, symbolů a kódů pro záznam, sdílení, přenos a ochranu informace</w:t>
      </w:r>
    </w:p>
    <w:p w14:paraId="3C824218" w14:textId="77777777" w:rsidR="00017989" w:rsidRPr="00017989" w:rsidRDefault="00017989" w:rsidP="00017989">
      <w:pPr>
        <w:pStyle w:val="Textkapitolodrky-principy"/>
        <w:rPr>
          <w:color w:val="FF0000"/>
        </w:rPr>
      </w:pPr>
      <w:r w:rsidRPr="00017989">
        <w:rPr>
          <w:b/>
          <w:color w:val="FF0000"/>
        </w:rPr>
        <w:t>modelování</w:t>
      </w:r>
      <w:r w:rsidRPr="00017989">
        <w:rPr>
          <w:color w:val="FF0000"/>
        </w:rPr>
        <w:t>: model jako zjednodušené znázornění skutečnosti; využití obrazových modelů (myšlenkové a pojmové mapy, schémata, tabulky, diagramy) ke zkoumání, porovnávání a vysvětlování jevů kolem žáka</w:t>
      </w:r>
    </w:p>
    <w:p w14:paraId="6C2E636A" w14:textId="77777777" w:rsidR="00017989" w:rsidRPr="00017989" w:rsidRDefault="00017989" w:rsidP="00017989">
      <w:pPr>
        <w:pStyle w:val="VetvtextuRVPZV"/>
        <w:numPr>
          <w:ilvl w:val="0"/>
          <w:numId w:val="0"/>
        </w:num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6B523F0B"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4AA8CB66" w14:textId="77777777" w:rsidR="00017989" w:rsidRPr="00017989" w:rsidRDefault="00017989" w:rsidP="005F1518">
            <w:pPr>
              <w:pStyle w:val="NzevTOvVO"/>
              <w:rPr>
                <w:color w:val="FF0000"/>
              </w:rPr>
            </w:pPr>
            <w:r w:rsidRPr="00017989">
              <w:rPr>
                <w:color w:val="FF0000"/>
              </w:rPr>
              <w:t>Algoritmizace a programování</w:t>
            </w:r>
          </w:p>
          <w:p w14:paraId="488FE57D" w14:textId="77777777" w:rsidR="00017989" w:rsidRPr="00017989" w:rsidRDefault="00017989" w:rsidP="005F1518">
            <w:pPr>
              <w:pStyle w:val="PodnapisvTOVO"/>
              <w:rPr>
                <w:b/>
                <w:bCs/>
                <w:color w:val="FF0000"/>
              </w:rPr>
            </w:pPr>
            <w:r w:rsidRPr="00017989">
              <w:rPr>
                <w:b/>
                <w:bCs/>
                <w:color w:val="FF0000"/>
              </w:rPr>
              <w:t>Očekávané výstupy – 2. období</w:t>
            </w:r>
          </w:p>
          <w:p w14:paraId="5363D9A8" w14:textId="77777777" w:rsidR="00017989" w:rsidRPr="00017989" w:rsidRDefault="00017989" w:rsidP="005F1518">
            <w:pPr>
              <w:pStyle w:val="text-k"/>
              <w:rPr>
                <w:b/>
                <w:i/>
                <w:iCs/>
                <w:color w:val="FF0000"/>
              </w:rPr>
            </w:pPr>
            <w:r w:rsidRPr="00017989">
              <w:rPr>
                <w:color w:val="FF0000"/>
              </w:rPr>
              <w:t>žák</w:t>
            </w:r>
          </w:p>
          <w:p w14:paraId="38A1D56D" w14:textId="77777777" w:rsidR="00017989" w:rsidRPr="00017989" w:rsidRDefault="00017989" w:rsidP="005F1518">
            <w:pPr>
              <w:pStyle w:val="OV"/>
              <w:rPr>
                <w:b/>
                <w:bCs w:val="0"/>
                <w:i/>
                <w:iCs/>
                <w:color w:val="FF0000"/>
              </w:rPr>
            </w:pPr>
            <w:r w:rsidRPr="00017989">
              <w:rPr>
                <w:b/>
                <w:bCs w:val="0"/>
                <w:i/>
                <w:iCs/>
                <w:color w:val="FF0000"/>
              </w:rPr>
              <w:t>I-5-2-01</w:t>
            </w:r>
            <w:r w:rsidRPr="00017989">
              <w:rPr>
                <w:b/>
                <w:i/>
                <w:iCs/>
                <w:color w:val="FF0000"/>
              </w:rPr>
              <w:tab/>
            </w:r>
            <w:r w:rsidRPr="00017989">
              <w:rPr>
                <w:b/>
                <w:bCs w:val="0"/>
                <w:i/>
                <w:iCs/>
                <w:color w:val="FF0000"/>
              </w:rPr>
              <w:t>sestavuje a testuje symbolické zápisy postupů</w:t>
            </w:r>
          </w:p>
          <w:p w14:paraId="338596CF" w14:textId="77777777" w:rsidR="00017989" w:rsidRPr="00017989" w:rsidRDefault="00017989" w:rsidP="005F1518">
            <w:pPr>
              <w:pStyle w:val="OV"/>
              <w:rPr>
                <w:b/>
                <w:bCs w:val="0"/>
                <w:i/>
                <w:iCs/>
                <w:color w:val="FF0000"/>
              </w:rPr>
            </w:pPr>
            <w:r w:rsidRPr="00017989">
              <w:rPr>
                <w:b/>
                <w:bCs w:val="0"/>
                <w:i/>
                <w:iCs/>
                <w:color w:val="FF0000"/>
              </w:rPr>
              <w:t>I-5-2-02</w:t>
            </w:r>
            <w:r w:rsidRPr="00017989">
              <w:rPr>
                <w:b/>
                <w:i/>
                <w:iCs/>
                <w:color w:val="FF0000"/>
              </w:rPr>
              <w:tab/>
            </w:r>
            <w:r w:rsidRPr="00017989">
              <w:rPr>
                <w:b/>
                <w:bCs w:val="0"/>
                <w:i/>
                <w:iCs/>
                <w:color w:val="FF0000"/>
              </w:rPr>
              <w:t xml:space="preserve">popíše jednoduchý problém, navrhne a popíše jednotlivé kroky jeho řešení </w:t>
            </w:r>
          </w:p>
          <w:p w14:paraId="26F73F5E" w14:textId="77777777" w:rsidR="00017989" w:rsidRPr="00017989" w:rsidRDefault="00017989" w:rsidP="005F1518">
            <w:pPr>
              <w:pStyle w:val="OV"/>
              <w:rPr>
                <w:b/>
                <w:bCs w:val="0"/>
                <w:i/>
                <w:iCs/>
                <w:color w:val="FF0000"/>
              </w:rPr>
            </w:pPr>
            <w:r w:rsidRPr="00017989">
              <w:rPr>
                <w:b/>
                <w:bCs w:val="0"/>
                <w:i/>
                <w:iCs/>
                <w:color w:val="FF0000"/>
              </w:rPr>
              <w:t>I-5-2-03</w:t>
            </w:r>
            <w:r w:rsidRPr="00017989">
              <w:rPr>
                <w:b/>
                <w:i/>
                <w:iCs/>
                <w:color w:val="FF0000"/>
              </w:rPr>
              <w:tab/>
            </w:r>
            <w:r w:rsidRPr="00017989">
              <w:rPr>
                <w:b/>
                <w:bCs w:val="0"/>
                <w:i/>
                <w:iCs/>
                <w:color w:val="FF0000"/>
              </w:rPr>
              <w:t>v blokově orientovaném programovacím jazyce sestaví program; rozpozná opakující se vzory, používá opakování a připravené podprogramy</w:t>
            </w:r>
          </w:p>
          <w:p w14:paraId="7646CD84" w14:textId="77777777" w:rsidR="00017989" w:rsidRPr="00017989" w:rsidRDefault="00017989" w:rsidP="005F1518">
            <w:pPr>
              <w:pStyle w:val="OV"/>
              <w:rPr>
                <w:b/>
                <w:bCs w:val="0"/>
                <w:i/>
                <w:iCs/>
                <w:color w:val="FF0000"/>
              </w:rPr>
            </w:pPr>
            <w:r w:rsidRPr="00017989">
              <w:rPr>
                <w:b/>
                <w:bCs w:val="0"/>
                <w:i/>
                <w:iCs/>
                <w:color w:val="FF0000"/>
              </w:rPr>
              <w:t>I-5-2-04</w:t>
            </w:r>
            <w:r w:rsidRPr="00017989">
              <w:rPr>
                <w:b/>
                <w:i/>
                <w:iCs/>
                <w:color w:val="FF0000"/>
              </w:rPr>
              <w:tab/>
            </w:r>
            <w:r w:rsidRPr="00017989">
              <w:rPr>
                <w:b/>
                <w:bCs w:val="0"/>
                <w:i/>
                <w:iCs/>
                <w:color w:val="FF0000"/>
              </w:rPr>
              <w:t>ověří správnost jím navrženého postupu či programu, najde a opraví v něm případnou chybu</w:t>
            </w:r>
          </w:p>
          <w:p w14:paraId="15472F07"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66E3CC93" w14:textId="77777777" w:rsidR="00017989" w:rsidRPr="00017989" w:rsidRDefault="00017989" w:rsidP="005F1518">
            <w:pPr>
              <w:pStyle w:val="text-k"/>
              <w:rPr>
                <w:color w:val="FF0000"/>
              </w:rPr>
            </w:pPr>
            <w:r w:rsidRPr="00017989">
              <w:rPr>
                <w:color w:val="FF0000"/>
              </w:rPr>
              <w:t>žák</w:t>
            </w:r>
          </w:p>
          <w:p w14:paraId="4C2C039C" w14:textId="77777777" w:rsidR="00017989" w:rsidRPr="00017989" w:rsidRDefault="00017989" w:rsidP="005F1518">
            <w:pPr>
              <w:pStyle w:val="OVp"/>
              <w:rPr>
                <w:bCs w:val="0"/>
                <w:color w:val="FF0000"/>
              </w:rPr>
            </w:pPr>
            <w:r w:rsidRPr="00017989">
              <w:rPr>
                <w:bCs w:val="0"/>
                <w:color w:val="FF0000"/>
              </w:rPr>
              <w:t>I-5-2-01p</w:t>
            </w:r>
            <w:r w:rsidRPr="00017989">
              <w:rPr>
                <w:bCs w:val="0"/>
                <w:color w:val="FF0000"/>
              </w:rPr>
              <w:tab/>
              <w:t>sestavuje symbolické zápisy postupů</w:t>
            </w:r>
          </w:p>
          <w:p w14:paraId="4F935A34" w14:textId="77777777" w:rsidR="00017989" w:rsidRPr="00017989" w:rsidRDefault="00017989" w:rsidP="005F1518">
            <w:pPr>
              <w:pStyle w:val="OVp"/>
              <w:rPr>
                <w:bCs w:val="0"/>
                <w:color w:val="FF0000"/>
              </w:rPr>
            </w:pPr>
            <w:r w:rsidRPr="00017989">
              <w:rPr>
                <w:bCs w:val="0"/>
                <w:color w:val="FF0000"/>
              </w:rPr>
              <w:t>I-5-2-02p</w:t>
            </w:r>
            <w:r w:rsidRPr="00017989">
              <w:rPr>
                <w:bCs w:val="0"/>
                <w:color w:val="FF0000"/>
              </w:rPr>
              <w:tab/>
              <w:t>popíše jednoduchý problém související s okruhem jeho zájmů a potřeb, navrhne a popíše podle předlohy jednotlivé kroky jeho řešení</w:t>
            </w:r>
          </w:p>
          <w:p w14:paraId="62F85142" w14:textId="77777777" w:rsidR="00017989" w:rsidRPr="00017989" w:rsidRDefault="00017989" w:rsidP="005F1518">
            <w:pPr>
              <w:pStyle w:val="OVp"/>
              <w:spacing w:after="120"/>
              <w:rPr>
                <w:color w:val="FF0000"/>
              </w:rPr>
            </w:pPr>
            <w:r w:rsidRPr="00017989">
              <w:rPr>
                <w:color w:val="FF0000"/>
              </w:rPr>
              <w:t>I-5-2-03p</w:t>
            </w:r>
            <w:r w:rsidRPr="00017989">
              <w:rPr>
                <w:color w:val="FF0000"/>
              </w:rPr>
              <w:tab/>
              <w:t>rozpozná opakující se vzory, používá opakování známých postupů</w:t>
            </w:r>
          </w:p>
        </w:tc>
      </w:tr>
    </w:tbl>
    <w:p w14:paraId="4D4982AE" w14:textId="77777777" w:rsidR="00017989" w:rsidRPr="00017989" w:rsidRDefault="00017989" w:rsidP="00017989">
      <w:pPr>
        <w:pStyle w:val="Podnadpis1"/>
        <w:keepNext/>
        <w:keepLines/>
        <w:rPr>
          <w:color w:val="FF0000"/>
        </w:rPr>
      </w:pPr>
      <w:r w:rsidRPr="00017989">
        <w:rPr>
          <w:color w:val="FF0000"/>
        </w:rPr>
        <w:lastRenderedPageBreak/>
        <w:t>Učivo</w:t>
      </w:r>
    </w:p>
    <w:p w14:paraId="18272674" w14:textId="77777777" w:rsidR="00017989" w:rsidRPr="00017989" w:rsidRDefault="00017989" w:rsidP="00017989">
      <w:pPr>
        <w:pStyle w:val="Uivo"/>
        <w:keepNext/>
        <w:keepLines/>
        <w:tabs>
          <w:tab w:val="clear" w:pos="2150"/>
          <w:tab w:val="num" w:pos="1843"/>
        </w:tabs>
        <w:spacing w:before="40"/>
        <w:ind w:left="357" w:right="0" w:hanging="357"/>
        <w:jc w:val="both"/>
        <w:rPr>
          <w:color w:val="FF0000"/>
        </w:rPr>
      </w:pPr>
      <w:r w:rsidRPr="00017989">
        <w:rPr>
          <w:b/>
          <w:color w:val="FF0000"/>
        </w:rPr>
        <w:t>řešení problému krokováním</w:t>
      </w:r>
      <w:r w:rsidRPr="00017989">
        <w:rPr>
          <w:color w:val="FF0000"/>
        </w:rPr>
        <w:t>: postup, jeho jednotlivé kroky, vstupy, výstupy a různé formy zápisu pomocí obrázků, značek, symbolů či textu; příklady situací využívajících opakovaně použitelné postupy; přečtení, porozumění a úprava kroků v postupu, algoritmu; sestavení funkčního postupu řešícího konkrétní jednoduchou situaci</w:t>
      </w:r>
    </w:p>
    <w:p w14:paraId="30FAF06E"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programování</w:t>
      </w:r>
      <w:r w:rsidRPr="00017989">
        <w:rPr>
          <w:color w:val="FF0000"/>
        </w:rPr>
        <w:t>: experimentování a objevování v blokově orientovaném programovacím prostředí; události, sekvence, opakování, podprogramy; sestavení programu</w:t>
      </w:r>
    </w:p>
    <w:p w14:paraId="25E67FF5"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kontrola řešení</w:t>
      </w:r>
      <w:r w:rsidRPr="00017989">
        <w:rPr>
          <w:color w:val="FF0000"/>
        </w:rPr>
        <w:t>: porovnání postupu s jiným a diskuse o nich; ověřování funkčnosti programu a jeho částí opakovaným spuštěním; nalezení chyby a oprava kódu; nahrazení opakujícího se vzoru cyklem</w:t>
      </w:r>
    </w:p>
    <w:p w14:paraId="16C7A53C" w14:textId="77777777" w:rsidR="00017989" w:rsidRPr="00017989" w:rsidRDefault="00017989" w:rsidP="00017989">
      <w:pPr>
        <w:pStyle w:val="Uivo"/>
        <w:numPr>
          <w:ilvl w:val="0"/>
          <w:numId w:val="0"/>
        </w:numPr>
        <w:spacing w:before="40"/>
        <w:ind w:right="0"/>
        <w:rPr>
          <w:color w:val="FF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06ABB421"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041AB05D" w14:textId="77777777" w:rsidR="00017989" w:rsidRPr="00017989" w:rsidRDefault="00017989" w:rsidP="005F1518">
            <w:pPr>
              <w:pStyle w:val="NzevTOvVO"/>
              <w:rPr>
                <w:color w:val="FF0000"/>
              </w:rPr>
            </w:pPr>
            <w:r w:rsidRPr="00017989">
              <w:rPr>
                <w:color w:val="FF0000"/>
              </w:rPr>
              <w:t>Informační systémy</w:t>
            </w:r>
          </w:p>
          <w:p w14:paraId="0EEC90CB" w14:textId="77777777" w:rsidR="00017989" w:rsidRPr="00017989" w:rsidRDefault="00017989" w:rsidP="005F1518">
            <w:pPr>
              <w:pStyle w:val="PodnapisvTOVO"/>
              <w:rPr>
                <w:b/>
                <w:bCs/>
                <w:color w:val="FF0000"/>
              </w:rPr>
            </w:pPr>
            <w:r w:rsidRPr="00017989">
              <w:rPr>
                <w:b/>
                <w:bCs/>
                <w:color w:val="FF0000"/>
              </w:rPr>
              <w:t>Očekávané výstupy – 2. období</w:t>
            </w:r>
          </w:p>
          <w:p w14:paraId="247B6748" w14:textId="77777777" w:rsidR="00017989" w:rsidRPr="00017989" w:rsidRDefault="00017989" w:rsidP="005F1518">
            <w:pPr>
              <w:pStyle w:val="tabzak"/>
              <w:rPr>
                <w:color w:val="FF0000"/>
              </w:rPr>
            </w:pPr>
            <w:r w:rsidRPr="00017989">
              <w:rPr>
                <w:color w:val="FF0000"/>
              </w:rPr>
              <w:t>žák</w:t>
            </w:r>
          </w:p>
          <w:p w14:paraId="2D35FD17" w14:textId="77777777" w:rsidR="00017989" w:rsidRPr="00017989" w:rsidRDefault="00017989" w:rsidP="005F1518">
            <w:pPr>
              <w:pStyle w:val="OV"/>
              <w:rPr>
                <w:b/>
                <w:bCs w:val="0"/>
                <w:i/>
                <w:iCs/>
                <w:color w:val="FF0000"/>
              </w:rPr>
            </w:pPr>
            <w:r w:rsidRPr="00017989">
              <w:rPr>
                <w:b/>
                <w:bCs w:val="0"/>
                <w:i/>
                <w:iCs/>
                <w:color w:val="FF0000"/>
              </w:rPr>
              <w:t>I-5-3-01</w:t>
            </w:r>
            <w:r w:rsidRPr="00017989">
              <w:rPr>
                <w:b/>
                <w:i/>
                <w:iCs/>
                <w:color w:val="FF0000"/>
              </w:rPr>
              <w:tab/>
            </w:r>
            <w:r w:rsidRPr="00017989">
              <w:rPr>
                <w:b/>
                <w:bCs w:val="0"/>
                <w:i/>
                <w:iCs/>
                <w:color w:val="FF0000"/>
              </w:rPr>
              <w:t>v systémech, které ho obklopují, rozezná jednotlivé prvky a vztahy mezi nimi</w:t>
            </w:r>
          </w:p>
          <w:p w14:paraId="0B3B1D39" w14:textId="77777777" w:rsidR="00017989" w:rsidRPr="00017989" w:rsidRDefault="00017989" w:rsidP="005F1518">
            <w:pPr>
              <w:pStyle w:val="OV"/>
              <w:rPr>
                <w:b/>
                <w:bCs w:val="0"/>
                <w:i/>
                <w:iCs/>
                <w:color w:val="FF0000"/>
              </w:rPr>
            </w:pPr>
            <w:r w:rsidRPr="00017989">
              <w:rPr>
                <w:b/>
                <w:bCs w:val="0"/>
                <w:i/>
                <w:iCs/>
                <w:color w:val="FF0000"/>
              </w:rPr>
              <w:t>I-5-3-02</w:t>
            </w:r>
            <w:r w:rsidRPr="00017989">
              <w:rPr>
                <w:b/>
                <w:i/>
                <w:iCs/>
                <w:color w:val="FF0000"/>
              </w:rPr>
              <w:tab/>
            </w:r>
            <w:r w:rsidRPr="00017989">
              <w:rPr>
                <w:b/>
                <w:bCs w:val="0"/>
                <w:i/>
                <w:iCs/>
                <w:color w:val="FF0000"/>
              </w:rPr>
              <w:t>pro vymezený problém zaznamenává do existující tabulky nebo seznamu číselná i nečíselná data</w:t>
            </w:r>
          </w:p>
          <w:p w14:paraId="75DCBA38"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2FE0DE1F" w14:textId="77777777" w:rsidR="00017989" w:rsidRPr="00017989" w:rsidRDefault="00017989" w:rsidP="005F1518">
            <w:pPr>
              <w:pStyle w:val="text-k"/>
              <w:rPr>
                <w:color w:val="FF0000"/>
              </w:rPr>
            </w:pPr>
            <w:r w:rsidRPr="00017989">
              <w:rPr>
                <w:color w:val="FF0000"/>
              </w:rPr>
              <w:t>žák</w:t>
            </w:r>
          </w:p>
          <w:p w14:paraId="60B614C4" w14:textId="77777777" w:rsidR="00017989" w:rsidRPr="00017989" w:rsidRDefault="00017989" w:rsidP="005F1518">
            <w:pPr>
              <w:pStyle w:val="OVp"/>
              <w:rPr>
                <w:bCs w:val="0"/>
                <w:color w:val="FF0000"/>
              </w:rPr>
            </w:pPr>
            <w:r w:rsidRPr="00017989">
              <w:rPr>
                <w:bCs w:val="0"/>
                <w:color w:val="FF0000"/>
              </w:rPr>
              <w:t>I-5-3-01p</w:t>
            </w:r>
            <w:r w:rsidRPr="00017989">
              <w:rPr>
                <w:bCs w:val="0"/>
                <w:color w:val="FF0000"/>
              </w:rPr>
              <w:tab/>
              <w:t xml:space="preserve">v systémech, které ho obklopují, rozezná jednotlivé prvky </w:t>
            </w:r>
          </w:p>
          <w:p w14:paraId="4447844F" w14:textId="77777777" w:rsidR="00017989" w:rsidRPr="00017989" w:rsidRDefault="00017989" w:rsidP="005F1518">
            <w:pPr>
              <w:pStyle w:val="OVp"/>
              <w:spacing w:after="120"/>
              <w:rPr>
                <w:bCs w:val="0"/>
                <w:color w:val="FF0000"/>
              </w:rPr>
            </w:pPr>
            <w:r w:rsidRPr="00017989">
              <w:rPr>
                <w:bCs w:val="0"/>
                <w:color w:val="FF0000"/>
              </w:rPr>
              <w:t>I-5-3-02p</w:t>
            </w:r>
            <w:r w:rsidRPr="00017989">
              <w:rPr>
                <w:bCs w:val="0"/>
                <w:color w:val="FF0000"/>
              </w:rPr>
              <w:tab/>
              <w:t>pro vymezený problém, který opakovaně řešil, zaznamenává do existující tabulky nebo seznamu číselná i nečíselná data</w:t>
            </w:r>
          </w:p>
        </w:tc>
      </w:tr>
    </w:tbl>
    <w:p w14:paraId="0429F8E9" w14:textId="77777777" w:rsidR="00017989" w:rsidRPr="00017989" w:rsidRDefault="00017989" w:rsidP="00017989">
      <w:pPr>
        <w:pStyle w:val="Podnadpis1"/>
        <w:rPr>
          <w:color w:val="FF0000"/>
        </w:rPr>
      </w:pPr>
      <w:r w:rsidRPr="00017989">
        <w:rPr>
          <w:color w:val="FF0000"/>
        </w:rPr>
        <w:t>Učivo</w:t>
      </w:r>
    </w:p>
    <w:p w14:paraId="593EA87B" w14:textId="77777777" w:rsidR="00017989" w:rsidRPr="00017989" w:rsidRDefault="00017989" w:rsidP="00017989">
      <w:pPr>
        <w:pStyle w:val="VetvtextuRVPZV"/>
        <w:tabs>
          <w:tab w:val="num" w:pos="360"/>
        </w:tabs>
        <w:ind w:left="360" w:hanging="360"/>
        <w:rPr>
          <w:color w:val="FF0000"/>
        </w:rPr>
      </w:pPr>
      <w:r w:rsidRPr="00017989">
        <w:rPr>
          <w:b/>
          <w:color w:val="FF0000"/>
        </w:rPr>
        <w:t>systémy</w:t>
      </w:r>
      <w:r w:rsidRPr="00017989">
        <w:rPr>
          <w:color w:val="FF0000"/>
        </w:rPr>
        <w:t>: skupiny objektů a vztahy mezi nimi, vzájemné působení; příklady systémů z přírody, školy a blízkého okolí žáka; části systému a vztahy mezi nimi</w:t>
      </w:r>
    </w:p>
    <w:p w14:paraId="53D26C78" w14:textId="77777777" w:rsidR="00017989" w:rsidRPr="00017989" w:rsidRDefault="00017989" w:rsidP="00017989">
      <w:pPr>
        <w:pStyle w:val="VetvtextuRVPZV"/>
        <w:tabs>
          <w:tab w:val="num" w:pos="360"/>
        </w:tabs>
        <w:ind w:left="360" w:hanging="360"/>
        <w:rPr>
          <w:color w:val="FF0000"/>
        </w:rPr>
      </w:pPr>
      <w:r w:rsidRPr="00017989">
        <w:rPr>
          <w:b/>
          <w:color w:val="FF0000"/>
        </w:rPr>
        <w:t>práce se strukturovanými daty</w:t>
      </w:r>
      <w:r w:rsidRPr="00017989">
        <w:rPr>
          <w:color w:val="FF0000"/>
        </w:rPr>
        <w:t>: shodné a odlišné vlastnosti objektů; řazení prvků do řad, číslovaný a nečíslovaný seznam, víceúrovňový seznam; tabulka a její struktura; záznam, doplnění a úprava záznamu</w:t>
      </w:r>
    </w:p>
    <w:p w14:paraId="4A98261D" w14:textId="77777777" w:rsidR="00017989" w:rsidRPr="00017989" w:rsidRDefault="00017989" w:rsidP="00017989">
      <w:pPr>
        <w:pStyle w:val="VetvtextuRVPZV"/>
        <w:numPr>
          <w:ilvl w:val="0"/>
          <w:numId w:val="0"/>
        </w:numPr>
        <w:jc w:val="left"/>
        <w:rPr>
          <w:color w:val="FF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07BE10B4"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49FAFD4D" w14:textId="77777777" w:rsidR="00017989" w:rsidRPr="00017989" w:rsidRDefault="00017989" w:rsidP="005F1518">
            <w:pPr>
              <w:pStyle w:val="NzevTOvVO"/>
              <w:rPr>
                <w:color w:val="FF0000"/>
              </w:rPr>
            </w:pPr>
            <w:r w:rsidRPr="00017989">
              <w:rPr>
                <w:color w:val="FF0000"/>
              </w:rPr>
              <w:t>Digitální technologie</w:t>
            </w:r>
          </w:p>
          <w:p w14:paraId="3CD459DA" w14:textId="77777777" w:rsidR="00017989" w:rsidRPr="00017989" w:rsidRDefault="00017989" w:rsidP="005F1518">
            <w:pPr>
              <w:pStyle w:val="PodnapisvTOVO"/>
              <w:rPr>
                <w:b/>
                <w:i/>
                <w:iCs/>
                <w:color w:val="FF0000"/>
              </w:rPr>
            </w:pPr>
            <w:r w:rsidRPr="00017989">
              <w:rPr>
                <w:b/>
                <w:bCs/>
                <w:color w:val="FF0000"/>
              </w:rPr>
              <w:t>Očekávané výstupy – 2. období</w:t>
            </w:r>
          </w:p>
          <w:p w14:paraId="3987C2BB" w14:textId="77777777" w:rsidR="00017989" w:rsidRPr="00017989" w:rsidRDefault="00017989" w:rsidP="005F1518">
            <w:pPr>
              <w:pStyle w:val="tabzak"/>
              <w:rPr>
                <w:color w:val="FF0000"/>
              </w:rPr>
            </w:pPr>
            <w:r w:rsidRPr="00017989">
              <w:rPr>
                <w:color w:val="FF0000"/>
              </w:rPr>
              <w:t>žák</w:t>
            </w:r>
          </w:p>
          <w:p w14:paraId="2846652A" w14:textId="77777777" w:rsidR="00017989" w:rsidRPr="00017989" w:rsidRDefault="00017989" w:rsidP="005F1518">
            <w:pPr>
              <w:pStyle w:val="OV"/>
              <w:rPr>
                <w:b/>
                <w:bCs w:val="0"/>
                <w:i/>
                <w:iCs/>
                <w:color w:val="FF0000"/>
              </w:rPr>
            </w:pPr>
            <w:r w:rsidRPr="00017989">
              <w:rPr>
                <w:b/>
                <w:bCs w:val="0"/>
                <w:i/>
                <w:iCs/>
                <w:color w:val="FF0000"/>
              </w:rPr>
              <w:t>I-5-4-01</w:t>
            </w:r>
            <w:r w:rsidRPr="00017989">
              <w:rPr>
                <w:b/>
                <w:i/>
                <w:iCs/>
                <w:color w:val="FF0000"/>
              </w:rPr>
              <w:tab/>
              <w:t xml:space="preserve">najde a spustí aplikaci, </w:t>
            </w:r>
            <w:r w:rsidRPr="00017989">
              <w:rPr>
                <w:b/>
                <w:bCs w:val="0"/>
                <w:i/>
                <w:iCs/>
                <w:color w:val="FF0000"/>
              </w:rPr>
              <w:t>pracuje s daty různého typu</w:t>
            </w:r>
          </w:p>
          <w:p w14:paraId="2FA3BEF2" w14:textId="77777777" w:rsidR="00017989" w:rsidRPr="00017989" w:rsidRDefault="00017989" w:rsidP="005F1518">
            <w:pPr>
              <w:pStyle w:val="OV"/>
              <w:rPr>
                <w:b/>
                <w:bCs w:val="0"/>
                <w:i/>
                <w:iCs/>
                <w:color w:val="FF0000"/>
              </w:rPr>
            </w:pPr>
            <w:r w:rsidRPr="00017989">
              <w:rPr>
                <w:b/>
                <w:bCs w:val="0"/>
                <w:i/>
                <w:iCs/>
                <w:color w:val="FF0000"/>
              </w:rPr>
              <w:t>I-5-4-02</w:t>
            </w:r>
            <w:r w:rsidRPr="00017989">
              <w:rPr>
                <w:b/>
                <w:i/>
                <w:iCs/>
                <w:color w:val="FF0000"/>
              </w:rPr>
              <w:tab/>
            </w:r>
            <w:r w:rsidRPr="00017989">
              <w:rPr>
                <w:b/>
                <w:bCs w:val="0"/>
                <w:i/>
                <w:iCs/>
                <w:color w:val="FF0000"/>
              </w:rPr>
              <w:t>propojí digitální zařízení, uvede možná rizika, která s takovým propojením souvisejí</w:t>
            </w:r>
          </w:p>
          <w:p w14:paraId="37E116B7" w14:textId="77777777" w:rsidR="00017989" w:rsidRPr="00017989" w:rsidRDefault="00017989" w:rsidP="005F1518">
            <w:pPr>
              <w:pStyle w:val="OV"/>
              <w:rPr>
                <w:b/>
                <w:bCs w:val="0"/>
                <w:i/>
                <w:iCs/>
                <w:color w:val="FF0000"/>
              </w:rPr>
            </w:pPr>
            <w:r w:rsidRPr="00017989">
              <w:rPr>
                <w:b/>
                <w:bCs w:val="0"/>
                <w:i/>
                <w:iCs/>
                <w:color w:val="FF0000"/>
              </w:rPr>
              <w:t>I-5-4-03</w:t>
            </w:r>
            <w:r w:rsidRPr="00017989">
              <w:rPr>
                <w:b/>
                <w:i/>
                <w:iCs/>
                <w:color w:val="FF0000"/>
              </w:rPr>
              <w:tab/>
            </w:r>
            <w:r w:rsidRPr="00017989">
              <w:rPr>
                <w:b/>
                <w:bCs w:val="0"/>
                <w:i/>
                <w:iCs/>
                <w:color w:val="FF0000"/>
              </w:rPr>
              <w:t>dodržuje bezpečnostní a jiná pravidla pro práci s digitálními technologiemi</w:t>
            </w:r>
          </w:p>
          <w:p w14:paraId="51314B49"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6B22236E" w14:textId="77777777" w:rsidR="00017989" w:rsidRPr="00017989" w:rsidRDefault="00017989" w:rsidP="005F1518">
            <w:pPr>
              <w:pStyle w:val="text-k"/>
              <w:rPr>
                <w:color w:val="FF0000"/>
              </w:rPr>
            </w:pPr>
            <w:r w:rsidRPr="00017989">
              <w:rPr>
                <w:color w:val="FF0000"/>
              </w:rPr>
              <w:t>žák</w:t>
            </w:r>
          </w:p>
          <w:p w14:paraId="17B63317" w14:textId="77777777" w:rsidR="00017989" w:rsidRPr="00017989" w:rsidRDefault="00017989" w:rsidP="005F1518">
            <w:pPr>
              <w:pStyle w:val="OVp"/>
              <w:rPr>
                <w:bCs w:val="0"/>
                <w:color w:val="FF0000"/>
              </w:rPr>
            </w:pPr>
            <w:r w:rsidRPr="00017989">
              <w:rPr>
                <w:bCs w:val="0"/>
                <w:color w:val="FF0000"/>
              </w:rPr>
              <w:t>I-5-4-01p</w:t>
            </w:r>
            <w:r w:rsidRPr="00017989">
              <w:rPr>
                <w:bCs w:val="0"/>
                <w:color w:val="FF0000"/>
              </w:rPr>
              <w:tab/>
              <w:t>najde a spustí známou aplikaci, pracuje s daty různého typu</w:t>
            </w:r>
          </w:p>
          <w:p w14:paraId="43D2C435" w14:textId="77777777" w:rsidR="00017989" w:rsidRPr="00017989" w:rsidRDefault="00017989" w:rsidP="005F1518">
            <w:pPr>
              <w:pStyle w:val="OVp"/>
              <w:spacing w:after="60"/>
              <w:rPr>
                <w:bCs w:val="0"/>
                <w:color w:val="FF0000"/>
              </w:rPr>
            </w:pPr>
            <w:r w:rsidRPr="00017989">
              <w:rPr>
                <w:bCs w:val="0"/>
                <w:color w:val="FF0000"/>
              </w:rPr>
              <w:t>I-5-4-03p</w:t>
            </w:r>
            <w:r w:rsidRPr="00017989">
              <w:rPr>
                <w:bCs w:val="0"/>
                <w:color w:val="FF0000"/>
              </w:rPr>
              <w:tab/>
              <w:t>popíše bezpečnostní a jiná pravidla stanovená pro práci s digitálními technologiemi</w:t>
            </w:r>
          </w:p>
        </w:tc>
      </w:tr>
    </w:tbl>
    <w:p w14:paraId="21938F00" w14:textId="77777777" w:rsidR="00017989" w:rsidRPr="00017989" w:rsidRDefault="00017989" w:rsidP="00017989">
      <w:pPr>
        <w:pStyle w:val="ucivo"/>
        <w:keepNext/>
        <w:keepLines/>
        <w:rPr>
          <w:color w:val="FF0000"/>
        </w:rPr>
      </w:pPr>
      <w:r w:rsidRPr="00017989">
        <w:rPr>
          <w:color w:val="FF0000"/>
        </w:rPr>
        <w:t>Učivo</w:t>
      </w:r>
    </w:p>
    <w:p w14:paraId="34E1C306" w14:textId="77777777" w:rsidR="00017989" w:rsidRPr="00017989" w:rsidRDefault="00017989" w:rsidP="00017989">
      <w:pPr>
        <w:pStyle w:val="Uivo"/>
        <w:keepNext/>
        <w:keepLines/>
        <w:tabs>
          <w:tab w:val="clear" w:pos="2150"/>
          <w:tab w:val="num" w:pos="1843"/>
        </w:tabs>
        <w:spacing w:before="40"/>
        <w:ind w:left="357" w:right="0" w:hanging="357"/>
        <w:jc w:val="both"/>
        <w:rPr>
          <w:color w:val="FF0000"/>
        </w:rPr>
      </w:pPr>
      <w:r w:rsidRPr="00017989">
        <w:rPr>
          <w:b/>
          <w:color w:val="FF0000"/>
        </w:rPr>
        <w:t>hardware a software</w:t>
      </w:r>
      <w:r w:rsidRPr="00017989">
        <w:rPr>
          <w:color w:val="FF0000"/>
        </w:rPr>
        <w:t>: digitální zařízení a jejich účel; prvky v uživatelském rozhraní; spouštění, přepínání a ovládání aplikací; uložení dat, otevírání souborů</w:t>
      </w:r>
    </w:p>
    <w:p w14:paraId="540396B8"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počítačové sítě</w:t>
      </w:r>
      <w:r w:rsidRPr="00017989">
        <w:rPr>
          <w:color w:val="FF0000"/>
        </w:rPr>
        <w:t>: propojení technologií, (bez)drátové připojení; internet, práce ve sdíleném prostředí, sdílení dat</w:t>
      </w:r>
    </w:p>
    <w:p w14:paraId="28B9ED02" w14:textId="77777777" w:rsidR="00017989" w:rsidRPr="00017989" w:rsidRDefault="00017989" w:rsidP="00017989">
      <w:pPr>
        <w:pStyle w:val="Uivo"/>
        <w:tabs>
          <w:tab w:val="clear" w:pos="2150"/>
          <w:tab w:val="num" w:pos="1843"/>
        </w:tabs>
        <w:spacing w:after="60"/>
        <w:ind w:left="357" w:right="0" w:hanging="357"/>
        <w:jc w:val="both"/>
        <w:rPr>
          <w:b/>
          <w:bCs/>
          <w:color w:val="FF0000"/>
        </w:rPr>
      </w:pPr>
      <w:r w:rsidRPr="00017989">
        <w:rPr>
          <w:b/>
          <w:color w:val="FF0000"/>
        </w:rPr>
        <w:t>bezpečnost</w:t>
      </w:r>
      <w:r w:rsidRPr="00017989">
        <w:rPr>
          <w:color w:val="FF0000"/>
        </w:rPr>
        <w:t>: pravidla bezpečné práce s digitálním zařízením; uživatelské účty, hesla</w:t>
      </w:r>
    </w:p>
    <w:p w14:paraId="7FC6293C" w14:textId="77777777" w:rsidR="00017989" w:rsidRPr="00017989" w:rsidRDefault="00017989" w:rsidP="00017989">
      <w:pPr>
        <w:pStyle w:val="Podnadpis1"/>
      </w:pPr>
      <w:r w:rsidRPr="00017989">
        <w:rPr>
          <w:color w:val="FF0000"/>
        </w:rPr>
        <w:lastRenderedPageBreak/>
        <w:t xml:space="preserve">2. stupeň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35644BE3"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7028D5E2" w14:textId="77777777" w:rsidR="00017989" w:rsidRPr="00017989" w:rsidRDefault="00017989" w:rsidP="005F1518">
            <w:pPr>
              <w:pStyle w:val="NzevTOvVO"/>
              <w:rPr>
                <w:color w:val="FF0000"/>
              </w:rPr>
            </w:pPr>
            <w:r w:rsidRPr="00017989">
              <w:rPr>
                <w:color w:val="FF0000"/>
              </w:rPr>
              <w:t>Data, informace a modelování</w:t>
            </w:r>
          </w:p>
          <w:p w14:paraId="69A23F4D" w14:textId="77777777" w:rsidR="00017989" w:rsidRPr="00017989" w:rsidRDefault="00017989" w:rsidP="005F1518">
            <w:pPr>
              <w:pStyle w:val="PodnapisvTOVO"/>
              <w:rPr>
                <w:b/>
                <w:bCs/>
                <w:color w:val="FF0000"/>
              </w:rPr>
            </w:pPr>
            <w:r w:rsidRPr="00017989">
              <w:rPr>
                <w:b/>
                <w:bCs/>
                <w:color w:val="FF0000"/>
              </w:rPr>
              <w:t xml:space="preserve">Očekávané výstupy </w:t>
            </w:r>
          </w:p>
          <w:p w14:paraId="10636516" w14:textId="77777777" w:rsidR="00017989" w:rsidRPr="00017989" w:rsidRDefault="00017989" w:rsidP="005F1518">
            <w:pPr>
              <w:pStyle w:val="tabzak"/>
              <w:rPr>
                <w:color w:val="FF0000"/>
              </w:rPr>
            </w:pPr>
            <w:r w:rsidRPr="00017989">
              <w:rPr>
                <w:color w:val="FF0000"/>
              </w:rPr>
              <w:t>žák</w:t>
            </w:r>
          </w:p>
          <w:p w14:paraId="5029B6FC" w14:textId="77777777" w:rsidR="00017989" w:rsidRPr="00017989" w:rsidRDefault="00017989" w:rsidP="005F1518">
            <w:pPr>
              <w:pStyle w:val="OV"/>
              <w:rPr>
                <w:b/>
                <w:bCs w:val="0"/>
                <w:i/>
                <w:iCs/>
                <w:color w:val="FF0000"/>
              </w:rPr>
            </w:pPr>
            <w:r w:rsidRPr="00017989">
              <w:rPr>
                <w:b/>
                <w:bCs w:val="0"/>
                <w:i/>
                <w:iCs/>
                <w:color w:val="FF0000"/>
              </w:rPr>
              <w:t>I-9-1-01</w:t>
            </w:r>
            <w:r w:rsidRPr="00017989">
              <w:rPr>
                <w:b/>
                <w:i/>
                <w:iCs/>
                <w:color w:val="FF0000"/>
              </w:rPr>
              <w:tab/>
            </w:r>
            <w:r w:rsidRPr="00017989">
              <w:rPr>
                <w:b/>
                <w:bCs w:val="0"/>
                <w:i/>
                <w:iCs/>
                <w:color w:val="FF0000"/>
              </w:rPr>
              <w:t>získá z dat informace, interpretuje data, odhaluje chyby v cizích interpretacích dat</w:t>
            </w:r>
          </w:p>
          <w:p w14:paraId="6B5DD203" w14:textId="77777777" w:rsidR="00017989" w:rsidRPr="00017989" w:rsidRDefault="00017989" w:rsidP="005F1518">
            <w:pPr>
              <w:pStyle w:val="OV"/>
              <w:rPr>
                <w:b/>
                <w:bCs w:val="0"/>
                <w:i/>
                <w:iCs/>
                <w:color w:val="FF0000"/>
              </w:rPr>
            </w:pPr>
            <w:r w:rsidRPr="00017989">
              <w:rPr>
                <w:b/>
                <w:bCs w:val="0"/>
                <w:i/>
                <w:iCs/>
                <w:color w:val="FF0000"/>
              </w:rPr>
              <w:t>I-9-1-02</w:t>
            </w:r>
            <w:r w:rsidRPr="00017989">
              <w:rPr>
                <w:b/>
                <w:i/>
                <w:iCs/>
                <w:color w:val="FF0000"/>
              </w:rPr>
              <w:tab/>
            </w:r>
            <w:r w:rsidRPr="00017989">
              <w:rPr>
                <w:b/>
                <w:bCs w:val="0"/>
                <w:i/>
                <w:iCs/>
                <w:color w:val="FF0000"/>
              </w:rPr>
              <w:t>navrhuje a porovnává různé způsoby kódování dat s cílem jejich uložení a přenosu</w:t>
            </w:r>
          </w:p>
          <w:p w14:paraId="094EAF95" w14:textId="77777777" w:rsidR="00017989" w:rsidRPr="00017989" w:rsidRDefault="00017989" w:rsidP="005F1518">
            <w:pPr>
              <w:pStyle w:val="OV"/>
              <w:rPr>
                <w:b/>
                <w:bCs w:val="0"/>
                <w:i/>
                <w:iCs/>
                <w:color w:val="FF0000"/>
              </w:rPr>
            </w:pPr>
            <w:r w:rsidRPr="00017989">
              <w:rPr>
                <w:b/>
                <w:bCs w:val="0"/>
                <w:i/>
                <w:iCs/>
                <w:color w:val="FF0000"/>
              </w:rPr>
              <w:t>I-9-1-03</w:t>
            </w:r>
            <w:r w:rsidRPr="00017989">
              <w:rPr>
                <w:b/>
                <w:i/>
                <w:iCs/>
                <w:color w:val="FF0000"/>
              </w:rPr>
              <w:tab/>
            </w:r>
            <w:r w:rsidRPr="00017989">
              <w:rPr>
                <w:b/>
                <w:bCs w:val="0"/>
                <w:i/>
                <w:iCs/>
                <w:color w:val="FF0000"/>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p w14:paraId="2AB2AF96" w14:textId="77777777" w:rsidR="00017989" w:rsidRPr="00017989" w:rsidRDefault="00017989" w:rsidP="005F1518">
            <w:pPr>
              <w:pStyle w:val="OV"/>
              <w:rPr>
                <w:b/>
                <w:bCs w:val="0"/>
                <w:i/>
                <w:iCs/>
                <w:color w:val="FF0000"/>
              </w:rPr>
            </w:pPr>
            <w:r w:rsidRPr="00017989">
              <w:rPr>
                <w:b/>
                <w:bCs w:val="0"/>
                <w:i/>
                <w:iCs/>
                <w:color w:val="FF0000"/>
              </w:rPr>
              <w:t>I-9-1-04</w:t>
            </w:r>
            <w:r w:rsidRPr="00017989">
              <w:rPr>
                <w:b/>
                <w:i/>
                <w:iCs/>
                <w:color w:val="FF0000"/>
              </w:rPr>
              <w:tab/>
            </w:r>
            <w:r w:rsidRPr="00017989">
              <w:rPr>
                <w:b/>
                <w:bCs w:val="0"/>
                <w:i/>
                <w:iCs/>
                <w:color w:val="FF0000"/>
              </w:rPr>
              <w:t>zhodnotí, zda jsou v modelu všechna data potřebná k řešení problému; vyhledá chybu v modelu a opraví ji</w:t>
            </w:r>
          </w:p>
          <w:p w14:paraId="2406D9C5"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35DD30F6" w14:textId="77777777" w:rsidR="00017989" w:rsidRPr="00017989" w:rsidRDefault="00017989" w:rsidP="005F1518">
            <w:pPr>
              <w:pStyle w:val="text-k"/>
              <w:rPr>
                <w:color w:val="FF0000"/>
              </w:rPr>
            </w:pPr>
            <w:r w:rsidRPr="00017989">
              <w:rPr>
                <w:color w:val="FF0000"/>
              </w:rPr>
              <w:t>žák</w:t>
            </w:r>
          </w:p>
          <w:p w14:paraId="01AC1168" w14:textId="77777777" w:rsidR="00017989" w:rsidRPr="00017989" w:rsidRDefault="00017989" w:rsidP="005F1518">
            <w:pPr>
              <w:pStyle w:val="OVp"/>
              <w:rPr>
                <w:bCs w:val="0"/>
                <w:color w:val="FF0000"/>
              </w:rPr>
            </w:pPr>
            <w:r w:rsidRPr="00017989">
              <w:rPr>
                <w:bCs w:val="0"/>
                <w:color w:val="FF0000"/>
              </w:rPr>
              <w:t>I-9-1-01p</w:t>
            </w:r>
            <w:r w:rsidRPr="00017989">
              <w:rPr>
                <w:bCs w:val="0"/>
                <w:color w:val="FF0000"/>
              </w:rPr>
              <w:tab/>
              <w:t xml:space="preserve">získá z dat informace, interpretuje data z oblastí, se kterými má zkušenosti </w:t>
            </w:r>
          </w:p>
          <w:p w14:paraId="4124738F" w14:textId="77777777" w:rsidR="00017989" w:rsidRPr="00017989" w:rsidRDefault="00017989" w:rsidP="005F1518">
            <w:pPr>
              <w:pStyle w:val="OVp"/>
              <w:rPr>
                <w:bCs w:val="0"/>
                <w:color w:val="FF0000"/>
              </w:rPr>
            </w:pPr>
            <w:r w:rsidRPr="00017989">
              <w:rPr>
                <w:bCs w:val="0"/>
                <w:color w:val="FF0000"/>
              </w:rPr>
              <w:t>I-9-1-02p</w:t>
            </w:r>
            <w:r w:rsidRPr="00017989">
              <w:rPr>
                <w:bCs w:val="0"/>
                <w:color w:val="FF0000"/>
              </w:rPr>
              <w:tab/>
              <w:t xml:space="preserve">zakóduje a dekóduje jednoduchý text a obrázek </w:t>
            </w:r>
          </w:p>
          <w:p w14:paraId="2E72184F" w14:textId="77777777" w:rsidR="00017989" w:rsidRPr="00017989" w:rsidRDefault="00017989" w:rsidP="005F1518">
            <w:pPr>
              <w:pStyle w:val="OVp"/>
              <w:rPr>
                <w:bCs w:val="0"/>
                <w:color w:val="FF0000"/>
              </w:rPr>
            </w:pPr>
            <w:r w:rsidRPr="00017989">
              <w:rPr>
                <w:bCs w:val="0"/>
                <w:color w:val="FF0000"/>
              </w:rPr>
              <w:t>I-9-1-03p</w:t>
            </w:r>
            <w:r w:rsidRPr="00017989">
              <w:rPr>
                <w:bCs w:val="0"/>
                <w:color w:val="FF0000"/>
              </w:rPr>
              <w:tab/>
              <w:t>popíše problém podle nastavených kritérií a na základě vlastní zkušenosti určí, jaké informace bude potřebovat k jeho řešení; k popisu problému používá grafické znázornění</w:t>
            </w:r>
          </w:p>
          <w:p w14:paraId="6A1B53A2" w14:textId="77777777" w:rsidR="00017989" w:rsidRPr="00017989" w:rsidRDefault="00017989" w:rsidP="005F1518">
            <w:pPr>
              <w:pStyle w:val="OVp"/>
              <w:spacing w:after="120"/>
              <w:rPr>
                <w:bCs w:val="0"/>
                <w:color w:val="FF0000"/>
              </w:rPr>
            </w:pPr>
            <w:r w:rsidRPr="00017989">
              <w:rPr>
                <w:bCs w:val="0"/>
                <w:color w:val="FF0000"/>
              </w:rPr>
              <w:t>I-9-1-04p</w:t>
            </w:r>
            <w:r w:rsidRPr="00017989">
              <w:rPr>
                <w:bCs w:val="0"/>
                <w:color w:val="FF0000"/>
              </w:rPr>
              <w:tab/>
              <w:t>stanoví podle návodu, zda jsou v popisu problému všechny informace potřebné k jeho řešení</w:t>
            </w:r>
          </w:p>
        </w:tc>
      </w:tr>
    </w:tbl>
    <w:p w14:paraId="63C01BBA" w14:textId="77777777" w:rsidR="00017989" w:rsidRPr="00017989" w:rsidRDefault="00017989" w:rsidP="00017989">
      <w:pPr>
        <w:pStyle w:val="Podnadpis1"/>
        <w:rPr>
          <w:color w:val="FF0000"/>
        </w:rPr>
      </w:pPr>
      <w:r w:rsidRPr="00017989">
        <w:rPr>
          <w:color w:val="FF0000"/>
        </w:rPr>
        <w:t>Učivo</w:t>
      </w:r>
    </w:p>
    <w:p w14:paraId="5BF4ADB9" w14:textId="77777777" w:rsidR="00017989" w:rsidRPr="00017989" w:rsidRDefault="00017989" w:rsidP="00017989">
      <w:pPr>
        <w:pStyle w:val="VetvtextuRVPZV"/>
        <w:tabs>
          <w:tab w:val="num" w:pos="360"/>
        </w:tabs>
        <w:ind w:left="360" w:hanging="360"/>
        <w:rPr>
          <w:color w:val="FF0000"/>
        </w:rPr>
      </w:pPr>
      <w:r w:rsidRPr="00017989">
        <w:rPr>
          <w:b/>
          <w:color w:val="FF0000"/>
        </w:rPr>
        <w:t>data, informace</w:t>
      </w:r>
      <w:r w:rsidRPr="00017989">
        <w:rPr>
          <w:color w:val="FF0000"/>
        </w:rPr>
        <w:t xml:space="preserve">: získávání, vyhledávání a ukládání dat obecně a v počítači; proces komunikace, kompletnost dat, časté chyby při interpretaci dat </w:t>
      </w:r>
    </w:p>
    <w:p w14:paraId="54B97569" w14:textId="77777777" w:rsidR="00017989" w:rsidRPr="00017989" w:rsidRDefault="00017989" w:rsidP="00017989">
      <w:pPr>
        <w:pStyle w:val="VetvtextuRVPZV"/>
        <w:tabs>
          <w:tab w:val="num" w:pos="360"/>
        </w:tabs>
        <w:ind w:left="360" w:hanging="360"/>
        <w:rPr>
          <w:color w:val="FF0000"/>
        </w:rPr>
      </w:pPr>
      <w:r w:rsidRPr="00017989">
        <w:rPr>
          <w:b/>
          <w:color w:val="FF0000"/>
        </w:rPr>
        <w:t>kódování a přenos dat</w:t>
      </w:r>
      <w:r w:rsidRPr="00017989">
        <w:rPr>
          <w:color w:val="FF0000"/>
        </w:rPr>
        <w:t>: různé možnosti kódování čísel, znaků, barev, obrázků, zvuků a jejich vlastnosti; standardizované kódy; bit; bajt, násobné jednotky; jednoduché šifry a jejich limity</w:t>
      </w:r>
    </w:p>
    <w:p w14:paraId="69DA29DD" w14:textId="77777777" w:rsidR="00017989" w:rsidRPr="00017989" w:rsidRDefault="00017989" w:rsidP="00017989">
      <w:pPr>
        <w:pStyle w:val="VetvtextuRVPZV"/>
        <w:numPr>
          <w:ilvl w:val="0"/>
          <w:numId w:val="33"/>
        </w:numPr>
        <w:ind w:left="357" w:hanging="357"/>
        <w:rPr>
          <w:b/>
          <w:color w:val="FF0000"/>
        </w:rPr>
      </w:pPr>
      <w:r w:rsidRPr="00017989">
        <w:rPr>
          <w:b/>
          <w:color w:val="FF0000"/>
        </w:rPr>
        <w:t>modelování</w:t>
      </w:r>
      <w:r w:rsidRPr="00017989">
        <w:rPr>
          <w:color w:val="FF0000"/>
        </w:rPr>
        <w:t>: schéma, myšlenková mapa, vývojový diagram, ohodnocený a orientovaný graf; základní grafové úlohy</w:t>
      </w:r>
    </w:p>
    <w:p w14:paraId="7184F2A0" w14:textId="77777777" w:rsidR="00017989" w:rsidRPr="00017989" w:rsidRDefault="00017989" w:rsidP="00017989">
      <w:pPr>
        <w:pStyle w:val="VetvtextuRVPZV"/>
        <w:numPr>
          <w:ilvl w:val="0"/>
          <w:numId w:val="0"/>
        </w:numPr>
        <w:ind w:left="108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42133039"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145CE12F" w14:textId="77777777" w:rsidR="00017989" w:rsidRPr="00017989" w:rsidRDefault="00017989" w:rsidP="005F1518">
            <w:pPr>
              <w:pStyle w:val="NzevTOvVO"/>
              <w:rPr>
                <w:color w:val="FF0000"/>
              </w:rPr>
            </w:pPr>
            <w:r w:rsidRPr="00017989">
              <w:rPr>
                <w:color w:val="FF0000"/>
              </w:rPr>
              <w:t>Algoritmizace a programování</w:t>
            </w:r>
          </w:p>
          <w:p w14:paraId="4A3781B2" w14:textId="77777777" w:rsidR="00017989" w:rsidRPr="00017989" w:rsidRDefault="00017989" w:rsidP="005F1518">
            <w:pPr>
              <w:pStyle w:val="PodnapisvTOVO"/>
              <w:rPr>
                <w:b/>
                <w:bCs/>
                <w:color w:val="FF0000"/>
              </w:rPr>
            </w:pPr>
            <w:r w:rsidRPr="00017989">
              <w:rPr>
                <w:b/>
                <w:bCs/>
                <w:color w:val="FF0000"/>
              </w:rPr>
              <w:t>Očekávané výstupy</w:t>
            </w:r>
          </w:p>
          <w:p w14:paraId="4E77574A" w14:textId="77777777" w:rsidR="00017989" w:rsidRPr="00017989" w:rsidRDefault="00017989" w:rsidP="005F1518">
            <w:pPr>
              <w:pStyle w:val="tabzak"/>
              <w:rPr>
                <w:color w:val="FF0000"/>
              </w:rPr>
            </w:pPr>
            <w:r w:rsidRPr="00017989">
              <w:rPr>
                <w:color w:val="FF0000"/>
              </w:rPr>
              <w:t>žák</w:t>
            </w:r>
          </w:p>
          <w:p w14:paraId="535C929D" w14:textId="77777777" w:rsidR="00017989" w:rsidRPr="00017989" w:rsidRDefault="00017989" w:rsidP="005F1518">
            <w:pPr>
              <w:pStyle w:val="OV"/>
              <w:rPr>
                <w:b/>
                <w:bCs w:val="0"/>
                <w:i/>
                <w:iCs/>
                <w:color w:val="FF0000"/>
              </w:rPr>
            </w:pPr>
            <w:r w:rsidRPr="00017989">
              <w:rPr>
                <w:b/>
                <w:bCs w:val="0"/>
                <w:i/>
                <w:iCs/>
                <w:color w:val="FF0000"/>
              </w:rPr>
              <w:t>I-9-2-01</w:t>
            </w:r>
            <w:r w:rsidRPr="00017989">
              <w:rPr>
                <w:b/>
                <w:bCs w:val="0"/>
                <w:i/>
                <w:iCs/>
                <w:color w:val="FF0000"/>
              </w:rPr>
              <w:tab/>
              <w:t>po přečtení jednotlivých kroků algoritmu nebo programu vysvětlí celý postup; určí problém, který je daným algoritmem řešen</w:t>
            </w:r>
          </w:p>
          <w:p w14:paraId="21717DFC" w14:textId="77777777" w:rsidR="00017989" w:rsidRPr="00017989" w:rsidRDefault="00017989" w:rsidP="005F1518">
            <w:pPr>
              <w:pStyle w:val="OV"/>
              <w:rPr>
                <w:b/>
                <w:bCs w:val="0"/>
                <w:i/>
                <w:iCs/>
                <w:color w:val="FF0000"/>
              </w:rPr>
            </w:pPr>
            <w:r w:rsidRPr="00017989">
              <w:rPr>
                <w:b/>
                <w:bCs w:val="0"/>
                <w:i/>
                <w:iCs/>
                <w:color w:val="FF0000"/>
              </w:rPr>
              <w:t>I-9-2-02</w:t>
            </w:r>
            <w:r w:rsidRPr="00017989">
              <w:rPr>
                <w:b/>
                <w:i/>
                <w:iCs/>
                <w:color w:val="FF0000"/>
              </w:rPr>
              <w:tab/>
            </w:r>
            <w:r w:rsidRPr="00017989">
              <w:rPr>
                <w:b/>
                <w:bCs w:val="0"/>
                <w:i/>
                <w:iCs/>
                <w:color w:val="FF0000"/>
              </w:rPr>
              <w:t>rozdělí problém na jednotlivě řešitelné části a navrhne a popíše kroky k jejich řešení</w:t>
            </w:r>
          </w:p>
          <w:p w14:paraId="19FAE412" w14:textId="77777777" w:rsidR="00017989" w:rsidRPr="00017989" w:rsidRDefault="00017989" w:rsidP="005F1518">
            <w:pPr>
              <w:pStyle w:val="OV"/>
              <w:rPr>
                <w:b/>
                <w:bCs w:val="0"/>
                <w:i/>
                <w:iCs/>
                <w:color w:val="FF0000"/>
              </w:rPr>
            </w:pPr>
            <w:r w:rsidRPr="00017989">
              <w:rPr>
                <w:b/>
                <w:bCs w:val="0"/>
                <w:i/>
                <w:iCs/>
                <w:color w:val="FF0000"/>
              </w:rPr>
              <w:t>I-9-2-03</w:t>
            </w:r>
            <w:r w:rsidRPr="00017989">
              <w:rPr>
                <w:b/>
                <w:i/>
                <w:iCs/>
                <w:color w:val="FF0000"/>
              </w:rPr>
              <w:tab/>
            </w:r>
            <w:r w:rsidRPr="00017989">
              <w:rPr>
                <w:b/>
                <w:bCs w:val="0"/>
                <w:i/>
                <w:iCs/>
                <w:color w:val="FF0000"/>
              </w:rPr>
              <w:t>vybere z více možností vhodný algoritmus pro řešený problém a svůj výběr zdůvodní; upraví daný algoritmus pro jiné problémy, navrhne různé algoritmy pro řešení problému</w:t>
            </w:r>
          </w:p>
          <w:p w14:paraId="490C50DE" w14:textId="77777777" w:rsidR="00017989" w:rsidRPr="00017989" w:rsidRDefault="00017989" w:rsidP="005F1518">
            <w:pPr>
              <w:pStyle w:val="OV"/>
              <w:rPr>
                <w:b/>
                <w:bCs w:val="0"/>
                <w:i/>
                <w:iCs/>
                <w:color w:val="FF0000"/>
              </w:rPr>
            </w:pPr>
            <w:r w:rsidRPr="00017989">
              <w:rPr>
                <w:b/>
                <w:bCs w:val="0"/>
                <w:i/>
                <w:iCs/>
                <w:color w:val="FF0000"/>
              </w:rPr>
              <w:t>I-9-2-05</w:t>
            </w:r>
            <w:r w:rsidRPr="00017989">
              <w:rPr>
                <w:b/>
                <w:i/>
                <w:iCs/>
                <w:color w:val="FF0000"/>
              </w:rPr>
              <w:tab/>
            </w:r>
            <w:r w:rsidRPr="00017989">
              <w:rPr>
                <w:b/>
                <w:bCs w:val="0"/>
                <w:i/>
                <w:iCs/>
                <w:color w:val="FF0000"/>
              </w:rPr>
              <w:t>v blokově orientovaném programovacím jazyce vytvoří přehledný program s ohledem na jeho možné důsledky a svou odpovědnost za ně; program vyzkouší a opraví v něm případné chyby; používá opakování, větvení programu, proměnné</w:t>
            </w:r>
          </w:p>
          <w:p w14:paraId="788735AD" w14:textId="77777777" w:rsidR="00017989" w:rsidRPr="00017989" w:rsidRDefault="00017989" w:rsidP="005F1518">
            <w:pPr>
              <w:pStyle w:val="OV"/>
              <w:rPr>
                <w:b/>
                <w:bCs w:val="0"/>
                <w:i/>
                <w:iCs/>
                <w:color w:val="FF0000"/>
              </w:rPr>
            </w:pPr>
            <w:r w:rsidRPr="00017989">
              <w:rPr>
                <w:b/>
                <w:bCs w:val="0"/>
                <w:i/>
                <w:iCs/>
                <w:color w:val="FF0000"/>
              </w:rPr>
              <w:t>I-9-2-06</w:t>
            </w:r>
            <w:r w:rsidRPr="00017989">
              <w:rPr>
                <w:b/>
                <w:i/>
                <w:iCs/>
                <w:color w:val="FF0000"/>
              </w:rPr>
              <w:tab/>
            </w:r>
            <w:r w:rsidRPr="00017989">
              <w:rPr>
                <w:b/>
                <w:bCs w:val="0"/>
                <w:i/>
                <w:iCs/>
                <w:color w:val="FF0000"/>
              </w:rPr>
              <w:t>ověří správnost postupu, najde a opraví v něm případnou chybu</w:t>
            </w:r>
          </w:p>
          <w:p w14:paraId="762336AA" w14:textId="77777777" w:rsidR="00017989" w:rsidRPr="00017989" w:rsidRDefault="00017989" w:rsidP="005F1518">
            <w:pPr>
              <w:pStyle w:val="Podnadpis1"/>
              <w:spacing w:after="60"/>
              <w:ind w:left="57"/>
              <w:rPr>
                <w:bCs/>
                <w:i/>
                <w:color w:val="FF0000"/>
              </w:rPr>
            </w:pPr>
            <w:r w:rsidRPr="00017989">
              <w:rPr>
                <w:bCs/>
                <w:color w:val="FF0000"/>
              </w:rPr>
              <w:lastRenderedPageBreak/>
              <w:t>Minimální doporučená úroveň pro úpravy očekávaných výstupů v rámci podpůrných opatření:</w:t>
            </w:r>
          </w:p>
          <w:p w14:paraId="3FF50BAC" w14:textId="77777777" w:rsidR="00017989" w:rsidRPr="00017989" w:rsidRDefault="00017989" w:rsidP="005F1518">
            <w:pPr>
              <w:pStyle w:val="text-k"/>
              <w:rPr>
                <w:color w:val="FF0000"/>
              </w:rPr>
            </w:pPr>
            <w:r w:rsidRPr="00017989">
              <w:rPr>
                <w:color w:val="FF0000"/>
              </w:rPr>
              <w:t>žák</w:t>
            </w:r>
          </w:p>
          <w:p w14:paraId="36CD9F53" w14:textId="77777777" w:rsidR="00017989" w:rsidRPr="00017989" w:rsidRDefault="00017989" w:rsidP="005F1518">
            <w:pPr>
              <w:pStyle w:val="OVp"/>
              <w:rPr>
                <w:bCs w:val="0"/>
                <w:color w:val="FF0000"/>
              </w:rPr>
            </w:pPr>
            <w:r w:rsidRPr="00017989">
              <w:rPr>
                <w:bCs w:val="0"/>
                <w:color w:val="FF0000"/>
              </w:rPr>
              <w:t>I-9-2-01p</w:t>
            </w:r>
            <w:r w:rsidRPr="00017989">
              <w:rPr>
                <w:bCs w:val="0"/>
                <w:color w:val="FF0000"/>
              </w:rPr>
              <w:tab/>
              <w:t>po přečtení jednotlivých kroků algoritmu vztahujícího se k praktické činnosti, kterou opakovaně řešil, uvede příklad takové činnosti</w:t>
            </w:r>
          </w:p>
          <w:p w14:paraId="096604D4" w14:textId="77777777" w:rsidR="00017989" w:rsidRPr="00017989" w:rsidRDefault="00017989" w:rsidP="005F1518">
            <w:pPr>
              <w:pStyle w:val="OVp"/>
              <w:rPr>
                <w:bCs w:val="0"/>
                <w:color w:val="FF0000"/>
              </w:rPr>
            </w:pPr>
            <w:r w:rsidRPr="00017989">
              <w:rPr>
                <w:bCs w:val="0"/>
                <w:color w:val="FF0000"/>
              </w:rPr>
              <w:t>I-9-2-02p</w:t>
            </w:r>
            <w:r w:rsidRPr="00017989">
              <w:rPr>
                <w:bCs w:val="0"/>
                <w:color w:val="FF0000"/>
              </w:rPr>
              <w:tab/>
              <w:t>rozdělí problém na jednotlivě řešitelné části a popíše podle návodu kroky k jejich řešení</w:t>
            </w:r>
          </w:p>
          <w:p w14:paraId="29D3EC0B" w14:textId="77777777" w:rsidR="00017989" w:rsidRPr="00017989" w:rsidRDefault="00017989" w:rsidP="005F1518">
            <w:pPr>
              <w:pStyle w:val="OVp"/>
              <w:spacing w:after="120"/>
              <w:rPr>
                <w:bCs w:val="0"/>
                <w:color w:val="FF0000"/>
              </w:rPr>
            </w:pPr>
            <w:r w:rsidRPr="00017989">
              <w:rPr>
                <w:bCs w:val="0"/>
                <w:color w:val="FF0000"/>
              </w:rPr>
              <w:t>I-9-2-03p</w:t>
            </w:r>
            <w:r w:rsidRPr="00017989">
              <w:rPr>
                <w:bCs w:val="0"/>
                <w:color w:val="FF0000"/>
              </w:rPr>
              <w:tab/>
              <w:t>navrhne různé algoritmy pro řešení problému, s kterým se opakovaně setkal</w:t>
            </w:r>
          </w:p>
        </w:tc>
      </w:tr>
    </w:tbl>
    <w:p w14:paraId="752DC675" w14:textId="77777777" w:rsidR="00017989" w:rsidRPr="00017989" w:rsidRDefault="00017989" w:rsidP="00017989">
      <w:pPr>
        <w:pStyle w:val="Podnadpis1"/>
        <w:rPr>
          <w:color w:val="FF0000"/>
        </w:rPr>
      </w:pPr>
      <w:r w:rsidRPr="00017989">
        <w:rPr>
          <w:color w:val="FF0000"/>
        </w:rPr>
        <w:lastRenderedPageBreak/>
        <w:t>Učivo</w:t>
      </w:r>
    </w:p>
    <w:p w14:paraId="782368D7"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algoritmizace</w:t>
      </w:r>
      <w:r w:rsidRPr="00017989">
        <w:rPr>
          <w:color w:val="FF0000"/>
        </w:rPr>
        <w:t xml:space="preserve">: dekompozice úlohy, problému; tvorba, zápis a přizpůsobení algoritmu </w:t>
      </w:r>
    </w:p>
    <w:p w14:paraId="017A0781"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 xml:space="preserve">programování: </w:t>
      </w:r>
      <w:r w:rsidRPr="00017989">
        <w:rPr>
          <w:color w:val="FF0000"/>
        </w:rPr>
        <w:t>nástroje programovacího prostředí, blokově orientovaný programovací jazyk, cykly, větvení, proměnné</w:t>
      </w:r>
    </w:p>
    <w:p w14:paraId="417E9C08"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kontrola</w:t>
      </w:r>
      <w:r w:rsidRPr="00017989">
        <w:rPr>
          <w:color w:val="FF0000"/>
        </w:rPr>
        <w:t>: ověření algoritmu, programu (například změnou vstupů, kontrolou výstupů, opakovaným spuštěním); nalezení chyby (například krokováním); úprava algoritmu a programu</w:t>
      </w:r>
    </w:p>
    <w:p w14:paraId="3134B347"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tvorba digitálního obsahu</w:t>
      </w:r>
      <w:r w:rsidRPr="00017989">
        <w:rPr>
          <w:color w:val="FF0000"/>
        </w:rPr>
        <w:t>: tvorba programů (například příběhy, hry, simulace, roboti); potřeby uživatelů, uživatelské rozhraní programu; autorství a licence programu; etika programátora</w:t>
      </w:r>
    </w:p>
    <w:p w14:paraId="4DCE7DF6" w14:textId="77777777" w:rsidR="00017989" w:rsidRPr="00017989" w:rsidRDefault="00017989" w:rsidP="00017989">
      <w:pPr>
        <w:pStyle w:val="Uivo"/>
        <w:numPr>
          <w:ilvl w:val="0"/>
          <w:numId w:val="0"/>
        </w:numPr>
        <w:ind w:left="567"/>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2E00EDB5"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05C3380A" w14:textId="77777777" w:rsidR="00017989" w:rsidRPr="00017989" w:rsidRDefault="00017989" w:rsidP="005F1518">
            <w:pPr>
              <w:pStyle w:val="NzevTOvVO"/>
              <w:rPr>
                <w:color w:val="FF0000"/>
              </w:rPr>
            </w:pPr>
            <w:r w:rsidRPr="00017989">
              <w:rPr>
                <w:color w:val="FF0000"/>
              </w:rPr>
              <w:t>Informační systémy</w:t>
            </w:r>
          </w:p>
          <w:p w14:paraId="2D4979CD" w14:textId="77777777" w:rsidR="00017989" w:rsidRPr="00017989" w:rsidRDefault="00017989" w:rsidP="005F1518">
            <w:pPr>
              <w:pStyle w:val="PodnapisvTOVO"/>
              <w:rPr>
                <w:b/>
                <w:bCs/>
                <w:color w:val="FF0000"/>
              </w:rPr>
            </w:pPr>
            <w:r w:rsidRPr="00017989">
              <w:rPr>
                <w:b/>
                <w:bCs/>
                <w:color w:val="FF0000"/>
              </w:rPr>
              <w:t>Očekávané výstupy</w:t>
            </w:r>
          </w:p>
          <w:p w14:paraId="76D280B7" w14:textId="77777777" w:rsidR="00017989" w:rsidRPr="00017989" w:rsidRDefault="00017989" w:rsidP="005F1518">
            <w:pPr>
              <w:pStyle w:val="tabzak"/>
              <w:rPr>
                <w:color w:val="FF0000"/>
              </w:rPr>
            </w:pPr>
            <w:r w:rsidRPr="00017989">
              <w:rPr>
                <w:color w:val="FF0000"/>
              </w:rPr>
              <w:t>žák</w:t>
            </w:r>
          </w:p>
          <w:p w14:paraId="04A0E51E" w14:textId="77777777" w:rsidR="00017989" w:rsidRPr="00017989" w:rsidRDefault="00017989" w:rsidP="005F1518">
            <w:pPr>
              <w:pStyle w:val="OV"/>
              <w:rPr>
                <w:b/>
                <w:bCs w:val="0"/>
                <w:i/>
                <w:iCs/>
                <w:color w:val="FF0000"/>
              </w:rPr>
            </w:pPr>
            <w:r w:rsidRPr="00017989">
              <w:rPr>
                <w:b/>
                <w:bCs w:val="0"/>
                <w:i/>
                <w:iCs/>
                <w:color w:val="FF0000"/>
              </w:rPr>
              <w:t>I-9-3-01</w:t>
            </w:r>
            <w:r w:rsidRPr="00017989">
              <w:rPr>
                <w:b/>
                <w:i/>
                <w:iCs/>
                <w:color w:val="FF0000"/>
              </w:rPr>
              <w:tab/>
            </w:r>
            <w:r w:rsidRPr="00017989">
              <w:rPr>
                <w:b/>
                <w:bCs w:val="0"/>
                <w:i/>
                <w:iCs/>
                <w:color w:val="FF0000"/>
              </w:rPr>
              <w:t>vysvětlí účel informačních systémů, které používá, identifikuje jejich jednotlivé prvky a vztahy mezi nimi; zvažuje možná rizika při navrhování i užívání informačních systémů</w:t>
            </w:r>
          </w:p>
          <w:p w14:paraId="2B827476" w14:textId="77777777" w:rsidR="00017989" w:rsidRPr="00017989" w:rsidRDefault="00017989" w:rsidP="005F1518">
            <w:pPr>
              <w:pStyle w:val="OV"/>
              <w:rPr>
                <w:b/>
                <w:bCs w:val="0"/>
                <w:i/>
                <w:iCs/>
                <w:color w:val="FF0000"/>
              </w:rPr>
            </w:pPr>
            <w:r w:rsidRPr="00017989">
              <w:rPr>
                <w:b/>
                <w:bCs w:val="0"/>
                <w:i/>
                <w:iCs/>
                <w:color w:val="FF0000"/>
              </w:rPr>
              <w:t>I-9-3-02</w:t>
            </w:r>
            <w:r w:rsidRPr="00017989">
              <w:rPr>
                <w:b/>
                <w:i/>
                <w:iCs/>
                <w:color w:val="FF0000"/>
              </w:rPr>
              <w:tab/>
            </w:r>
            <w:r w:rsidRPr="00017989">
              <w:rPr>
                <w:b/>
                <w:bCs w:val="0"/>
                <w:i/>
                <w:iCs/>
                <w:color w:val="FF0000"/>
              </w:rPr>
              <w:t>nastavuje zobrazení, řazení a filtrování dat v tabulce, aby mohl odpovědět na položenou otázku; využívá funkce pro automatizaci zpracování dat</w:t>
            </w:r>
          </w:p>
          <w:p w14:paraId="46BA8E0F" w14:textId="77777777" w:rsidR="00017989" w:rsidRPr="00017989" w:rsidRDefault="00017989" w:rsidP="005F1518">
            <w:pPr>
              <w:pStyle w:val="OV"/>
              <w:rPr>
                <w:b/>
                <w:bCs w:val="0"/>
                <w:i/>
                <w:iCs/>
                <w:color w:val="FF0000"/>
              </w:rPr>
            </w:pPr>
            <w:r w:rsidRPr="00017989">
              <w:rPr>
                <w:b/>
                <w:bCs w:val="0"/>
                <w:i/>
                <w:iCs/>
                <w:color w:val="FF0000"/>
              </w:rPr>
              <w:t>I-9-3-03</w:t>
            </w:r>
            <w:r w:rsidRPr="00017989">
              <w:rPr>
                <w:b/>
                <w:i/>
                <w:iCs/>
                <w:color w:val="FF0000"/>
              </w:rPr>
              <w:tab/>
              <w:t xml:space="preserve">vymezí problém a určí, jak při jeho řešení využije evidenci dat; </w:t>
            </w:r>
            <w:r w:rsidRPr="00017989">
              <w:rPr>
                <w:b/>
                <w:bCs w:val="0"/>
                <w:i/>
                <w:iCs/>
                <w:color w:val="FF0000"/>
              </w:rPr>
              <w:t xml:space="preserve">na základě doporučeného i vlastního návrhu sestaví tabulku pro evidenci dat a nastaví pravidla a postupy pro práci se záznamy v evidenci dat </w:t>
            </w:r>
          </w:p>
          <w:p w14:paraId="7DE8C251" w14:textId="77777777" w:rsidR="00017989" w:rsidRPr="00017989" w:rsidRDefault="00017989" w:rsidP="005F1518">
            <w:pPr>
              <w:pStyle w:val="OV"/>
              <w:rPr>
                <w:b/>
                <w:bCs w:val="0"/>
                <w:i/>
                <w:iCs/>
                <w:color w:val="FF0000"/>
              </w:rPr>
            </w:pPr>
            <w:r w:rsidRPr="00017989">
              <w:rPr>
                <w:b/>
                <w:bCs w:val="0"/>
                <w:i/>
                <w:iCs/>
                <w:color w:val="FF0000"/>
              </w:rPr>
              <w:t>I-9-3-04</w:t>
            </w:r>
            <w:r w:rsidRPr="00017989">
              <w:rPr>
                <w:b/>
                <w:i/>
                <w:iCs/>
                <w:color w:val="FF0000"/>
              </w:rPr>
              <w:tab/>
            </w:r>
            <w:r w:rsidRPr="00017989">
              <w:rPr>
                <w:b/>
                <w:bCs w:val="0"/>
                <w:i/>
                <w:iCs/>
                <w:color w:val="FF0000"/>
              </w:rPr>
              <w:t>sám evidenci vyzkouší a následně zhodnotí její funkčnost, případně navrhne její úpravu</w:t>
            </w:r>
          </w:p>
          <w:p w14:paraId="65739AB4"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1F02E035" w14:textId="77777777" w:rsidR="00017989" w:rsidRPr="00017989" w:rsidRDefault="00017989" w:rsidP="005F1518">
            <w:pPr>
              <w:pStyle w:val="text-k"/>
              <w:rPr>
                <w:color w:val="FF0000"/>
              </w:rPr>
            </w:pPr>
            <w:r w:rsidRPr="00017989">
              <w:rPr>
                <w:color w:val="FF0000"/>
              </w:rPr>
              <w:t>žák</w:t>
            </w:r>
          </w:p>
          <w:p w14:paraId="4C600B8C" w14:textId="77777777" w:rsidR="00017989" w:rsidRPr="00017989" w:rsidRDefault="00017989" w:rsidP="005F1518">
            <w:pPr>
              <w:pStyle w:val="OVp"/>
              <w:rPr>
                <w:bCs w:val="0"/>
                <w:color w:val="FF0000"/>
              </w:rPr>
            </w:pPr>
            <w:r w:rsidRPr="00017989">
              <w:rPr>
                <w:bCs w:val="0"/>
                <w:color w:val="FF0000"/>
              </w:rPr>
              <w:t>I-9-3-01p</w:t>
            </w:r>
            <w:r w:rsidRPr="00017989">
              <w:rPr>
                <w:bCs w:val="0"/>
                <w:color w:val="FF0000"/>
              </w:rPr>
              <w:tab/>
              <w:t>popíše účel informačních systémů, které používá</w:t>
            </w:r>
          </w:p>
          <w:p w14:paraId="1BA7DFD7" w14:textId="77777777" w:rsidR="00017989" w:rsidRPr="00017989" w:rsidRDefault="00017989" w:rsidP="005F1518">
            <w:pPr>
              <w:pStyle w:val="OVp"/>
              <w:rPr>
                <w:bCs w:val="0"/>
                <w:color w:val="FF0000"/>
              </w:rPr>
            </w:pPr>
            <w:r w:rsidRPr="00017989">
              <w:rPr>
                <w:bCs w:val="0"/>
                <w:color w:val="FF0000"/>
              </w:rPr>
              <w:t>I-9-3-02p</w:t>
            </w:r>
            <w:r w:rsidRPr="00017989">
              <w:rPr>
                <w:bCs w:val="0"/>
                <w:color w:val="FF0000"/>
              </w:rPr>
              <w:tab/>
              <w:t xml:space="preserve">nastavuje zobrazení, řazení a filtrování dat v tabulce </w:t>
            </w:r>
          </w:p>
          <w:p w14:paraId="1242F6C0" w14:textId="77777777" w:rsidR="00017989" w:rsidRPr="00017989" w:rsidRDefault="00017989" w:rsidP="005F1518">
            <w:pPr>
              <w:pStyle w:val="OVp"/>
              <w:spacing w:after="120"/>
              <w:rPr>
                <w:bCs w:val="0"/>
                <w:color w:val="FF0000"/>
              </w:rPr>
            </w:pPr>
            <w:r w:rsidRPr="00017989">
              <w:rPr>
                <w:bCs w:val="0"/>
                <w:color w:val="FF0000"/>
              </w:rPr>
              <w:t>I-9-3-03p</w:t>
            </w:r>
            <w:r w:rsidRPr="00017989">
              <w:rPr>
                <w:bCs w:val="0"/>
                <w:color w:val="FF0000"/>
              </w:rPr>
              <w:tab/>
              <w:t>na základě doporučeného návrhu sestaví tabulku pro evidenci dat</w:t>
            </w:r>
          </w:p>
        </w:tc>
      </w:tr>
    </w:tbl>
    <w:p w14:paraId="74ABF6F1" w14:textId="77777777" w:rsidR="00017989" w:rsidRPr="00017989" w:rsidRDefault="00017989" w:rsidP="00017989">
      <w:pPr>
        <w:pStyle w:val="Podnadpis1"/>
        <w:rPr>
          <w:color w:val="FF0000"/>
        </w:rPr>
      </w:pPr>
      <w:r w:rsidRPr="00017989">
        <w:rPr>
          <w:color w:val="FF0000"/>
        </w:rPr>
        <w:t>Učivo</w:t>
      </w:r>
    </w:p>
    <w:p w14:paraId="042D729E"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informační systémy</w:t>
      </w:r>
      <w:r w:rsidRPr="00017989">
        <w:rPr>
          <w:color w:val="FF0000"/>
        </w:rPr>
        <w:t>:</w:t>
      </w:r>
      <w:r w:rsidRPr="00017989">
        <w:rPr>
          <w:b/>
          <w:color w:val="FF0000"/>
        </w:rPr>
        <w:t xml:space="preserve"> </w:t>
      </w:r>
      <w:r w:rsidRPr="00017989">
        <w:rPr>
          <w:color w:val="FF0000"/>
        </w:rPr>
        <w:t>informační systém ve škole;</w:t>
      </w:r>
      <w:r w:rsidRPr="00017989">
        <w:rPr>
          <w:b/>
          <w:color w:val="FF0000"/>
        </w:rPr>
        <w:t xml:space="preserve"> </w:t>
      </w:r>
      <w:r w:rsidRPr="00017989">
        <w:rPr>
          <w:color w:val="FF0000"/>
        </w:rPr>
        <w:t xml:space="preserve">uživatelé, činnosti, práva, struktura dat; ochrana dat a uživatelů, účel informačních systémů a jejich role ve společnosti  </w:t>
      </w:r>
    </w:p>
    <w:p w14:paraId="5E92BCA3" w14:textId="77777777" w:rsidR="00017989" w:rsidRPr="00017989" w:rsidRDefault="00017989" w:rsidP="00017989">
      <w:pPr>
        <w:pStyle w:val="Uivo"/>
        <w:tabs>
          <w:tab w:val="clear" w:pos="2150"/>
          <w:tab w:val="num" w:pos="1843"/>
        </w:tabs>
        <w:spacing w:before="40"/>
        <w:ind w:left="357" w:right="0" w:hanging="357"/>
        <w:jc w:val="both"/>
        <w:rPr>
          <w:b/>
          <w:color w:val="FF0000"/>
        </w:rPr>
      </w:pPr>
      <w:r w:rsidRPr="00017989">
        <w:rPr>
          <w:b/>
          <w:color w:val="FF0000"/>
        </w:rPr>
        <w:t>návrh a tvorba evidence dat</w:t>
      </w:r>
      <w:r w:rsidRPr="00017989">
        <w:rPr>
          <w:color w:val="FF0000"/>
        </w:rPr>
        <w:t>:</w:t>
      </w:r>
      <w:r w:rsidRPr="00017989">
        <w:rPr>
          <w:b/>
          <w:color w:val="FF0000"/>
        </w:rPr>
        <w:t xml:space="preserve"> </w:t>
      </w:r>
      <w:r w:rsidRPr="00017989">
        <w:rPr>
          <w:color w:val="FF0000"/>
        </w:rPr>
        <w:t>formulace požadavků;</w:t>
      </w:r>
      <w:r w:rsidRPr="00017989">
        <w:rPr>
          <w:b/>
          <w:color w:val="FF0000"/>
        </w:rPr>
        <w:t xml:space="preserve"> </w:t>
      </w:r>
      <w:r w:rsidRPr="00017989">
        <w:rPr>
          <w:color w:val="FF0000"/>
        </w:rPr>
        <w:t>struktura tabulky, typy dat; práce se záznamy, pravidla a omezení; kontrola správnosti a použitelnosti struktury, nastavených pravidel; úprava požadavků, tabulky či pravidel</w:t>
      </w:r>
    </w:p>
    <w:p w14:paraId="3E5B9D9F" w14:textId="77777777" w:rsidR="00017989" w:rsidRPr="00017989" w:rsidRDefault="00017989" w:rsidP="00017989">
      <w:pPr>
        <w:pStyle w:val="Uivo"/>
        <w:tabs>
          <w:tab w:val="clear" w:pos="2150"/>
          <w:tab w:val="num" w:pos="1843"/>
        </w:tabs>
        <w:spacing w:before="40"/>
        <w:ind w:left="357" w:right="0" w:hanging="357"/>
        <w:jc w:val="both"/>
        <w:rPr>
          <w:color w:val="FF0000"/>
        </w:rPr>
      </w:pPr>
      <w:r w:rsidRPr="00017989">
        <w:rPr>
          <w:b/>
          <w:color w:val="FF0000"/>
        </w:rPr>
        <w:t>hromadné zpracování dat</w:t>
      </w:r>
      <w:r w:rsidRPr="00017989">
        <w:rPr>
          <w:color w:val="FF0000"/>
        </w:rPr>
        <w:t>:</w:t>
      </w:r>
      <w:r w:rsidRPr="00017989">
        <w:rPr>
          <w:b/>
          <w:color w:val="FF0000"/>
        </w:rPr>
        <w:t xml:space="preserve"> </w:t>
      </w:r>
      <w:r w:rsidRPr="00017989">
        <w:rPr>
          <w:color w:val="FF0000"/>
        </w:rPr>
        <w:t>velké soubory dat;</w:t>
      </w:r>
      <w:r w:rsidRPr="00017989">
        <w:rPr>
          <w:b/>
          <w:color w:val="FF0000"/>
        </w:rPr>
        <w:t xml:space="preserve"> </w:t>
      </w:r>
      <w:r w:rsidRPr="00017989">
        <w:rPr>
          <w:color w:val="FF0000"/>
        </w:rPr>
        <w:t>funkce a vzorce, práce s řetězci; řazení, filtrování, vizualizace dat; odhad závislostí</w:t>
      </w:r>
    </w:p>
    <w:p w14:paraId="5BBA9F85" w14:textId="77777777" w:rsidR="00017989" w:rsidRPr="00017989" w:rsidRDefault="00017989" w:rsidP="00017989">
      <w:pPr>
        <w:pStyle w:val="Uivo"/>
        <w:numPr>
          <w:ilvl w:val="0"/>
          <w:numId w:val="0"/>
        </w:numPr>
        <w:spacing w:before="40"/>
        <w:ind w:right="0"/>
        <w:rPr>
          <w:color w:val="FF0000"/>
        </w:rPr>
      </w:pPr>
    </w:p>
    <w:p w14:paraId="2186AB74" w14:textId="77777777" w:rsidR="00017989" w:rsidRPr="00017989" w:rsidRDefault="00017989" w:rsidP="00017989">
      <w:pPr>
        <w:pStyle w:val="Uivo"/>
        <w:numPr>
          <w:ilvl w:val="0"/>
          <w:numId w:val="0"/>
        </w:numPr>
        <w:spacing w:before="40"/>
        <w:ind w:right="0"/>
        <w:rPr>
          <w:color w:val="FF0000"/>
        </w:rPr>
      </w:pPr>
    </w:p>
    <w:p w14:paraId="466C3777" w14:textId="77777777" w:rsidR="00017989" w:rsidRPr="00017989" w:rsidRDefault="00017989" w:rsidP="00017989">
      <w:pPr>
        <w:pStyle w:val="Uivo"/>
        <w:numPr>
          <w:ilvl w:val="0"/>
          <w:numId w:val="0"/>
        </w:numPr>
        <w:spacing w:before="40"/>
        <w:ind w:right="0"/>
        <w:rPr>
          <w:color w:val="FF0000"/>
        </w:rPr>
      </w:pPr>
    </w:p>
    <w:p w14:paraId="40989E28" w14:textId="77777777" w:rsidR="00017989" w:rsidRPr="00017989" w:rsidRDefault="00017989" w:rsidP="00017989">
      <w:pPr>
        <w:pStyle w:val="Uivo"/>
        <w:numPr>
          <w:ilvl w:val="0"/>
          <w:numId w:val="0"/>
        </w:numPr>
        <w:spacing w:before="40"/>
        <w:ind w:right="0"/>
        <w:rPr>
          <w:color w:val="FF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017989" w:rsidRPr="00017989" w14:paraId="4BB1C4AA"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39F83AC6" w14:textId="77777777" w:rsidR="00017989" w:rsidRPr="00017989" w:rsidRDefault="00017989" w:rsidP="005F1518">
            <w:pPr>
              <w:pStyle w:val="NzevTOvVO"/>
              <w:rPr>
                <w:color w:val="FF0000"/>
              </w:rPr>
            </w:pPr>
            <w:r w:rsidRPr="00017989">
              <w:rPr>
                <w:color w:val="FF0000"/>
              </w:rPr>
              <w:lastRenderedPageBreak/>
              <w:t>Digitální technologie</w:t>
            </w:r>
          </w:p>
          <w:p w14:paraId="02F39A65" w14:textId="77777777" w:rsidR="00017989" w:rsidRPr="00017989" w:rsidRDefault="00017989" w:rsidP="005F1518">
            <w:pPr>
              <w:pStyle w:val="PodnapisvTOVO"/>
              <w:rPr>
                <w:b/>
                <w:bCs/>
                <w:color w:val="FF0000"/>
              </w:rPr>
            </w:pPr>
            <w:r w:rsidRPr="00017989">
              <w:rPr>
                <w:b/>
                <w:bCs/>
                <w:color w:val="FF0000"/>
              </w:rPr>
              <w:t>Očekávané výstupy</w:t>
            </w:r>
          </w:p>
          <w:p w14:paraId="5676CDB6" w14:textId="77777777" w:rsidR="00017989" w:rsidRPr="00017989" w:rsidRDefault="00017989" w:rsidP="005F1518">
            <w:pPr>
              <w:pStyle w:val="tabzak"/>
              <w:rPr>
                <w:color w:val="FF0000"/>
              </w:rPr>
            </w:pPr>
            <w:r w:rsidRPr="00017989">
              <w:rPr>
                <w:color w:val="FF0000"/>
              </w:rPr>
              <w:t>žák</w:t>
            </w:r>
          </w:p>
          <w:p w14:paraId="26BEA1BA" w14:textId="77777777" w:rsidR="00017989" w:rsidRPr="00017989" w:rsidRDefault="00017989" w:rsidP="005F1518">
            <w:pPr>
              <w:pStyle w:val="OV"/>
              <w:spacing w:after="20"/>
              <w:rPr>
                <w:b/>
                <w:bCs w:val="0"/>
                <w:i/>
                <w:iCs/>
                <w:color w:val="FF0000"/>
              </w:rPr>
            </w:pPr>
            <w:r w:rsidRPr="00017989">
              <w:rPr>
                <w:b/>
                <w:bCs w:val="0"/>
                <w:i/>
                <w:iCs/>
                <w:color w:val="FF0000"/>
              </w:rPr>
              <w:t>I-9-4-01</w:t>
            </w:r>
            <w:r w:rsidRPr="00017989">
              <w:rPr>
                <w:b/>
                <w:i/>
                <w:iCs/>
                <w:color w:val="FF0000"/>
              </w:rPr>
              <w:tab/>
            </w:r>
            <w:r w:rsidRPr="00017989">
              <w:rPr>
                <w:b/>
                <w:bCs w:val="0"/>
                <w:i/>
                <w:iCs/>
                <w:color w:val="FF0000"/>
              </w:rPr>
              <w:t>popíše, jak funguje počítač po stránce hardwaru i operačního systému; diskutuje o fungování digitálních technologií určujících trendy ve světě</w:t>
            </w:r>
          </w:p>
          <w:p w14:paraId="7A4F288B" w14:textId="77777777" w:rsidR="00017989" w:rsidRPr="00017989" w:rsidRDefault="00017989" w:rsidP="005F1518">
            <w:pPr>
              <w:pStyle w:val="OV"/>
              <w:rPr>
                <w:b/>
                <w:bCs w:val="0"/>
                <w:i/>
                <w:iCs/>
                <w:color w:val="FF0000"/>
              </w:rPr>
            </w:pPr>
            <w:r w:rsidRPr="00017989">
              <w:rPr>
                <w:b/>
                <w:bCs w:val="0"/>
                <w:i/>
                <w:iCs/>
                <w:color w:val="FF0000"/>
              </w:rPr>
              <w:t>I-9-4-02</w:t>
            </w:r>
            <w:r w:rsidRPr="00017989">
              <w:rPr>
                <w:b/>
                <w:i/>
                <w:iCs/>
                <w:color w:val="FF0000"/>
              </w:rPr>
              <w:tab/>
            </w:r>
            <w:r w:rsidRPr="00017989">
              <w:rPr>
                <w:b/>
                <w:bCs w:val="0"/>
                <w:i/>
                <w:iCs/>
                <w:color w:val="FF0000"/>
              </w:rPr>
              <w:t xml:space="preserve">ukládá a spravuje svá data ve vhodném formátu s ohledem na jejich další zpracování či přenos </w:t>
            </w:r>
          </w:p>
          <w:p w14:paraId="49D363BE" w14:textId="77777777" w:rsidR="00017989" w:rsidRPr="00017989" w:rsidRDefault="00017989" w:rsidP="005F1518">
            <w:pPr>
              <w:pStyle w:val="OV"/>
              <w:rPr>
                <w:b/>
                <w:bCs w:val="0"/>
                <w:i/>
                <w:iCs/>
                <w:color w:val="FF0000"/>
              </w:rPr>
            </w:pPr>
            <w:r w:rsidRPr="00017989">
              <w:rPr>
                <w:b/>
                <w:bCs w:val="0"/>
                <w:i/>
                <w:iCs/>
                <w:color w:val="FF0000"/>
              </w:rPr>
              <w:t>I-9-4-03</w:t>
            </w:r>
            <w:r w:rsidRPr="00017989">
              <w:rPr>
                <w:b/>
                <w:i/>
                <w:iCs/>
                <w:color w:val="FF0000"/>
              </w:rPr>
              <w:tab/>
            </w:r>
            <w:r w:rsidRPr="00017989">
              <w:rPr>
                <w:b/>
                <w:bCs w:val="0"/>
                <w:i/>
                <w:iCs/>
                <w:color w:val="FF0000"/>
              </w:rPr>
              <w:t>vybírá nejvhodnější způsob připojení digitálních zařízení do počítačové sítě;</w:t>
            </w:r>
            <w:r w:rsidRPr="00017989">
              <w:t xml:space="preserve"> </w:t>
            </w:r>
            <w:r w:rsidRPr="00017989">
              <w:rPr>
                <w:b/>
                <w:bCs w:val="0"/>
                <w:i/>
                <w:iCs/>
                <w:color w:val="FF0000"/>
              </w:rPr>
              <w:t xml:space="preserve">uvede příklady sítí a popíše jejich charakteristické znaky </w:t>
            </w:r>
          </w:p>
          <w:p w14:paraId="4DA6449E" w14:textId="77777777" w:rsidR="00017989" w:rsidRPr="00017989" w:rsidRDefault="00017989" w:rsidP="005F1518">
            <w:pPr>
              <w:pStyle w:val="OV"/>
              <w:rPr>
                <w:b/>
                <w:bCs w:val="0"/>
                <w:i/>
                <w:iCs/>
                <w:color w:val="FF0000"/>
              </w:rPr>
            </w:pPr>
            <w:r w:rsidRPr="00017989">
              <w:rPr>
                <w:b/>
                <w:bCs w:val="0"/>
                <w:i/>
                <w:iCs/>
                <w:color w:val="FF0000"/>
              </w:rPr>
              <w:t>I-9-4-04</w:t>
            </w:r>
            <w:r w:rsidRPr="00017989">
              <w:rPr>
                <w:b/>
                <w:i/>
                <w:iCs/>
                <w:color w:val="FF0000"/>
              </w:rPr>
              <w:tab/>
            </w:r>
            <w:r w:rsidRPr="00017989">
              <w:rPr>
                <w:b/>
                <w:bCs w:val="0"/>
                <w:i/>
                <w:iCs/>
                <w:color w:val="FF0000"/>
              </w:rPr>
              <w:t>poradí si s typickými závadami a chybovými stavy počítače</w:t>
            </w:r>
          </w:p>
          <w:p w14:paraId="7EA33E02" w14:textId="77777777" w:rsidR="00017989" w:rsidRPr="00017989" w:rsidRDefault="00017989" w:rsidP="005F1518">
            <w:pPr>
              <w:pStyle w:val="OV"/>
              <w:rPr>
                <w:b/>
                <w:bCs w:val="0"/>
                <w:i/>
                <w:iCs/>
                <w:color w:val="FF0000"/>
              </w:rPr>
            </w:pPr>
            <w:r w:rsidRPr="00017989">
              <w:rPr>
                <w:b/>
                <w:bCs w:val="0"/>
                <w:i/>
                <w:iCs/>
                <w:color w:val="FF0000"/>
              </w:rPr>
              <w:t>I-9-4-05</w:t>
            </w:r>
            <w:r w:rsidRPr="00017989">
              <w:rPr>
                <w:b/>
                <w:i/>
                <w:iCs/>
                <w:color w:val="FF0000"/>
              </w:rPr>
              <w:tab/>
            </w:r>
            <w:r w:rsidRPr="00017989">
              <w:rPr>
                <w:b/>
                <w:bCs w:val="0"/>
                <w:i/>
                <w:iCs/>
                <w:color w:val="FF0000"/>
              </w:rPr>
              <w:t>dokáže usměrnit svoji činnost tak, aby minimalizoval riziko ztráty či zneužití dat; popíše fungování a diskutuje omezení zabezpečovacích řešení</w:t>
            </w:r>
          </w:p>
          <w:p w14:paraId="578EC00C" w14:textId="77777777" w:rsidR="00017989" w:rsidRPr="00017989" w:rsidRDefault="00017989" w:rsidP="005F1518">
            <w:pPr>
              <w:pStyle w:val="Podnadpis1"/>
              <w:spacing w:after="60"/>
              <w:ind w:left="57"/>
              <w:rPr>
                <w:bCs/>
                <w:i/>
                <w:color w:val="FF0000"/>
              </w:rPr>
            </w:pPr>
            <w:r w:rsidRPr="00017989">
              <w:rPr>
                <w:bCs/>
                <w:color w:val="FF0000"/>
              </w:rPr>
              <w:t>Minimální doporučená úroveň pro úpravy očekávaných výstupů v rámci podpůrných opatření:</w:t>
            </w:r>
          </w:p>
          <w:p w14:paraId="1A6A66CD" w14:textId="77777777" w:rsidR="00017989" w:rsidRPr="00017989" w:rsidRDefault="00017989" w:rsidP="005F1518">
            <w:pPr>
              <w:pStyle w:val="text-k"/>
              <w:rPr>
                <w:color w:val="FF0000"/>
              </w:rPr>
            </w:pPr>
            <w:r w:rsidRPr="00017989">
              <w:rPr>
                <w:color w:val="FF0000"/>
              </w:rPr>
              <w:t>žák</w:t>
            </w:r>
          </w:p>
          <w:p w14:paraId="7EF68329" w14:textId="77777777" w:rsidR="00017989" w:rsidRPr="00017989" w:rsidRDefault="00017989" w:rsidP="005F1518">
            <w:pPr>
              <w:pStyle w:val="OVp"/>
              <w:rPr>
                <w:bCs w:val="0"/>
                <w:color w:val="FF0000"/>
              </w:rPr>
            </w:pPr>
            <w:r w:rsidRPr="00017989">
              <w:rPr>
                <w:bCs w:val="0"/>
                <w:color w:val="FF0000"/>
              </w:rPr>
              <w:t>I-9-4-01p</w:t>
            </w:r>
            <w:r w:rsidRPr="00017989">
              <w:rPr>
                <w:bCs w:val="0"/>
                <w:color w:val="FF0000"/>
              </w:rPr>
              <w:tab/>
              <w:t>rozlišuje funkce počítače po stránce hardwaru i operačního systému</w:t>
            </w:r>
          </w:p>
          <w:p w14:paraId="5212C10B" w14:textId="77777777" w:rsidR="00017989" w:rsidRPr="00017989" w:rsidRDefault="00017989" w:rsidP="005F1518">
            <w:pPr>
              <w:pStyle w:val="OVp"/>
              <w:rPr>
                <w:bCs w:val="0"/>
                <w:color w:val="FF0000"/>
              </w:rPr>
            </w:pPr>
            <w:r w:rsidRPr="00017989">
              <w:rPr>
                <w:bCs w:val="0"/>
                <w:color w:val="FF0000"/>
              </w:rPr>
              <w:t>I-9-4-02p</w:t>
            </w:r>
            <w:r w:rsidRPr="00017989">
              <w:rPr>
                <w:bCs w:val="0"/>
                <w:color w:val="FF0000"/>
              </w:rPr>
              <w:tab/>
              <w:t xml:space="preserve">ukládá a spravuje svá data ve vhodném formátu </w:t>
            </w:r>
          </w:p>
          <w:p w14:paraId="3484944B" w14:textId="77777777" w:rsidR="00017989" w:rsidRPr="00017989" w:rsidRDefault="00017989" w:rsidP="005F1518">
            <w:pPr>
              <w:pStyle w:val="OVp"/>
              <w:rPr>
                <w:bCs w:val="0"/>
                <w:color w:val="FF0000"/>
              </w:rPr>
            </w:pPr>
            <w:r w:rsidRPr="00017989">
              <w:rPr>
                <w:bCs w:val="0"/>
                <w:color w:val="FF0000"/>
              </w:rPr>
              <w:t>I-9-4-03p</w:t>
            </w:r>
            <w:r w:rsidRPr="00017989">
              <w:rPr>
                <w:bCs w:val="0"/>
                <w:color w:val="FF0000"/>
              </w:rPr>
              <w:tab/>
              <w:t>pracuje v online prostředí; propojí podle návodu digitální zařízení a na příkladech popíše možná rizika, která s takovým propojením souvisejí</w:t>
            </w:r>
          </w:p>
          <w:p w14:paraId="5D39DE28" w14:textId="77777777" w:rsidR="00017989" w:rsidRPr="00017989" w:rsidRDefault="00017989" w:rsidP="005F1518">
            <w:pPr>
              <w:pStyle w:val="OVp"/>
              <w:rPr>
                <w:bCs w:val="0"/>
                <w:color w:val="FF0000"/>
              </w:rPr>
            </w:pPr>
            <w:r w:rsidRPr="00017989">
              <w:rPr>
                <w:bCs w:val="0"/>
                <w:color w:val="FF0000"/>
              </w:rPr>
              <w:t>I-9-4-04p</w:t>
            </w:r>
            <w:r w:rsidRPr="00017989">
              <w:rPr>
                <w:bCs w:val="0"/>
                <w:color w:val="FF0000"/>
              </w:rPr>
              <w:tab/>
              <w:t>rozpozná typické závady a chybové stavy počítačů a obrátí se s žádostí o pomoc na dospělou osobu</w:t>
            </w:r>
          </w:p>
          <w:p w14:paraId="100C875D" w14:textId="77777777" w:rsidR="00017989" w:rsidRPr="00017989" w:rsidRDefault="00017989" w:rsidP="005F1518">
            <w:pPr>
              <w:pStyle w:val="OVp"/>
              <w:spacing w:after="120"/>
              <w:rPr>
                <w:bCs w:val="0"/>
                <w:color w:val="FF0000"/>
              </w:rPr>
            </w:pPr>
            <w:r w:rsidRPr="00017989">
              <w:rPr>
                <w:bCs w:val="0"/>
                <w:color w:val="FF0000"/>
              </w:rPr>
              <w:t>I-9-4-05</w:t>
            </w:r>
            <w:r w:rsidRPr="00017989">
              <w:rPr>
                <w:bCs w:val="0"/>
                <w:color w:val="FF0000"/>
              </w:rPr>
              <w:tab/>
              <w:t>dokáže usměrnit svoji činnost tak, aby minimalizoval riziko ztráty či zneužití dat</w:t>
            </w:r>
          </w:p>
        </w:tc>
      </w:tr>
    </w:tbl>
    <w:p w14:paraId="7DD28B57" w14:textId="77777777" w:rsidR="00017989" w:rsidRPr="00017989" w:rsidRDefault="00017989" w:rsidP="00017989">
      <w:pPr>
        <w:pStyle w:val="Podnadpis1"/>
        <w:keepNext/>
        <w:keepLines/>
        <w:rPr>
          <w:color w:val="FF0000"/>
        </w:rPr>
      </w:pPr>
      <w:r w:rsidRPr="00017989">
        <w:rPr>
          <w:color w:val="FF0000"/>
        </w:rPr>
        <w:t>Učivo</w:t>
      </w:r>
    </w:p>
    <w:p w14:paraId="113883CA" w14:textId="77777777" w:rsidR="00017989" w:rsidRPr="00017989" w:rsidRDefault="00017989" w:rsidP="00017989">
      <w:pPr>
        <w:pStyle w:val="Textkapitolodrky-principy"/>
        <w:rPr>
          <w:color w:val="FF0000"/>
        </w:rPr>
      </w:pPr>
      <w:r w:rsidRPr="00017989">
        <w:rPr>
          <w:b/>
          <w:color w:val="FF0000"/>
        </w:rPr>
        <w:t>hardware a software</w:t>
      </w:r>
      <w:r w:rsidRPr="00017989">
        <w:rPr>
          <w:color w:val="FF0000"/>
        </w:rPr>
        <w:t xml:space="preserve">: pojmy hardware a software, součásti počítače a principy jejich společného fungování; operační systémy – funkce, typy, typické využití; datové a programové soubory a jejich asociace v operačním systému, komprese a formáty souborů, správa souborů, instalace aplikací; fungování nových technologií kolem žáka  </w:t>
      </w:r>
    </w:p>
    <w:p w14:paraId="4024A789" w14:textId="77777777" w:rsidR="00017989" w:rsidRPr="00017989" w:rsidRDefault="00017989" w:rsidP="00017989">
      <w:pPr>
        <w:pStyle w:val="Textkapitolodrky-principy"/>
        <w:rPr>
          <w:color w:val="FF0000"/>
        </w:rPr>
      </w:pPr>
      <w:r w:rsidRPr="00017989">
        <w:rPr>
          <w:b/>
          <w:color w:val="FF0000"/>
        </w:rPr>
        <w:t>počítačové sítě</w:t>
      </w:r>
      <w:r w:rsidRPr="00017989">
        <w:rPr>
          <w:color w:val="FF0000"/>
        </w:rPr>
        <w:t>: typy, služby a význam počítačových sítí, fungování sítě – klient, server, switch, IP adresa; struktura a principy internetu; web – fungování webu, webová stránka, webový server, prohlížeč, odkaz, URL, vyhledávač; princip cloudových aplikací; metody zabezpečení přístupu k datům, role a přístupová práva</w:t>
      </w:r>
    </w:p>
    <w:p w14:paraId="593C13BA" w14:textId="77777777" w:rsidR="00017989" w:rsidRPr="00017989" w:rsidRDefault="00017989" w:rsidP="00017989">
      <w:pPr>
        <w:pStyle w:val="Textkapitolodrky-principy"/>
        <w:rPr>
          <w:color w:val="FF0000"/>
        </w:rPr>
      </w:pPr>
      <w:r w:rsidRPr="00017989">
        <w:rPr>
          <w:b/>
          <w:color w:val="FF0000"/>
        </w:rPr>
        <w:t>řešení technických problémů</w:t>
      </w:r>
      <w:r w:rsidRPr="00017989">
        <w:rPr>
          <w:color w:val="FF0000"/>
        </w:rPr>
        <w:t>: postup při řešení problému s digitálním zařízením – nepropojení, program bez odezvy, špatné nastavení</w:t>
      </w:r>
    </w:p>
    <w:p w14:paraId="70CDA20E" w14:textId="77777777" w:rsidR="00017989" w:rsidRPr="00017989" w:rsidRDefault="00017989" w:rsidP="00017989">
      <w:pPr>
        <w:pStyle w:val="Textkapitolodrky-principy"/>
        <w:rPr>
          <w:color w:val="FF0000"/>
        </w:rPr>
      </w:pPr>
      <w:r w:rsidRPr="00017989">
        <w:rPr>
          <w:b/>
          <w:color w:val="FF0000"/>
        </w:rPr>
        <w:t>bezpečnost</w:t>
      </w:r>
      <w:r w:rsidRPr="00017989">
        <w:rPr>
          <w:color w:val="FF0000"/>
        </w:rPr>
        <w:t>: útoky – cíle a metody útočníků, nebezpečné aplikace a systémy; zabezpečení digitálních zařízení a dat – aktualizace, antivir, firewall, bezpečná práce s hesly a správce hesel, dvoufaktorová autentizace, šifrování dat a komunikace, zálohování a archivace dat</w:t>
      </w:r>
    </w:p>
    <w:p w14:paraId="1BCEEAF9" w14:textId="77777777" w:rsidR="00017989" w:rsidRPr="00017989" w:rsidRDefault="00017989" w:rsidP="00017989">
      <w:pPr>
        <w:pStyle w:val="Textkapitolodrky-principy"/>
        <w:rPr>
          <w:color w:val="FF0000"/>
        </w:rPr>
      </w:pPr>
      <w:r w:rsidRPr="00017989">
        <w:rPr>
          <w:b/>
          <w:color w:val="FF0000"/>
        </w:rPr>
        <w:t>digitální identita</w:t>
      </w:r>
      <w:r w:rsidRPr="00017989">
        <w:rPr>
          <w:color w:val="FF0000"/>
        </w:rPr>
        <w:t>: digitální stopa (obsah a metadata) – sledování polohy zařízení, záznamy o přihlašování a pohybu po internetu, cookies, sledování komunikace, informace v souboru; sdílení a trvalost (nesmazatelnost) dat, fungování a algoritmy sociálních sítí</w:t>
      </w:r>
    </w:p>
    <w:p w14:paraId="6C191DE8" w14:textId="77777777" w:rsidR="00017989" w:rsidRPr="00017989" w:rsidRDefault="00017989" w:rsidP="00017989">
      <w:pPr>
        <w:pStyle w:val="Nadpis3-Oblasti"/>
        <w:numPr>
          <w:ilvl w:val="0"/>
          <w:numId w:val="0"/>
        </w:numPr>
        <w:ind w:left="578"/>
        <w:rPr>
          <w:strike/>
        </w:rPr>
      </w:pPr>
      <w:bookmarkStart w:id="81" w:name="_Toc53649358"/>
      <w:r w:rsidRPr="00017989">
        <w:rPr>
          <w:strike/>
        </w:rPr>
        <w:t>INFORMAČNÍ A KOMUNIKAČNÍ TECHNOLOGIE</w:t>
      </w:r>
      <w:bookmarkEnd w:id="73"/>
      <w:bookmarkEnd w:id="74"/>
      <w:bookmarkEnd w:id="81"/>
    </w:p>
    <w:p w14:paraId="1A9D4A1D" w14:textId="77777777" w:rsidR="00017989" w:rsidRPr="00017989" w:rsidRDefault="00017989" w:rsidP="00017989">
      <w:pPr>
        <w:pStyle w:val="Podnadpis1"/>
        <w:rPr>
          <w:strike/>
          <w:color w:val="000000" w:themeColor="text1"/>
        </w:rPr>
      </w:pPr>
      <w:r w:rsidRPr="00017989">
        <w:rPr>
          <w:strike/>
          <w:color w:val="000000" w:themeColor="text1"/>
        </w:rPr>
        <w:t>Charakteristika vzdělávací oblasti</w:t>
      </w:r>
    </w:p>
    <w:p w14:paraId="1F3105B1" w14:textId="77777777" w:rsidR="00017989" w:rsidRPr="00017989" w:rsidRDefault="00017989" w:rsidP="00017989">
      <w:pPr>
        <w:pStyle w:val="Textkapitol"/>
        <w:rPr>
          <w:strike/>
          <w:color w:val="000000" w:themeColor="text1"/>
        </w:rPr>
      </w:pPr>
      <w:r w:rsidRPr="00017989">
        <w:rPr>
          <w:strike/>
          <w:color w:val="000000" w:themeColor="text1"/>
        </w:rPr>
        <w:t xml:space="preserve">Vzdělávací oblast </w:t>
      </w:r>
      <w:r w:rsidRPr="00017989">
        <w:rPr>
          <w:b/>
          <w:bCs/>
          <w:strike/>
          <w:color w:val="000000" w:themeColor="text1"/>
        </w:rPr>
        <w:t>Informační a komunikační technologie</w:t>
      </w:r>
      <w:r w:rsidRPr="00017989">
        <w:rPr>
          <w:strike/>
          <w:color w:val="000000" w:themeColor="text1"/>
        </w:rPr>
        <w:t xml:space="preserve"> umožňuje všem žákům dosáhnout základní úrovně informační gramotnosti – získat elementární dovednosti v ovládání výpočetní techniky a moderních informačních technologií, orientovat se ve světě informací, tvořivě pracovat s informacemi a využívat je při dalším vzdělávání i v praktickém životě. Vzhledem k narůstající potřebě osvojení si základních dovedností práce s výpočetní technikou byla vzdělávací oblast Informační a komunikační </w:t>
      </w:r>
      <w:r w:rsidRPr="00017989">
        <w:rPr>
          <w:strike/>
          <w:color w:val="000000" w:themeColor="text1"/>
        </w:rPr>
        <w:lastRenderedPageBreak/>
        <w:t>technologie zařazena jako povinná součást základního vzdělávání na 1. a 2. stupni. Získané dovednosti jsou v informační společnosti nezbytným předpokladem uplatnění na trhu práce i podmínkou k efektivnímu rozvíjení profesní i zájmové činnosti.</w:t>
      </w:r>
    </w:p>
    <w:p w14:paraId="36B411E5" w14:textId="77777777" w:rsidR="00017989" w:rsidRPr="00017989" w:rsidRDefault="00017989" w:rsidP="00017989">
      <w:pPr>
        <w:pStyle w:val="Textkapitol"/>
        <w:rPr>
          <w:strike/>
          <w:color w:val="000000" w:themeColor="text1"/>
        </w:rPr>
      </w:pPr>
      <w:r w:rsidRPr="00017989">
        <w:rPr>
          <w:strike/>
          <w:color w:val="000000" w:themeColor="text1"/>
        </w:rPr>
        <w:t>Zvládnutí výpočetní techniky, zejména rychlého vyhledávání a zpracování potřebných informací pomocí internetu a jiných digitálních médií, umožňuje realizovat metodu „učení kdekoliv a kdykoliv“, vede k žádoucímu odlehčení paměti při současné možnosti využít mnohonásobně většího počtu dat a informací než dosud, urychluje aktualizaci poznatků a vhodně doplňuje standardní učební texty a pomůcky.</w:t>
      </w:r>
    </w:p>
    <w:p w14:paraId="351F59AE" w14:textId="77777777" w:rsidR="00017989" w:rsidRPr="00017989" w:rsidRDefault="00017989" w:rsidP="00017989">
      <w:pPr>
        <w:pStyle w:val="Textkapitol"/>
        <w:rPr>
          <w:strike/>
          <w:color w:val="000000" w:themeColor="text1"/>
        </w:rPr>
      </w:pPr>
      <w:r w:rsidRPr="00017989">
        <w:rPr>
          <w:strike/>
          <w:color w:val="000000" w:themeColor="text1"/>
        </w:rPr>
        <w:t>Dovednosti získané ve vzdělávací oblasti Informační a komunikační technologie umožňují žákům aplikovat výpočetní techniku s bohatou škálou vzdělávacího softwaru a informačních zdrojů ve všech vzdělávacích oblastech celého základního vzdělávání. Tato aplikační rovina přesahuje rámec vzdělávacího obsahu vzdělávací oblasti Informační a komunikační technologie, a stává se součástí všech vzdělávacích oblastí základního vzdělávání.</w:t>
      </w:r>
    </w:p>
    <w:p w14:paraId="0EC039BC" w14:textId="77777777" w:rsidR="00017989" w:rsidRPr="00017989" w:rsidRDefault="00017989" w:rsidP="00017989">
      <w:pPr>
        <w:pStyle w:val="Podnadpis1"/>
        <w:rPr>
          <w:strike/>
          <w:color w:val="000000" w:themeColor="text1"/>
        </w:rPr>
      </w:pPr>
      <w:r w:rsidRPr="00017989">
        <w:rPr>
          <w:strike/>
          <w:color w:val="000000" w:themeColor="text1"/>
        </w:rPr>
        <w:t>Cílové zaměření vzdělávací oblasti</w:t>
      </w:r>
    </w:p>
    <w:p w14:paraId="7F73ACBF" w14:textId="77777777" w:rsidR="00017989" w:rsidRPr="00017989" w:rsidRDefault="00017989" w:rsidP="00017989">
      <w:pPr>
        <w:pStyle w:val="Textkapitol"/>
        <w:rPr>
          <w:strike/>
          <w:color w:val="000000" w:themeColor="text1"/>
        </w:rPr>
      </w:pPr>
      <w:r w:rsidRPr="00017989">
        <w:rPr>
          <w:strike/>
          <w:color w:val="000000" w:themeColor="text1"/>
        </w:rPr>
        <w:t>Vzdělávání v dané vzdělávací oblasti směřuje k utváření a rozvíjení klíčových kompetencí tím, že vede žáka k:</w:t>
      </w:r>
    </w:p>
    <w:p w14:paraId="13B71838" w14:textId="77777777" w:rsidR="00017989" w:rsidRPr="00017989" w:rsidRDefault="00017989" w:rsidP="00017989">
      <w:pPr>
        <w:pStyle w:val="Textkapitolodrky-principy"/>
        <w:rPr>
          <w:strike/>
          <w:color w:val="000000" w:themeColor="text1"/>
        </w:rPr>
      </w:pPr>
      <w:r w:rsidRPr="00017989">
        <w:rPr>
          <w:strike/>
          <w:color w:val="000000" w:themeColor="text1"/>
        </w:rPr>
        <w:t>poznání úlohy informací a informačních činností a k využívání moderních informačních a komunikačních technologií</w:t>
      </w:r>
    </w:p>
    <w:p w14:paraId="7228E77E" w14:textId="77777777" w:rsidR="00017989" w:rsidRPr="00017989" w:rsidRDefault="00017989" w:rsidP="00017989">
      <w:pPr>
        <w:pStyle w:val="Textkapitolodrky-principy"/>
        <w:rPr>
          <w:strike/>
          <w:color w:val="000000" w:themeColor="text1"/>
        </w:rPr>
      </w:pPr>
      <w:r w:rsidRPr="00017989">
        <w:rPr>
          <w:strike/>
          <w:color w:val="000000" w:themeColor="text1"/>
        </w:rPr>
        <w:t>porozumění toku informací, počínaje jejich vznikem, uložením na médium, přenosem, zpracováním, vyhledáváním a praktickým využitím</w:t>
      </w:r>
    </w:p>
    <w:p w14:paraId="2645D419" w14:textId="77777777" w:rsidR="00017989" w:rsidRPr="00017989" w:rsidRDefault="00017989" w:rsidP="00017989">
      <w:pPr>
        <w:pStyle w:val="Textkapitolodrky-principy"/>
        <w:rPr>
          <w:strike/>
          <w:color w:val="000000" w:themeColor="text1"/>
        </w:rPr>
      </w:pPr>
      <w:r w:rsidRPr="00017989">
        <w:rPr>
          <w:strike/>
          <w:color w:val="000000" w:themeColor="text1"/>
        </w:rPr>
        <w:t>schopnosti formulovat svůj požadavek a využívat při interakci s počítačem algoritmické myšlení</w:t>
      </w:r>
    </w:p>
    <w:p w14:paraId="5FE6785B" w14:textId="77777777" w:rsidR="00017989" w:rsidRPr="00017989" w:rsidRDefault="00017989" w:rsidP="00017989">
      <w:pPr>
        <w:pStyle w:val="Textkapitolodrky-principy"/>
        <w:rPr>
          <w:strike/>
          <w:color w:val="000000" w:themeColor="text1"/>
        </w:rPr>
      </w:pPr>
      <w:r w:rsidRPr="00017989">
        <w:rPr>
          <w:strike/>
          <w:color w:val="000000" w:themeColor="text1"/>
        </w:rPr>
        <w:t>porovnávání informací a poznatků z většího množství alternativních informačních zdrojů, a tím k dosahování větší věrohodnosti vyhledaných informací</w:t>
      </w:r>
    </w:p>
    <w:p w14:paraId="27A41A85" w14:textId="77777777" w:rsidR="00017989" w:rsidRPr="00017989" w:rsidRDefault="00017989" w:rsidP="00017989">
      <w:pPr>
        <w:pStyle w:val="Textkapitolodrky-principy"/>
        <w:rPr>
          <w:strike/>
          <w:color w:val="000000" w:themeColor="text1"/>
        </w:rPr>
      </w:pPr>
      <w:r w:rsidRPr="00017989">
        <w:rPr>
          <w:strike/>
          <w:color w:val="000000" w:themeColor="text1"/>
        </w:rPr>
        <w:t>využívání výpočetní techniky, aplikačního i výukového softwaru ke zvýšení efektivnosti své učební činnosti a racionálnější organizaci práce</w:t>
      </w:r>
    </w:p>
    <w:p w14:paraId="5D9A2387" w14:textId="77777777" w:rsidR="00017989" w:rsidRPr="00017989" w:rsidRDefault="00017989" w:rsidP="00017989">
      <w:pPr>
        <w:pStyle w:val="Textkapitolodrky-principy"/>
        <w:rPr>
          <w:strike/>
          <w:color w:val="000000" w:themeColor="text1"/>
        </w:rPr>
      </w:pPr>
      <w:r w:rsidRPr="00017989">
        <w:rPr>
          <w:strike/>
          <w:color w:val="000000" w:themeColor="text1"/>
        </w:rPr>
        <w:t>tvořivému využívání softwarových a hardwarových prostředků při prezentaci výsledků své práce</w:t>
      </w:r>
    </w:p>
    <w:p w14:paraId="7D51C942" w14:textId="77777777" w:rsidR="00017989" w:rsidRPr="00017989" w:rsidRDefault="00017989" w:rsidP="00017989">
      <w:pPr>
        <w:pStyle w:val="Textkapitolodrky-principy"/>
        <w:rPr>
          <w:strike/>
          <w:color w:val="000000" w:themeColor="text1"/>
        </w:rPr>
      </w:pPr>
      <w:r w:rsidRPr="00017989">
        <w:rPr>
          <w:strike/>
          <w:color w:val="000000" w:themeColor="text1"/>
        </w:rPr>
        <w:t>pochopení funkce výpočetní techniky jako prostředku simulace a modelování přírodních i sociálních jevů a procesů</w:t>
      </w:r>
    </w:p>
    <w:p w14:paraId="45A2D34D" w14:textId="77777777" w:rsidR="00017989" w:rsidRPr="00017989" w:rsidRDefault="00017989" w:rsidP="00017989">
      <w:pPr>
        <w:pStyle w:val="Textkapitolodrky-principy"/>
        <w:rPr>
          <w:strike/>
          <w:color w:val="000000" w:themeColor="text1"/>
        </w:rPr>
      </w:pPr>
      <w:r w:rsidRPr="00017989">
        <w:rPr>
          <w:strike/>
          <w:color w:val="000000" w:themeColor="text1"/>
        </w:rPr>
        <w:t>respektování práv k duševnímu vlastnictví při využívání softwaru</w:t>
      </w:r>
    </w:p>
    <w:p w14:paraId="12910139" w14:textId="77777777" w:rsidR="00017989" w:rsidRPr="00017989" w:rsidRDefault="00017989" w:rsidP="00017989">
      <w:pPr>
        <w:pStyle w:val="Textkapitolodrky-principy"/>
        <w:rPr>
          <w:strike/>
          <w:color w:val="000000" w:themeColor="text1"/>
        </w:rPr>
      </w:pPr>
      <w:r w:rsidRPr="00017989">
        <w:rPr>
          <w:strike/>
          <w:color w:val="000000" w:themeColor="text1"/>
        </w:rPr>
        <w:t>zaujetí odpovědného, etického přístupu k nevhodným obsahům vyskytujícím se na internetu či v jiných médiích</w:t>
      </w:r>
    </w:p>
    <w:p w14:paraId="5FE8AFC9" w14:textId="77777777" w:rsidR="00017989" w:rsidRPr="00017989" w:rsidRDefault="00017989" w:rsidP="00017989">
      <w:pPr>
        <w:pStyle w:val="Textkapitolodrky-principy"/>
        <w:rPr>
          <w:strike/>
        </w:rPr>
      </w:pPr>
      <w:r w:rsidRPr="00017989">
        <w:rPr>
          <w:strike/>
          <w:color w:val="000000" w:themeColor="text1"/>
        </w:rPr>
        <w:t>šetrné práci s výpočetní technikou</w:t>
      </w:r>
      <w:bookmarkStart w:id="82" w:name="_Toc174264753"/>
      <w:bookmarkStart w:id="83" w:name="_Toc342571710"/>
    </w:p>
    <w:p w14:paraId="7CACA82E" w14:textId="77777777" w:rsidR="00017989" w:rsidRPr="00017989" w:rsidRDefault="00017989" w:rsidP="00017989">
      <w:pPr>
        <w:pStyle w:val="Nadpis4"/>
        <w:numPr>
          <w:ilvl w:val="2"/>
          <w:numId w:val="25"/>
        </w:numPr>
        <w:rPr>
          <w:strike/>
        </w:rPr>
      </w:pPr>
      <w:bookmarkStart w:id="84" w:name="_Toc53649359"/>
      <w:r w:rsidRPr="00017989">
        <w:rPr>
          <w:strike/>
        </w:rPr>
        <w:t>INFORMAČNÍ A KOMUNIKAČNÍ TECHNOLOGIE</w:t>
      </w:r>
      <w:bookmarkEnd w:id="82"/>
      <w:bookmarkEnd w:id="83"/>
      <w:bookmarkEnd w:id="84"/>
    </w:p>
    <w:p w14:paraId="06BCD7B6" w14:textId="77777777" w:rsidR="00017989" w:rsidRPr="00017989" w:rsidRDefault="00017989" w:rsidP="00017989">
      <w:pPr>
        <w:pStyle w:val="Podnadpis1"/>
        <w:rPr>
          <w:strike/>
          <w:color w:val="000000" w:themeColor="text1"/>
        </w:rPr>
      </w:pPr>
      <w:r w:rsidRPr="00017989">
        <w:rPr>
          <w:strike/>
          <w:color w:val="000000" w:themeColor="text1"/>
        </w:rPr>
        <w:t>Vzdělávací obsah vzdělávacího oboru</w:t>
      </w:r>
    </w:p>
    <w:p w14:paraId="15AC2348" w14:textId="77777777" w:rsidR="00017989" w:rsidRPr="00017989" w:rsidRDefault="00017989" w:rsidP="00017989">
      <w:pPr>
        <w:pStyle w:val="Podnadpis1"/>
        <w:rPr>
          <w:strike/>
          <w:color w:val="000000" w:themeColor="text1"/>
        </w:rPr>
      </w:pPr>
      <w:r w:rsidRPr="00017989">
        <w:rPr>
          <w:strike/>
          <w:color w:val="000000" w:themeColor="text1"/>
        </w:rPr>
        <w:t>1. stupeň</w:t>
      </w:r>
    </w:p>
    <w:tbl>
      <w:tblPr>
        <w:tblpPr w:leftFromText="141" w:rightFromText="141" w:vertAnchor="text" w:horzAnchor="margin" w:tblpY="1"/>
        <w:tblOverlap w:val="neve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20F0973F" w14:textId="77777777" w:rsidTr="005F1518">
        <w:trPr>
          <w:trHeight w:val="699"/>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07D2438C" w14:textId="77777777" w:rsidR="00017989" w:rsidRPr="00017989" w:rsidRDefault="00017989" w:rsidP="005F1518">
            <w:pPr>
              <w:pStyle w:val="NzevTOvVO"/>
              <w:rPr>
                <w:strike/>
                <w:color w:val="000000" w:themeColor="text1"/>
              </w:rPr>
            </w:pPr>
            <w:r w:rsidRPr="00017989">
              <w:rPr>
                <w:strike/>
                <w:color w:val="000000" w:themeColor="text1"/>
              </w:rPr>
              <w:t>Základy prÁCE S POčítačem</w:t>
            </w:r>
          </w:p>
          <w:p w14:paraId="287602CA" w14:textId="77777777" w:rsidR="00017989" w:rsidRPr="00017989" w:rsidRDefault="00017989" w:rsidP="005F1518">
            <w:pPr>
              <w:pStyle w:val="PodnapisvTOVO"/>
              <w:rPr>
                <w:b/>
                <w:bCs/>
                <w:strike/>
                <w:color w:val="000000" w:themeColor="text1"/>
              </w:rPr>
            </w:pPr>
            <w:r w:rsidRPr="00017989">
              <w:rPr>
                <w:b/>
                <w:bCs/>
                <w:strike/>
                <w:color w:val="000000" w:themeColor="text1"/>
              </w:rPr>
              <w:t>Očekávané výstupy – 1. a 2. období</w:t>
            </w:r>
          </w:p>
          <w:p w14:paraId="5255CA4F" w14:textId="77777777" w:rsidR="00017989" w:rsidRPr="00017989" w:rsidRDefault="00017989" w:rsidP="005F1518">
            <w:pPr>
              <w:pStyle w:val="text-k"/>
              <w:rPr>
                <w:strike/>
                <w:color w:val="000000" w:themeColor="text1"/>
              </w:rPr>
            </w:pPr>
            <w:r w:rsidRPr="00017989">
              <w:rPr>
                <w:strike/>
                <w:color w:val="000000" w:themeColor="text1"/>
              </w:rPr>
              <w:t>žák</w:t>
            </w:r>
          </w:p>
          <w:p w14:paraId="403F2B1D"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-5-1-01</w:t>
            </w:r>
            <w:r w:rsidRPr="00017989">
              <w:rPr>
                <w:b/>
                <w:i/>
                <w:iCs/>
                <w:strike/>
                <w:color w:val="000000" w:themeColor="text1"/>
              </w:rPr>
              <w:tab/>
            </w:r>
            <w:r w:rsidRPr="00017989">
              <w:rPr>
                <w:b/>
                <w:bCs w:val="0"/>
                <w:i/>
                <w:iCs/>
                <w:strike/>
                <w:color w:val="000000" w:themeColor="text1"/>
              </w:rPr>
              <w:t>využívá základní standardní funkce počítače a jeho nejběžnější periferie</w:t>
            </w:r>
          </w:p>
          <w:p w14:paraId="5265DF63"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-5-1-02</w:t>
            </w:r>
            <w:r w:rsidRPr="00017989">
              <w:rPr>
                <w:b/>
                <w:i/>
                <w:iCs/>
                <w:strike/>
                <w:color w:val="000000" w:themeColor="text1"/>
              </w:rPr>
              <w:tab/>
            </w:r>
            <w:r w:rsidRPr="00017989">
              <w:rPr>
                <w:b/>
                <w:bCs w:val="0"/>
                <w:i/>
                <w:iCs/>
                <w:strike/>
                <w:color w:val="000000" w:themeColor="text1"/>
              </w:rPr>
              <w:t>respektuje pravidla bezpečné práce s hardwarem i softwarem a postupuje poučeně v případě jejich závady</w:t>
            </w:r>
          </w:p>
          <w:p w14:paraId="2937A95D"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-5-1-03</w:t>
            </w:r>
            <w:r w:rsidRPr="00017989">
              <w:rPr>
                <w:b/>
                <w:i/>
                <w:iCs/>
                <w:strike/>
                <w:color w:val="000000" w:themeColor="text1"/>
              </w:rPr>
              <w:tab/>
            </w:r>
            <w:r w:rsidRPr="00017989">
              <w:rPr>
                <w:b/>
                <w:bCs w:val="0"/>
                <w:i/>
                <w:iCs/>
                <w:strike/>
                <w:color w:val="000000" w:themeColor="text1"/>
              </w:rPr>
              <w:t>chrání data před poškozením, ztrátou a zneužitím</w:t>
            </w:r>
          </w:p>
          <w:p w14:paraId="57692ACD" w14:textId="77777777" w:rsidR="00017989" w:rsidRPr="00017989" w:rsidRDefault="00017989" w:rsidP="005F1518">
            <w:pPr>
              <w:pStyle w:val="Podnadpis1"/>
              <w:spacing w:after="60"/>
              <w:ind w:left="57"/>
              <w:rPr>
                <w:bCs/>
                <w:i/>
                <w:strike/>
                <w:color w:val="000000" w:themeColor="text1"/>
              </w:rPr>
            </w:pPr>
            <w:r w:rsidRPr="00017989">
              <w:rPr>
                <w:bCs/>
                <w:strike/>
                <w:color w:val="000000" w:themeColor="text1"/>
              </w:rPr>
              <w:t>Minimální doporučená úroveň pro úpravy očekávaných výstupů v rámci podpůrných opatření:</w:t>
            </w:r>
          </w:p>
          <w:p w14:paraId="789BE864" w14:textId="77777777" w:rsidR="00017989" w:rsidRPr="00017989" w:rsidRDefault="00017989" w:rsidP="005F1518">
            <w:pPr>
              <w:pStyle w:val="text-k"/>
              <w:rPr>
                <w:strike/>
                <w:color w:val="000000" w:themeColor="text1"/>
              </w:rPr>
            </w:pPr>
            <w:r w:rsidRPr="00017989">
              <w:rPr>
                <w:strike/>
                <w:color w:val="000000" w:themeColor="text1"/>
              </w:rPr>
              <w:t>žák</w:t>
            </w:r>
          </w:p>
          <w:p w14:paraId="102F3014" w14:textId="77777777" w:rsidR="00017989" w:rsidRPr="00017989" w:rsidRDefault="00017989" w:rsidP="005F1518">
            <w:pPr>
              <w:pStyle w:val="OVp"/>
              <w:rPr>
                <w:bCs w:val="0"/>
                <w:strike/>
                <w:color w:val="000000" w:themeColor="text1"/>
              </w:rPr>
            </w:pPr>
            <w:r w:rsidRPr="00017989">
              <w:rPr>
                <w:bCs w:val="0"/>
                <w:strike/>
                <w:color w:val="000000" w:themeColor="text1"/>
              </w:rPr>
              <w:t>ICT-5-1-01p</w:t>
            </w:r>
            <w:r w:rsidRPr="00017989">
              <w:rPr>
                <w:strike/>
                <w:color w:val="000000" w:themeColor="text1"/>
              </w:rPr>
              <w:tab/>
            </w:r>
            <w:r w:rsidRPr="00017989">
              <w:rPr>
                <w:bCs w:val="0"/>
                <w:strike/>
                <w:color w:val="000000" w:themeColor="text1"/>
              </w:rPr>
              <w:t>ovládá základní obsluhu počítače</w:t>
            </w:r>
          </w:p>
          <w:p w14:paraId="7D542A88"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lastRenderedPageBreak/>
              <w:t>ICT-5-1-02p</w:t>
            </w:r>
            <w:r w:rsidRPr="00017989">
              <w:rPr>
                <w:strike/>
                <w:color w:val="000000" w:themeColor="text1"/>
              </w:rPr>
              <w:tab/>
            </w:r>
            <w:r w:rsidRPr="00017989">
              <w:rPr>
                <w:bCs w:val="0"/>
                <w:strike/>
                <w:color w:val="000000" w:themeColor="text1"/>
              </w:rPr>
              <w:t>dodržuje pravidla bezpečné a zdravotně nezávadné práce s výpočetní technikou</w:t>
            </w:r>
          </w:p>
        </w:tc>
      </w:tr>
    </w:tbl>
    <w:p w14:paraId="48E71ED5" w14:textId="77777777" w:rsidR="00017989" w:rsidRPr="00017989" w:rsidRDefault="00017989" w:rsidP="00017989">
      <w:pPr>
        <w:pStyle w:val="Podnadpis1"/>
        <w:rPr>
          <w:strike/>
          <w:color w:val="000000" w:themeColor="text1"/>
        </w:rPr>
      </w:pPr>
      <w:r w:rsidRPr="00017989">
        <w:rPr>
          <w:strike/>
          <w:color w:val="000000" w:themeColor="text1"/>
        </w:rPr>
        <w:lastRenderedPageBreak/>
        <w:t>Učivo</w:t>
      </w:r>
    </w:p>
    <w:p w14:paraId="6596AE23" w14:textId="77777777" w:rsidR="00017989" w:rsidRPr="00017989" w:rsidRDefault="00017989" w:rsidP="00017989">
      <w:pPr>
        <w:pStyle w:val="Textkapitolodrky-principy"/>
        <w:rPr>
          <w:strike/>
          <w:color w:val="000000" w:themeColor="text1"/>
        </w:rPr>
      </w:pPr>
      <w:r w:rsidRPr="00017989">
        <w:rPr>
          <w:strike/>
          <w:color w:val="000000" w:themeColor="text1"/>
        </w:rPr>
        <w:t>základní pojmy informační činnosti – informace, informační zdroje, informační instituce</w:t>
      </w:r>
    </w:p>
    <w:p w14:paraId="60A36FF8" w14:textId="77777777" w:rsidR="00017989" w:rsidRPr="00017989" w:rsidRDefault="00017989" w:rsidP="00017989">
      <w:pPr>
        <w:pStyle w:val="Textkapitolodrky-principy"/>
        <w:rPr>
          <w:strike/>
          <w:color w:val="000000" w:themeColor="text1"/>
        </w:rPr>
      </w:pPr>
      <w:r w:rsidRPr="00017989">
        <w:rPr>
          <w:strike/>
          <w:color w:val="000000" w:themeColor="text1"/>
        </w:rPr>
        <w:t>struktura, funkce a popis počítače a přídavných zařízení</w:t>
      </w:r>
    </w:p>
    <w:p w14:paraId="790B7593" w14:textId="77777777" w:rsidR="00017989" w:rsidRPr="00017989" w:rsidRDefault="00017989" w:rsidP="00017989">
      <w:pPr>
        <w:pStyle w:val="Textkapitolodrky-principy"/>
        <w:rPr>
          <w:strike/>
          <w:color w:val="000000" w:themeColor="text1"/>
        </w:rPr>
      </w:pPr>
      <w:r w:rsidRPr="00017989">
        <w:rPr>
          <w:strike/>
          <w:color w:val="000000" w:themeColor="text1"/>
        </w:rPr>
        <w:t xml:space="preserve">operační systémy a jejich základní funkce </w:t>
      </w:r>
    </w:p>
    <w:p w14:paraId="47AA8B9A" w14:textId="77777777" w:rsidR="00017989" w:rsidRPr="00017989" w:rsidRDefault="00017989" w:rsidP="00017989">
      <w:pPr>
        <w:pStyle w:val="Textkapitolodrky-principy"/>
        <w:rPr>
          <w:strike/>
          <w:color w:val="000000" w:themeColor="text1"/>
        </w:rPr>
      </w:pPr>
      <w:r w:rsidRPr="00017989">
        <w:rPr>
          <w:strike/>
          <w:color w:val="000000" w:themeColor="text1"/>
        </w:rPr>
        <w:t>seznámení s formáty souborů (doc, gif)</w:t>
      </w:r>
    </w:p>
    <w:p w14:paraId="74BA6EE1" w14:textId="77777777" w:rsidR="00017989" w:rsidRPr="00017989" w:rsidRDefault="00017989" w:rsidP="00017989">
      <w:pPr>
        <w:pStyle w:val="Textkapitolodrky-principy"/>
        <w:rPr>
          <w:strike/>
          <w:color w:val="000000" w:themeColor="text1"/>
        </w:rPr>
      </w:pPr>
      <w:r w:rsidRPr="00017989">
        <w:rPr>
          <w:strike/>
          <w:color w:val="000000" w:themeColor="text1"/>
        </w:rPr>
        <w:t>multimediální využití počítače</w:t>
      </w:r>
    </w:p>
    <w:p w14:paraId="2F3CA912" w14:textId="77777777" w:rsidR="00017989" w:rsidRPr="00017989" w:rsidRDefault="00017989" w:rsidP="00017989">
      <w:pPr>
        <w:pStyle w:val="Textkapitolodrky-principy"/>
        <w:rPr>
          <w:strike/>
          <w:color w:val="000000" w:themeColor="text1"/>
        </w:rPr>
      </w:pPr>
      <w:r w:rsidRPr="00017989">
        <w:rPr>
          <w:strike/>
          <w:color w:val="000000" w:themeColor="text1"/>
        </w:rPr>
        <w:t>jednoduchá údržba počítače, postupy při běžných problémech s hardwarem a softwarem</w:t>
      </w:r>
    </w:p>
    <w:p w14:paraId="452EF0C7" w14:textId="77777777" w:rsidR="00017989" w:rsidRPr="00017989" w:rsidRDefault="00017989" w:rsidP="00017989">
      <w:pPr>
        <w:pStyle w:val="Textkapitolodrky-principy"/>
        <w:rPr>
          <w:strike/>
          <w:color w:val="000000" w:themeColor="text1"/>
        </w:rPr>
      </w:pPr>
      <w:r w:rsidRPr="00017989">
        <w:rPr>
          <w:strike/>
          <w:color w:val="000000" w:themeColor="text1"/>
        </w:rPr>
        <w:t>zásady bezpečnosti práce a prevence zdravotních rizik spojených s dlouhodobým využíváním výpočetní techniky</w:t>
      </w:r>
    </w:p>
    <w:p w14:paraId="34D7E8F2" w14:textId="77777777" w:rsidR="00017989" w:rsidRPr="00017989" w:rsidRDefault="00017989" w:rsidP="00017989">
      <w:pPr>
        <w:rPr>
          <w:rFonts w:ascii="Times New Roman" w:hAnsi="Times New Roman" w:cs="Times New Roman"/>
          <w:strike/>
          <w:color w:val="000000" w:themeColor="text1"/>
        </w:rPr>
      </w:pPr>
    </w:p>
    <w:tbl>
      <w:tblPr>
        <w:tblpPr w:leftFromText="141" w:rightFromText="141" w:vertAnchor="text" w:horzAnchor="margin" w:tblpY="1"/>
        <w:tblOverlap w:val="neve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20A30E93" w14:textId="77777777" w:rsidTr="005F1518">
        <w:trPr>
          <w:trHeight w:val="794"/>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5A105FE8" w14:textId="77777777" w:rsidR="00017989" w:rsidRPr="00017989" w:rsidRDefault="00017989" w:rsidP="005F1518">
            <w:pPr>
              <w:pStyle w:val="NzevTOvVO"/>
              <w:rPr>
                <w:strike/>
                <w:color w:val="000000" w:themeColor="text1"/>
              </w:rPr>
            </w:pPr>
            <w:r w:rsidRPr="00017989">
              <w:rPr>
                <w:strike/>
                <w:color w:val="000000" w:themeColor="text1"/>
              </w:rPr>
              <w:t>vyhledávání INFORMACÍ a komunikace</w:t>
            </w:r>
          </w:p>
          <w:p w14:paraId="413C38DF" w14:textId="77777777" w:rsidR="00017989" w:rsidRPr="00017989" w:rsidRDefault="00017989" w:rsidP="005F1518">
            <w:pPr>
              <w:pStyle w:val="PodnapisvTOVO"/>
              <w:rPr>
                <w:b/>
                <w:bCs/>
                <w:strike/>
                <w:color w:val="000000" w:themeColor="text1"/>
              </w:rPr>
            </w:pPr>
            <w:r w:rsidRPr="00017989">
              <w:rPr>
                <w:b/>
                <w:bCs/>
                <w:strike/>
                <w:color w:val="000000" w:themeColor="text1"/>
              </w:rPr>
              <w:t>Očekávané výstupy – 1. a 2. období</w:t>
            </w:r>
          </w:p>
          <w:p w14:paraId="3E5EAAF0" w14:textId="77777777" w:rsidR="00017989" w:rsidRPr="00017989" w:rsidRDefault="00017989" w:rsidP="005F1518">
            <w:pPr>
              <w:pStyle w:val="text-k"/>
              <w:rPr>
                <w:strike/>
                <w:color w:val="000000" w:themeColor="text1"/>
              </w:rPr>
            </w:pPr>
            <w:r w:rsidRPr="00017989">
              <w:rPr>
                <w:strike/>
                <w:color w:val="000000" w:themeColor="text1"/>
              </w:rPr>
              <w:t>žák</w:t>
            </w:r>
          </w:p>
          <w:p w14:paraId="50D0908E"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-5-2-01</w:t>
            </w:r>
            <w:r w:rsidRPr="00017989">
              <w:rPr>
                <w:b/>
                <w:i/>
                <w:iCs/>
                <w:strike/>
                <w:color w:val="000000" w:themeColor="text1"/>
              </w:rPr>
              <w:tab/>
            </w:r>
            <w:r w:rsidRPr="00017989">
              <w:rPr>
                <w:b/>
                <w:bCs w:val="0"/>
                <w:i/>
                <w:iCs/>
                <w:strike/>
                <w:color w:val="000000" w:themeColor="text1"/>
              </w:rPr>
              <w:t>při vyhledávání informací na internetu používá jednoduché a vhodné cesty</w:t>
            </w:r>
          </w:p>
          <w:p w14:paraId="6C46697B"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-5-2-02</w:t>
            </w:r>
            <w:r w:rsidRPr="00017989">
              <w:rPr>
                <w:b/>
                <w:i/>
                <w:iCs/>
                <w:strike/>
                <w:color w:val="000000" w:themeColor="text1"/>
              </w:rPr>
              <w:tab/>
            </w:r>
            <w:r w:rsidRPr="00017989">
              <w:rPr>
                <w:b/>
                <w:bCs w:val="0"/>
                <w:i/>
                <w:iCs/>
                <w:strike/>
                <w:color w:val="000000" w:themeColor="text1"/>
              </w:rPr>
              <w:t>vyhledává informace na portálech, v knihovnách a databázích</w:t>
            </w:r>
          </w:p>
          <w:p w14:paraId="644981FA" w14:textId="77777777" w:rsidR="00017989" w:rsidRPr="00017989" w:rsidRDefault="00017989" w:rsidP="005F1518">
            <w:pPr>
              <w:pStyle w:val="OV"/>
              <w:spacing w:after="120"/>
              <w:rPr>
                <w:b/>
                <w:bCs w:val="0"/>
                <w:i/>
                <w:iCs/>
                <w:strike/>
                <w:color w:val="000000" w:themeColor="text1"/>
              </w:rPr>
            </w:pPr>
            <w:r w:rsidRPr="00017989">
              <w:rPr>
                <w:b/>
                <w:bCs w:val="0"/>
                <w:i/>
                <w:iCs/>
                <w:strike/>
                <w:color w:val="000000" w:themeColor="text1"/>
              </w:rPr>
              <w:t>ICT</w:t>
            </w:r>
            <w:r w:rsidRPr="00017989">
              <w:rPr>
                <w:b/>
                <w:i/>
                <w:iCs/>
                <w:strike/>
                <w:color w:val="000000" w:themeColor="text1"/>
              </w:rPr>
              <w:t>-5-2-03</w:t>
            </w:r>
            <w:r w:rsidRPr="00017989">
              <w:rPr>
                <w:b/>
                <w:i/>
                <w:iCs/>
                <w:strike/>
                <w:color w:val="000000" w:themeColor="text1"/>
              </w:rPr>
              <w:tab/>
            </w:r>
            <w:r w:rsidRPr="00017989">
              <w:rPr>
                <w:b/>
                <w:bCs w:val="0"/>
                <w:i/>
                <w:iCs/>
                <w:strike/>
                <w:color w:val="000000" w:themeColor="text1"/>
              </w:rPr>
              <w:t>komunikuje pomocí internetu či jiných běžných komunikačních zařízení</w:t>
            </w:r>
          </w:p>
          <w:p w14:paraId="730C3C0B" w14:textId="77777777" w:rsidR="00017989" w:rsidRPr="00017989" w:rsidRDefault="00017989" w:rsidP="005F1518">
            <w:pPr>
              <w:pStyle w:val="Podnadpis1"/>
              <w:spacing w:after="60"/>
              <w:ind w:left="57"/>
              <w:rPr>
                <w:bCs/>
                <w:i/>
                <w:strike/>
                <w:color w:val="000000" w:themeColor="text1"/>
              </w:rPr>
            </w:pPr>
            <w:r w:rsidRPr="00017989">
              <w:rPr>
                <w:bCs/>
                <w:strike/>
                <w:color w:val="000000" w:themeColor="text1"/>
              </w:rPr>
              <w:t>Minimální doporučená úroveň pro úpravy očekávaných výstupů v rámci podpůrných opatření:</w:t>
            </w:r>
          </w:p>
          <w:p w14:paraId="3768653D" w14:textId="77777777" w:rsidR="00017989" w:rsidRPr="00017989" w:rsidRDefault="00017989" w:rsidP="005F1518">
            <w:pPr>
              <w:pStyle w:val="text-k"/>
              <w:rPr>
                <w:strike/>
                <w:color w:val="000000" w:themeColor="text1"/>
              </w:rPr>
            </w:pPr>
            <w:r w:rsidRPr="00017989">
              <w:rPr>
                <w:strike/>
                <w:color w:val="000000" w:themeColor="text1"/>
              </w:rPr>
              <w:t>žák</w:t>
            </w:r>
          </w:p>
          <w:p w14:paraId="3B0096B9" w14:textId="77777777" w:rsidR="00017989" w:rsidRPr="00017989" w:rsidRDefault="00017989" w:rsidP="005F1518">
            <w:pPr>
              <w:pStyle w:val="OV"/>
              <w:spacing w:after="120"/>
              <w:rPr>
                <w:b/>
                <w:bCs w:val="0"/>
                <w:i/>
                <w:iCs/>
                <w:strike/>
                <w:color w:val="000000" w:themeColor="text1"/>
              </w:rPr>
            </w:pPr>
            <w:r w:rsidRPr="00017989">
              <w:rPr>
                <w:bCs w:val="0"/>
                <w:i/>
                <w:strike/>
                <w:color w:val="000000" w:themeColor="text1"/>
              </w:rPr>
              <w:t>ICT-5-2-03</w:t>
            </w:r>
            <w:r w:rsidRPr="00017989">
              <w:rPr>
                <w:strike/>
                <w:color w:val="000000" w:themeColor="text1"/>
              </w:rPr>
              <w:tab/>
            </w:r>
            <w:r w:rsidRPr="00017989">
              <w:rPr>
                <w:b/>
                <w:bCs w:val="0"/>
                <w:i/>
                <w:iCs/>
                <w:strike/>
                <w:color w:val="000000" w:themeColor="text1"/>
              </w:rPr>
              <w:t xml:space="preserve"> </w:t>
            </w:r>
            <w:r w:rsidRPr="00017989">
              <w:rPr>
                <w:bCs w:val="0"/>
                <w:i/>
                <w:iCs/>
                <w:strike/>
                <w:color w:val="000000" w:themeColor="text1"/>
              </w:rPr>
              <w:t>komunikuje pomocí internetu či jiných běžných komunikačních zařízení</w:t>
            </w:r>
          </w:p>
        </w:tc>
      </w:tr>
    </w:tbl>
    <w:p w14:paraId="2A72EF4D" w14:textId="77777777" w:rsidR="00017989" w:rsidRPr="00017989" w:rsidRDefault="00017989" w:rsidP="00017989">
      <w:pPr>
        <w:pStyle w:val="Podnadpis1"/>
        <w:rPr>
          <w:strike/>
          <w:color w:val="000000" w:themeColor="text1"/>
        </w:rPr>
      </w:pPr>
      <w:r w:rsidRPr="00017989">
        <w:rPr>
          <w:strike/>
          <w:color w:val="000000" w:themeColor="text1"/>
        </w:rPr>
        <w:t>Učivo</w:t>
      </w:r>
    </w:p>
    <w:p w14:paraId="165324E8" w14:textId="77777777" w:rsidR="00017989" w:rsidRPr="00017989" w:rsidRDefault="00017989" w:rsidP="00017989">
      <w:pPr>
        <w:pStyle w:val="Textkapitolodrky-principy"/>
        <w:rPr>
          <w:strike/>
          <w:color w:val="000000" w:themeColor="text1"/>
        </w:rPr>
      </w:pPr>
      <w:r w:rsidRPr="00017989">
        <w:rPr>
          <w:strike/>
          <w:color w:val="000000" w:themeColor="text1"/>
        </w:rPr>
        <w:t>společenský tok informací (vznik, přenos, transformace, zpracování, distribuce informací)</w:t>
      </w:r>
    </w:p>
    <w:p w14:paraId="0EBB9A26" w14:textId="77777777" w:rsidR="00017989" w:rsidRPr="00017989" w:rsidRDefault="00017989" w:rsidP="00017989">
      <w:pPr>
        <w:pStyle w:val="Textkapitolodrky-principy"/>
        <w:rPr>
          <w:strike/>
          <w:color w:val="000000" w:themeColor="text1"/>
        </w:rPr>
      </w:pPr>
      <w:r w:rsidRPr="00017989">
        <w:rPr>
          <w:strike/>
          <w:color w:val="000000" w:themeColor="text1"/>
        </w:rPr>
        <w:t>základní způsoby komunikace (e-mail, chat, telefonování)</w:t>
      </w:r>
    </w:p>
    <w:p w14:paraId="4E154A51" w14:textId="77777777" w:rsidR="00017989" w:rsidRPr="00017989" w:rsidRDefault="00017989" w:rsidP="00017989">
      <w:pPr>
        <w:pStyle w:val="Textkapitolodrky-principy"/>
        <w:rPr>
          <w:strike/>
          <w:color w:val="000000" w:themeColor="text1"/>
        </w:rPr>
      </w:pPr>
      <w:r w:rsidRPr="00017989">
        <w:rPr>
          <w:strike/>
          <w:color w:val="000000" w:themeColor="text1"/>
        </w:rPr>
        <w:t>metody a nástroje vyhledávání informací</w:t>
      </w:r>
    </w:p>
    <w:p w14:paraId="21D0ED34" w14:textId="77777777" w:rsidR="00017989" w:rsidRPr="00017989" w:rsidRDefault="00017989" w:rsidP="00017989">
      <w:pPr>
        <w:pStyle w:val="Textkapitolodrky-principy"/>
        <w:rPr>
          <w:strike/>
          <w:color w:val="000000" w:themeColor="text1"/>
        </w:rPr>
      </w:pPr>
      <w:r w:rsidRPr="00017989">
        <w:rPr>
          <w:strike/>
          <w:color w:val="000000" w:themeColor="text1"/>
        </w:rPr>
        <w:t>formulace požadavku při vyhledávání na internetu, vyhledávací atributy</w:t>
      </w:r>
    </w:p>
    <w:p w14:paraId="6728AD51" w14:textId="77777777" w:rsidR="00017989" w:rsidRPr="00017989" w:rsidRDefault="00017989" w:rsidP="00017989">
      <w:pPr>
        <w:rPr>
          <w:rFonts w:ascii="Times New Roman" w:hAnsi="Times New Roman" w:cs="Times New Roman"/>
          <w:strike/>
          <w:color w:val="000000" w:themeColor="text1"/>
        </w:rPr>
      </w:pPr>
    </w:p>
    <w:tbl>
      <w:tblPr>
        <w:tblpPr w:leftFromText="141" w:rightFromText="141" w:vertAnchor="text" w:horzAnchor="margin" w:tblpY="1"/>
        <w:tblOverlap w:val="neve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11815797" w14:textId="77777777" w:rsidTr="005F1518">
        <w:trPr>
          <w:trHeight w:val="397"/>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1E8DFCEE" w14:textId="77777777" w:rsidR="00017989" w:rsidRPr="00017989" w:rsidRDefault="00017989" w:rsidP="005F1518">
            <w:pPr>
              <w:pStyle w:val="NzevTOvVO"/>
              <w:rPr>
                <w:strike/>
                <w:color w:val="000000" w:themeColor="text1"/>
              </w:rPr>
            </w:pPr>
            <w:r w:rsidRPr="00017989">
              <w:rPr>
                <w:strike/>
                <w:color w:val="000000" w:themeColor="text1"/>
              </w:rPr>
              <w:t>ZPRACOVÁNÍ A VYUŽITÍ INFORMACÍ</w:t>
            </w:r>
          </w:p>
          <w:p w14:paraId="482CFDA5" w14:textId="77777777" w:rsidR="00017989" w:rsidRPr="00017989" w:rsidRDefault="00017989" w:rsidP="005F1518">
            <w:pPr>
              <w:pStyle w:val="PodnapisvTOVO"/>
              <w:rPr>
                <w:b/>
                <w:bCs/>
                <w:strike/>
                <w:color w:val="000000" w:themeColor="text1"/>
              </w:rPr>
            </w:pPr>
            <w:r w:rsidRPr="00017989">
              <w:rPr>
                <w:b/>
                <w:bCs/>
                <w:strike/>
                <w:color w:val="000000" w:themeColor="text1"/>
              </w:rPr>
              <w:t>Očekávané výstupy – 1. a 2. období</w:t>
            </w:r>
          </w:p>
          <w:p w14:paraId="010B6BDA" w14:textId="77777777" w:rsidR="00017989" w:rsidRPr="00017989" w:rsidRDefault="00017989" w:rsidP="005F1518">
            <w:pPr>
              <w:pStyle w:val="tabzak"/>
              <w:rPr>
                <w:strike/>
                <w:color w:val="000000" w:themeColor="text1"/>
              </w:rPr>
            </w:pPr>
            <w:r w:rsidRPr="00017989">
              <w:rPr>
                <w:strike/>
                <w:color w:val="000000" w:themeColor="text1"/>
              </w:rPr>
              <w:t>žák</w:t>
            </w:r>
          </w:p>
          <w:p w14:paraId="2E35338F"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-5-3-01</w:t>
            </w:r>
            <w:r w:rsidRPr="00017989">
              <w:rPr>
                <w:b/>
                <w:i/>
                <w:iCs/>
                <w:strike/>
                <w:color w:val="000000" w:themeColor="text1"/>
              </w:rPr>
              <w:tab/>
            </w:r>
            <w:r w:rsidRPr="00017989">
              <w:rPr>
                <w:b/>
                <w:bCs w:val="0"/>
                <w:i/>
                <w:iCs/>
                <w:strike/>
                <w:color w:val="000000" w:themeColor="text1"/>
              </w:rPr>
              <w:t>pracuje s textem a obrázkem v textovém a grafickém editoru</w:t>
            </w:r>
          </w:p>
          <w:p w14:paraId="4A07B29E" w14:textId="77777777" w:rsidR="00017989" w:rsidRPr="00017989" w:rsidRDefault="00017989" w:rsidP="005F1518">
            <w:pPr>
              <w:pStyle w:val="Podnadpis1"/>
              <w:spacing w:after="60"/>
              <w:ind w:left="57"/>
              <w:rPr>
                <w:bCs/>
                <w:i/>
                <w:strike/>
                <w:color w:val="000000" w:themeColor="text1"/>
              </w:rPr>
            </w:pPr>
            <w:r w:rsidRPr="00017989">
              <w:rPr>
                <w:bCs/>
                <w:strike/>
                <w:color w:val="000000" w:themeColor="text1"/>
              </w:rPr>
              <w:t>Minimální doporučená úroveň pro úpravy očekávaných výstupů v rámci podpůrných opatření:</w:t>
            </w:r>
          </w:p>
          <w:p w14:paraId="245C292F" w14:textId="77777777" w:rsidR="00017989" w:rsidRPr="00017989" w:rsidRDefault="00017989" w:rsidP="005F1518">
            <w:pPr>
              <w:pStyle w:val="text-k"/>
              <w:rPr>
                <w:strike/>
                <w:color w:val="000000" w:themeColor="text1"/>
              </w:rPr>
            </w:pPr>
            <w:r w:rsidRPr="00017989">
              <w:rPr>
                <w:strike/>
                <w:color w:val="000000" w:themeColor="text1"/>
              </w:rPr>
              <w:t>žák</w:t>
            </w:r>
          </w:p>
          <w:p w14:paraId="7EA4C0B2"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ICT-5-3-01p</w:t>
            </w:r>
            <w:r w:rsidRPr="00017989">
              <w:rPr>
                <w:strike/>
                <w:color w:val="000000" w:themeColor="text1"/>
              </w:rPr>
              <w:tab/>
            </w:r>
            <w:r w:rsidRPr="00017989">
              <w:rPr>
                <w:bCs w:val="0"/>
                <w:strike/>
                <w:color w:val="000000" w:themeColor="text1"/>
              </w:rPr>
              <w:t>pracuje s výukovými a zábavními programy podle pokynu</w:t>
            </w:r>
          </w:p>
        </w:tc>
      </w:tr>
    </w:tbl>
    <w:p w14:paraId="2A09F720" w14:textId="77777777" w:rsidR="00017989" w:rsidRPr="00017989" w:rsidRDefault="00017989" w:rsidP="00017989">
      <w:pPr>
        <w:pStyle w:val="ucivo"/>
        <w:rPr>
          <w:strike/>
          <w:color w:val="000000" w:themeColor="text1"/>
        </w:rPr>
      </w:pPr>
      <w:r w:rsidRPr="00017989">
        <w:rPr>
          <w:strike/>
          <w:color w:val="000000" w:themeColor="text1"/>
        </w:rPr>
        <w:t>Učivo</w:t>
      </w:r>
    </w:p>
    <w:p w14:paraId="5B5A5419" w14:textId="77777777" w:rsidR="00017989" w:rsidRPr="00017989" w:rsidRDefault="00017989" w:rsidP="00017989">
      <w:pPr>
        <w:pStyle w:val="Uivo"/>
        <w:autoSpaceDE/>
        <w:autoSpaceDN/>
        <w:spacing w:before="0" w:after="60"/>
        <w:rPr>
          <w:b/>
          <w:bCs/>
          <w:strike/>
          <w:color w:val="000000" w:themeColor="text1"/>
        </w:rPr>
      </w:pPr>
      <w:r w:rsidRPr="00017989">
        <w:rPr>
          <w:strike/>
          <w:color w:val="000000" w:themeColor="text1"/>
        </w:rPr>
        <w:t>základní funkce textového a grafického editoru</w:t>
      </w:r>
    </w:p>
    <w:p w14:paraId="33593C3E" w14:textId="77777777" w:rsidR="00017989" w:rsidRPr="00017989" w:rsidRDefault="00017989" w:rsidP="00017989">
      <w:pPr>
        <w:pStyle w:val="Podnadpis1"/>
        <w:rPr>
          <w:strike/>
          <w:color w:val="000000" w:themeColor="text1"/>
        </w:rPr>
      </w:pPr>
    </w:p>
    <w:p w14:paraId="0168E55A" w14:textId="77777777" w:rsidR="00017989" w:rsidRPr="00017989" w:rsidRDefault="00017989" w:rsidP="00017989">
      <w:pPr>
        <w:pStyle w:val="Podnadpis1"/>
        <w:keepNext/>
        <w:keepLines/>
        <w:rPr>
          <w:strike/>
          <w:color w:val="000000" w:themeColor="text1"/>
        </w:rPr>
      </w:pPr>
      <w:r w:rsidRPr="00017989">
        <w:rPr>
          <w:strike/>
          <w:color w:val="000000" w:themeColor="text1"/>
        </w:rPr>
        <w:lastRenderedPageBreak/>
        <w:t xml:space="preserve">2. stupeň </w:t>
      </w:r>
    </w:p>
    <w:tbl>
      <w:tblPr>
        <w:tblW w:w="9334"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34"/>
      </w:tblGrid>
      <w:tr w:rsidR="00017989" w:rsidRPr="00017989" w14:paraId="1E76FC75" w14:textId="77777777" w:rsidTr="005F1518">
        <w:trPr>
          <w:trHeight w:val="340"/>
        </w:trPr>
        <w:tc>
          <w:tcPr>
            <w:tcW w:w="9334" w:type="dxa"/>
            <w:tcBorders>
              <w:top w:val="single" w:sz="4" w:space="0" w:color="auto"/>
              <w:left w:val="single" w:sz="4" w:space="0" w:color="auto"/>
              <w:bottom w:val="single" w:sz="4" w:space="0" w:color="auto"/>
              <w:right w:val="single" w:sz="4" w:space="0" w:color="auto"/>
            </w:tcBorders>
            <w:shd w:val="clear" w:color="auto" w:fill="E6E6E6"/>
          </w:tcPr>
          <w:p w14:paraId="30336478" w14:textId="77777777" w:rsidR="00017989" w:rsidRPr="00017989" w:rsidRDefault="00017989" w:rsidP="005F1518">
            <w:pPr>
              <w:pStyle w:val="NzevTOvVO"/>
              <w:keepNext/>
              <w:keepLines/>
              <w:rPr>
                <w:strike/>
                <w:color w:val="000000" w:themeColor="text1"/>
              </w:rPr>
            </w:pPr>
            <w:r w:rsidRPr="00017989">
              <w:rPr>
                <w:strike/>
                <w:color w:val="000000" w:themeColor="text1"/>
              </w:rPr>
              <w:t>vyhledávání INFORMACÍ a komunikace</w:t>
            </w:r>
          </w:p>
          <w:p w14:paraId="3EA220F8" w14:textId="77777777" w:rsidR="00017989" w:rsidRPr="00017989" w:rsidRDefault="00017989" w:rsidP="005F1518">
            <w:pPr>
              <w:pStyle w:val="PodnapisvTOVO"/>
              <w:keepNext/>
              <w:keepLines/>
              <w:rPr>
                <w:b/>
                <w:bCs/>
                <w:strike/>
                <w:color w:val="000000" w:themeColor="text1"/>
              </w:rPr>
            </w:pPr>
            <w:r w:rsidRPr="00017989">
              <w:rPr>
                <w:b/>
                <w:bCs/>
                <w:strike/>
                <w:color w:val="000000" w:themeColor="text1"/>
              </w:rPr>
              <w:t xml:space="preserve">Očekávané výstupy </w:t>
            </w:r>
          </w:p>
          <w:p w14:paraId="6CD7931C" w14:textId="77777777" w:rsidR="00017989" w:rsidRPr="00017989" w:rsidRDefault="00017989" w:rsidP="005F1518">
            <w:pPr>
              <w:pStyle w:val="tabzak"/>
              <w:keepNext/>
              <w:keepLines/>
              <w:rPr>
                <w:strike/>
                <w:color w:val="000000" w:themeColor="text1"/>
              </w:rPr>
            </w:pPr>
            <w:r w:rsidRPr="00017989">
              <w:rPr>
                <w:strike/>
                <w:color w:val="000000" w:themeColor="text1"/>
              </w:rPr>
              <w:t>žák</w:t>
            </w:r>
          </w:p>
          <w:p w14:paraId="25338692" w14:textId="77777777" w:rsidR="00017989" w:rsidRPr="00017989" w:rsidRDefault="00017989" w:rsidP="005F1518">
            <w:pPr>
              <w:pStyle w:val="OV"/>
              <w:keepNext/>
              <w:keepLines/>
              <w:rPr>
                <w:b/>
                <w:bCs w:val="0"/>
                <w:i/>
                <w:iCs/>
                <w:strike/>
                <w:color w:val="000000" w:themeColor="text1"/>
              </w:rPr>
            </w:pPr>
            <w:r w:rsidRPr="00017989">
              <w:rPr>
                <w:b/>
                <w:bCs w:val="0"/>
                <w:i/>
                <w:iCs/>
                <w:strike/>
                <w:color w:val="000000" w:themeColor="text1"/>
              </w:rPr>
              <w:t>ICT</w:t>
            </w:r>
            <w:r w:rsidRPr="00017989">
              <w:rPr>
                <w:b/>
                <w:i/>
                <w:iCs/>
                <w:strike/>
                <w:color w:val="000000" w:themeColor="text1"/>
              </w:rPr>
              <w:t>-9-1-01</w:t>
            </w:r>
            <w:r w:rsidRPr="00017989">
              <w:rPr>
                <w:b/>
                <w:i/>
                <w:iCs/>
                <w:strike/>
                <w:color w:val="000000" w:themeColor="text1"/>
              </w:rPr>
              <w:tab/>
            </w:r>
            <w:r w:rsidRPr="00017989">
              <w:rPr>
                <w:b/>
                <w:bCs w:val="0"/>
                <w:i/>
                <w:iCs/>
                <w:strike/>
                <w:color w:val="000000" w:themeColor="text1"/>
              </w:rPr>
              <w:t>ověřuje věrohodnost informací a informačních zdrojů, posuzuje jejich závažnost a vzájemnou návaznost</w:t>
            </w:r>
          </w:p>
          <w:p w14:paraId="44BE4A02" w14:textId="77777777" w:rsidR="00017989" w:rsidRPr="00017989" w:rsidRDefault="00017989" w:rsidP="005F1518">
            <w:pPr>
              <w:pStyle w:val="Podnadpis1"/>
              <w:keepNext/>
              <w:keepLines/>
              <w:spacing w:after="60"/>
              <w:ind w:left="57"/>
              <w:rPr>
                <w:bCs/>
                <w:i/>
                <w:strike/>
                <w:color w:val="000000" w:themeColor="text1"/>
              </w:rPr>
            </w:pPr>
            <w:r w:rsidRPr="00017989">
              <w:rPr>
                <w:bCs/>
                <w:strike/>
                <w:color w:val="000000" w:themeColor="text1"/>
              </w:rPr>
              <w:t>Minimální doporučená úroveň pro úpravy očekávaných výstupů v rámci podpůrných opatření:</w:t>
            </w:r>
          </w:p>
          <w:p w14:paraId="532A06B1" w14:textId="77777777" w:rsidR="00017989" w:rsidRPr="00017989" w:rsidRDefault="00017989" w:rsidP="005F1518">
            <w:pPr>
              <w:pStyle w:val="text-k"/>
              <w:keepNext/>
              <w:keepLines/>
              <w:rPr>
                <w:strike/>
                <w:color w:val="000000" w:themeColor="text1"/>
              </w:rPr>
            </w:pPr>
            <w:r w:rsidRPr="00017989">
              <w:rPr>
                <w:strike/>
                <w:color w:val="000000" w:themeColor="text1"/>
              </w:rPr>
              <w:t>žák</w:t>
            </w:r>
          </w:p>
          <w:p w14:paraId="0E4F9796" w14:textId="77777777" w:rsidR="00017989" w:rsidRPr="00017989" w:rsidRDefault="00017989" w:rsidP="005F1518">
            <w:pPr>
              <w:pStyle w:val="OVp"/>
              <w:keepNext/>
              <w:keepLines/>
              <w:spacing w:after="120"/>
              <w:rPr>
                <w:bCs w:val="0"/>
                <w:strike/>
                <w:color w:val="000000" w:themeColor="text1"/>
              </w:rPr>
            </w:pPr>
            <w:r w:rsidRPr="00017989">
              <w:rPr>
                <w:bCs w:val="0"/>
                <w:strike/>
                <w:color w:val="000000" w:themeColor="text1"/>
              </w:rPr>
              <w:t>ICT-9-1-01p</w:t>
            </w:r>
            <w:r w:rsidRPr="00017989">
              <w:rPr>
                <w:bCs w:val="0"/>
                <w:strike/>
                <w:color w:val="000000" w:themeColor="text1"/>
              </w:rPr>
              <w:tab/>
              <w:t>vyhledává potřebné informace na internetu; dodržuje pravidla zacházení s výpočetní technikou; osvojí si základy elektronické komunikace</w:t>
            </w:r>
          </w:p>
        </w:tc>
      </w:tr>
    </w:tbl>
    <w:p w14:paraId="55BFD95D" w14:textId="77777777" w:rsidR="00017989" w:rsidRPr="00017989" w:rsidRDefault="00017989" w:rsidP="00017989">
      <w:pPr>
        <w:pStyle w:val="Podnadpis1"/>
        <w:rPr>
          <w:strike/>
          <w:color w:val="000000" w:themeColor="text1"/>
        </w:rPr>
      </w:pPr>
      <w:r w:rsidRPr="00017989">
        <w:rPr>
          <w:strike/>
          <w:color w:val="000000" w:themeColor="text1"/>
        </w:rPr>
        <w:t>Učivo</w:t>
      </w:r>
    </w:p>
    <w:p w14:paraId="3C029BDA" w14:textId="77777777" w:rsidR="00017989" w:rsidRPr="00017989" w:rsidRDefault="00017989" w:rsidP="00017989">
      <w:pPr>
        <w:pStyle w:val="Textkapitolodrky-principy"/>
        <w:rPr>
          <w:strike/>
          <w:color w:val="000000" w:themeColor="text1"/>
        </w:rPr>
      </w:pPr>
      <w:r w:rsidRPr="00017989">
        <w:rPr>
          <w:strike/>
          <w:color w:val="000000" w:themeColor="text1"/>
        </w:rPr>
        <w:t>vývojové trendy informačních technologií</w:t>
      </w:r>
    </w:p>
    <w:p w14:paraId="4B21D695" w14:textId="77777777" w:rsidR="00017989" w:rsidRPr="00017989" w:rsidRDefault="00017989" w:rsidP="00017989">
      <w:pPr>
        <w:pStyle w:val="Textkapitolodrky-principy"/>
        <w:rPr>
          <w:strike/>
          <w:color w:val="000000" w:themeColor="text1"/>
        </w:rPr>
      </w:pPr>
      <w:r w:rsidRPr="00017989">
        <w:rPr>
          <w:strike/>
          <w:color w:val="000000" w:themeColor="text1"/>
        </w:rPr>
        <w:t xml:space="preserve">hodnota a relevance informací a informačních zdrojů, metody a nástroje jejich ověřování </w:t>
      </w:r>
    </w:p>
    <w:p w14:paraId="6C31EA8B" w14:textId="77777777" w:rsidR="00017989" w:rsidRPr="00017989" w:rsidRDefault="00017989" w:rsidP="00017989">
      <w:pPr>
        <w:pStyle w:val="Textkapitolodrky-principy"/>
        <w:rPr>
          <w:strike/>
          <w:color w:val="000000" w:themeColor="text1"/>
        </w:rPr>
      </w:pPr>
      <w:r w:rsidRPr="00017989">
        <w:rPr>
          <w:strike/>
          <w:color w:val="000000" w:themeColor="text1"/>
        </w:rPr>
        <w:t>internet</w:t>
      </w:r>
    </w:p>
    <w:p w14:paraId="51FFBD39" w14:textId="77777777" w:rsidR="00017989" w:rsidRPr="00017989" w:rsidRDefault="00017989" w:rsidP="00017989">
      <w:pPr>
        <w:rPr>
          <w:rFonts w:ascii="Times New Roman" w:hAnsi="Times New Roman" w:cs="Times New Roman"/>
          <w:strike/>
          <w:color w:val="000000" w:themeColor="text1"/>
        </w:rPr>
      </w:pPr>
    </w:p>
    <w:tbl>
      <w:tblPr>
        <w:tblW w:w="9334"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34"/>
      </w:tblGrid>
      <w:tr w:rsidR="00017989" w:rsidRPr="00017989" w14:paraId="2B99DD4C" w14:textId="77777777" w:rsidTr="005F1518">
        <w:trPr>
          <w:trHeight w:val="510"/>
        </w:trPr>
        <w:tc>
          <w:tcPr>
            <w:tcW w:w="9334" w:type="dxa"/>
            <w:tcBorders>
              <w:top w:val="single" w:sz="4" w:space="0" w:color="auto"/>
              <w:left w:val="single" w:sz="4" w:space="0" w:color="auto"/>
              <w:bottom w:val="single" w:sz="4" w:space="0" w:color="auto"/>
              <w:right w:val="single" w:sz="4" w:space="0" w:color="auto"/>
            </w:tcBorders>
            <w:shd w:val="clear" w:color="auto" w:fill="E6E6E6"/>
          </w:tcPr>
          <w:p w14:paraId="5B0B0EBE" w14:textId="77777777" w:rsidR="00017989" w:rsidRPr="00017989" w:rsidRDefault="00017989" w:rsidP="005F1518">
            <w:pPr>
              <w:pStyle w:val="NzevTOvVO"/>
              <w:rPr>
                <w:strike/>
                <w:color w:val="000000" w:themeColor="text1"/>
              </w:rPr>
            </w:pPr>
            <w:r w:rsidRPr="00017989">
              <w:rPr>
                <w:strike/>
                <w:color w:val="000000" w:themeColor="text1"/>
              </w:rPr>
              <w:t>ZPRACOVÁNÍ A VYUŽITÍ INFORMACÍ</w:t>
            </w:r>
          </w:p>
          <w:p w14:paraId="52418376" w14:textId="77777777" w:rsidR="00017989" w:rsidRPr="00017989" w:rsidRDefault="00017989" w:rsidP="005F1518">
            <w:pPr>
              <w:pStyle w:val="PodnapisvTOVO"/>
              <w:rPr>
                <w:b/>
                <w:bCs/>
                <w:strike/>
                <w:color w:val="000000" w:themeColor="text1"/>
              </w:rPr>
            </w:pPr>
            <w:r w:rsidRPr="00017989">
              <w:rPr>
                <w:b/>
                <w:bCs/>
                <w:strike/>
                <w:color w:val="000000" w:themeColor="text1"/>
              </w:rPr>
              <w:t>Očekávané výstupy</w:t>
            </w:r>
          </w:p>
          <w:p w14:paraId="365D2A0C" w14:textId="77777777" w:rsidR="00017989" w:rsidRPr="00017989" w:rsidRDefault="00017989" w:rsidP="005F1518">
            <w:pPr>
              <w:pStyle w:val="tabzak"/>
              <w:rPr>
                <w:strike/>
                <w:color w:val="000000" w:themeColor="text1"/>
              </w:rPr>
            </w:pPr>
            <w:r w:rsidRPr="00017989">
              <w:rPr>
                <w:strike/>
                <w:color w:val="000000" w:themeColor="text1"/>
              </w:rPr>
              <w:t>žák</w:t>
            </w:r>
          </w:p>
          <w:p w14:paraId="2F22E295"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-9-2-01</w:t>
            </w:r>
            <w:r w:rsidRPr="00017989">
              <w:rPr>
                <w:b/>
                <w:i/>
                <w:iCs/>
                <w:strike/>
                <w:color w:val="000000" w:themeColor="text1"/>
              </w:rPr>
              <w:tab/>
            </w:r>
            <w:r w:rsidRPr="00017989">
              <w:rPr>
                <w:b/>
                <w:bCs w:val="0"/>
                <w:i/>
                <w:iCs/>
                <w:strike/>
                <w:color w:val="000000" w:themeColor="text1"/>
              </w:rPr>
              <w:t>ovládá práci s textovými a grafickými editory i tabulkovými editory a využívá vhodných aplikací</w:t>
            </w:r>
          </w:p>
          <w:p w14:paraId="685B27E6"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-9-2-02</w:t>
            </w:r>
            <w:r w:rsidRPr="00017989">
              <w:rPr>
                <w:b/>
                <w:i/>
                <w:iCs/>
                <w:strike/>
                <w:color w:val="000000" w:themeColor="text1"/>
              </w:rPr>
              <w:tab/>
            </w:r>
            <w:r w:rsidRPr="00017989">
              <w:rPr>
                <w:b/>
                <w:bCs w:val="0"/>
                <w:i/>
                <w:iCs/>
                <w:strike/>
                <w:color w:val="000000" w:themeColor="text1"/>
              </w:rPr>
              <w:t>uplatňuje základní estetická a typografická pravidla pro práci s textem a obrazem</w:t>
            </w:r>
          </w:p>
          <w:p w14:paraId="0C167E1F"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-9-2-03</w:t>
            </w:r>
            <w:r w:rsidRPr="00017989">
              <w:rPr>
                <w:b/>
                <w:i/>
                <w:iCs/>
                <w:strike/>
                <w:color w:val="000000" w:themeColor="text1"/>
              </w:rPr>
              <w:tab/>
            </w:r>
            <w:r w:rsidRPr="00017989">
              <w:rPr>
                <w:b/>
                <w:bCs w:val="0"/>
                <w:i/>
                <w:iCs/>
                <w:strike/>
                <w:color w:val="000000" w:themeColor="text1"/>
              </w:rPr>
              <w:t>pracuje s informacemi v souladu se zákony o duševním vlastnictví</w:t>
            </w:r>
          </w:p>
          <w:p w14:paraId="55F11D63"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-9-2-04</w:t>
            </w:r>
            <w:r w:rsidRPr="00017989">
              <w:rPr>
                <w:b/>
                <w:i/>
                <w:iCs/>
                <w:strike/>
                <w:color w:val="000000" w:themeColor="text1"/>
              </w:rPr>
              <w:tab/>
            </w:r>
            <w:r w:rsidRPr="00017989">
              <w:rPr>
                <w:b/>
                <w:bCs w:val="0"/>
                <w:i/>
                <w:iCs/>
                <w:strike/>
                <w:color w:val="000000" w:themeColor="text1"/>
              </w:rPr>
              <w:t>používá informace z různých informačních zdrojů a vyhodnocuje jednoduché vztahy mezi údaji</w:t>
            </w:r>
          </w:p>
          <w:p w14:paraId="1E014CAA"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ICT</w:t>
            </w:r>
            <w:r w:rsidRPr="00017989">
              <w:rPr>
                <w:b/>
                <w:i/>
                <w:iCs/>
                <w:strike/>
                <w:color w:val="000000" w:themeColor="text1"/>
              </w:rPr>
              <w:t>-9-2-05</w:t>
            </w:r>
            <w:r w:rsidRPr="00017989">
              <w:rPr>
                <w:b/>
                <w:i/>
                <w:iCs/>
                <w:strike/>
                <w:color w:val="000000" w:themeColor="text1"/>
              </w:rPr>
              <w:tab/>
            </w:r>
            <w:r w:rsidRPr="00017989">
              <w:rPr>
                <w:b/>
                <w:bCs w:val="0"/>
                <w:i/>
                <w:iCs/>
                <w:strike/>
                <w:color w:val="000000" w:themeColor="text1"/>
              </w:rPr>
              <w:t>zpracuje a prezentuje na uživatelské úrovni informace v textové, grafické a multimediální formě</w:t>
            </w:r>
          </w:p>
          <w:p w14:paraId="32E6C63D" w14:textId="77777777" w:rsidR="00017989" w:rsidRPr="00017989" w:rsidRDefault="00017989" w:rsidP="005F1518">
            <w:pPr>
              <w:pStyle w:val="Podnadpis1"/>
              <w:spacing w:after="60"/>
              <w:ind w:left="57"/>
              <w:rPr>
                <w:bCs/>
                <w:i/>
                <w:strike/>
                <w:color w:val="000000" w:themeColor="text1"/>
              </w:rPr>
            </w:pPr>
            <w:r w:rsidRPr="00017989">
              <w:rPr>
                <w:bCs/>
                <w:strike/>
                <w:color w:val="000000" w:themeColor="text1"/>
              </w:rPr>
              <w:t>Minimální doporučená úroveň pro úpravy očekávaných výstupů v rámci podpůrných opatření:</w:t>
            </w:r>
          </w:p>
          <w:p w14:paraId="5A4FD9A4" w14:textId="77777777" w:rsidR="00017989" w:rsidRPr="00017989" w:rsidRDefault="00017989" w:rsidP="005F1518">
            <w:pPr>
              <w:pStyle w:val="text-k"/>
              <w:rPr>
                <w:strike/>
                <w:color w:val="000000" w:themeColor="text1"/>
              </w:rPr>
            </w:pPr>
            <w:r w:rsidRPr="00017989">
              <w:rPr>
                <w:strike/>
                <w:color w:val="000000" w:themeColor="text1"/>
              </w:rPr>
              <w:t>žák</w:t>
            </w:r>
          </w:p>
          <w:p w14:paraId="445D4D5B" w14:textId="77777777" w:rsidR="00017989" w:rsidRPr="00017989" w:rsidRDefault="00017989" w:rsidP="005F1518">
            <w:pPr>
              <w:pStyle w:val="OVp"/>
              <w:rPr>
                <w:bCs w:val="0"/>
                <w:strike/>
                <w:color w:val="000000" w:themeColor="text1"/>
              </w:rPr>
            </w:pPr>
            <w:r w:rsidRPr="00017989">
              <w:rPr>
                <w:bCs w:val="0"/>
                <w:strike/>
                <w:color w:val="000000" w:themeColor="text1"/>
                <w:szCs w:val="32"/>
              </w:rPr>
              <w:t>ICT-9-2-01p, ICT-9-2-02p</w:t>
            </w:r>
            <w:r w:rsidRPr="00017989">
              <w:rPr>
                <w:bCs w:val="0"/>
                <w:strike/>
                <w:color w:val="000000" w:themeColor="text1"/>
              </w:rPr>
              <w:t xml:space="preserve"> ovládá základy psaní na klávesnici, na uživatelské úrovni práci s textovým editorem; využívá vhodné aplikace; zvládá práci s výukovými programy</w:t>
            </w:r>
          </w:p>
          <w:p w14:paraId="4A6D81A9" w14:textId="77777777" w:rsidR="00017989" w:rsidRPr="00017989" w:rsidRDefault="00017989" w:rsidP="005F1518">
            <w:pPr>
              <w:pStyle w:val="OVp"/>
              <w:rPr>
                <w:bCs w:val="0"/>
                <w:strike/>
                <w:color w:val="000000" w:themeColor="text1"/>
              </w:rPr>
            </w:pPr>
            <w:r w:rsidRPr="00017989">
              <w:rPr>
                <w:bCs w:val="0"/>
                <w:strike/>
                <w:color w:val="000000" w:themeColor="text1"/>
              </w:rPr>
              <w:t>ICT-9-2-03p, ICT-9-2-04p, ICT-9-2-05p vyhledává potřebné informace na internetu</w:t>
            </w:r>
          </w:p>
          <w:p w14:paraId="661415EC"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w:t>
            </w:r>
            <w:r w:rsidRPr="00017989">
              <w:rPr>
                <w:bCs w:val="0"/>
                <w:strike/>
                <w:color w:val="000000" w:themeColor="text1"/>
              </w:rPr>
              <w:tab/>
              <w:t>dodržuje pravidla bezpečného zacházení s výpočetní technikou</w:t>
            </w:r>
          </w:p>
        </w:tc>
      </w:tr>
    </w:tbl>
    <w:p w14:paraId="48CB68ED" w14:textId="77777777" w:rsidR="00017989" w:rsidRPr="00017989" w:rsidRDefault="00017989" w:rsidP="00017989">
      <w:pPr>
        <w:pStyle w:val="Podnadpis1"/>
        <w:rPr>
          <w:strike/>
          <w:color w:val="000000" w:themeColor="text1"/>
        </w:rPr>
      </w:pPr>
      <w:r w:rsidRPr="00017989">
        <w:rPr>
          <w:strike/>
          <w:color w:val="000000" w:themeColor="text1"/>
        </w:rPr>
        <w:t>Učivo</w:t>
      </w:r>
    </w:p>
    <w:p w14:paraId="3E852E67" w14:textId="77777777" w:rsidR="00017989" w:rsidRPr="00017989" w:rsidRDefault="00017989" w:rsidP="00017989">
      <w:pPr>
        <w:pStyle w:val="Textkapitolodrky-principy"/>
        <w:rPr>
          <w:strike/>
          <w:color w:val="000000" w:themeColor="text1"/>
        </w:rPr>
      </w:pPr>
      <w:r w:rsidRPr="00017989">
        <w:rPr>
          <w:strike/>
          <w:color w:val="000000" w:themeColor="text1"/>
        </w:rPr>
        <w:t>počítačová grafika, rastrové a vektorové programy</w:t>
      </w:r>
    </w:p>
    <w:p w14:paraId="16520B40" w14:textId="77777777" w:rsidR="00017989" w:rsidRPr="00017989" w:rsidRDefault="00017989" w:rsidP="00017989">
      <w:pPr>
        <w:pStyle w:val="Textkapitolodrky-principy"/>
        <w:rPr>
          <w:strike/>
          <w:color w:val="000000" w:themeColor="text1"/>
        </w:rPr>
      </w:pPr>
      <w:r w:rsidRPr="00017989">
        <w:rPr>
          <w:strike/>
          <w:color w:val="000000" w:themeColor="text1"/>
        </w:rPr>
        <w:t>tabulkový editor, vytváření tabulek, porovnávání dat, jednoduché vzorce</w:t>
      </w:r>
    </w:p>
    <w:p w14:paraId="648643F4" w14:textId="77777777" w:rsidR="00017989" w:rsidRPr="00017989" w:rsidRDefault="00017989" w:rsidP="00017989">
      <w:pPr>
        <w:pStyle w:val="Textkapitolodrky-principy"/>
        <w:rPr>
          <w:strike/>
          <w:color w:val="000000" w:themeColor="text1"/>
        </w:rPr>
      </w:pPr>
      <w:r w:rsidRPr="00017989">
        <w:rPr>
          <w:strike/>
          <w:color w:val="000000" w:themeColor="text1"/>
        </w:rPr>
        <w:t>prezentace informací (webové stránky, prezentační programy, multimédia)</w:t>
      </w:r>
    </w:p>
    <w:p w14:paraId="0DE9E034" w14:textId="77777777" w:rsidR="00017989" w:rsidRPr="00017989" w:rsidRDefault="00017989" w:rsidP="00017989">
      <w:pPr>
        <w:pStyle w:val="Textkapitolodrky-principy"/>
        <w:rPr>
          <w:strike/>
          <w:color w:val="000000" w:themeColor="text1"/>
        </w:rPr>
      </w:pPr>
      <w:r w:rsidRPr="00017989">
        <w:rPr>
          <w:strike/>
          <w:color w:val="000000" w:themeColor="text1"/>
        </w:rPr>
        <w:t>ochrana práv k duševnímu vlastnictví, copyright, informační etika</w:t>
      </w:r>
    </w:p>
    <w:p w14:paraId="604AE855" w14:textId="77777777" w:rsidR="00017989" w:rsidRPr="00017989" w:rsidRDefault="00017989" w:rsidP="00017989">
      <w:pPr>
        <w:rPr>
          <w:rFonts w:ascii="Times New Roman" w:hAnsi="Times New Roman" w:cs="Times New Roman"/>
          <w:b/>
          <w:bCs/>
          <w:color w:val="000000" w:themeColor="text1"/>
          <w:sz w:val="32"/>
          <w:szCs w:val="32"/>
        </w:rPr>
      </w:pPr>
      <w:bookmarkStart w:id="85" w:name="_Toc174264754"/>
      <w:bookmarkStart w:id="86" w:name="_Toc342571711"/>
      <w:r w:rsidRPr="00017989">
        <w:rPr>
          <w:rFonts w:ascii="Times New Roman" w:hAnsi="Times New Roman" w:cs="Times New Roman"/>
          <w:color w:val="000000" w:themeColor="text1"/>
        </w:rPr>
        <w:br w:type="page"/>
      </w:r>
    </w:p>
    <w:p w14:paraId="34BFDC9F" w14:textId="77777777" w:rsidR="00017989" w:rsidRPr="00017989" w:rsidRDefault="00017989" w:rsidP="00017989">
      <w:pPr>
        <w:pStyle w:val="Nadpis3-Oblasti"/>
      </w:pPr>
      <w:bookmarkStart w:id="87" w:name="_Toc53649360"/>
      <w:r w:rsidRPr="00017989">
        <w:lastRenderedPageBreak/>
        <w:t>ČLOVĚK A JEHO SVĚT</w:t>
      </w:r>
      <w:bookmarkEnd w:id="85"/>
      <w:bookmarkEnd w:id="86"/>
      <w:bookmarkEnd w:id="87"/>
    </w:p>
    <w:p w14:paraId="3F7F8E23"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1B7CAE68" w14:textId="77777777" w:rsidR="00017989" w:rsidRPr="00017989" w:rsidRDefault="00017989" w:rsidP="00017989">
      <w:pPr>
        <w:pStyle w:val="Textkapitol"/>
        <w:rPr>
          <w:color w:val="000000" w:themeColor="text1"/>
        </w:rPr>
      </w:pPr>
      <w:r w:rsidRPr="00017989">
        <w:rPr>
          <w:color w:val="000000" w:themeColor="text1"/>
        </w:rPr>
        <w:t xml:space="preserve">Vzdělávací oblast </w:t>
      </w:r>
      <w:r w:rsidRPr="00017989">
        <w:rPr>
          <w:b/>
          <w:bCs/>
          <w:color w:val="000000" w:themeColor="text1"/>
        </w:rPr>
        <w:t xml:space="preserve">Člověk a jeho svět </w:t>
      </w:r>
      <w:r w:rsidRPr="00017989">
        <w:rPr>
          <w:color w:val="000000" w:themeColor="text1"/>
        </w:rPr>
        <w:t>je jedinou vzdělávací oblastí RVP ZV, která je koncipována pouze pro 1. stupeň základního vzdělávání. Tato komplexní oblast vymezuje vzdělávací obsah týkající se člověka, rodiny, společnosti, vlasti, přírody, kultury, techniky, zdraví, bezpečí a dalších témat. Uplatňuje pohled do historie i současnosti a směřuje k dovednostem pro praktický život. Svým široce pojatým syntetickým (integrovaným) obsahem spoluutváří povinné základní vzdělávání na 1. stupni.</w:t>
      </w:r>
    </w:p>
    <w:p w14:paraId="193B8F85" w14:textId="77777777" w:rsidR="00017989" w:rsidRPr="00017989" w:rsidRDefault="00017989" w:rsidP="00017989">
      <w:pPr>
        <w:pStyle w:val="Textkapitol"/>
        <w:rPr>
          <w:color w:val="000000" w:themeColor="text1"/>
        </w:rPr>
      </w:pPr>
      <w:r w:rsidRPr="00017989">
        <w:rPr>
          <w:color w:val="000000" w:themeColor="text1"/>
        </w:rPr>
        <w:t>Vzdělávání v oblasti Člověk a jeho svět rozvíjí poznatky, dovednosti a prvotní zkušenosti žáků získané ve výchově v rodině a v předškolním vzdělávání. Žáci se učí pozorovat a pojmenovávat věci jevy a děje, jejich vzájemné vztahy a souvislosti, utváří se tak jejich prvotní ucelený obraz světa. Poznávají sebe i své nejbližší okolí a postupně se seznamují s místně i časově vzdálenějšími osobami i jevy a se složitějšími ději. Učí se vnímat lidi, vztahy mezi nimi, všímat si podstatných věcných stránek i krásy lidských výtvorů a přírodních jevů, soustředěně je pozorovat, přemýšlet o nich a chránit je. Na základě poznání sebe, svých potřeb a porozumění světu kolem sebe se žáci učí vnímat základní vztahy ve společnosti, porozumět soudobému způsobu života, jeho přednostem i problémům (včetně situací ohrožení), učí se vnímat současnost jako výsledek minulosti a východisko do budoucnosti. Při osvojování poznatků a dovedností ve vzdělávací oblasti Člověk a jeho svět se žáci učí vyjadřovat své myšlenky, poznatky a dojmy, reagovat na myšlenky, názory a podněty jiných.</w:t>
      </w:r>
    </w:p>
    <w:p w14:paraId="1CFD9C96" w14:textId="77777777" w:rsidR="00017989" w:rsidRPr="00017989" w:rsidRDefault="00017989" w:rsidP="00017989">
      <w:pPr>
        <w:pStyle w:val="Textkapitol"/>
        <w:rPr>
          <w:color w:val="000000" w:themeColor="text1"/>
        </w:rPr>
      </w:pPr>
      <w:r w:rsidRPr="00017989">
        <w:rPr>
          <w:color w:val="000000" w:themeColor="text1"/>
          <w:spacing w:val="-2"/>
        </w:rPr>
        <w:t>Podmínkou úspěšného vzdělávání v dané oblasti je vlastní prožitek žáků vycházející z konkrétních</w:t>
      </w:r>
      <w:r w:rsidRPr="00017989">
        <w:rPr>
          <w:color w:val="000000" w:themeColor="text1"/>
        </w:rPr>
        <w:t xml:space="preserve"> nebo modelových situací při osvojování potřebných dovedností, způsobů jednání a rozhodování. K tomu významně přispívá i osobní příklad učitelů. Propojení této vzdělávací oblasti s reálným životem a s praktickou zkušeností žáků se stává velkou pomocí i ve zvládání nových životních situací i nové role školáka, pomáhá jim při nalézání jejich postavení mezi vrstevníky a při upevňování pracovních i režimových návyků.</w:t>
      </w:r>
    </w:p>
    <w:p w14:paraId="486CF3F8" w14:textId="77777777" w:rsidR="00017989" w:rsidRPr="00017989" w:rsidRDefault="00017989" w:rsidP="00017989">
      <w:pPr>
        <w:pStyle w:val="Textkapitol"/>
        <w:rPr>
          <w:color w:val="000000" w:themeColor="text1"/>
        </w:rPr>
      </w:pPr>
      <w:r w:rsidRPr="00017989">
        <w:rPr>
          <w:color w:val="000000" w:themeColor="text1"/>
        </w:rPr>
        <w:t xml:space="preserve">Vzdělávací oblast tak připravuje základy pro specializovanější výuku ve vzdělávacích oblastech </w:t>
      </w:r>
      <w:r w:rsidRPr="00017989">
        <w:rPr>
          <w:i/>
          <w:iCs/>
          <w:color w:val="000000" w:themeColor="text1"/>
        </w:rPr>
        <w:t>Člověk a společnost, Člověk a příroda</w:t>
      </w:r>
      <w:r w:rsidRPr="00017989">
        <w:rPr>
          <w:color w:val="000000" w:themeColor="text1"/>
        </w:rPr>
        <w:t xml:space="preserve"> a ve vzdělávacím oboru </w:t>
      </w:r>
      <w:r w:rsidRPr="00017989">
        <w:rPr>
          <w:i/>
          <w:iCs/>
          <w:color w:val="000000" w:themeColor="text1"/>
        </w:rPr>
        <w:t>Výchova ke zdraví</w:t>
      </w:r>
      <w:r w:rsidRPr="00017989">
        <w:rPr>
          <w:color w:val="000000" w:themeColor="text1"/>
        </w:rPr>
        <w:t>.</w:t>
      </w:r>
    </w:p>
    <w:p w14:paraId="16D843E4" w14:textId="77777777" w:rsidR="00017989" w:rsidRPr="00017989" w:rsidRDefault="00017989" w:rsidP="00017989">
      <w:pPr>
        <w:pStyle w:val="Textkapitol"/>
        <w:rPr>
          <w:color w:val="000000" w:themeColor="text1"/>
        </w:rPr>
      </w:pPr>
      <w:r w:rsidRPr="00017989">
        <w:rPr>
          <w:color w:val="000000" w:themeColor="text1"/>
        </w:rPr>
        <w:t xml:space="preserve">Vzdělávací obsah vzdělávacího oboru </w:t>
      </w:r>
      <w:r w:rsidRPr="00017989">
        <w:rPr>
          <w:b/>
          <w:bCs/>
          <w:color w:val="000000" w:themeColor="text1"/>
        </w:rPr>
        <w:t>Člověk a jeho svět</w:t>
      </w:r>
      <w:r w:rsidRPr="00017989">
        <w:rPr>
          <w:color w:val="000000" w:themeColor="text1"/>
        </w:rPr>
        <w:t xml:space="preserve"> je členěn do </w:t>
      </w:r>
      <w:r w:rsidRPr="00017989">
        <w:rPr>
          <w:i/>
          <w:iCs/>
          <w:color w:val="000000" w:themeColor="text1"/>
        </w:rPr>
        <w:t>pěti tematických okruhů</w:t>
      </w:r>
      <w:r w:rsidRPr="00017989">
        <w:rPr>
          <w:color w:val="000000" w:themeColor="text1"/>
        </w:rPr>
        <w:t>. Propojováním tematických okruhů je možné vytvářet v ŠVP různé varianty vyučovacích předmětů a jejich vzdělávacího obsahu</w:t>
      </w:r>
      <w:r w:rsidRPr="00017989">
        <w:rPr>
          <w:rStyle w:val="Znakapoznpodarou"/>
          <w:color w:val="000000" w:themeColor="text1"/>
        </w:rPr>
        <w:footnoteReference w:id="7"/>
      </w:r>
      <w:r w:rsidRPr="00017989">
        <w:rPr>
          <w:color w:val="000000" w:themeColor="text1"/>
        </w:rPr>
        <w:t>.</w:t>
      </w:r>
    </w:p>
    <w:p w14:paraId="01B150A8" w14:textId="77777777" w:rsidR="00017989" w:rsidRPr="00017989" w:rsidRDefault="00017989" w:rsidP="00017989">
      <w:pPr>
        <w:pStyle w:val="Textkapitol"/>
        <w:rPr>
          <w:color w:val="000000" w:themeColor="text1"/>
        </w:rPr>
      </w:pPr>
      <w:r w:rsidRPr="00017989">
        <w:rPr>
          <w:color w:val="000000" w:themeColor="text1"/>
        </w:rPr>
        <w:t xml:space="preserve">V tematickém okruhu </w:t>
      </w:r>
      <w:r w:rsidRPr="00017989">
        <w:rPr>
          <w:i/>
          <w:iCs/>
          <w:color w:val="000000" w:themeColor="text1"/>
        </w:rPr>
        <w:t>Místo, kde žijeme</w:t>
      </w:r>
      <w:r w:rsidRPr="00017989">
        <w:rPr>
          <w:color w:val="000000" w:themeColor="text1"/>
        </w:rPr>
        <w:t xml:space="preserve"> se žáci učí na základě poznávání nejbližšího okolí, vztahů a souvislostí v něm chápat organizaci života v rodině, ve škole, v obci, ve společnosti. Učí se do tohoto každodenního života vstupovat s vlastní aktivitou a představami, hledat nové i zajímavé věci a bezpečně se v tomto světě pohybovat. Důraz je kladen na praktické poznávání místních a regionálních skutečností a na utváření přímých zkušeností žáků (např. v dopravní výchově). Různé činnosti a úkoly by měly přirozeným způsobem probudit v žácích kladný vztah k místu jejich bydliště, postupně rozvíjet jejich národní cítění a vztah k naší zemi.</w:t>
      </w:r>
    </w:p>
    <w:p w14:paraId="0A6FF3CF" w14:textId="77777777" w:rsidR="00017989" w:rsidRPr="00017989" w:rsidRDefault="00017989" w:rsidP="00017989">
      <w:pPr>
        <w:pStyle w:val="Textkapitol"/>
        <w:rPr>
          <w:color w:val="000000" w:themeColor="text1"/>
        </w:rPr>
      </w:pPr>
      <w:r w:rsidRPr="00017989">
        <w:rPr>
          <w:color w:val="000000" w:themeColor="text1"/>
        </w:rPr>
        <w:t xml:space="preserve">V tematickém okruhu </w:t>
      </w:r>
      <w:r w:rsidRPr="00017989">
        <w:rPr>
          <w:i/>
          <w:iCs/>
          <w:color w:val="000000" w:themeColor="text1"/>
        </w:rPr>
        <w:t>Lidé kolem nás</w:t>
      </w:r>
      <w:r w:rsidRPr="00017989">
        <w:rPr>
          <w:color w:val="000000" w:themeColor="text1"/>
        </w:rPr>
        <w:t xml:space="preserve"> si žáci postupně osvojují a upevňují základy vhodného chování a jednání mezi lidmi, uvědomují si význam a podstatu pomoci a solidarity mezi lidmi, vzájemné úcty, snášenlivosti a rovného postavení mužů a žen. Poznávají, jak se lidé sdružují, baví, jakou vytvářejí kulturu. Seznamují se se základními právy a povinnostmi, se světem financí, ale i s problémy, které provázejí soužití lidí, celou společnost nebo i svět (globální problémy). Celý tematický okruh tak směřuje k prvotním poznatkům a dovednostem budoucího občana demokratického státu.</w:t>
      </w:r>
    </w:p>
    <w:p w14:paraId="03E8F737" w14:textId="77777777" w:rsidR="00017989" w:rsidRPr="00017989" w:rsidRDefault="00017989" w:rsidP="00017989">
      <w:pPr>
        <w:pStyle w:val="Textkapitol"/>
        <w:rPr>
          <w:b/>
          <w:bCs/>
          <w:color w:val="000000" w:themeColor="text1"/>
        </w:rPr>
      </w:pPr>
      <w:r w:rsidRPr="00017989">
        <w:rPr>
          <w:color w:val="000000" w:themeColor="text1"/>
        </w:rPr>
        <w:t xml:space="preserve">V tematickém okruhu </w:t>
      </w:r>
      <w:r w:rsidRPr="00017989">
        <w:rPr>
          <w:i/>
          <w:iCs/>
          <w:color w:val="000000" w:themeColor="text1"/>
        </w:rPr>
        <w:t>Lidé a čas</w:t>
      </w:r>
      <w:r w:rsidRPr="00017989">
        <w:rPr>
          <w:color w:val="000000" w:themeColor="text1"/>
        </w:rPr>
        <w:t xml:space="preserve"> se žáci učí orientovat v dějích a v čase. Poznávají, jak a proč se čas měří, jak události postupují v čase a utvářejí historii věcí a dějů. Učí se poznávat, jak se život a věci </w:t>
      </w:r>
      <w:r w:rsidRPr="00017989">
        <w:rPr>
          <w:color w:val="000000" w:themeColor="text1"/>
        </w:rPr>
        <w:lastRenderedPageBreak/>
        <w:t>vyvíjejí a jakým změnám podléhají v čase. V tematickém okruhu se vychází od nejznámějších událostí v rodině, obci a regionu a postupuje se k nejdůležitějším okamžikům v historii naší země. Podstatou tematického okruhu je vyvolat u žáků zájem o minulost, o kulturní bohatství regionu i celé země. Proto je důležité, aby žáci mohli samostatně vyhledávat, získávat a zkoumat informace z dostupných zdrojů, především pak od členů své rodiny i od lidí v nejbližším okolí, aby mohli společně navštěvovat památky, sbírky regionálních i specializovaných muzeí, veřejnou knihovnu atd.</w:t>
      </w:r>
    </w:p>
    <w:p w14:paraId="1B60A721" w14:textId="77777777" w:rsidR="00017989" w:rsidRPr="00017989" w:rsidRDefault="00017989" w:rsidP="00017989">
      <w:pPr>
        <w:pStyle w:val="Textkapitol"/>
        <w:rPr>
          <w:color w:val="000000" w:themeColor="text1"/>
        </w:rPr>
      </w:pPr>
      <w:r w:rsidRPr="00017989">
        <w:rPr>
          <w:color w:val="000000" w:themeColor="text1"/>
        </w:rPr>
        <w:t xml:space="preserve">V tematickém okruhu </w:t>
      </w:r>
      <w:r w:rsidRPr="00017989">
        <w:rPr>
          <w:i/>
          <w:iCs/>
          <w:color w:val="000000" w:themeColor="text1"/>
        </w:rPr>
        <w:t xml:space="preserve">Rozmanitost přírody </w:t>
      </w:r>
      <w:r w:rsidRPr="00017989">
        <w:rPr>
          <w:color w:val="000000" w:themeColor="text1"/>
        </w:rPr>
        <w:t>žáci poznávají Zemi jako planetu sluneční soustavy, kde vznikl a rozvíjí se život. Poznávají velkou rozmanitost i proměnlivost živé i neživé přírody naší vlasti. Jsou vedeni k tomu, aby si uvědomili, že Země a život na ní tvoří jeden nedílný celek, ve kterém jsou všechny hlavní děje ve vzájemném souladu a rovnováze, kterou může člověk snadno narušit a velmi obtížně obnovovat. Na základě praktického poznávání okolní krajiny a dalších informací se žáci učí hledat důkazy o proměnách přírody, učí se využívat a hodnotit svá pozorování a záznamy, sledovat vliv lidské činnosti na přírodu, hledat možnosti, jak ve svém věku přispět k ochraně přírody, zlepšení životního prostředí a k trvale udržitelnému rozvoji.</w:t>
      </w:r>
    </w:p>
    <w:p w14:paraId="65F8635F" w14:textId="77777777" w:rsidR="00017989" w:rsidRPr="00017989" w:rsidRDefault="00017989" w:rsidP="00017989">
      <w:pPr>
        <w:pStyle w:val="Textkapitol"/>
        <w:rPr>
          <w:color w:val="000000" w:themeColor="text1"/>
        </w:rPr>
      </w:pPr>
      <w:r w:rsidRPr="00017989">
        <w:rPr>
          <w:color w:val="000000" w:themeColor="text1"/>
        </w:rPr>
        <w:t xml:space="preserve">V tematickém okruhu </w:t>
      </w:r>
      <w:r w:rsidRPr="00017989">
        <w:rPr>
          <w:i/>
          <w:iCs/>
          <w:color w:val="000000" w:themeColor="text1"/>
        </w:rPr>
        <w:t xml:space="preserve">Člověk a jeho zdraví </w:t>
      </w:r>
      <w:r w:rsidRPr="00017989">
        <w:rPr>
          <w:iCs/>
          <w:color w:val="000000" w:themeColor="text1"/>
        </w:rPr>
        <w:t xml:space="preserve">žáci </w:t>
      </w:r>
      <w:r w:rsidRPr="00017989">
        <w:rPr>
          <w:color w:val="000000" w:themeColor="text1"/>
        </w:rPr>
        <w:t>poznávají především sebe na základě poznávání člověka jako živé bytosti, která má své biologické a fyziologické funkce a potřeby. Poznávají zdraví jako stav bio-psycho-sociální rovnováhy života. Žáci se seznamují s tím, jak se člověk vyvíjí a mění od narození do dospělosti, co je pro člověka vhodné a nevhodné z hlediska denního režimu, hygieny, výživy, mezilidských vztahů atd. Získávají základní poučení o zdraví a nemocech, o zdravotní prevenci a poskytování první pomoci. Osvojují si bezpečné chování a vzájemnou pomoc v různých životních situacích, včetně mimořádných událostí, které ohrožují zdraví jedinců i celých skupin obyvatel. Žáci si postupně uvědomují, jakou odpovědnost má každý člověk za své zdraví a bezpečnost i za zdraví jiných lidí. Žáci docházejí k poznání, že zdraví je důležitá hodnota v životě člověka.</w:t>
      </w:r>
    </w:p>
    <w:p w14:paraId="05092A47" w14:textId="77777777" w:rsidR="00017989" w:rsidRPr="00017989" w:rsidRDefault="00017989" w:rsidP="00017989">
      <w:pPr>
        <w:pStyle w:val="Textkapitol"/>
        <w:rPr>
          <w:color w:val="000000" w:themeColor="text1"/>
        </w:rPr>
      </w:pPr>
      <w:r w:rsidRPr="00017989">
        <w:rPr>
          <w:color w:val="000000" w:themeColor="text1"/>
        </w:rPr>
        <w:t>Potřebné vědomosti a dovednosti ve vzdělávacím oboru Člověk a jeho svět získávají žáci především tím, že pozorují názorné pomůcky, přírodu a činnosti lidí, hrají určené role, řeší modelové situace atd.</w:t>
      </w:r>
    </w:p>
    <w:p w14:paraId="4BA79572"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771D2455"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3407BCA0" w14:textId="77777777" w:rsidR="00017989" w:rsidRPr="00017989" w:rsidRDefault="00017989" w:rsidP="00017989">
      <w:pPr>
        <w:pStyle w:val="Textkapitolodrky-principy"/>
        <w:rPr>
          <w:color w:val="000000" w:themeColor="text1"/>
        </w:rPr>
      </w:pPr>
      <w:r w:rsidRPr="00017989">
        <w:rPr>
          <w:color w:val="000000" w:themeColor="text1"/>
        </w:rPr>
        <w:t>utváření pracovních návyků v jednoduché samostatné i týmové činnosti</w:t>
      </w:r>
    </w:p>
    <w:p w14:paraId="27DC27C2" w14:textId="77777777" w:rsidR="00017989" w:rsidRPr="00017989" w:rsidRDefault="00017989" w:rsidP="00017989">
      <w:pPr>
        <w:pStyle w:val="Textkapitolodrky-principy"/>
        <w:rPr>
          <w:color w:val="000000" w:themeColor="text1"/>
        </w:rPr>
      </w:pPr>
      <w:r w:rsidRPr="00017989">
        <w:rPr>
          <w:color w:val="000000" w:themeColor="text1"/>
        </w:rPr>
        <w:t>orientaci v problematice peněz a cen a k odpovědnému spravování osobního rozpočtu</w:t>
      </w:r>
    </w:p>
    <w:p w14:paraId="43EE0AF4" w14:textId="77777777" w:rsidR="00017989" w:rsidRPr="00017989" w:rsidRDefault="00017989" w:rsidP="00017989">
      <w:pPr>
        <w:pStyle w:val="Textkapitolodrky-principy"/>
        <w:rPr>
          <w:color w:val="000000" w:themeColor="text1"/>
        </w:rPr>
      </w:pPr>
      <w:r w:rsidRPr="00017989">
        <w:rPr>
          <w:color w:val="000000" w:themeColor="text1"/>
        </w:rPr>
        <w:t>orientaci ve světě informací a k časovému a místnímu propojování historických, zeměpisných a kulturních informací</w:t>
      </w:r>
    </w:p>
    <w:p w14:paraId="1E270570" w14:textId="77777777" w:rsidR="00017989" w:rsidRPr="00017989" w:rsidRDefault="00017989" w:rsidP="00017989">
      <w:pPr>
        <w:pStyle w:val="Textkapitolodrky-principy"/>
        <w:rPr>
          <w:color w:val="000000" w:themeColor="text1"/>
        </w:rPr>
      </w:pPr>
      <w:r w:rsidRPr="00017989">
        <w:rPr>
          <w:color w:val="000000" w:themeColor="text1"/>
        </w:rPr>
        <w:t>rozšiřování slovní zásoby v osvojovaných tématech, k pojmenovávání pozorovaných skutečností a k jejich zachycení ve vlastních projevech, názorech a výtvorech</w:t>
      </w:r>
    </w:p>
    <w:p w14:paraId="5A086883" w14:textId="77777777" w:rsidR="00017989" w:rsidRPr="00017989" w:rsidRDefault="00017989" w:rsidP="00017989">
      <w:pPr>
        <w:pStyle w:val="Textkapitolodrky-principy"/>
        <w:rPr>
          <w:color w:val="000000" w:themeColor="text1"/>
        </w:rPr>
      </w:pPr>
      <w:r w:rsidRPr="00017989">
        <w:rPr>
          <w:color w:val="000000" w:themeColor="text1"/>
        </w:rPr>
        <w:t>poznávání a chápání rozdílů mezi lidmi, ke kulturnímu a tolerantnímu chování a jednání na základě respektu a společně vytvořených a přijatých nebo obecně uplatňovaných pravidel soužití, k plnění povinností a společných úkolů</w:t>
      </w:r>
    </w:p>
    <w:p w14:paraId="0F9E46BB" w14:textId="77777777" w:rsidR="00017989" w:rsidRPr="00017989" w:rsidRDefault="00017989" w:rsidP="00017989">
      <w:pPr>
        <w:pStyle w:val="Textkapitolodrky-principy"/>
        <w:rPr>
          <w:color w:val="000000" w:themeColor="text1"/>
        </w:rPr>
      </w:pPr>
      <w:r w:rsidRPr="00017989">
        <w:rPr>
          <w:color w:val="000000" w:themeColor="text1"/>
        </w:rPr>
        <w:t>samostatnému a sebevědomému vystupování a jednání, k efektivní a bezkonfliktní komunikaci v méně běžných situacích, k bezpečné komunikaci prostřednictvím elektronických médií, k poznávání a ovlivňování své jedinečnosti (možností a limitů)</w:t>
      </w:r>
    </w:p>
    <w:p w14:paraId="460C1EF1" w14:textId="77777777" w:rsidR="00017989" w:rsidRPr="00017989" w:rsidRDefault="00017989" w:rsidP="00017989">
      <w:pPr>
        <w:pStyle w:val="Textkapitolodrky-principy"/>
        <w:rPr>
          <w:color w:val="000000" w:themeColor="text1"/>
        </w:rPr>
      </w:pPr>
      <w:r w:rsidRPr="00017989">
        <w:rPr>
          <w:color w:val="000000" w:themeColor="text1"/>
        </w:rPr>
        <w:t>utváření ohleduplného vztahu k přírodě i kulturním výtvorům a k hledání možností aktivního uplatnění při jejich ochraně</w:t>
      </w:r>
    </w:p>
    <w:p w14:paraId="5A0BE76E" w14:textId="77777777" w:rsidR="00017989" w:rsidRPr="00017989" w:rsidRDefault="00017989" w:rsidP="00017989">
      <w:pPr>
        <w:pStyle w:val="Textkapitolodrky-principy"/>
        <w:rPr>
          <w:color w:val="000000" w:themeColor="text1"/>
        </w:rPr>
      </w:pPr>
      <w:r w:rsidRPr="00017989">
        <w:rPr>
          <w:color w:val="000000" w:themeColor="text1"/>
        </w:rPr>
        <w:t>přirozenému vyjadřování pozitivních citů ve vztahu k sobě i okolnímu prostředí</w:t>
      </w:r>
    </w:p>
    <w:p w14:paraId="15BA45AC" w14:textId="77777777" w:rsidR="00017989" w:rsidRPr="00017989" w:rsidRDefault="00017989" w:rsidP="00017989">
      <w:pPr>
        <w:pStyle w:val="Textkapitolodrky-principy"/>
        <w:rPr>
          <w:color w:val="000000" w:themeColor="text1"/>
        </w:rPr>
      </w:pPr>
      <w:r w:rsidRPr="00017989">
        <w:rPr>
          <w:color w:val="000000" w:themeColor="text1"/>
        </w:rPr>
        <w:t>objevování a poznávání všeho, co ho zajímá, co se mu líbí a v čem by v budoucnu mohl uspět</w:t>
      </w:r>
    </w:p>
    <w:p w14:paraId="260FA1BD" w14:textId="77777777" w:rsidR="00017989" w:rsidRPr="00017989" w:rsidRDefault="00017989" w:rsidP="00017989">
      <w:pPr>
        <w:pStyle w:val="Textkapitolodrky-principy"/>
        <w:rPr>
          <w:color w:val="000000" w:themeColor="text1"/>
        </w:rPr>
      </w:pPr>
      <w:r w:rsidRPr="00017989">
        <w:rPr>
          <w:color w:val="000000" w:themeColor="text1"/>
        </w:rPr>
        <w:t>poznávání podstaty zdraví i příčin jeho ohrožení, vzniku nemocí a úrazů a jejich předcházení</w:t>
      </w:r>
    </w:p>
    <w:p w14:paraId="40BCA9B9" w14:textId="77777777" w:rsidR="00017989" w:rsidRPr="00017989" w:rsidRDefault="00017989" w:rsidP="00017989">
      <w:pPr>
        <w:pStyle w:val="Textkapitolodrky-principy"/>
        <w:rPr>
          <w:color w:val="000000" w:themeColor="text1"/>
        </w:rPr>
      </w:pPr>
      <w:r w:rsidRPr="00017989">
        <w:rPr>
          <w:color w:val="000000" w:themeColor="text1"/>
        </w:rPr>
        <w:t>poznávání a upevňování preventivního chování, účelného rozhodování a jednání v různých situacích ohrožení vlastního zdraví a bezpečnosti i zdraví a bezpečnosti druhých, včetně chování při mimořádných událostech</w:t>
      </w:r>
    </w:p>
    <w:p w14:paraId="20C804C9" w14:textId="77777777" w:rsidR="00017989" w:rsidRPr="00017989" w:rsidRDefault="00017989" w:rsidP="00017989">
      <w:pPr>
        <w:pStyle w:val="Nadpis4"/>
        <w:keepNext/>
        <w:keepLines/>
        <w:tabs>
          <w:tab w:val="clear" w:pos="360"/>
        </w:tabs>
      </w:pPr>
      <w:bookmarkStart w:id="88" w:name="_Toc174264755"/>
      <w:bookmarkStart w:id="89" w:name="_Toc342571712"/>
      <w:bookmarkStart w:id="90" w:name="_Toc53649361"/>
      <w:r w:rsidRPr="00017989">
        <w:lastRenderedPageBreak/>
        <w:t>ČLOVĚK A JEHO SVĚT</w:t>
      </w:r>
      <w:bookmarkEnd w:id="88"/>
      <w:bookmarkEnd w:id="89"/>
      <w:bookmarkEnd w:id="90"/>
    </w:p>
    <w:p w14:paraId="346C600C" w14:textId="77777777" w:rsidR="00017989" w:rsidRPr="00017989" w:rsidRDefault="00017989" w:rsidP="00017989">
      <w:pPr>
        <w:pStyle w:val="Podnadpis1"/>
        <w:keepNext/>
        <w:keepLines/>
        <w:rPr>
          <w:color w:val="000000" w:themeColor="text1"/>
        </w:rPr>
      </w:pPr>
      <w:r w:rsidRPr="00017989">
        <w:rPr>
          <w:color w:val="000000" w:themeColor="text1"/>
        </w:rPr>
        <w:t>Vzdělávací obsah vzdělávacího oboru</w:t>
      </w:r>
    </w:p>
    <w:p w14:paraId="3CAD7BB5" w14:textId="77777777" w:rsidR="00017989" w:rsidRPr="00017989" w:rsidRDefault="00017989" w:rsidP="00017989">
      <w:pPr>
        <w:pStyle w:val="Podnadpis1"/>
        <w:keepNext/>
        <w:keepLines/>
        <w:rPr>
          <w:color w:val="000000" w:themeColor="text1"/>
        </w:rPr>
      </w:pPr>
      <w:r w:rsidRPr="00017989">
        <w:rPr>
          <w:color w:val="000000" w:themeColor="text1"/>
        </w:rPr>
        <w:t>1.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065BADEC"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666FB64E" w14:textId="77777777" w:rsidR="00017989" w:rsidRPr="00017989" w:rsidRDefault="00017989" w:rsidP="005F1518">
            <w:pPr>
              <w:pStyle w:val="NzevTOvVO"/>
              <w:rPr>
                <w:color w:val="000000" w:themeColor="text1"/>
              </w:rPr>
            </w:pPr>
            <w:r w:rsidRPr="00017989">
              <w:rPr>
                <w:color w:val="000000" w:themeColor="text1"/>
              </w:rPr>
              <w:t>MÍSTO, KDE ŽIJEME</w:t>
            </w:r>
          </w:p>
          <w:p w14:paraId="66B1A939"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8B5D635" w14:textId="77777777" w:rsidR="00017989" w:rsidRPr="00017989" w:rsidRDefault="00017989" w:rsidP="005F1518">
            <w:pPr>
              <w:pStyle w:val="text-k"/>
              <w:rPr>
                <w:color w:val="000000" w:themeColor="text1"/>
              </w:rPr>
            </w:pPr>
            <w:r w:rsidRPr="00017989">
              <w:rPr>
                <w:color w:val="000000" w:themeColor="text1"/>
              </w:rPr>
              <w:t>žák</w:t>
            </w:r>
          </w:p>
          <w:p w14:paraId="02E79BA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-3-1-01</w:t>
            </w:r>
            <w:r w:rsidRPr="00017989">
              <w:rPr>
                <w:b/>
                <w:i/>
                <w:iCs/>
                <w:color w:val="000000" w:themeColor="text1"/>
              </w:rPr>
              <w:tab/>
            </w:r>
            <w:r w:rsidRPr="00017989">
              <w:rPr>
                <w:b/>
                <w:bCs w:val="0"/>
                <w:i/>
                <w:iCs/>
                <w:color w:val="000000" w:themeColor="text1"/>
              </w:rPr>
              <w:t>vyznačí v jednoduchém plánu místo svého bydliště a školy, cestu na určené místo a rozliší možná nebezpečí v nejbližším okolí</w:t>
            </w:r>
          </w:p>
          <w:p w14:paraId="0A4C0F52"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-3-1-02</w:t>
            </w:r>
            <w:r w:rsidRPr="00017989">
              <w:rPr>
                <w:b/>
                <w:i/>
                <w:iCs/>
                <w:color w:val="000000" w:themeColor="text1"/>
              </w:rPr>
              <w:tab/>
            </w:r>
            <w:r w:rsidRPr="00017989">
              <w:rPr>
                <w:b/>
                <w:bCs w:val="0"/>
                <w:i/>
                <w:iCs/>
                <w:color w:val="000000" w:themeColor="text1"/>
              </w:rPr>
              <w:t>začlení svou obec (město) do příslušného kraje a obslužného centra ČR, pozoruje a popíše změny v nejbližším okolí, obci (městě)</w:t>
            </w:r>
          </w:p>
          <w:p w14:paraId="22F47D9B"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-3-1-03</w:t>
            </w:r>
            <w:r w:rsidRPr="00017989">
              <w:rPr>
                <w:b/>
                <w:i/>
                <w:iCs/>
                <w:strike/>
                <w:color w:val="000000" w:themeColor="text1"/>
              </w:rPr>
              <w:tab/>
            </w:r>
            <w:r w:rsidRPr="00017989">
              <w:rPr>
                <w:b/>
                <w:bCs w:val="0"/>
                <w:i/>
                <w:iCs/>
                <w:strike/>
                <w:color w:val="000000" w:themeColor="text1"/>
              </w:rPr>
              <w:t>rozliší přírodní a umělé prvky v okolní krajině a vyjádří různými způsoby její estetické hodnoty a rozmanitost</w:t>
            </w:r>
          </w:p>
          <w:p w14:paraId="1883725A"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5C6A321" w14:textId="77777777" w:rsidR="00017989" w:rsidRPr="00017989" w:rsidRDefault="00017989" w:rsidP="005F1518">
            <w:pPr>
              <w:pStyle w:val="text-k"/>
              <w:rPr>
                <w:color w:val="000000" w:themeColor="text1"/>
              </w:rPr>
            </w:pPr>
            <w:r w:rsidRPr="00017989">
              <w:rPr>
                <w:color w:val="000000" w:themeColor="text1"/>
              </w:rPr>
              <w:t>žák</w:t>
            </w:r>
          </w:p>
          <w:p w14:paraId="306CDC34" w14:textId="77777777" w:rsidR="00017989" w:rsidRPr="00017989" w:rsidRDefault="00017989" w:rsidP="005F1518">
            <w:pPr>
              <w:pStyle w:val="OVp"/>
              <w:rPr>
                <w:bCs w:val="0"/>
                <w:color w:val="000000" w:themeColor="text1"/>
              </w:rPr>
            </w:pPr>
            <w:r w:rsidRPr="00017989">
              <w:rPr>
                <w:bCs w:val="0"/>
                <w:color w:val="000000" w:themeColor="text1"/>
              </w:rPr>
              <w:t>ČJS-3-1-01p</w:t>
            </w:r>
            <w:r w:rsidRPr="00017989">
              <w:rPr>
                <w:color w:val="000000" w:themeColor="text1"/>
              </w:rPr>
              <w:tab/>
            </w:r>
            <w:r w:rsidRPr="00017989">
              <w:rPr>
                <w:bCs w:val="0"/>
                <w:color w:val="000000" w:themeColor="text1"/>
              </w:rPr>
              <w:t>orientuje se v okolí svého bydliště a v okolí školy</w:t>
            </w:r>
          </w:p>
          <w:p w14:paraId="5B48835B" w14:textId="77777777" w:rsidR="00017989" w:rsidRPr="00017989" w:rsidRDefault="00017989" w:rsidP="005F1518">
            <w:pPr>
              <w:pStyle w:val="OVp"/>
              <w:rPr>
                <w:bCs w:val="0"/>
                <w:color w:val="000000" w:themeColor="text1"/>
              </w:rPr>
            </w:pPr>
            <w:r w:rsidRPr="00017989">
              <w:rPr>
                <w:bCs w:val="0"/>
                <w:color w:val="000000" w:themeColor="text1"/>
              </w:rPr>
              <w:t>ČJS-3-1-01p</w:t>
            </w:r>
            <w:r w:rsidRPr="00017989">
              <w:rPr>
                <w:color w:val="000000" w:themeColor="text1"/>
              </w:rPr>
              <w:tab/>
            </w:r>
            <w:r w:rsidRPr="00017989">
              <w:rPr>
                <w:bCs w:val="0"/>
                <w:color w:val="000000" w:themeColor="text1"/>
              </w:rPr>
              <w:t>popíše a zvládne cestu do školy</w:t>
            </w:r>
          </w:p>
          <w:p w14:paraId="07E40EB2" w14:textId="77777777" w:rsidR="00017989" w:rsidRPr="00017989" w:rsidRDefault="00017989" w:rsidP="005F1518">
            <w:pPr>
              <w:pStyle w:val="OVp"/>
              <w:rPr>
                <w:bCs w:val="0"/>
                <w:strike/>
                <w:color w:val="000000" w:themeColor="text1"/>
              </w:rPr>
            </w:pPr>
            <w:r w:rsidRPr="00017989">
              <w:rPr>
                <w:bCs w:val="0"/>
                <w:strike/>
                <w:color w:val="000000" w:themeColor="text1"/>
              </w:rPr>
              <w:t>ČJS-3-1-03p</w:t>
            </w:r>
            <w:r w:rsidRPr="00017989">
              <w:rPr>
                <w:strike/>
                <w:color w:val="000000" w:themeColor="text1"/>
              </w:rPr>
              <w:tab/>
              <w:t>uvede</w:t>
            </w:r>
            <w:r w:rsidRPr="00017989">
              <w:rPr>
                <w:bCs w:val="0"/>
                <w:strike/>
                <w:color w:val="000000" w:themeColor="text1"/>
              </w:rPr>
              <w:t xml:space="preserve"> nejvýznamnější místa v okolí svého bydliště a školy</w:t>
            </w:r>
          </w:p>
          <w:p w14:paraId="5314692D"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5113CB1F" w14:textId="77777777" w:rsidR="00017989" w:rsidRPr="00017989" w:rsidRDefault="00017989" w:rsidP="005F1518">
            <w:pPr>
              <w:pStyle w:val="text-k"/>
              <w:rPr>
                <w:color w:val="000000" w:themeColor="text1"/>
              </w:rPr>
            </w:pPr>
            <w:r w:rsidRPr="00017989">
              <w:rPr>
                <w:color w:val="000000" w:themeColor="text1"/>
              </w:rPr>
              <w:t>žák</w:t>
            </w:r>
          </w:p>
          <w:p w14:paraId="7F64540D"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-5-1-01</w:t>
            </w:r>
            <w:r w:rsidRPr="00017989">
              <w:rPr>
                <w:b/>
                <w:i/>
                <w:iCs/>
                <w:color w:val="000000" w:themeColor="text1"/>
              </w:rPr>
              <w:tab/>
            </w:r>
            <w:r w:rsidRPr="00017989">
              <w:rPr>
                <w:b/>
                <w:bCs w:val="0"/>
                <w:i/>
                <w:iCs/>
                <w:color w:val="000000" w:themeColor="text1"/>
              </w:rPr>
              <w:t>určí a vysvětlí polohu svého bydliště nebo pobytu vzhledem ke krajině a státu</w:t>
            </w:r>
          </w:p>
          <w:p w14:paraId="46F97739"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-5-1-02</w:t>
            </w:r>
            <w:r w:rsidRPr="00017989">
              <w:rPr>
                <w:b/>
                <w:i/>
                <w:iCs/>
                <w:color w:val="000000" w:themeColor="text1"/>
              </w:rPr>
              <w:tab/>
            </w:r>
            <w:r w:rsidRPr="00017989">
              <w:rPr>
                <w:b/>
                <w:bCs w:val="0"/>
                <w:i/>
                <w:iCs/>
                <w:color w:val="000000" w:themeColor="text1"/>
              </w:rPr>
              <w:t>určí světové strany v přírodě i podle mapy, orientuje se podle nich a řídí se podle zásad bezpečného pohybu a pobytu v přírodě</w:t>
            </w:r>
          </w:p>
          <w:p w14:paraId="6B5FB35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-5-1-03</w:t>
            </w:r>
            <w:r w:rsidRPr="00017989">
              <w:rPr>
                <w:b/>
                <w:i/>
                <w:iCs/>
                <w:color w:val="000000" w:themeColor="text1"/>
              </w:rPr>
              <w:tab/>
            </w:r>
            <w:r w:rsidRPr="00017989">
              <w:rPr>
                <w:b/>
                <w:bCs w:val="0"/>
                <w:i/>
                <w:iCs/>
                <w:color w:val="000000" w:themeColor="text1"/>
              </w:rPr>
              <w:t>rozlišuje mezi náčrty, plány a základními typy map; vyhledává jednoduché údaje o přírodních podmínkách a sídlištích lidí na mapách naší republiky, Evropy</w:t>
            </w:r>
            <w:r w:rsidRPr="00017989">
              <w:rPr>
                <w:b/>
                <w:bCs w:val="0"/>
                <w:i/>
                <w:iCs/>
                <w:strike/>
                <w:color w:val="000000" w:themeColor="text1"/>
              </w:rPr>
              <w:t xml:space="preserve"> a polokoulí</w:t>
            </w:r>
          </w:p>
          <w:p w14:paraId="516F6D6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-5-1-04</w:t>
            </w:r>
            <w:r w:rsidRPr="00017989">
              <w:rPr>
                <w:b/>
                <w:i/>
                <w:iCs/>
                <w:color w:val="000000" w:themeColor="text1"/>
              </w:rPr>
              <w:tab/>
            </w:r>
            <w:r w:rsidRPr="00017989">
              <w:rPr>
                <w:b/>
                <w:bCs w:val="0"/>
                <w:i/>
                <w:iCs/>
                <w:color w:val="000000" w:themeColor="text1"/>
              </w:rPr>
              <w:t>vyhledá typické regionální zvláštnosti přírody, osídlení, hospodářství a kultury, jednoduchým způsobem posoudí jejich význam</w:t>
            </w:r>
            <w:r w:rsidRPr="00017989">
              <w:rPr>
                <w:b/>
                <w:bCs w:val="0"/>
                <w:i/>
                <w:iCs/>
                <w:strike/>
                <w:color w:val="000000" w:themeColor="text1"/>
              </w:rPr>
              <w:t xml:space="preserve"> z hlediska přírodního, historického, politického, správního a vlastnického</w:t>
            </w:r>
          </w:p>
          <w:p w14:paraId="3AC46115"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-5-1-05</w:t>
            </w:r>
            <w:r w:rsidRPr="00017989">
              <w:rPr>
                <w:b/>
                <w:i/>
                <w:iCs/>
                <w:color w:val="000000" w:themeColor="text1"/>
              </w:rPr>
              <w:tab/>
            </w:r>
            <w:r w:rsidRPr="00017989">
              <w:rPr>
                <w:b/>
                <w:bCs w:val="0"/>
                <w:i/>
                <w:iCs/>
                <w:strike/>
                <w:color w:val="000000" w:themeColor="text1"/>
              </w:rPr>
              <w:t>zprostředkuje ostatním zkušenosti, zážitky a zajímavosti z vlastních cest a </w:t>
            </w:r>
            <w:r w:rsidRPr="00017989">
              <w:rPr>
                <w:b/>
                <w:bCs w:val="0"/>
                <w:i/>
                <w:iCs/>
                <w:color w:val="000000" w:themeColor="text1"/>
              </w:rPr>
              <w:t>porovná způsob života a přírodu v naší vlasti i v jiných zemích</w:t>
            </w:r>
          </w:p>
          <w:p w14:paraId="1ACD2E9C"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-5-1-06</w:t>
            </w:r>
            <w:r w:rsidRPr="00017989">
              <w:rPr>
                <w:b/>
                <w:i/>
                <w:iCs/>
                <w:color w:val="000000" w:themeColor="text1"/>
              </w:rPr>
              <w:tab/>
            </w:r>
            <w:r w:rsidRPr="00017989">
              <w:rPr>
                <w:b/>
                <w:bCs w:val="0"/>
                <w:i/>
                <w:iCs/>
                <w:color w:val="000000" w:themeColor="text1"/>
              </w:rPr>
              <w:t>rozlišuje hlavní orgány státní moci a některé jejich zástupce, symboly našeho státu a jejich význam</w:t>
            </w:r>
          </w:p>
          <w:p w14:paraId="4C81D13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2B431952" w14:textId="77777777" w:rsidR="00017989" w:rsidRPr="00017989" w:rsidRDefault="00017989" w:rsidP="005F1518">
            <w:pPr>
              <w:pStyle w:val="text-k"/>
              <w:rPr>
                <w:color w:val="000000" w:themeColor="text1"/>
              </w:rPr>
            </w:pPr>
            <w:r w:rsidRPr="00017989">
              <w:rPr>
                <w:color w:val="000000" w:themeColor="text1"/>
              </w:rPr>
              <w:t>žák</w:t>
            </w:r>
          </w:p>
          <w:p w14:paraId="482F346F" w14:textId="77777777" w:rsidR="00017989" w:rsidRPr="00017989" w:rsidRDefault="00017989" w:rsidP="005F1518">
            <w:pPr>
              <w:pStyle w:val="OVp"/>
              <w:rPr>
                <w:bCs w:val="0"/>
                <w:color w:val="000000" w:themeColor="text1"/>
              </w:rPr>
            </w:pPr>
            <w:r w:rsidRPr="00017989">
              <w:rPr>
                <w:bCs w:val="0"/>
                <w:color w:val="000000" w:themeColor="text1"/>
              </w:rPr>
              <w:t>ČJS-5-1-01p</w:t>
            </w:r>
            <w:r w:rsidRPr="00017989">
              <w:rPr>
                <w:bCs w:val="0"/>
                <w:color w:val="000000" w:themeColor="text1"/>
              </w:rPr>
              <w:tab/>
              <w:t>popíše polohu svého bydliště na mapě, začlení svou obec (město) do příslušného kraje</w:t>
            </w:r>
          </w:p>
          <w:p w14:paraId="55FB5167" w14:textId="77777777" w:rsidR="00017989" w:rsidRPr="00017989" w:rsidRDefault="00017989" w:rsidP="005F1518">
            <w:pPr>
              <w:pStyle w:val="OVp"/>
              <w:rPr>
                <w:bCs w:val="0"/>
                <w:color w:val="000000" w:themeColor="text1"/>
              </w:rPr>
            </w:pPr>
            <w:r w:rsidRPr="00017989">
              <w:rPr>
                <w:bCs w:val="0"/>
                <w:color w:val="000000" w:themeColor="text1"/>
              </w:rPr>
              <w:t>ČJS-5-1-01p, ČJS-5-1-02p orientuje se na mapě České republiky, určí světové strany</w:t>
            </w:r>
          </w:p>
          <w:p w14:paraId="256EB669" w14:textId="77777777" w:rsidR="00017989" w:rsidRPr="00017989" w:rsidRDefault="00017989" w:rsidP="005F1518">
            <w:pPr>
              <w:pStyle w:val="OVp"/>
              <w:rPr>
                <w:bCs w:val="0"/>
                <w:color w:val="000000" w:themeColor="text1"/>
              </w:rPr>
            </w:pPr>
            <w:r w:rsidRPr="00017989">
              <w:rPr>
                <w:bCs w:val="0"/>
                <w:color w:val="000000" w:themeColor="text1"/>
              </w:rPr>
              <w:t>ČJS-5-1-02p</w:t>
            </w:r>
            <w:r w:rsidRPr="00017989">
              <w:rPr>
                <w:bCs w:val="0"/>
                <w:color w:val="000000" w:themeColor="text1"/>
              </w:rPr>
              <w:tab/>
              <w:t>řídí se zásadami bezpečného pohybu a pobytu v přírodě</w:t>
            </w:r>
          </w:p>
          <w:p w14:paraId="23589364" w14:textId="77777777" w:rsidR="00017989" w:rsidRPr="00017989" w:rsidRDefault="00017989" w:rsidP="005F1518">
            <w:pPr>
              <w:pStyle w:val="OVp"/>
              <w:rPr>
                <w:bCs w:val="0"/>
                <w:color w:val="000000" w:themeColor="text1"/>
              </w:rPr>
            </w:pPr>
            <w:r w:rsidRPr="00017989">
              <w:rPr>
                <w:bCs w:val="0"/>
                <w:color w:val="000000" w:themeColor="text1"/>
              </w:rPr>
              <w:t>ČJS-5-1-03p</w:t>
            </w:r>
            <w:r w:rsidRPr="00017989">
              <w:rPr>
                <w:bCs w:val="0"/>
                <w:color w:val="000000" w:themeColor="text1"/>
              </w:rPr>
              <w:tab/>
              <w:t>má základní znalosti o České republice a její zeměpisné poloze v Evropě</w:t>
            </w:r>
          </w:p>
          <w:p w14:paraId="181B347A" w14:textId="77777777" w:rsidR="00017989" w:rsidRPr="00017989" w:rsidRDefault="00017989" w:rsidP="005F1518">
            <w:pPr>
              <w:pStyle w:val="OVp"/>
              <w:rPr>
                <w:bCs w:val="0"/>
                <w:color w:val="000000" w:themeColor="text1"/>
              </w:rPr>
            </w:pPr>
            <w:r w:rsidRPr="00017989">
              <w:rPr>
                <w:bCs w:val="0"/>
                <w:color w:val="000000" w:themeColor="text1"/>
              </w:rPr>
              <w:t>ČJS-5-1-04p</w:t>
            </w:r>
            <w:r w:rsidRPr="00017989">
              <w:rPr>
                <w:bCs w:val="0"/>
                <w:color w:val="000000" w:themeColor="text1"/>
              </w:rPr>
              <w:tab/>
              <w:t xml:space="preserve">uvede pamětihodnosti, zvláštnosti a zajímavosti regionu, ve kterém bydlí </w:t>
            </w:r>
          </w:p>
          <w:p w14:paraId="66B8FB4B" w14:textId="77777777" w:rsidR="00017989" w:rsidRPr="00017989" w:rsidRDefault="00017989" w:rsidP="005F1518">
            <w:pPr>
              <w:pStyle w:val="OVp"/>
              <w:rPr>
                <w:bCs w:val="0"/>
                <w:color w:val="000000" w:themeColor="text1"/>
              </w:rPr>
            </w:pPr>
            <w:r w:rsidRPr="00017989">
              <w:rPr>
                <w:bCs w:val="0"/>
                <w:color w:val="000000" w:themeColor="text1"/>
              </w:rPr>
              <w:t>ČJS-5-1-05p</w:t>
            </w:r>
            <w:r w:rsidRPr="00017989">
              <w:rPr>
                <w:bCs w:val="0"/>
                <w:color w:val="000000" w:themeColor="text1"/>
              </w:rPr>
              <w:tab/>
              <w:t>sdělí poznatky a zážitky z vlastních cest</w:t>
            </w:r>
          </w:p>
          <w:p w14:paraId="618D5751" w14:textId="77777777" w:rsidR="00017989" w:rsidRPr="00017989" w:rsidRDefault="00017989" w:rsidP="005F1518">
            <w:pPr>
              <w:pStyle w:val="OVp"/>
              <w:spacing w:after="120"/>
              <w:rPr>
                <w:bCs w:val="0"/>
                <w:color w:val="000000" w:themeColor="text1"/>
              </w:rPr>
            </w:pPr>
            <w:r w:rsidRPr="00017989">
              <w:rPr>
                <w:bCs w:val="0"/>
                <w:color w:val="000000" w:themeColor="text1"/>
              </w:rPr>
              <w:t>ČJS-5-1-06p</w:t>
            </w:r>
            <w:r w:rsidRPr="00017989">
              <w:rPr>
                <w:bCs w:val="0"/>
                <w:color w:val="000000" w:themeColor="text1"/>
              </w:rPr>
              <w:tab/>
              <w:t>pozná státní symboly České republiky</w:t>
            </w:r>
          </w:p>
        </w:tc>
      </w:tr>
    </w:tbl>
    <w:p w14:paraId="062BF501" w14:textId="77777777" w:rsidR="00017989" w:rsidRPr="00017989" w:rsidRDefault="00017989" w:rsidP="00017989">
      <w:pPr>
        <w:pStyle w:val="Podnadpis1"/>
        <w:rPr>
          <w:color w:val="000000" w:themeColor="text1"/>
        </w:rPr>
      </w:pPr>
    </w:p>
    <w:p w14:paraId="5F62D8AA" w14:textId="77777777" w:rsidR="00017989" w:rsidRPr="00017989" w:rsidRDefault="00017989" w:rsidP="00017989">
      <w:pPr>
        <w:pStyle w:val="Podnadpis1"/>
        <w:rPr>
          <w:color w:val="000000" w:themeColor="text1"/>
        </w:rPr>
      </w:pPr>
    </w:p>
    <w:p w14:paraId="6E1EDF86"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31721BDB" w14:textId="77777777" w:rsidR="00017989" w:rsidRPr="00017989" w:rsidRDefault="00017989" w:rsidP="00017989">
      <w:pPr>
        <w:pStyle w:val="Textkapitolodrky-principy"/>
        <w:rPr>
          <w:color w:val="000000" w:themeColor="text1"/>
        </w:rPr>
      </w:pPr>
      <w:r w:rsidRPr="00017989">
        <w:rPr>
          <w:b/>
          <w:bCs/>
          <w:color w:val="000000" w:themeColor="text1"/>
        </w:rPr>
        <w:t xml:space="preserve">domov </w:t>
      </w:r>
      <w:r w:rsidRPr="00017989">
        <w:rPr>
          <w:bCs/>
          <w:color w:val="000000" w:themeColor="text1"/>
        </w:rPr>
        <w:t>– prostředí</w:t>
      </w:r>
      <w:r w:rsidRPr="00017989">
        <w:rPr>
          <w:color w:val="000000" w:themeColor="text1"/>
        </w:rPr>
        <w:t xml:space="preserve"> domova, orientace v místě bydliště</w:t>
      </w:r>
    </w:p>
    <w:p w14:paraId="01A363EC" w14:textId="77777777" w:rsidR="00017989" w:rsidRPr="00017989" w:rsidRDefault="00017989" w:rsidP="00017989">
      <w:pPr>
        <w:pStyle w:val="Textkapitolodrky-principy"/>
        <w:rPr>
          <w:b/>
          <w:bCs/>
          <w:color w:val="000000" w:themeColor="text1"/>
        </w:rPr>
      </w:pPr>
      <w:r w:rsidRPr="00017989">
        <w:rPr>
          <w:b/>
          <w:bCs/>
          <w:color w:val="000000" w:themeColor="text1"/>
        </w:rPr>
        <w:t>škola</w:t>
      </w:r>
      <w:r w:rsidRPr="00017989">
        <w:rPr>
          <w:color w:val="000000" w:themeColor="text1"/>
        </w:rPr>
        <w:t xml:space="preserve"> – prostředí školy, činnosti ve škole, okolí školy, bezpečná cesta do školy; riziková místa a situace</w:t>
      </w:r>
    </w:p>
    <w:p w14:paraId="743D1385" w14:textId="77777777" w:rsidR="00017989" w:rsidRPr="00017989" w:rsidRDefault="00017989" w:rsidP="00017989">
      <w:pPr>
        <w:pStyle w:val="Textkapitolodrky-principy"/>
        <w:rPr>
          <w:color w:val="000000" w:themeColor="text1"/>
        </w:rPr>
      </w:pPr>
      <w:r w:rsidRPr="00017989">
        <w:rPr>
          <w:b/>
          <w:bCs/>
          <w:color w:val="000000" w:themeColor="text1"/>
        </w:rPr>
        <w:t>obec (město), místní krajina</w:t>
      </w:r>
      <w:r w:rsidRPr="00017989">
        <w:rPr>
          <w:color w:val="000000" w:themeColor="text1"/>
        </w:rPr>
        <w:t xml:space="preserve"> – její části, poloha v krajině, minulost a současnost obce (města), význačné budovy, dopravní síť</w:t>
      </w:r>
    </w:p>
    <w:p w14:paraId="6622DDC3" w14:textId="77777777" w:rsidR="00017989" w:rsidRPr="00017989" w:rsidRDefault="00017989" w:rsidP="00017989">
      <w:pPr>
        <w:pStyle w:val="Textkapitolodrky-principy"/>
        <w:rPr>
          <w:color w:val="000000" w:themeColor="text1"/>
        </w:rPr>
      </w:pPr>
      <w:r w:rsidRPr="00017989">
        <w:rPr>
          <w:b/>
          <w:bCs/>
          <w:color w:val="000000" w:themeColor="text1"/>
        </w:rPr>
        <w:t>okolní krajina (místní oblast, region)</w:t>
      </w:r>
      <w:r w:rsidRPr="00017989">
        <w:rPr>
          <w:color w:val="000000" w:themeColor="text1"/>
        </w:rPr>
        <w:t xml:space="preserve"> – zemský povrch a jeho tvary, vodstvo na pevnině, rozšíření půd, rostlinstva a živočichů, vliv krajiny na život lidí, působení lidí na krajinu a životní prostředí, orientační body a linie, světové strany</w:t>
      </w:r>
    </w:p>
    <w:p w14:paraId="62A25E60" w14:textId="77777777" w:rsidR="00017989" w:rsidRPr="00017989" w:rsidRDefault="00017989" w:rsidP="00017989">
      <w:pPr>
        <w:pStyle w:val="Textkapitolodrky-principy"/>
        <w:rPr>
          <w:color w:val="000000" w:themeColor="text1"/>
        </w:rPr>
      </w:pPr>
      <w:r w:rsidRPr="00017989">
        <w:rPr>
          <w:b/>
          <w:bCs/>
          <w:color w:val="000000" w:themeColor="text1"/>
        </w:rPr>
        <w:t xml:space="preserve">regiony ČR </w:t>
      </w:r>
      <w:r w:rsidRPr="00017989">
        <w:rPr>
          <w:color w:val="000000" w:themeColor="text1"/>
        </w:rPr>
        <w:t>– Praha a vybrané oblasti ČR</w:t>
      </w:r>
      <w:r w:rsidRPr="00017989">
        <w:rPr>
          <w:strike/>
          <w:color w:val="000000" w:themeColor="text1"/>
        </w:rPr>
        <w:t>, surovinové zdroje, výroba, služby a obchod</w:t>
      </w:r>
    </w:p>
    <w:p w14:paraId="0A0B6F3B" w14:textId="77777777" w:rsidR="00017989" w:rsidRPr="00017989" w:rsidRDefault="00017989" w:rsidP="00017989">
      <w:pPr>
        <w:pStyle w:val="Textkapitolodrky-principy"/>
        <w:rPr>
          <w:strike/>
          <w:color w:val="000000" w:themeColor="text1"/>
        </w:rPr>
      </w:pPr>
      <w:r w:rsidRPr="00017989">
        <w:rPr>
          <w:b/>
          <w:bCs/>
          <w:color w:val="000000" w:themeColor="text1"/>
        </w:rPr>
        <w:t>naše vlast</w:t>
      </w:r>
      <w:r w:rsidRPr="00017989">
        <w:rPr>
          <w:color w:val="000000" w:themeColor="text1"/>
        </w:rPr>
        <w:t xml:space="preserve"> – domov, krajina, národ, základy státního zřízení a politického systému ČR, státní správa a samospráva, státní symboly</w:t>
      </w:r>
      <w:r w:rsidRPr="00017989">
        <w:rPr>
          <w:strike/>
          <w:color w:val="000000" w:themeColor="text1"/>
        </w:rPr>
        <w:t>, armáda ČR</w:t>
      </w:r>
    </w:p>
    <w:p w14:paraId="73B6E28D" w14:textId="77777777" w:rsidR="00017989" w:rsidRPr="00017989" w:rsidRDefault="00017989" w:rsidP="00017989">
      <w:pPr>
        <w:pStyle w:val="Textkapitolodrky-principy"/>
        <w:rPr>
          <w:color w:val="000000" w:themeColor="text1"/>
        </w:rPr>
      </w:pPr>
      <w:r w:rsidRPr="00017989">
        <w:rPr>
          <w:b/>
          <w:bCs/>
          <w:color w:val="000000" w:themeColor="text1"/>
        </w:rPr>
        <w:t xml:space="preserve">Evropa a svět </w:t>
      </w:r>
      <w:r w:rsidRPr="00017989">
        <w:rPr>
          <w:color w:val="000000" w:themeColor="text1"/>
        </w:rPr>
        <w:t>– kontinenty, evropské státy, EU, cestování</w:t>
      </w:r>
    </w:p>
    <w:p w14:paraId="4A1E3D4C" w14:textId="77777777" w:rsidR="00017989" w:rsidRPr="00017989" w:rsidRDefault="00017989" w:rsidP="00017989">
      <w:pPr>
        <w:pStyle w:val="Textkapitolodrky-principy"/>
        <w:rPr>
          <w:color w:val="000000" w:themeColor="text1"/>
        </w:rPr>
      </w:pPr>
      <w:r w:rsidRPr="00017989">
        <w:rPr>
          <w:b/>
          <w:color w:val="000000" w:themeColor="text1"/>
        </w:rPr>
        <w:t>mapy obecně zeměpisné a tematické</w:t>
      </w:r>
      <w:r w:rsidRPr="00017989">
        <w:rPr>
          <w:color w:val="000000" w:themeColor="text1"/>
        </w:rPr>
        <w:t xml:space="preserve"> – obsah, grafika, vysvětlivky</w:t>
      </w:r>
    </w:p>
    <w:p w14:paraId="0522730A" w14:textId="77777777" w:rsidR="00017989" w:rsidRPr="00017989" w:rsidRDefault="00017989" w:rsidP="00017989">
      <w:pPr>
        <w:pStyle w:val="Uivo"/>
        <w:numPr>
          <w:ilvl w:val="0"/>
          <w:numId w:val="0"/>
        </w:numPr>
        <w:ind w:left="170"/>
        <w:rPr>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4B60CBF8"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15A405BA" w14:textId="77777777" w:rsidR="00017989" w:rsidRPr="00017989" w:rsidRDefault="00017989" w:rsidP="005F1518">
            <w:pPr>
              <w:pStyle w:val="NzevTOvVO"/>
              <w:rPr>
                <w:color w:val="000000" w:themeColor="text1"/>
              </w:rPr>
            </w:pPr>
            <w:r w:rsidRPr="00017989">
              <w:rPr>
                <w:color w:val="000000" w:themeColor="text1"/>
              </w:rPr>
              <w:t xml:space="preserve">LIDÉ KOLEM NÁS </w:t>
            </w:r>
          </w:p>
          <w:p w14:paraId="507C61CC"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EC0B5E9" w14:textId="77777777" w:rsidR="00017989" w:rsidRPr="00017989" w:rsidRDefault="00017989" w:rsidP="005F1518">
            <w:pPr>
              <w:pStyle w:val="text-k"/>
              <w:rPr>
                <w:color w:val="000000" w:themeColor="text1"/>
              </w:rPr>
            </w:pPr>
            <w:r w:rsidRPr="00017989">
              <w:rPr>
                <w:color w:val="000000" w:themeColor="text1"/>
              </w:rPr>
              <w:t>žák</w:t>
            </w:r>
          </w:p>
          <w:p w14:paraId="520F8D9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-3-2-01</w:t>
            </w:r>
            <w:r w:rsidRPr="00017989">
              <w:rPr>
                <w:b/>
                <w:i/>
                <w:iCs/>
                <w:color w:val="000000" w:themeColor="text1"/>
              </w:rPr>
              <w:tab/>
            </w:r>
            <w:r w:rsidRPr="00017989">
              <w:rPr>
                <w:b/>
                <w:bCs w:val="0"/>
                <w:i/>
                <w:iCs/>
                <w:color w:val="000000" w:themeColor="text1"/>
              </w:rPr>
              <w:t>rozlišuje blízké příbuzenské vztahy v rodině, role rodinných příslušníků a vztahy mezi nimi, projevuje toleranci k přirozeným odlišnostem spolužáků i jiných lidí, jejich přednostem i nedostatkům</w:t>
            </w:r>
          </w:p>
          <w:p w14:paraId="39B729C1"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-3-2-02</w:t>
            </w:r>
            <w:r w:rsidRPr="00017989">
              <w:rPr>
                <w:b/>
                <w:i/>
                <w:iCs/>
                <w:color w:val="000000" w:themeColor="text1"/>
              </w:rPr>
              <w:tab/>
            </w:r>
            <w:r w:rsidRPr="00017989">
              <w:rPr>
                <w:b/>
                <w:bCs w:val="0"/>
                <w:i/>
                <w:iCs/>
                <w:color w:val="000000" w:themeColor="text1"/>
              </w:rPr>
              <w:t>odvodí význam a potřebu různých povolání a pracovních činností</w:t>
            </w:r>
          </w:p>
          <w:p w14:paraId="42C9936D"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A298CEC" w14:textId="77777777" w:rsidR="00017989" w:rsidRPr="00017989" w:rsidRDefault="00017989" w:rsidP="005F1518">
            <w:pPr>
              <w:pStyle w:val="text-k"/>
              <w:rPr>
                <w:color w:val="000000" w:themeColor="text1"/>
              </w:rPr>
            </w:pPr>
            <w:r w:rsidRPr="00017989">
              <w:rPr>
                <w:color w:val="000000" w:themeColor="text1"/>
              </w:rPr>
              <w:t>žák</w:t>
            </w:r>
          </w:p>
          <w:p w14:paraId="371008C9" w14:textId="77777777" w:rsidR="00017989" w:rsidRPr="00017989" w:rsidRDefault="00017989" w:rsidP="005F1518">
            <w:pPr>
              <w:pStyle w:val="OVp"/>
              <w:rPr>
                <w:bCs w:val="0"/>
                <w:color w:val="000000" w:themeColor="text1"/>
              </w:rPr>
            </w:pPr>
            <w:r w:rsidRPr="00017989">
              <w:rPr>
                <w:bCs w:val="0"/>
                <w:color w:val="000000" w:themeColor="text1"/>
              </w:rPr>
              <w:t>ČJS-3-2-01p</w:t>
            </w:r>
            <w:r w:rsidRPr="00017989">
              <w:rPr>
                <w:bCs w:val="0"/>
                <w:color w:val="000000" w:themeColor="text1"/>
              </w:rPr>
              <w:tab/>
              <w:t>rozlišuje role rodinných příslušníků a vztahy mezi nimi, rozlišuje blízké příbuzenské vztahy</w:t>
            </w:r>
          </w:p>
          <w:p w14:paraId="7D2DD2B2" w14:textId="77777777" w:rsidR="00017989" w:rsidRPr="00017989" w:rsidRDefault="00017989" w:rsidP="005F1518">
            <w:pPr>
              <w:pStyle w:val="OVp"/>
              <w:rPr>
                <w:bCs w:val="0"/>
                <w:color w:val="000000" w:themeColor="text1"/>
              </w:rPr>
            </w:pPr>
            <w:r w:rsidRPr="00017989">
              <w:rPr>
                <w:bCs w:val="0"/>
                <w:color w:val="000000" w:themeColor="text1"/>
              </w:rPr>
              <w:t>ČJS-3-2-01p</w:t>
            </w:r>
            <w:r w:rsidRPr="00017989">
              <w:rPr>
                <w:bCs w:val="0"/>
                <w:color w:val="000000" w:themeColor="text1"/>
              </w:rPr>
              <w:tab/>
              <w:t>dodržuje základní pravidla společenského chování</w:t>
            </w:r>
          </w:p>
          <w:p w14:paraId="61F8E209" w14:textId="77777777" w:rsidR="00017989" w:rsidRPr="00017989" w:rsidRDefault="00017989" w:rsidP="005F1518">
            <w:pPr>
              <w:pStyle w:val="OVp"/>
              <w:rPr>
                <w:bCs w:val="0"/>
                <w:color w:val="000000" w:themeColor="text1"/>
              </w:rPr>
            </w:pPr>
            <w:r w:rsidRPr="00017989">
              <w:rPr>
                <w:bCs w:val="0"/>
                <w:color w:val="000000" w:themeColor="text1"/>
              </w:rPr>
              <w:t>ČJS-3-2-01p</w:t>
            </w:r>
            <w:r w:rsidRPr="00017989">
              <w:rPr>
                <w:bCs w:val="0"/>
                <w:color w:val="000000" w:themeColor="text1"/>
              </w:rPr>
              <w:tab/>
              <w:t>při setkání s neznámými lidmi se chová adekvátně</w:t>
            </w:r>
          </w:p>
          <w:p w14:paraId="2404585A" w14:textId="77777777" w:rsidR="00017989" w:rsidRPr="00017989" w:rsidRDefault="00017989" w:rsidP="005F1518">
            <w:pPr>
              <w:pStyle w:val="OVp"/>
              <w:rPr>
                <w:bCs w:val="0"/>
                <w:color w:val="000000" w:themeColor="text1"/>
              </w:rPr>
            </w:pPr>
            <w:r w:rsidRPr="00017989">
              <w:rPr>
                <w:bCs w:val="0"/>
                <w:color w:val="000000" w:themeColor="text1"/>
              </w:rPr>
              <w:t>ČJS-3-2-01p</w:t>
            </w:r>
            <w:r w:rsidRPr="00017989">
              <w:rPr>
                <w:bCs w:val="0"/>
                <w:color w:val="000000" w:themeColor="text1"/>
              </w:rPr>
              <w:tab/>
              <w:t>projevuje toleranci k odlišnostem spolužáků, jejich přednostem i nedostatkům</w:t>
            </w:r>
          </w:p>
          <w:p w14:paraId="55BE2972" w14:textId="77777777" w:rsidR="00017989" w:rsidRPr="00017989" w:rsidRDefault="00017989" w:rsidP="005F1518">
            <w:pPr>
              <w:pStyle w:val="OVp"/>
              <w:rPr>
                <w:bCs w:val="0"/>
                <w:color w:val="000000" w:themeColor="text1"/>
              </w:rPr>
            </w:pPr>
            <w:r w:rsidRPr="00017989">
              <w:rPr>
                <w:bCs w:val="0"/>
                <w:color w:val="000000" w:themeColor="text1"/>
              </w:rPr>
              <w:t>ČJS-3-2-02p</w:t>
            </w:r>
            <w:r w:rsidRPr="00017989">
              <w:rPr>
                <w:bCs w:val="0"/>
                <w:color w:val="000000" w:themeColor="text1"/>
              </w:rPr>
              <w:tab/>
              <w:t>pojmenuje nejběžnější povolání a pracovní činnosti</w:t>
            </w:r>
          </w:p>
          <w:p w14:paraId="7B48CF74"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334B9B90" w14:textId="77777777" w:rsidR="00017989" w:rsidRPr="00017989" w:rsidRDefault="00017989" w:rsidP="005F1518">
            <w:pPr>
              <w:pStyle w:val="text-k"/>
              <w:rPr>
                <w:color w:val="000000" w:themeColor="text1"/>
              </w:rPr>
            </w:pPr>
            <w:r w:rsidRPr="00017989">
              <w:rPr>
                <w:color w:val="000000" w:themeColor="text1"/>
              </w:rPr>
              <w:t>žák</w:t>
            </w:r>
          </w:p>
          <w:p w14:paraId="769BB80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-5-2-01</w:t>
            </w:r>
            <w:r w:rsidRPr="00017989">
              <w:rPr>
                <w:b/>
                <w:i/>
                <w:iCs/>
                <w:color w:val="000000" w:themeColor="text1"/>
              </w:rPr>
              <w:tab/>
            </w:r>
            <w:r w:rsidRPr="00017989">
              <w:rPr>
                <w:b/>
                <w:bCs w:val="0"/>
                <w:i/>
                <w:iCs/>
                <w:color w:val="000000" w:themeColor="text1"/>
              </w:rPr>
              <w:t>vyjádří na základě vlastních zkušeností základní vztahy mezi lidmi, vyvodí a dodržuje pravidla pro soužití ve škole, mezi chlapci a dívkami, v rodině, v obci (městě)</w:t>
            </w:r>
          </w:p>
          <w:p w14:paraId="4EF0DBA2"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-5-2-02</w:t>
            </w:r>
            <w:r w:rsidRPr="00017989">
              <w:rPr>
                <w:b/>
                <w:i/>
                <w:iCs/>
                <w:strike/>
                <w:color w:val="000000" w:themeColor="text1"/>
              </w:rPr>
              <w:tab/>
            </w:r>
            <w:r w:rsidRPr="00017989">
              <w:rPr>
                <w:b/>
                <w:bCs w:val="0"/>
                <w:i/>
                <w:iCs/>
                <w:strike/>
                <w:color w:val="000000" w:themeColor="text1"/>
              </w:rPr>
              <w:t>rozlišuje základní rozdíly mezi lidmi, obhájí a odůvodní své názory, připustí svůj omyl a dohodne se na společném postupu řešení</w:t>
            </w:r>
          </w:p>
          <w:p w14:paraId="0926BB15"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-5-2-03</w:t>
            </w:r>
            <w:r w:rsidRPr="00017989">
              <w:rPr>
                <w:b/>
                <w:i/>
                <w:iCs/>
                <w:color w:val="000000" w:themeColor="text1"/>
              </w:rPr>
              <w:tab/>
            </w:r>
            <w:r w:rsidRPr="00017989">
              <w:rPr>
                <w:b/>
                <w:bCs w:val="0"/>
                <w:i/>
                <w:iCs/>
                <w:color w:val="000000" w:themeColor="text1"/>
              </w:rPr>
              <w:t xml:space="preserve">rozpozná ve svém okolí jednání a chování, která se už nemohou tolerovat </w:t>
            </w:r>
            <w:r w:rsidRPr="00017989">
              <w:rPr>
                <w:b/>
                <w:bCs w:val="0"/>
                <w:i/>
                <w:iCs/>
                <w:strike/>
                <w:color w:val="000000" w:themeColor="text1"/>
              </w:rPr>
              <w:t>a která porušují základní lidská práva nebo demokratické principy</w:t>
            </w:r>
          </w:p>
          <w:p w14:paraId="2DE3D751"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-5-2-04</w:t>
            </w:r>
            <w:r w:rsidRPr="00017989">
              <w:rPr>
                <w:b/>
                <w:i/>
                <w:iCs/>
                <w:color w:val="000000" w:themeColor="text1"/>
              </w:rPr>
              <w:tab/>
            </w:r>
            <w:r w:rsidRPr="00017989">
              <w:rPr>
                <w:b/>
                <w:bCs w:val="0"/>
                <w:i/>
                <w:iCs/>
                <w:color w:val="000000" w:themeColor="text1"/>
              </w:rPr>
              <w:t>orientuje se v základních formách vlastnictví; používá peníze v běžných situacích, odhadne a zkontroluje cenu nákupu a vrácené peníze, na příkladu ukáže nemožnost realizace všech chtěných výdajů, vysvětlí, proč spořit, kdy si půjčovat a jak vracet dluhy</w:t>
            </w:r>
          </w:p>
          <w:p w14:paraId="18C80B3B"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-5-2-05</w:t>
            </w:r>
            <w:r w:rsidRPr="00017989">
              <w:rPr>
                <w:b/>
                <w:i/>
                <w:iCs/>
                <w:strike/>
                <w:color w:val="000000" w:themeColor="text1"/>
              </w:rPr>
              <w:tab/>
            </w:r>
            <w:r w:rsidRPr="00017989">
              <w:rPr>
                <w:b/>
                <w:bCs w:val="0"/>
                <w:i/>
                <w:iCs/>
                <w:strike/>
                <w:color w:val="000000" w:themeColor="text1"/>
              </w:rPr>
              <w:t>poukáže v nejbližším společenském a přírodním prostředí na změny a některé problémy a navrhne možnosti zlepšení životního prostředí obce (města)</w:t>
            </w:r>
          </w:p>
          <w:p w14:paraId="4D6390E1" w14:textId="77777777" w:rsidR="00017989" w:rsidRPr="00017989" w:rsidRDefault="00017989" w:rsidP="005F1518">
            <w:pPr>
              <w:pStyle w:val="OV"/>
              <w:rPr>
                <w:b/>
                <w:bCs w:val="0"/>
                <w:i/>
                <w:iCs/>
                <w:color w:val="000000" w:themeColor="text1"/>
              </w:rPr>
            </w:pPr>
          </w:p>
          <w:p w14:paraId="7FB9D549" w14:textId="77777777" w:rsidR="00017989" w:rsidRPr="00017989" w:rsidRDefault="00017989" w:rsidP="005F1518">
            <w:pPr>
              <w:pStyle w:val="Podnadpis1"/>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173851A6" w14:textId="77777777" w:rsidR="00017989" w:rsidRPr="00017989" w:rsidRDefault="00017989" w:rsidP="005F1518">
            <w:pPr>
              <w:pStyle w:val="text-k"/>
              <w:rPr>
                <w:color w:val="000000" w:themeColor="text1"/>
              </w:rPr>
            </w:pPr>
            <w:r w:rsidRPr="00017989">
              <w:rPr>
                <w:color w:val="000000" w:themeColor="text1"/>
              </w:rPr>
              <w:t>žák</w:t>
            </w:r>
          </w:p>
          <w:p w14:paraId="66A11828" w14:textId="77777777" w:rsidR="00017989" w:rsidRPr="00017989" w:rsidRDefault="00017989" w:rsidP="005F1518">
            <w:pPr>
              <w:pStyle w:val="OVp"/>
              <w:rPr>
                <w:bCs w:val="0"/>
                <w:color w:val="000000" w:themeColor="text1"/>
              </w:rPr>
            </w:pPr>
            <w:r w:rsidRPr="00017989">
              <w:rPr>
                <w:bCs w:val="0"/>
                <w:color w:val="000000" w:themeColor="text1"/>
              </w:rPr>
              <w:t>ČJS-5-2-01p, ČJS-5-2-02p dodržuje pravidla pro soužití ve škole, v rodině, v obci (městě)</w:t>
            </w:r>
          </w:p>
          <w:p w14:paraId="4D28A1FA" w14:textId="77777777" w:rsidR="00017989" w:rsidRPr="00017989" w:rsidRDefault="00017989" w:rsidP="005F1518">
            <w:pPr>
              <w:pStyle w:val="OVp"/>
              <w:rPr>
                <w:bCs w:val="0"/>
                <w:color w:val="000000" w:themeColor="text1"/>
              </w:rPr>
            </w:pPr>
            <w:r w:rsidRPr="00017989">
              <w:rPr>
                <w:bCs w:val="0"/>
                <w:color w:val="000000" w:themeColor="text1"/>
              </w:rPr>
              <w:t>ČJS-5-2-03p</w:t>
            </w:r>
            <w:r w:rsidRPr="00017989">
              <w:rPr>
                <w:bCs w:val="0"/>
                <w:color w:val="000000" w:themeColor="text1"/>
              </w:rPr>
              <w:tab/>
              <w:t>rozpozná nevhodné jednání a chování vrstevníků a dospělých</w:t>
            </w:r>
          </w:p>
          <w:p w14:paraId="2ADADFCB" w14:textId="77777777" w:rsidR="00017989" w:rsidRPr="00017989" w:rsidRDefault="00017989" w:rsidP="005F1518">
            <w:pPr>
              <w:pStyle w:val="OVp"/>
              <w:rPr>
                <w:bCs w:val="0"/>
                <w:color w:val="000000" w:themeColor="text1"/>
              </w:rPr>
            </w:pPr>
            <w:r w:rsidRPr="00017989">
              <w:rPr>
                <w:bCs w:val="0"/>
                <w:color w:val="000000" w:themeColor="text1"/>
              </w:rPr>
              <w:t>ČJS-5-2-03p</w:t>
            </w:r>
            <w:r w:rsidRPr="00017989">
              <w:rPr>
                <w:bCs w:val="0"/>
                <w:color w:val="000000" w:themeColor="text1"/>
              </w:rPr>
              <w:tab/>
              <w:t>uvede základní práva dítěte, práva a povinnosti žáka školy</w:t>
            </w:r>
          </w:p>
          <w:p w14:paraId="29C83EC5" w14:textId="77777777" w:rsidR="00017989" w:rsidRPr="00017989" w:rsidRDefault="00017989" w:rsidP="005F1518">
            <w:pPr>
              <w:pStyle w:val="OVp"/>
              <w:rPr>
                <w:bCs w:val="0"/>
                <w:color w:val="000000" w:themeColor="text1"/>
              </w:rPr>
            </w:pPr>
            <w:r w:rsidRPr="00017989">
              <w:rPr>
                <w:bCs w:val="0"/>
                <w:color w:val="000000" w:themeColor="text1"/>
              </w:rPr>
              <w:t>ČJS-5-2-04p</w:t>
            </w:r>
            <w:r w:rsidRPr="00017989">
              <w:rPr>
                <w:bCs w:val="0"/>
                <w:color w:val="000000" w:themeColor="text1"/>
              </w:rPr>
              <w:tab/>
              <w:t>používá peníze v běžných situacích, odhadne a zkontroluje cenu jednoduchého nákupu a vrácené peníze</w:t>
            </w:r>
          </w:p>
          <w:p w14:paraId="021CE51C" w14:textId="77777777" w:rsidR="00017989" w:rsidRPr="00017989" w:rsidRDefault="00017989" w:rsidP="005F1518">
            <w:pPr>
              <w:pStyle w:val="OVp"/>
              <w:rPr>
                <w:bCs w:val="0"/>
                <w:color w:val="000000" w:themeColor="text1"/>
              </w:rPr>
            </w:pPr>
            <w:r w:rsidRPr="00017989">
              <w:rPr>
                <w:bCs w:val="0"/>
                <w:color w:val="000000" w:themeColor="text1"/>
              </w:rPr>
              <w:t>ČJS-5-2-04p</w:t>
            </w:r>
            <w:r w:rsidRPr="00017989">
              <w:rPr>
                <w:bCs w:val="0"/>
                <w:color w:val="000000" w:themeColor="text1"/>
              </w:rPr>
              <w:tab/>
              <w:t>porovná svá přání a potřeby se svými finančními možnostmi, uvede příklady rizik půjčování peněz</w:t>
            </w:r>
          </w:p>
          <w:p w14:paraId="298E18F9" w14:textId="77777777" w:rsidR="00017989" w:rsidRPr="00017989" w:rsidRDefault="00017989" w:rsidP="005F1518">
            <w:pPr>
              <w:pStyle w:val="OVp"/>
              <w:spacing w:after="120"/>
              <w:rPr>
                <w:bCs w:val="0"/>
                <w:color w:val="000000" w:themeColor="text1"/>
              </w:rPr>
            </w:pPr>
            <w:r w:rsidRPr="00017989">
              <w:rPr>
                <w:bCs w:val="0"/>
                <w:color w:val="000000" w:themeColor="text1"/>
              </w:rPr>
              <w:t>ČJS-5-2-04p</w:t>
            </w:r>
            <w:r w:rsidRPr="00017989">
              <w:rPr>
                <w:bCs w:val="0"/>
                <w:color w:val="000000" w:themeColor="text1"/>
              </w:rPr>
              <w:tab/>
              <w:t>sestaví jednoduchý osobní/rodinný rozpočet, uvede příklady základních příjmů a výdajů</w:t>
            </w:r>
          </w:p>
        </w:tc>
      </w:tr>
    </w:tbl>
    <w:p w14:paraId="5B7DCCD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4278B6E" w14:textId="77777777" w:rsidR="00017989" w:rsidRPr="00017989" w:rsidRDefault="00017989" w:rsidP="00017989">
      <w:pPr>
        <w:pStyle w:val="Textkapitolodrky-principy"/>
        <w:rPr>
          <w:color w:val="000000" w:themeColor="text1"/>
        </w:rPr>
      </w:pPr>
      <w:r w:rsidRPr="00017989">
        <w:rPr>
          <w:b/>
          <w:bCs/>
          <w:color w:val="000000" w:themeColor="text1"/>
        </w:rPr>
        <w:t xml:space="preserve">rodina – </w:t>
      </w:r>
      <w:r w:rsidRPr="00017989">
        <w:rPr>
          <w:bCs/>
          <w:color w:val="000000" w:themeColor="text1"/>
        </w:rPr>
        <w:t>postavení</w:t>
      </w:r>
      <w:r w:rsidRPr="00017989">
        <w:rPr>
          <w:color w:val="000000" w:themeColor="text1"/>
        </w:rPr>
        <w:t xml:space="preserve"> jedince v rodině, role členů rodiny, příbuzenské a mezigenerační vztahy, život a funkce rodiny, fyzická a duševní práce, zaměstnání</w:t>
      </w:r>
    </w:p>
    <w:p w14:paraId="7C1CA717" w14:textId="77777777" w:rsidR="00017989" w:rsidRPr="00017989" w:rsidRDefault="00017989" w:rsidP="00017989">
      <w:pPr>
        <w:pStyle w:val="Textkapitolodrky-principy"/>
        <w:rPr>
          <w:color w:val="000000" w:themeColor="text1"/>
        </w:rPr>
      </w:pPr>
      <w:r w:rsidRPr="00017989">
        <w:rPr>
          <w:b/>
          <w:bCs/>
          <w:color w:val="000000" w:themeColor="text1"/>
        </w:rPr>
        <w:t>soužití lidí</w:t>
      </w:r>
      <w:r w:rsidRPr="00017989">
        <w:rPr>
          <w:color w:val="000000" w:themeColor="text1"/>
        </w:rPr>
        <w:t xml:space="preserve"> – mezilidské vztahy, komunikace, principy demokracie</w:t>
      </w:r>
      <w:r w:rsidRPr="00017989">
        <w:rPr>
          <w:strike/>
          <w:color w:val="000000" w:themeColor="text1"/>
        </w:rPr>
        <w:t>; obchod, firmy, zájmové spolky, politické strany, církve, pomoc nemocným, sociálně slabým, společný „evropský dům“</w:t>
      </w:r>
    </w:p>
    <w:p w14:paraId="72431D08" w14:textId="77777777" w:rsidR="00017989" w:rsidRPr="00017989" w:rsidRDefault="00017989" w:rsidP="00017989">
      <w:pPr>
        <w:pStyle w:val="Textkapitolodrky-principy"/>
        <w:rPr>
          <w:color w:val="000000" w:themeColor="text1"/>
        </w:rPr>
      </w:pPr>
      <w:r w:rsidRPr="00017989">
        <w:rPr>
          <w:b/>
          <w:bCs/>
          <w:color w:val="000000" w:themeColor="text1"/>
        </w:rPr>
        <w:t xml:space="preserve">chování lidí </w:t>
      </w:r>
      <w:r w:rsidRPr="00017989">
        <w:rPr>
          <w:color w:val="000000" w:themeColor="text1"/>
        </w:rPr>
        <w:t xml:space="preserve">– vlastnosti lidí, pravidla slušného chování – ohleduplnost, etické zásady, zvládání vlastní emocionality; rizikové situace; rizikové chování, předcházení konfliktům </w:t>
      </w:r>
    </w:p>
    <w:p w14:paraId="13BDA988" w14:textId="77777777" w:rsidR="00017989" w:rsidRPr="00017989" w:rsidRDefault="00017989" w:rsidP="00017989">
      <w:pPr>
        <w:pStyle w:val="Textkapitolodrky-principy"/>
        <w:rPr>
          <w:color w:val="000000" w:themeColor="text1"/>
        </w:rPr>
      </w:pPr>
      <w:r w:rsidRPr="00017989">
        <w:rPr>
          <w:b/>
          <w:bCs/>
          <w:color w:val="000000" w:themeColor="text1"/>
        </w:rPr>
        <w:t>právo a spravedlnost</w:t>
      </w:r>
      <w:r w:rsidRPr="00017989">
        <w:rPr>
          <w:color w:val="000000" w:themeColor="text1"/>
        </w:rPr>
        <w:t xml:space="preserve"> – základní lidská práva a práva dítěte, práva a povinnosti žáků školy</w:t>
      </w:r>
      <w:r w:rsidRPr="00017989">
        <w:rPr>
          <w:strike/>
          <w:color w:val="000000" w:themeColor="text1"/>
        </w:rPr>
        <w:t>,</w:t>
      </w:r>
      <w:r w:rsidRPr="00017989">
        <w:rPr>
          <w:color w:val="000000" w:themeColor="text1"/>
        </w:rPr>
        <w:t xml:space="preserve"> </w:t>
      </w:r>
      <w:r w:rsidRPr="00017989">
        <w:rPr>
          <w:strike/>
          <w:color w:val="000000" w:themeColor="text1"/>
        </w:rPr>
        <w:t>protiprávní jednání a korupce, právní ochrana občanů a majetku včetně nároku na reklamaci, soukromého vlastnictví, duševních hodnot</w:t>
      </w:r>
    </w:p>
    <w:p w14:paraId="6E1D6FFD" w14:textId="77777777" w:rsidR="00017989" w:rsidRPr="00017989" w:rsidRDefault="00017989" w:rsidP="00017989">
      <w:pPr>
        <w:pStyle w:val="Textkapitolodrky-principy"/>
        <w:rPr>
          <w:color w:val="000000" w:themeColor="text1"/>
        </w:rPr>
      </w:pPr>
      <w:r w:rsidRPr="00017989">
        <w:rPr>
          <w:b/>
          <w:bCs/>
          <w:color w:val="000000" w:themeColor="text1"/>
        </w:rPr>
        <w:t xml:space="preserve">vlastnictví </w:t>
      </w:r>
      <w:r w:rsidRPr="00017989">
        <w:rPr>
          <w:color w:val="000000" w:themeColor="text1"/>
        </w:rPr>
        <w:t>– soukromé, veřejné, osobní, společné; hmotný a nehmotný majetek; rozpočet, příjmy a výdaje domácnosti; hotovostní a bezhotovostní forma peněz, způsoby placení; banka jako správce peněz, úspory, půjčky</w:t>
      </w:r>
    </w:p>
    <w:p w14:paraId="7A5E35D7" w14:textId="77777777" w:rsidR="00017989" w:rsidRPr="00017989" w:rsidRDefault="00017989" w:rsidP="00017989">
      <w:pPr>
        <w:pStyle w:val="Textkapitolodrky-principy"/>
        <w:rPr>
          <w:strike/>
          <w:color w:val="000000" w:themeColor="text1"/>
        </w:rPr>
      </w:pPr>
      <w:r w:rsidRPr="00017989">
        <w:rPr>
          <w:b/>
          <w:bCs/>
          <w:strike/>
          <w:color w:val="000000" w:themeColor="text1"/>
        </w:rPr>
        <w:t>kultura</w:t>
      </w:r>
      <w:r w:rsidRPr="00017989">
        <w:rPr>
          <w:strike/>
          <w:color w:val="000000" w:themeColor="text1"/>
        </w:rPr>
        <w:t xml:space="preserve"> – podoby a projevy kultury, kulturní instituce, masová kultura a subkultura</w:t>
      </w:r>
    </w:p>
    <w:p w14:paraId="0B447FE8" w14:textId="77777777" w:rsidR="00017989" w:rsidRPr="00017989" w:rsidRDefault="00017989" w:rsidP="00017989">
      <w:pPr>
        <w:pStyle w:val="Textkapitolodrky-principy"/>
        <w:rPr>
          <w:strike/>
          <w:color w:val="000000" w:themeColor="text1"/>
        </w:rPr>
      </w:pPr>
      <w:r w:rsidRPr="00017989">
        <w:rPr>
          <w:b/>
          <w:bCs/>
          <w:strike/>
          <w:color w:val="000000" w:themeColor="text1"/>
        </w:rPr>
        <w:t>základní globální problémy</w:t>
      </w:r>
      <w:r w:rsidRPr="00017989">
        <w:rPr>
          <w:strike/>
          <w:color w:val="000000" w:themeColor="text1"/>
        </w:rPr>
        <w:t xml:space="preserve"> – významné sociální problémy, problémy konzumní společnosti, nesnášenlivost mezi lidmi, globální problémy přírodního prostředí</w:t>
      </w:r>
    </w:p>
    <w:p w14:paraId="5DEB9210"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48D17E52"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314F6527" w14:textId="77777777" w:rsidR="00017989" w:rsidRPr="00017989" w:rsidRDefault="00017989" w:rsidP="005F1518">
            <w:pPr>
              <w:pStyle w:val="NzevTOvVO"/>
              <w:rPr>
                <w:color w:val="000000" w:themeColor="text1"/>
              </w:rPr>
            </w:pPr>
            <w:r w:rsidRPr="00017989">
              <w:rPr>
                <w:color w:val="000000" w:themeColor="text1"/>
              </w:rPr>
              <w:t>LIDÉ A ČAS</w:t>
            </w:r>
          </w:p>
          <w:p w14:paraId="4DE84DE0"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640079DE" w14:textId="77777777" w:rsidR="00017989" w:rsidRPr="00017989" w:rsidRDefault="00017989" w:rsidP="005F1518">
            <w:pPr>
              <w:pStyle w:val="text-k"/>
              <w:rPr>
                <w:color w:val="000000" w:themeColor="text1"/>
              </w:rPr>
            </w:pPr>
            <w:r w:rsidRPr="00017989">
              <w:rPr>
                <w:color w:val="000000" w:themeColor="text1"/>
              </w:rPr>
              <w:t>žák</w:t>
            </w:r>
          </w:p>
          <w:p w14:paraId="01501E48" w14:textId="77777777" w:rsidR="00017989" w:rsidRPr="00017989" w:rsidRDefault="00017989" w:rsidP="005F1518">
            <w:pPr>
              <w:pStyle w:val="OV"/>
              <w:rPr>
                <w:b/>
                <w:bCs w:val="0"/>
                <w:i/>
                <w:iCs/>
                <w:color w:val="000000" w:themeColor="text1"/>
              </w:rPr>
            </w:pPr>
            <w:r w:rsidRPr="00017989">
              <w:rPr>
                <w:b/>
                <w:bCs w:val="0"/>
                <w:i/>
                <w:iCs/>
                <w:color w:val="000000" w:themeColor="text1"/>
              </w:rPr>
              <w:t>ČJS-3-3-01</w:t>
            </w:r>
            <w:r w:rsidRPr="00017989">
              <w:rPr>
                <w:b/>
                <w:bCs w:val="0"/>
                <w:i/>
                <w:iCs/>
                <w:color w:val="000000" w:themeColor="text1"/>
              </w:rPr>
              <w:tab/>
              <w:t>využívá časové údaje při řešení různých situací v denním životě, rozlišuje děj v minulosti, přítomnosti a budoucnosti</w:t>
            </w:r>
          </w:p>
          <w:p w14:paraId="79A66175" w14:textId="77777777" w:rsidR="00017989" w:rsidRPr="00017989" w:rsidRDefault="00017989" w:rsidP="005F1518">
            <w:pPr>
              <w:pStyle w:val="OV"/>
              <w:rPr>
                <w:b/>
                <w:bCs w:val="0"/>
                <w:i/>
                <w:iCs/>
                <w:strike/>
                <w:color w:val="000000" w:themeColor="text1"/>
              </w:rPr>
            </w:pPr>
            <w:r w:rsidRPr="00017989">
              <w:rPr>
                <w:b/>
                <w:bCs w:val="0"/>
                <w:i/>
                <w:iCs/>
                <w:color w:val="000000" w:themeColor="text1"/>
              </w:rPr>
              <w:t>ČJS</w:t>
            </w:r>
            <w:r w:rsidRPr="00017989">
              <w:rPr>
                <w:b/>
                <w:i/>
                <w:iCs/>
                <w:color w:val="000000" w:themeColor="text1"/>
              </w:rPr>
              <w:t>-3-3-02</w:t>
            </w:r>
            <w:r w:rsidRPr="00017989">
              <w:rPr>
                <w:b/>
                <w:i/>
                <w:iCs/>
                <w:color w:val="000000" w:themeColor="text1"/>
              </w:rPr>
              <w:tab/>
            </w:r>
            <w:r w:rsidRPr="00017989">
              <w:rPr>
                <w:b/>
                <w:bCs w:val="0"/>
                <w:i/>
                <w:iCs/>
                <w:color w:val="000000" w:themeColor="text1"/>
              </w:rPr>
              <w:t>pojmenuje některé rodáky, kulturní či historické památky, významné události regionu</w:t>
            </w:r>
            <w:r w:rsidRPr="00017989">
              <w:rPr>
                <w:b/>
                <w:bCs w:val="0"/>
                <w:i/>
                <w:iCs/>
                <w:strike/>
                <w:color w:val="000000" w:themeColor="text1"/>
              </w:rPr>
              <w:t>, interpretuje některé pověsti nebo báje spjaté s místem, v němž žije</w:t>
            </w:r>
          </w:p>
          <w:p w14:paraId="7EF5B346"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-3-3-03</w:t>
            </w:r>
            <w:r w:rsidRPr="00017989">
              <w:rPr>
                <w:b/>
                <w:i/>
                <w:iCs/>
                <w:color w:val="000000" w:themeColor="text1"/>
              </w:rPr>
              <w:tab/>
            </w:r>
            <w:r w:rsidRPr="00017989">
              <w:rPr>
                <w:b/>
                <w:bCs w:val="0"/>
                <w:i/>
                <w:iCs/>
                <w:color w:val="000000" w:themeColor="text1"/>
              </w:rPr>
              <w:t>uplatňuje elementární poznatky o sobě, o rodině a činnostech člověka, o lidské společnosti, soužití, zvycích a o práci lidí; na příkladech porovnává minulost a současnost</w:t>
            </w:r>
          </w:p>
          <w:p w14:paraId="32EB6DDB"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CE233EB" w14:textId="77777777" w:rsidR="00017989" w:rsidRPr="00017989" w:rsidRDefault="00017989" w:rsidP="005F1518">
            <w:pPr>
              <w:pStyle w:val="text-k"/>
              <w:rPr>
                <w:color w:val="000000" w:themeColor="text1"/>
              </w:rPr>
            </w:pPr>
            <w:r w:rsidRPr="00017989">
              <w:rPr>
                <w:color w:val="000000" w:themeColor="text1"/>
              </w:rPr>
              <w:t>žák</w:t>
            </w:r>
          </w:p>
          <w:p w14:paraId="5CEE6B2D" w14:textId="77777777" w:rsidR="00017989" w:rsidRPr="00017989" w:rsidRDefault="00017989" w:rsidP="005F1518">
            <w:pPr>
              <w:pStyle w:val="OVp"/>
              <w:rPr>
                <w:bCs w:val="0"/>
                <w:color w:val="000000" w:themeColor="text1"/>
              </w:rPr>
            </w:pPr>
            <w:r w:rsidRPr="00017989">
              <w:rPr>
                <w:bCs w:val="0"/>
                <w:color w:val="000000" w:themeColor="text1"/>
              </w:rPr>
              <w:t>ČJS-3-3-01p</w:t>
            </w:r>
            <w:r w:rsidRPr="00017989">
              <w:rPr>
                <w:color w:val="000000" w:themeColor="text1"/>
              </w:rPr>
              <w:tab/>
            </w:r>
            <w:r w:rsidRPr="00017989">
              <w:rPr>
                <w:bCs w:val="0"/>
                <w:color w:val="000000" w:themeColor="text1"/>
              </w:rPr>
              <w:t>pozná, kolik je hodin; orientuje se v čase</w:t>
            </w:r>
          </w:p>
          <w:p w14:paraId="41928F04" w14:textId="77777777" w:rsidR="00017989" w:rsidRPr="00017989" w:rsidRDefault="00017989" w:rsidP="005F1518">
            <w:pPr>
              <w:pStyle w:val="OVp"/>
              <w:rPr>
                <w:bCs w:val="0"/>
                <w:color w:val="000000" w:themeColor="text1"/>
              </w:rPr>
            </w:pPr>
            <w:r w:rsidRPr="00017989">
              <w:rPr>
                <w:bCs w:val="0"/>
                <w:color w:val="000000" w:themeColor="text1"/>
              </w:rPr>
              <w:t>ČJS-3-3-01p</w:t>
            </w:r>
            <w:r w:rsidRPr="00017989">
              <w:rPr>
                <w:color w:val="000000" w:themeColor="text1"/>
              </w:rPr>
              <w:tab/>
            </w:r>
            <w:r w:rsidRPr="00017989">
              <w:rPr>
                <w:bCs w:val="0"/>
                <w:color w:val="000000" w:themeColor="text1"/>
              </w:rPr>
              <w:t>zná rozvržení svých denních činností</w:t>
            </w:r>
          </w:p>
          <w:p w14:paraId="2E8554FC" w14:textId="77777777" w:rsidR="00017989" w:rsidRPr="00017989" w:rsidRDefault="00017989" w:rsidP="005F1518">
            <w:pPr>
              <w:pStyle w:val="OVp"/>
              <w:rPr>
                <w:bCs w:val="0"/>
                <w:color w:val="000000" w:themeColor="text1"/>
              </w:rPr>
            </w:pPr>
            <w:r w:rsidRPr="00017989">
              <w:rPr>
                <w:bCs w:val="0"/>
                <w:color w:val="000000" w:themeColor="text1"/>
              </w:rPr>
              <w:t>ČJS-3-3-02p</w:t>
            </w:r>
            <w:r w:rsidRPr="00017989">
              <w:rPr>
                <w:color w:val="000000" w:themeColor="text1"/>
              </w:rPr>
              <w:t xml:space="preserve"> </w:t>
            </w:r>
            <w:r w:rsidRPr="00017989">
              <w:rPr>
                <w:color w:val="000000" w:themeColor="text1"/>
              </w:rPr>
              <w:tab/>
            </w:r>
            <w:r w:rsidRPr="00017989">
              <w:rPr>
                <w:bCs w:val="0"/>
                <w:color w:val="000000" w:themeColor="text1"/>
              </w:rPr>
              <w:t>ČJS-3-3-03p rozlišuje děj v minulosti, přítomnosti a budoucnosti</w:t>
            </w:r>
          </w:p>
          <w:p w14:paraId="4C1A1ACB" w14:textId="77777777" w:rsidR="00017989" w:rsidRPr="00017989" w:rsidRDefault="00017989" w:rsidP="005F1518">
            <w:pPr>
              <w:pStyle w:val="OVp"/>
              <w:rPr>
                <w:bCs w:val="0"/>
                <w:color w:val="000000" w:themeColor="text1"/>
              </w:rPr>
            </w:pPr>
            <w:r w:rsidRPr="00017989">
              <w:rPr>
                <w:bCs w:val="0"/>
                <w:color w:val="000000" w:themeColor="text1"/>
              </w:rPr>
              <w:t>ČJS-3-3-03p</w:t>
            </w:r>
            <w:r w:rsidRPr="00017989">
              <w:rPr>
                <w:color w:val="000000" w:themeColor="text1"/>
              </w:rPr>
              <w:tab/>
            </w:r>
            <w:r w:rsidRPr="00017989">
              <w:rPr>
                <w:bCs w:val="0"/>
                <w:color w:val="000000" w:themeColor="text1"/>
              </w:rPr>
              <w:t>poznává různé lidské činnosti</w:t>
            </w:r>
          </w:p>
          <w:p w14:paraId="2082B005" w14:textId="77777777" w:rsidR="00017989" w:rsidRPr="00017989" w:rsidRDefault="00017989" w:rsidP="005F1518">
            <w:pPr>
              <w:pStyle w:val="PodnapisvTOVO"/>
              <w:rPr>
                <w:b/>
                <w:bCs/>
                <w:color w:val="000000" w:themeColor="text1"/>
              </w:rPr>
            </w:pPr>
          </w:p>
          <w:p w14:paraId="50A7743A" w14:textId="77777777" w:rsidR="00017989" w:rsidRPr="00017989" w:rsidRDefault="00017989" w:rsidP="005F1518">
            <w:pPr>
              <w:pStyle w:val="PodnapisvTOVO"/>
              <w:spacing w:before="120"/>
              <w:rPr>
                <w:b/>
                <w:bCs/>
                <w:color w:val="000000" w:themeColor="text1"/>
              </w:rPr>
            </w:pPr>
            <w:r w:rsidRPr="00017989">
              <w:rPr>
                <w:b/>
                <w:bCs/>
                <w:color w:val="000000" w:themeColor="text1"/>
              </w:rPr>
              <w:lastRenderedPageBreak/>
              <w:t>Očekávané výstupy – 2. období</w:t>
            </w:r>
          </w:p>
          <w:p w14:paraId="4322A8B1" w14:textId="77777777" w:rsidR="00017989" w:rsidRPr="00017989" w:rsidRDefault="00017989" w:rsidP="005F1518">
            <w:pPr>
              <w:pStyle w:val="text-k"/>
              <w:rPr>
                <w:color w:val="000000" w:themeColor="text1"/>
              </w:rPr>
            </w:pPr>
            <w:r w:rsidRPr="00017989">
              <w:rPr>
                <w:color w:val="000000" w:themeColor="text1"/>
              </w:rPr>
              <w:t>žák</w:t>
            </w:r>
          </w:p>
          <w:p w14:paraId="23AE5D0D"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-5-3-01</w:t>
            </w:r>
            <w:r w:rsidRPr="00017989">
              <w:rPr>
                <w:b/>
                <w:i/>
                <w:iCs/>
                <w:color w:val="000000" w:themeColor="text1"/>
              </w:rPr>
              <w:tab/>
            </w:r>
            <w:r w:rsidRPr="00017989">
              <w:rPr>
                <w:b/>
                <w:bCs w:val="0"/>
                <w:i/>
                <w:iCs/>
                <w:color w:val="000000" w:themeColor="text1"/>
              </w:rPr>
              <w:t>pracuje s časovými údaji a využívá zjištěných údajů k pochopení vztahů mezi ději a mezi jevy</w:t>
            </w:r>
          </w:p>
          <w:p w14:paraId="733491E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-5-3-02</w:t>
            </w:r>
            <w:r w:rsidRPr="00017989">
              <w:rPr>
                <w:b/>
                <w:i/>
                <w:iCs/>
                <w:color w:val="000000" w:themeColor="text1"/>
              </w:rPr>
              <w:tab/>
            </w:r>
            <w:r w:rsidRPr="00017989">
              <w:rPr>
                <w:b/>
                <w:bCs w:val="0"/>
                <w:i/>
                <w:iCs/>
                <w:color w:val="000000" w:themeColor="text1"/>
              </w:rPr>
              <w:t xml:space="preserve">využívá </w:t>
            </w:r>
            <w:r w:rsidRPr="00017989">
              <w:rPr>
                <w:b/>
                <w:bCs w:val="0"/>
                <w:i/>
                <w:iCs/>
                <w:strike/>
                <w:color w:val="000000" w:themeColor="text1"/>
              </w:rPr>
              <w:t xml:space="preserve">archivů, </w:t>
            </w:r>
            <w:r w:rsidRPr="00017989">
              <w:rPr>
                <w:b/>
                <w:bCs w:val="0"/>
                <w:i/>
                <w:iCs/>
                <w:color w:val="000000" w:themeColor="text1"/>
              </w:rPr>
              <w:t>knihoven, sbírek muzeí a galerií jako informačních zdrojů pro pochopení minulosti</w:t>
            </w:r>
            <w:r w:rsidRPr="00017989">
              <w:rPr>
                <w:b/>
                <w:bCs w:val="0"/>
                <w:i/>
                <w:iCs/>
                <w:strike/>
                <w:color w:val="000000" w:themeColor="text1"/>
              </w:rPr>
              <w:t>; zdůvodní základní význam chráněných částí přírody, nemovitých i movitých kulturních památek</w:t>
            </w:r>
          </w:p>
          <w:p w14:paraId="42CDAD52"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-5-3-03</w:t>
            </w:r>
            <w:r w:rsidRPr="00017989">
              <w:rPr>
                <w:b/>
                <w:i/>
                <w:iCs/>
                <w:strike/>
                <w:color w:val="000000" w:themeColor="text1"/>
              </w:rPr>
              <w:tab/>
            </w:r>
            <w:r w:rsidRPr="00017989">
              <w:rPr>
                <w:b/>
                <w:bCs w:val="0"/>
                <w:i/>
                <w:iCs/>
                <w:strike/>
                <w:color w:val="000000" w:themeColor="text1"/>
              </w:rPr>
              <w:t>rozeznává současné a minulé a orientuje se v hlavních reáliích minulosti a současnosti naší vlasti s využitím regionálních specifik</w:t>
            </w:r>
          </w:p>
          <w:p w14:paraId="677F065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-5-3-04</w:t>
            </w:r>
            <w:r w:rsidRPr="00017989">
              <w:rPr>
                <w:b/>
                <w:i/>
                <w:iCs/>
                <w:color w:val="000000" w:themeColor="text1"/>
              </w:rPr>
              <w:tab/>
            </w:r>
            <w:r w:rsidRPr="00017989">
              <w:rPr>
                <w:b/>
                <w:bCs w:val="0"/>
                <w:i/>
                <w:iCs/>
                <w:color w:val="000000" w:themeColor="text1"/>
              </w:rPr>
              <w:t>srovnává a hodnotí na vybraných ukázkách způsob života a práce předků na našem území v minulosti a současnosti s využitím regionálních specifik</w:t>
            </w:r>
          </w:p>
          <w:p w14:paraId="0F242D5A"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-5-3-05</w:t>
            </w:r>
            <w:r w:rsidRPr="00017989">
              <w:rPr>
                <w:b/>
                <w:i/>
                <w:iCs/>
                <w:strike/>
                <w:color w:val="000000" w:themeColor="text1"/>
              </w:rPr>
              <w:tab/>
            </w:r>
            <w:r w:rsidRPr="00017989">
              <w:rPr>
                <w:b/>
                <w:bCs w:val="0"/>
                <w:i/>
                <w:iCs/>
                <w:strike/>
                <w:color w:val="000000" w:themeColor="text1"/>
              </w:rPr>
              <w:t>objasní historické důvody pro zařazení státních svátků a významných dnů</w:t>
            </w:r>
          </w:p>
          <w:p w14:paraId="79EC8A1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279AD1C" w14:textId="77777777" w:rsidR="00017989" w:rsidRPr="00017989" w:rsidRDefault="00017989" w:rsidP="005F1518">
            <w:pPr>
              <w:pStyle w:val="text-k"/>
              <w:rPr>
                <w:color w:val="000000" w:themeColor="text1"/>
              </w:rPr>
            </w:pPr>
            <w:r w:rsidRPr="00017989">
              <w:rPr>
                <w:color w:val="000000" w:themeColor="text1"/>
              </w:rPr>
              <w:t>žák</w:t>
            </w:r>
          </w:p>
          <w:p w14:paraId="10F2B343" w14:textId="77777777" w:rsidR="00017989" w:rsidRPr="00017989" w:rsidRDefault="00017989" w:rsidP="005F1518">
            <w:pPr>
              <w:pStyle w:val="OVp"/>
              <w:rPr>
                <w:bCs w:val="0"/>
                <w:color w:val="000000" w:themeColor="text1"/>
              </w:rPr>
            </w:pPr>
            <w:r w:rsidRPr="00017989">
              <w:rPr>
                <w:bCs w:val="0"/>
                <w:strike/>
                <w:color w:val="000000" w:themeColor="text1"/>
              </w:rPr>
              <w:t>ČJS-5-3-03p,</w:t>
            </w:r>
            <w:r w:rsidRPr="009873E4">
              <w:rPr>
                <w:bCs w:val="0"/>
                <w:strike/>
                <w:color w:val="000000" w:themeColor="text1"/>
              </w:rPr>
              <w:t xml:space="preserve"> </w:t>
            </w:r>
            <w:r w:rsidRPr="00017989">
              <w:rPr>
                <w:bCs w:val="0"/>
                <w:color w:val="FF0000"/>
              </w:rPr>
              <w:t>ČJS-5-3-04p</w:t>
            </w:r>
            <w:r w:rsidR="00DA437A">
              <w:rPr>
                <w:bCs w:val="0"/>
              </w:rPr>
              <w:tab/>
            </w:r>
            <w:r w:rsidRPr="00017989">
              <w:rPr>
                <w:bCs w:val="0"/>
                <w:color w:val="000000" w:themeColor="text1"/>
              </w:rPr>
              <w:t>rozeznává rozdíl mezi životem dnes a životem v dávných dobách</w:t>
            </w:r>
          </w:p>
          <w:p w14:paraId="49D3CBA3" w14:textId="77777777" w:rsidR="00017989" w:rsidRPr="00017989" w:rsidRDefault="00017989" w:rsidP="005F1518">
            <w:pPr>
              <w:pStyle w:val="OVp"/>
              <w:rPr>
                <w:bCs w:val="0"/>
                <w:color w:val="000000" w:themeColor="text1"/>
              </w:rPr>
            </w:pPr>
            <w:r w:rsidRPr="00017989">
              <w:rPr>
                <w:bCs w:val="0"/>
                <w:strike/>
                <w:color w:val="000000" w:themeColor="text1"/>
              </w:rPr>
              <w:t>ČJS-5-3-03p,</w:t>
            </w:r>
            <w:r w:rsidR="00DA437A" w:rsidRPr="00017989">
              <w:rPr>
                <w:bCs w:val="0"/>
                <w:color w:val="FF0000"/>
              </w:rPr>
              <w:t xml:space="preserve"> </w:t>
            </w:r>
            <w:r w:rsidR="00AD28B7">
              <w:rPr>
                <w:bCs w:val="0"/>
                <w:color w:val="FF0000"/>
              </w:rPr>
              <w:t>-</w:t>
            </w:r>
            <w:r w:rsidR="00AD28B7">
              <w:rPr>
                <w:bCs w:val="0"/>
                <w:color w:val="FF0000"/>
              </w:rPr>
              <w:tab/>
            </w:r>
            <w:r w:rsidRPr="00017989">
              <w:rPr>
                <w:bCs w:val="0"/>
                <w:color w:val="000000" w:themeColor="text1"/>
              </w:rPr>
              <w:t>uvede významné události, které se vztahují k regionu a kraji</w:t>
            </w:r>
          </w:p>
          <w:p w14:paraId="5D3802D5" w14:textId="77777777" w:rsidR="00017989" w:rsidRPr="00017989" w:rsidRDefault="00017989" w:rsidP="00AD28B7">
            <w:pPr>
              <w:pStyle w:val="OVp"/>
              <w:spacing w:after="120"/>
              <w:rPr>
                <w:bCs w:val="0"/>
                <w:color w:val="000000" w:themeColor="text1"/>
              </w:rPr>
            </w:pPr>
            <w:r w:rsidRPr="00017989">
              <w:rPr>
                <w:bCs w:val="0"/>
                <w:strike/>
                <w:color w:val="000000" w:themeColor="text1"/>
              </w:rPr>
              <w:t>ČJS-5-3-03p,</w:t>
            </w:r>
            <w:r w:rsidRPr="00AD28B7">
              <w:rPr>
                <w:bCs w:val="0"/>
                <w:color w:val="000000" w:themeColor="text1"/>
              </w:rPr>
              <w:t xml:space="preserve"> </w:t>
            </w:r>
            <w:r w:rsidR="00AD28B7" w:rsidRPr="00AD28B7">
              <w:rPr>
                <w:bCs w:val="0"/>
                <w:color w:val="FF0000"/>
              </w:rPr>
              <w:t>-</w:t>
            </w:r>
            <w:r w:rsidR="00AD28B7">
              <w:rPr>
                <w:bCs w:val="0"/>
                <w:color w:val="FF0000"/>
              </w:rPr>
              <w:tab/>
            </w:r>
            <w:r w:rsidRPr="00017989">
              <w:rPr>
                <w:bCs w:val="0"/>
                <w:color w:val="000000" w:themeColor="text1"/>
              </w:rPr>
              <w:t>vyjmenuje nejvýznamnější kulturní, historické a přírodní památky v okolí svého bydliště</w:t>
            </w:r>
          </w:p>
        </w:tc>
      </w:tr>
    </w:tbl>
    <w:p w14:paraId="27E7DA9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4B8D129" w14:textId="77777777" w:rsidR="00017989" w:rsidRPr="00017989" w:rsidRDefault="00017989" w:rsidP="00017989">
      <w:pPr>
        <w:pStyle w:val="Textkapitolodrky-principy"/>
        <w:rPr>
          <w:color w:val="000000" w:themeColor="text1"/>
        </w:rPr>
      </w:pPr>
      <w:r w:rsidRPr="00017989">
        <w:rPr>
          <w:b/>
          <w:bCs/>
          <w:color w:val="000000" w:themeColor="text1"/>
        </w:rPr>
        <w:t>orientace v čase a časový řád</w:t>
      </w:r>
      <w:r w:rsidRPr="00017989">
        <w:rPr>
          <w:color w:val="000000" w:themeColor="text1"/>
        </w:rPr>
        <w:t xml:space="preserve"> – určování času, čas jako fyzikální veličina, dějiny jako časový sled událostí, kalendáře, letopočet, generace, denní režim, roční období</w:t>
      </w:r>
    </w:p>
    <w:p w14:paraId="413CB543" w14:textId="77777777" w:rsidR="00017989" w:rsidRPr="00017989" w:rsidRDefault="00017989" w:rsidP="00017989">
      <w:pPr>
        <w:pStyle w:val="Textkapitolodrky-principy"/>
        <w:rPr>
          <w:color w:val="000000" w:themeColor="text1"/>
        </w:rPr>
      </w:pPr>
      <w:r w:rsidRPr="00017989">
        <w:rPr>
          <w:b/>
          <w:color w:val="000000" w:themeColor="text1"/>
        </w:rPr>
        <w:t>současnost a minulost v našem životě</w:t>
      </w:r>
      <w:r w:rsidRPr="00017989">
        <w:rPr>
          <w:color w:val="000000" w:themeColor="text1"/>
        </w:rPr>
        <w:t xml:space="preserve"> – proměny způsobu života, bydlení, předměty denní potřeby, průběh lidského života, státní svátky a významné dny</w:t>
      </w:r>
    </w:p>
    <w:p w14:paraId="51029AFD" w14:textId="77777777" w:rsidR="00017989" w:rsidRPr="00017989" w:rsidRDefault="00017989" w:rsidP="00017989">
      <w:pPr>
        <w:pStyle w:val="Textkapitolodrky-principy"/>
        <w:rPr>
          <w:color w:val="000000" w:themeColor="text1"/>
        </w:rPr>
      </w:pPr>
      <w:r w:rsidRPr="00017989">
        <w:rPr>
          <w:b/>
          <w:bCs/>
          <w:color w:val="000000" w:themeColor="text1"/>
        </w:rPr>
        <w:t xml:space="preserve">regionální památky </w:t>
      </w:r>
      <w:r w:rsidRPr="00017989">
        <w:rPr>
          <w:color w:val="000000" w:themeColor="text1"/>
        </w:rPr>
        <w:t>– péče o památky, lidé a obory zkoumající minulost</w:t>
      </w:r>
    </w:p>
    <w:p w14:paraId="6C00B8F8" w14:textId="77777777" w:rsidR="00017989" w:rsidRPr="00017989" w:rsidRDefault="00017989" w:rsidP="00017989">
      <w:pPr>
        <w:pStyle w:val="Textkapitolodrky-principy"/>
        <w:rPr>
          <w:color w:val="000000" w:themeColor="text1"/>
        </w:rPr>
      </w:pPr>
      <w:r w:rsidRPr="00017989">
        <w:rPr>
          <w:b/>
          <w:bCs/>
          <w:color w:val="000000" w:themeColor="text1"/>
        </w:rPr>
        <w:t>báje, mýty, pověsti</w:t>
      </w:r>
      <w:r w:rsidRPr="00017989">
        <w:rPr>
          <w:color w:val="000000" w:themeColor="text1"/>
        </w:rPr>
        <w:t xml:space="preserve"> – minulost kraje a předků, domov, vlast, rodný kraj</w:t>
      </w:r>
    </w:p>
    <w:p w14:paraId="72C4F2DC"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417503E1"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8A5CA00" w14:textId="77777777" w:rsidR="00017989" w:rsidRPr="00017989" w:rsidRDefault="00017989" w:rsidP="005F1518">
            <w:pPr>
              <w:pStyle w:val="NzevTOvVO"/>
              <w:rPr>
                <w:color w:val="000000" w:themeColor="text1"/>
              </w:rPr>
            </w:pPr>
            <w:r w:rsidRPr="00017989">
              <w:rPr>
                <w:color w:val="000000" w:themeColor="text1"/>
              </w:rPr>
              <w:t>ROZMANITOST PŘÍRODY</w:t>
            </w:r>
          </w:p>
          <w:p w14:paraId="5B432103"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39566714" w14:textId="77777777" w:rsidR="00017989" w:rsidRPr="00017989" w:rsidRDefault="00017989" w:rsidP="005F1518">
            <w:pPr>
              <w:pStyle w:val="text-k"/>
              <w:rPr>
                <w:color w:val="000000" w:themeColor="text1"/>
              </w:rPr>
            </w:pPr>
            <w:r w:rsidRPr="00017989">
              <w:rPr>
                <w:color w:val="000000" w:themeColor="text1"/>
              </w:rPr>
              <w:t>žák</w:t>
            </w:r>
          </w:p>
          <w:p w14:paraId="42BD2ED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-3-4-01</w:t>
            </w:r>
            <w:r w:rsidRPr="00017989">
              <w:rPr>
                <w:b/>
                <w:i/>
                <w:iCs/>
                <w:color w:val="000000" w:themeColor="text1"/>
              </w:rPr>
              <w:tab/>
            </w:r>
            <w:r w:rsidRPr="00017989">
              <w:rPr>
                <w:b/>
                <w:bCs w:val="0"/>
                <w:i/>
                <w:iCs/>
                <w:color w:val="000000" w:themeColor="text1"/>
              </w:rPr>
              <w:t>pozoruje, popíše a porovná viditelné proměny v přírodě v jednotlivých ročních obdobích</w:t>
            </w:r>
          </w:p>
          <w:p w14:paraId="6EBA3635"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-3-4-02</w:t>
            </w:r>
            <w:r w:rsidRPr="00017989">
              <w:rPr>
                <w:b/>
                <w:i/>
                <w:iCs/>
                <w:color w:val="000000" w:themeColor="text1"/>
              </w:rPr>
              <w:tab/>
            </w:r>
            <w:r w:rsidRPr="00017989">
              <w:rPr>
                <w:b/>
                <w:bCs w:val="0"/>
                <w:i/>
                <w:iCs/>
                <w:color w:val="000000" w:themeColor="text1"/>
              </w:rPr>
              <w:t>roztřídí některé přírodniny podle nápadných určujících znaků, uvede příklady výskytu organismů ve známé lokalitě</w:t>
            </w:r>
          </w:p>
          <w:p w14:paraId="78BE7C1F"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-3-4-03</w:t>
            </w:r>
            <w:r w:rsidRPr="00017989">
              <w:rPr>
                <w:b/>
                <w:i/>
                <w:iCs/>
                <w:color w:val="000000" w:themeColor="text1"/>
              </w:rPr>
              <w:tab/>
            </w:r>
            <w:r w:rsidRPr="00017989">
              <w:rPr>
                <w:b/>
                <w:bCs w:val="0"/>
                <w:i/>
                <w:iCs/>
                <w:color w:val="000000" w:themeColor="text1"/>
              </w:rPr>
              <w:t>provádí jednoduché pokusy u skupiny známých látek, určuje jejich společné a rozdílné vlastnosti a změří základní veličiny pomocí jednoduchých nástrojů a přístrojů</w:t>
            </w:r>
          </w:p>
          <w:p w14:paraId="3EACAE9E"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1B3B8E5" w14:textId="77777777" w:rsidR="00017989" w:rsidRPr="00017989" w:rsidRDefault="00017989" w:rsidP="005F1518">
            <w:pPr>
              <w:pStyle w:val="text-k"/>
              <w:rPr>
                <w:color w:val="000000" w:themeColor="text1"/>
              </w:rPr>
            </w:pPr>
            <w:r w:rsidRPr="00017989">
              <w:rPr>
                <w:color w:val="000000" w:themeColor="text1"/>
              </w:rPr>
              <w:t>žák</w:t>
            </w:r>
          </w:p>
          <w:p w14:paraId="66C8E655" w14:textId="77777777" w:rsidR="00017989" w:rsidRPr="00017989" w:rsidRDefault="00017989" w:rsidP="005F1518">
            <w:pPr>
              <w:pStyle w:val="OVp"/>
              <w:rPr>
                <w:bCs w:val="0"/>
                <w:color w:val="000000" w:themeColor="text1"/>
              </w:rPr>
            </w:pPr>
            <w:r w:rsidRPr="00017989">
              <w:rPr>
                <w:bCs w:val="0"/>
                <w:color w:val="000000" w:themeColor="text1"/>
              </w:rPr>
              <w:t>ČJS-3-4-01p</w:t>
            </w:r>
            <w:r w:rsidRPr="00017989">
              <w:rPr>
                <w:bCs w:val="0"/>
                <w:color w:val="000000" w:themeColor="text1"/>
              </w:rPr>
              <w:tab/>
              <w:t>pozoruje a na základě toho popíše některé viditelné proměny v přírodě v jednotlivých ročních obdobích</w:t>
            </w:r>
          </w:p>
          <w:p w14:paraId="44392D1D" w14:textId="77777777" w:rsidR="00017989" w:rsidRPr="00017989" w:rsidRDefault="00017989" w:rsidP="005F1518">
            <w:pPr>
              <w:pStyle w:val="OVp"/>
              <w:rPr>
                <w:bCs w:val="0"/>
                <w:color w:val="000000" w:themeColor="text1"/>
              </w:rPr>
            </w:pPr>
            <w:r w:rsidRPr="00017989">
              <w:rPr>
                <w:bCs w:val="0"/>
                <w:color w:val="000000" w:themeColor="text1"/>
              </w:rPr>
              <w:t>ČJS-3-4-02p</w:t>
            </w:r>
            <w:r w:rsidRPr="00017989">
              <w:rPr>
                <w:bCs w:val="0"/>
                <w:color w:val="000000" w:themeColor="text1"/>
              </w:rPr>
              <w:tab/>
              <w:t>pozná nejběžnější druhy domácích a volně žijících zvířat</w:t>
            </w:r>
          </w:p>
          <w:p w14:paraId="60848108" w14:textId="77777777" w:rsidR="00017989" w:rsidRPr="00017989" w:rsidRDefault="00017989" w:rsidP="005F1518">
            <w:pPr>
              <w:pStyle w:val="OVp"/>
              <w:rPr>
                <w:bCs w:val="0"/>
                <w:color w:val="000000" w:themeColor="text1"/>
              </w:rPr>
            </w:pPr>
            <w:r w:rsidRPr="00017989">
              <w:rPr>
                <w:bCs w:val="0"/>
                <w:color w:val="000000" w:themeColor="text1"/>
              </w:rPr>
              <w:t>ČJS-3-4-02p</w:t>
            </w:r>
            <w:r w:rsidRPr="00017989">
              <w:rPr>
                <w:bCs w:val="0"/>
                <w:color w:val="000000" w:themeColor="text1"/>
              </w:rPr>
              <w:tab/>
              <w:t xml:space="preserve">pojmenuje základní druhy ovoce a zeleniny a pozná rozdíly mezi dřevinami a bylinami </w:t>
            </w:r>
          </w:p>
          <w:p w14:paraId="56570565" w14:textId="77777777" w:rsidR="00017989" w:rsidRPr="00017989" w:rsidRDefault="00017989" w:rsidP="005F1518">
            <w:pPr>
              <w:pStyle w:val="OVp"/>
              <w:rPr>
                <w:bCs w:val="0"/>
                <w:color w:val="000000" w:themeColor="text1"/>
              </w:rPr>
            </w:pPr>
            <w:r w:rsidRPr="00017989">
              <w:rPr>
                <w:bCs w:val="0"/>
                <w:color w:val="000000" w:themeColor="text1"/>
              </w:rPr>
              <w:t>ČJS-3-4-03p</w:t>
            </w:r>
            <w:r w:rsidRPr="00017989">
              <w:rPr>
                <w:bCs w:val="0"/>
                <w:color w:val="000000" w:themeColor="text1"/>
              </w:rPr>
              <w:tab/>
              <w:t>provede jednoduchý pokus podle návodu</w:t>
            </w:r>
          </w:p>
          <w:p w14:paraId="6376C656" w14:textId="77777777" w:rsidR="00017989" w:rsidRPr="00017989" w:rsidRDefault="00017989" w:rsidP="00F94C78">
            <w:pPr>
              <w:pStyle w:val="PodnapisvTOVO"/>
              <w:keepNext/>
              <w:keepLines/>
              <w:spacing w:before="120"/>
              <w:rPr>
                <w:b/>
                <w:bCs/>
                <w:color w:val="000000" w:themeColor="text1"/>
              </w:rPr>
            </w:pPr>
            <w:r w:rsidRPr="00017989">
              <w:rPr>
                <w:b/>
                <w:bCs/>
                <w:color w:val="000000" w:themeColor="text1"/>
              </w:rPr>
              <w:lastRenderedPageBreak/>
              <w:t>Očekávané výstupy – 2. období</w:t>
            </w:r>
          </w:p>
          <w:p w14:paraId="5EA3B87E" w14:textId="77777777" w:rsidR="00017989" w:rsidRPr="00017989" w:rsidRDefault="00017989" w:rsidP="005F1518">
            <w:pPr>
              <w:pStyle w:val="text-k"/>
              <w:rPr>
                <w:color w:val="000000" w:themeColor="text1"/>
              </w:rPr>
            </w:pPr>
            <w:r w:rsidRPr="00017989">
              <w:rPr>
                <w:color w:val="000000" w:themeColor="text1"/>
              </w:rPr>
              <w:t>žák</w:t>
            </w:r>
          </w:p>
          <w:p w14:paraId="49E99F27"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-5-4-01</w:t>
            </w:r>
            <w:r w:rsidRPr="00017989">
              <w:rPr>
                <w:b/>
                <w:i/>
                <w:iCs/>
                <w:color w:val="000000" w:themeColor="text1"/>
              </w:rPr>
              <w:tab/>
            </w:r>
            <w:r w:rsidRPr="00017989">
              <w:rPr>
                <w:b/>
                <w:bCs w:val="0"/>
                <w:i/>
                <w:iCs/>
                <w:color w:val="000000" w:themeColor="text1"/>
              </w:rPr>
              <w:t>objevuje a zjišťuje propojenost prvků živé a neživé přírody, princip rovnováhy přírody a nachází souvislosti mezi konečným vzhledem přírody a činností člověka</w:t>
            </w:r>
          </w:p>
          <w:p w14:paraId="228B6BCB"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-5-4-02</w:t>
            </w:r>
            <w:r w:rsidRPr="00017989">
              <w:rPr>
                <w:b/>
                <w:i/>
                <w:iCs/>
                <w:color w:val="000000" w:themeColor="text1"/>
              </w:rPr>
              <w:tab/>
            </w:r>
            <w:r w:rsidRPr="00017989">
              <w:rPr>
                <w:b/>
                <w:bCs w:val="0"/>
                <w:i/>
                <w:iCs/>
                <w:color w:val="000000" w:themeColor="text1"/>
              </w:rPr>
              <w:t>vysvětlí na základě elementárních poznatků o Zemi jako součásti vesmíru souvislost s rozdělením času a střídáním ročních období</w:t>
            </w:r>
          </w:p>
          <w:p w14:paraId="59B30F4E" w14:textId="77777777" w:rsidR="00017989" w:rsidRPr="00017989" w:rsidRDefault="00017989" w:rsidP="005F1518">
            <w:pPr>
              <w:pStyle w:val="OV"/>
              <w:rPr>
                <w:b/>
                <w:bCs w:val="0"/>
                <w:i/>
                <w:iCs/>
                <w:strike/>
                <w:color w:val="000000" w:themeColor="text1"/>
              </w:rPr>
            </w:pPr>
            <w:r w:rsidRPr="00017989">
              <w:rPr>
                <w:b/>
                <w:bCs w:val="0"/>
                <w:i/>
                <w:iCs/>
                <w:color w:val="000000" w:themeColor="text1"/>
              </w:rPr>
              <w:t>ČJS</w:t>
            </w:r>
            <w:r w:rsidRPr="00017989">
              <w:rPr>
                <w:b/>
                <w:i/>
                <w:iCs/>
                <w:color w:val="000000" w:themeColor="text1"/>
              </w:rPr>
              <w:t>-5-4-03</w:t>
            </w:r>
            <w:r w:rsidRPr="00017989">
              <w:rPr>
                <w:b/>
                <w:i/>
                <w:iCs/>
                <w:color w:val="000000" w:themeColor="text1"/>
              </w:rPr>
              <w:tab/>
            </w:r>
            <w:r w:rsidRPr="00017989">
              <w:rPr>
                <w:b/>
                <w:bCs w:val="0"/>
                <w:i/>
                <w:iCs/>
                <w:color w:val="000000" w:themeColor="text1"/>
              </w:rPr>
              <w:t>zkoumá základní společenstva ve vybraných lokalitách regionů, zdůvodní podstatné vzájemné vztahy mezi organismy</w:t>
            </w:r>
            <w:r w:rsidRPr="00017989">
              <w:rPr>
                <w:b/>
                <w:bCs w:val="0"/>
                <w:i/>
                <w:iCs/>
                <w:strike/>
                <w:color w:val="000000" w:themeColor="text1"/>
              </w:rPr>
              <w:t xml:space="preserve"> a nachází shody a rozdíly v přizpůsobení organismů prostředí</w:t>
            </w:r>
          </w:p>
          <w:p w14:paraId="455F04E4"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-5-4-04</w:t>
            </w:r>
            <w:r w:rsidRPr="00017989">
              <w:rPr>
                <w:b/>
                <w:i/>
                <w:iCs/>
                <w:color w:val="000000" w:themeColor="text1"/>
              </w:rPr>
              <w:tab/>
            </w:r>
            <w:r w:rsidRPr="00017989">
              <w:rPr>
                <w:b/>
                <w:bCs w:val="0"/>
                <w:i/>
                <w:iCs/>
                <w:color w:val="000000" w:themeColor="text1"/>
              </w:rPr>
              <w:t>porovnává na základě pozorování základní projevy života na konkrétních organismech, prakticky třídí organismy do známých skupin, využívá k tomu i jednoduché klíče a atlasy</w:t>
            </w:r>
          </w:p>
          <w:p w14:paraId="694B8BB2"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-5-4-05</w:t>
            </w:r>
            <w:r w:rsidRPr="00017989">
              <w:rPr>
                <w:b/>
                <w:i/>
                <w:iCs/>
                <w:color w:val="000000" w:themeColor="text1"/>
              </w:rPr>
              <w:tab/>
            </w:r>
            <w:r w:rsidRPr="00017989">
              <w:rPr>
                <w:b/>
                <w:bCs w:val="0"/>
                <w:i/>
                <w:iCs/>
                <w:color w:val="000000" w:themeColor="text1"/>
              </w:rPr>
              <w:t>zhodnotí některé konkrétní činnosti člověka v přírodě a rozlišuje aktivity, které mohou prostředí i zdraví člověka podporovat nebo poškozovat</w:t>
            </w:r>
          </w:p>
          <w:p w14:paraId="123B28F3"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ČJS</w:t>
            </w:r>
            <w:r w:rsidRPr="00017989">
              <w:rPr>
                <w:b/>
                <w:i/>
                <w:iCs/>
                <w:strike/>
                <w:color w:val="000000" w:themeColor="text1"/>
              </w:rPr>
              <w:t>-5-4-06</w:t>
            </w:r>
            <w:r w:rsidRPr="00017989">
              <w:rPr>
                <w:b/>
                <w:i/>
                <w:iCs/>
                <w:strike/>
                <w:color w:val="000000" w:themeColor="text1"/>
              </w:rPr>
              <w:tab/>
            </w:r>
            <w:r w:rsidRPr="00017989">
              <w:rPr>
                <w:b/>
                <w:bCs w:val="0"/>
                <w:i/>
                <w:iCs/>
                <w:strike/>
                <w:color w:val="000000" w:themeColor="text1"/>
              </w:rPr>
              <w:t>stručně charakterizuje specifické přírodní jevy a z nich vyplývající rizika vzniku mimořádných událostí; v modelové situaci prokáže schopnost se účinně chránit</w:t>
            </w:r>
          </w:p>
          <w:p w14:paraId="029E9A5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-5-4-07</w:t>
            </w:r>
            <w:r w:rsidRPr="00017989">
              <w:rPr>
                <w:b/>
                <w:i/>
                <w:iCs/>
                <w:color w:val="000000" w:themeColor="text1"/>
              </w:rPr>
              <w:tab/>
            </w:r>
            <w:r w:rsidRPr="00017989">
              <w:rPr>
                <w:b/>
                <w:bCs w:val="0"/>
                <w:i/>
                <w:iCs/>
                <w:color w:val="000000" w:themeColor="text1"/>
              </w:rPr>
              <w:t>založí jednoduchý pokus, naplánuje a zdůvodní postup, vyhodnotí a vysvětlí výsledky pokusu</w:t>
            </w:r>
          </w:p>
          <w:p w14:paraId="1994C272"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AF44F07" w14:textId="77777777" w:rsidR="00017989" w:rsidRPr="00017989" w:rsidRDefault="00017989" w:rsidP="005F1518">
            <w:pPr>
              <w:pStyle w:val="text-k"/>
              <w:rPr>
                <w:color w:val="000000" w:themeColor="text1"/>
              </w:rPr>
            </w:pPr>
            <w:r w:rsidRPr="00017989">
              <w:rPr>
                <w:color w:val="000000" w:themeColor="text1"/>
              </w:rPr>
              <w:t>žák</w:t>
            </w:r>
          </w:p>
          <w:p w14:paraId="0988B88E" w14:textId="77777777" w:rsidR="00017989" w:rsidRPr="00017989" w:rsidRDefault="00017989" w:rsidP="005F1518">
            <w:pPr>
              <w:pStyle w:val="OVp"/>
              <w:rPr>
                <w:bCs w:val="0"/>
                <w:color w:val="000000" w:themeColor="text1"/>
              </w:rPr>
            </w:pPr>
            <w:r w:rsidRPr="00017989">
              <w:rPr>
                <w:bCs w:val="0"/>
                <w:color w:val="000000" w:themeColor="text1"/>
              </w:rPr>
              <w:t>ČJS-5-4-01p</w:t>
            </w:r>
            <w:r w:rsidRPr="00017989">
              <w:rPr>
                <w:bCs w:val="0"/>
                <w:color w:val="000000" w:themeColor="text1"/>
              </w:rPr>
              <w:tab/>
              <w:t>na jednotlivých příkladech poznává propojenost živé a neživé přírody</w:t>
            </w:r>
          </w:p>
          <w:p w14:paraId="5D1CE08C" w14:textId="77777777" w:rsidR="00017989" w:rsidRPr="00017989" w:rsidRDefault="00017989" w:rsidP="005F1518">
            <w:pPr>
              <w:pStyle w:val="OVp"/>
              <w:rPr>
                <w:bCs w:val="0"/>
                <w:color w:val="000000" w:themeColor="text1"/>
              </w:rPr>
            </w:pPr>
            <w:r w:rsidRPr="00017989">
              <w:rPr>
                <w:bCs w:val="0"/>
                <w:color w:val="000000" w:themeColor="text1"/>
              </w:rPr>
              <w:t>ČJS-5-4-02p</w:t>
            </w:r>
            <w:r w:rsidRPr="00017989">
              <w:rPr>
                <w:bCs w:val="0"/>
                <w:color w:val="000000" w:themeColor="text1"/>
              </w:rPr>
              <w:tab/>
              <w:t>popíše střídání ročních období</w:t>
            </w:r>
          </w:p>
          <w:p w14:paraId="37DF4735" w14:textId="77777777" w:rsidR="00017989" w:rsidRPr="00017989" w:rsidRDefault="00017989" w:rsidP="005F1518">
            <w:pPr>
              <w:pStyle w:val="OVp"/>
              <w:rPr>
                <w:bCs w:val="0"/>
                <w:color w:val="000000" w:themeColor="text1"/>
              </w:rPr>
            </w:pPr>
            <w:r w:rsidRPr="00017989">
              <w:rPr>
                <w:bCs w:val="0"/>
                <w:color w:val="000000" w:themeColor="text1"/>
              </w:rPr>
              <w:t>ČJS-5-4-03p</w:t>
            </w:r>
            <w:r w:rsidRPr="00017989">
              <w:rPr>
                <w:bCs w:val="0"/>
                <w:color w:val="000000" w:themeColor="text1"/>
              </w:rPr>
              <w:tab/>
              <w:t>zkoumá základní společenstva vyskytující se v nejbližším okolí a pozoruje přizpůsobení organismů prostředí</w:t>
            </w:r>
          </w:p>
          <w:p w14:paraId="0BBB88C2" w14:textId="77777777" w:rsidR="00017989" w:rsidRPr="00017989" w:rsidRDefault="00017989" w:rsidP="005F1518">
            <w:pPr>
              <w:pStyle w:val="OVp"/>
              <w:rPr>
                <w:bCs w:val="0"/>
                <w:color w:val="000000" w:themeColor="text1"/>
              </w:rPr>
            </w:pPr>
            <w:r w:rsidRPr="00017989">
              <w:rPr>
                <w:bCs w:val="0"/>
                <w:color w:val="000000" w:themeColor="text1"/>
              </w:rPr>
              <w:t>ČJS-5-4-05p</w:t>
            </w:r>
            <w:r w:rsidRPr="00017989">
              <w:rPr>
                <w:bCs w:val="0"/>
                <w:color w:val="000000" w:themeColor="text1"/>
              </w:rPr>
              <w:tab/>
              <w:t>zvládá péči o pokojové rostliny</w:t>
            </w:r>
            <w:r w:rsidRPr="00017989">
              <w:rPr>
                <w:bCs w:val="0"/>
                <w:strike/>
                <w:color w:val="000000" w:themeColor="text1"/>
              </w:rPr>
              <w:t xml:space="preserve"> a zná způsob péče o drobná domácí zvířata</w:t>
            </w:r>
          </w:p>
          <w:p w14:paraId="347A3F69" w14:textId="77777777" w:rsidR="00017989" w:rsidRPr="00017989" w:rsidRDefault="00017989" w:rsidP="005F1518">
            <w:pPr>
              <w:pStyle w:val="OVp"/>
              <w:rPr>
                <w:bCs w:val="0"/>
                <w:color w:val="000000" w:themeColor="text1"/>
              </w:rPr>
            </w:pPr>
            <w:r w:rsidRPr="00017989">
              <w:rPr>
                <w:bCs w:val="0"/>
                <w:color w:val="000000" w:themeColor="text1"/>
              </w:rPr>
              <w:t>ČJS-5-4-05p</w:t>
            </w:r>
            <w:r w:rsidRPr="00017989">
              <w:rPr>
                <w:bCs w:val="0"/>
                <w:color w:val="000000" w:themeColor="text1"/>
              </w:rPr>
              <w:tab/>
              <w:t>chová se podle zásad ochrany přírody a životního prostředí</w:t>
            </w:r>
          </w:p>
          <w:p w14:paraId="50DF7D2E" w14:textId="77777777" w:rsidR="00017989" w:rsidRPr="00017989" w:rsidRDefault="00017989" w:rsidP="005F1518">
            <w:pPr>
              <w:pStyle w:val="OVp"/>
              <w:rPr>
                <w:bCs w:val="0"/>
                <w:color w:val="000000" w:themeColor="text1"/>
              </w:rPr>
            </w:pPr>
            <w:r w:rsidRPr="00017989">
              <w:rPr>
                <w:bCs w:val="0"/>
                <w:color w:val="000000" w:themeColor="text1"/>
              </w:rPr>
              <w:t>ČJS-5-4-05p</w:t>
            </w:r>
            <w:r w:rsidRPr="00017989">
              <w:rPr>
                <w:bCs w:val="0"/>
                <w:color w:val="000000" w:themeColor="text1"/>
              </w:rPr>
              <w:tab/>
              <w:t>popisuje vliv činnosti lidí na přírodu a jmenuje některé činnosti, které přírodnímu prostředí pomáhají a které ho poškozují</w:t>
            </w:r>
          </w:p>
          <w:p w14:paraId="28D225FA" w14:textId="77777777" w:rsidR="00017989" w:rsidRPr="00017989" w:rsidRDefault="00017989" w:rsidP="005F1518">
            <w:pPr>
              <w:pStyle w:val="OVp"/>
              <w:rPr>
                <w:bCs w:val="0"/>
                <w:strike/>
                <w:color w:val="000000" w:themeColor="text1"/>
              </w:rPr>
            </w:pPr>
            <w:r w:rsidRPr="00017989">
              <w:rPr>
                <w:bCs w:val="0"/>
                <w:strike/>
                <w:color w:val="000000" w:themeColor="text1"/>
              </w:rPr>
              <w:t>ČJS-5-4-06p</w:t>
            </w:r>
            <w:r w:rsidRPr="00017989">
              <w:rPr>
                <w:bCs w:val="0"/>
                <w:strike/>
                <w:color w:val="000000" w:themeColor="text1"/>
              </w:rPr>
              <w:tab/>
              <w:t>reaguje vhodným způsobem na pokyny dospělých při mimořádných událostech</w:t>
            </w:r>
          </w:p>
          <w:p w14:paraId="2107C09D" w14:textId="77777777" w:rsidR="00017989" w:rsidRPr="00017989" w:rsidRDefault="00017989" w:rsidP="005F1518">
            <w:pPr>
              <w:pStyle w:val="OVp"/>
              <w:spacing w:after="120"/>
              <w:rPr>
                <w:bCs w:val="0"/>
                <w:color w:val="000000" w:themeColor="text1"/>
              </w:rPr>
            </w:pPr>
            <w:r w:rsidRPr="00017989">
              <w:rPr>
                <w:bCs w:val="0"/>
                <w:color w:val="000000" w:themeColor="text1"/>
              </w:rPr>
              <w:t>ČJS-5-4-07p</w:t>
            </w:r>
            <w:r w:rsidRPr="00017989">
              <w:rPr>
                <w:bCs w:val="0"/>
                <w:color w:val="000000" w:themeColor="text1"/>
              </w:rPr>
              <w:tab/>
              <w:t>provádí jednoduché pokusy se známými látkami</w:t>
            </w:r>
          </w:p>
        </w:tc>
      </w:tr>
    </w:tbl>
    <w:p w14:paraId="41229519" w14:textId="77777777" w:rsidR="00017989" w:rsidRPr="00017989" w:rsidRDefault="00017989" w:rsidP="00017989">
      <w:pPr>
        <w:pStyle w:val="PodnapisvTOVO"/>
        <w:spacing w:before="120"/>
        <w:rPr>
          <w:b/>
          <w:color w:val="000000" w:themeColor="text1"/>
        </w:rPr>
      </w:pPr>
      <w:r w:rsidRPr="00017989">
        <w:rPr>
          <w:b/>
          <w:color w:val="000000" w:themeColor="text1"/>
        </w:rPr>
        <w:lastRenderedPageBreak/>
        <w:t>Učivo</w:t>
      </w:r>
    </w:p>
    <w:p w14:paraId="66BEA90F" w14:textId="77777777" w:rsidR="00017989" w:rsidRPr="00017989" w:rsidRDefault="00017989" w:rsidP="00017989">
      <w:pPr>
        <w:pStyle w:val="Textkapitolodrky-principy"/>
        <w:rPr>
          <w:b/>
          <w:bCs/>
          <w:color w:val="000000" w:themeColor="text1"/>
        </w:rPr>
      </w:pPr>
      <w:r w:rsidRPr="00017989">
        <w:rPr>
          <w:b/>
          <w:bCs/>
          <w:color w:val="000000" w:themeColor="text1"/>
        </w:rPr>
        <w:t>látky a jejich vlastnosti</w:t>
      </w:r>
      <w:r w:rsidRPr="00017989">
        <w:rPr>
          <w:color w:val="000000" w:themeColor="text1"/>
        </w:rPr>
        <w:t xml:space="preserve"> – třídění látek, změny látek a skupenství, vlastnosti, porovnávání látek a měření veličin s praktickým užíváním základních jednotek</w:t>
      </w:r>
    </w:p>
    <w:p w14:paraId="3B68A181"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voda a vzduch </w:t>
      </w:r>
      <w:r w:rsidRPr="00017989">
        <w:rPr>
          <w:color w:val="000000" w:themeColor="text1"/>
        </w:rPr>
        <w:t>– výskyt, vlastnosti a formy vody, oběh vody v přírodě, vlastnosti, složení, proudění vzduchu, význam pro život</w:t>
      </w:r>
    </w:p>
    <w:p w14:paraId="3808B1C6" w14:textId="77777777" w:rsidR="00017989" w:rsidRPr="00017989" w:rsidRDefault="00017989" w:rsidP="00017989">
      <w:pPr>
        <w:pStyle w:val="Textkapitolodrky-principy"/>
        <w:rPr>
          <w:b/>
          <w:bCs/>
          <w:color w:val="000000" w:themeColor="text1"/>
        </w:rPr>
      </w:pPr>
      <w:r w:rsidRPr="00017989">
        <w:rPr>
          <w:b/>
          <w:bCs/>
          <w:color w:val="000000" w:themeColor="text1"/>
        </w:rPr>
        <w:t>nerosty a horniny, půda</w:t>
      </w:r>
      <w:r w:rsidRPr="00017989">
        <w:rPr>
          <w:color w:val="000000" w:themeColor="text1"/>
        </w:rPr>
        <w:t xml:space="preserve"> – některé hospodářsky významné horniny a nerosty, zvětrávání, vznik půdy a její význam</w:t>
      </w:r>
    </w:p>
    <w:p w14:paraId="4098BF96" w14:textId="77777777" w:rsidR="00017989" w:rsidRPr="00017989" w:rsidRDefault="00017989" w:rsidP="00017989">
      <w:pPr>
        <w:pStyle w:val="Textkapitolodrky-principy"/>
        <w:rPr>
          <w:i/>
          <w:iCs/>
          <w:color w:val="000000" w:themeColor="text1"/>
        </w:rPr>
      </w:pPr>
      <w:r w:rsidRPr="00017989">
        <w:rPr>
          <w:b/>
          <w:bCs/>
          <w:color w:val="000000" w:themeColor="text1"/>
        </w:rPr>
        <w:t>vesmír a Země</w:t>
      </w:r>
      <w:r w:rsidRPr="00017989">
        <w:rPr>
          <w:color w:val="000000" w:themeColor="text1"/>
        </w:rPr>
        <w:t xml:space="preserve"> – sluneční soustava, den a noc, roční období</w:t>
      </w:r>
    </w:p>
    <w:p w14:paraId="3EFAC259" w14:textId="77777777" w:rsidR="00017989" w:rsidRPr="00017989" w:rsidRDefault="00017989" w:rsidP="00017989">
      <w:pPr>
        <w:pStyle w:val="Textkapitolodrky-principy"/>
        <w:rPr>
          <w:b/>
          <w:bCs/>
          <w:color w:val="000000" w:themeColor="text1"/>
        </w:rPr>
      </w:pPr>
      <w:r w:rsidRPr="00017989">
        <w:rPr>
          <w:b/>
          <w:bCs/>
          <w:color w:val="000000" w:themeColor="text1"/>
        </w:rPr>
        <w:t>rostliny, houby, živočichové</w:t>
      </w:r>
      <w:r w:rsidRPr="00017989">
        <w:rPr>
          <w:color w:val="000000" w:themeColor="text1"/>
        </w:rPr>
        <w:t xml:space="preserve"> – znaky života, životní potřeby a projevy, průběh a způsob života, výživa, stavba těla u některých nejznámějších druhů, význam v přírodě a pro člověka</w:t>
      </w:r>
    </w:p>
    <w:p w14:paraId="34FE968A" w14:textId="77777777" w:rsidR="00017989" w:rsidRPr="00017989" w:rsidRDefault="00017989" w:rsidP="00017989">
      <w:pPr>
        <w:pStyle w:val="Textkapitolodrky-principy"/>
        <w:rPr>
          <w:b/>
          <w:bCs/>
          <w:color w:val="000000" w:themeColor="text1"/>
        </w:rPr>
      </w:pPr>
      <w:r w:rsidRPr="00017989">
        <w:rPr>
          <w:b/>
          <w:bCs/>
          <w:color w:val="000000" w:themeColor="text1"/>
        </w:rPr>
        <w:t>životní podmínky</w:t>
      </w:r>
      <w:r w:rsidRPr="00017989">
        <w:rPr>
          <w:color w:val="000000" w:themeColor="text1"/>
        </w:rPr>
        <w:t xml:space="preserve"> – rozmanitost podmínek života na Zemi; význam ovzduší, vodstva, půd, rostlinstva a živočišstva na Zemi; podnebí a počasí</w:t>
      </w:r>
    </w:p>
    <w:p w14:paraId="25E20D8B" w14:textId="77777777" w:rsidR="00017989" w:rsidRPr="00017989" w:rsidRDefault="00017989" w:rsidP="00017989">
      <w:pPr>
        <w:pStyle w:val="Textkapitolodrky-principy"/>
        <w:rPr>
          <w:b/>
          <w:bCs/>
          <w:color w:val="000000" w:themeColor="text1"/>
        </w:rPr>
      </w:pPr>
      <w:r w:rsidRPr="00017989">
        <w:rPr>
          <w:b/>
          <w:bCs/>
          <w:color w:val="000000" w:themeColor="text1"/>
        </w:rPr>
        <w:t>rovnováha v přírodě</w:t>
      </w:r>
      <w:r w:rsidRPr="00017989">
        <w:rPr>
          <w:color w:val="000000" w:themeColor="text1"/>
        </w:rPr>
        <w:t xml:space="preserve"> – význam, vzájemné vztahy mezi organismy, základní společenstva</w:t>
      </w:r>
    </w:p>
    <w:p w14:paraId="6C2E4611" w14:textId="77777777" w:rsidR="00017989" w:rsidRPr="00017989" w:rsidRDefault="00017989" w:rsidP="00017989">
      <w:pPr>
        <w:pStyle w:val="Textkapitolodrky-principy"/>
        <w:rPr>
          <w:color w:val="000000" w:themeColor="text1"/>
        </w:rPr>
      </w:pPr>
      <w:r w:rsidRPr="00017989">
        <w:rPr>
          <w:b/>
          <w:bCs/>
          <w:color w:val="000000" w:themeColor="text1"/>
        </w:rPr>
        <w:t>oh</w:t>
      </w:r>
      <w:r w:rsidRPr="00017989">
        <w:rPr>
          <w:b/>
          <w:color w:val="000000" w:themeColor="text1"/>
        </w:rPr>
        <w:t>l</w:t>
      </w:r>
      <w:r w:rsidRPr="00017989">
        <w:rPr>
          <w:b/>
          <w:bCs/>
          <w:color w:val="000000" w:themeColor="text1"/>
        </w:rPr>
        <w:t xml:space="preserve">eduplné chování k přírodě a ochrana přírody </w:t>
      </w:r>
      <w:r w:rsidRPr="00017989">
        <w:rPr>
          <w:color w:val="000000" w:themeColor="text1"/>
        </w:rPr>
        <w:t>– odpovědnost lidí, ochrana a tvorba životního prostředí, ochrana rostlin a živočichů, likvidace odpadů, živelní pohromy a ekologické katastrofy</w:t>
      </w:r>
    </w:p>
    <w:p w14:paraId="4642D956" w14:textId="77777777" w:rsidR="00017989" w:rsidRPr="00017989" w:rsidRDefault="00017989" w:rsidP="00017989">
      <w:pPr>
        <w:pStyle w:val="Textkapitolodrky-principy"/>
        <w:spacing w:before="0"/>
        <w:ind w:left="357" w:hanging="357"/>
        <w:rPr>
          <w:b/>
          <w:strike/>
          <w:color w:val="000000" w:themeColor="text1"/>
        </w:rPr>
      </w:pPr>
      <w:r w:rsidRPr="00017989">
        <w:rPr>
          <w:b/>
          <w:bCs/>
          <w:strike/>
          <w:color w:val="000000" w:themeColor="text1"/>
        </w:rPr>
        <w:lastRenderedPageBreak/>
        <w:t xml:space="preserve">rizika v přírodě </w:t>
      </w:r>
      <w:r w:rsidRPr="00017989">
        <w:rPr>
          <w:bCs/>
          <w:strike/>
          <w:color w:val="000000" w:themeColor="text1"/>
        </w:rPr>
        <w:t>– rizika spojená s ročními obdobími a sezonními činnostmi; mimořádné události způsobené přírodními vlivy a ochrana před nimi</w:t>
      </w:r>
    </w:p>
    <w:p w14:paraId="0D988619" w14:textId="77777777" w:rsidR="00017989" w:rsidRPr="00017989" w:rsidRDefault="00017989" w:rsidP="00017989">
      <w:pPr>
        <w:pStyle w:val="Textkapitolodrky-principy"/>
        <w:numPr>
          <w:ilvl w:val="0"/>
          <w:numId w:val="0"/>
        </w:numPr>
        <w:ind w:left="567"/>
        <w:rPr>
          <w:b/>
          <w:color w:val="000000" w:themeColor="text1"/>
          <w:sz w:val="12"/>
          <w:szCs w:val="12"/>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7BDC28DD"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2F5D15FF" w14:textId="77777777" w:rsidR="00017989" w:rsidRPr="00017989" w:rsidRDefault="00017989" w:rsidP="005F1518">
            <w:pPr>
              <w:pStyle w:val="NzevTOvVO"/>
              <w:spacing w:before="80"/>
              <w:rPr>
                <w:color w:val="000000" w:themeColor="text1"/>
              </w:rPr>
            </w:pPr>
            <w:r w:rsidRPr="00017989">
              <w:rPr>
                <w:color w:val="000000" w:themeColor="text1"/>
              </w:rPr>
              <w:t>ČLOVĚK A JEHO ZDRAVÍ</w:t>
            </w:r>
          </w:p>
          <w:p w14:paraId="212191DC" w14:textId="77777777" w:rsidR="00017989" w:rsidRPr="00017989" w:rsidRDefault="00017989" w:rsidP="005F1518">
            <w:pPr>
              <w:pStyle w:val="PodnapisvTOVO"/>
              <w:spacing w:before="40"/>
              <w:rPr>
                <w:b/>
                <w:bCs/>
                <w:color w:val="000000" w:themeColor="text1"/>
              </w:rPr>
            </w:pPr>
            <w:r w:rsidRPr="00017989">
              <w:rPr>
                <w:b/>
                <w:bCs/>
                <w:color w:val="000000" w:themeColor="text1"/>
              </w:rPr>
              <w:t>Očekávané výstupy – 1. období</w:t>
            </w:r>
          </w:p>
          <w:p w14:paraId="1FE55D92" w14:textId="77777777" w:rsidR="00017989" w:rsidRPr="00017989" w:rsidRDefault="00017989" w:rsidP="005F1518">
            <w:pPr>
              <w:pStyle w:val="text-k"/>
              <w:spacing w:before="40"/>
              <w:rPr>
                <w:color w:val="000000" w:themeColor="text1"/>
              </w:rPr>
            </w:pPr>
            <w:r w:rsidRPr="00017989">
              <w:rPr>
                <w:color w:val="000000" w:themeColor="text1"/>
              </w:rPr>
              <w:t>žák</w:t>
            </w:r>
          </w:p>
          <w:p w14:paraId="3D4369C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-3-5-01</w:t>
            </w:r>
            <w:r w:rsidRPr="00017989">
              <w:rPr>
                <w:b/>
                <w:i/>
                <w:iCs/>
                <w:color w:val="000000" w:themeColor="text1"/>
              </w:rPr>
              <w:tab/>
            </w:r>
            <w:r w:rsidRPr="00017989">
              <w:rPr>
                <w:b/>
                <w:bCs w:val="0"/>
                <w:i/>
                <w:iCs/>
                <w:color w:val="000000" w:themeColor="text1"/>
              </w:rPr>
              <w:t xml:space="preserve">uplatňuje základní hygienické, režimové a jiné zdravotně preventivní návyky s využitím elementárních znalostí o lidském těle; projevuje vhodným chováním a činnostmi vztah ke zdraví </w:t>
            </w:r>
          </w:p>
          <w:p w14:paraId="5E3ECD6A"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-3-5-02</w:t>
            </w:r>
            <w:r w:rsidRPr="00017989">
              <w:rPr>
                <w:b/>
                <w:i/>
                <w:iCs/>
                <w:color w:val="000000" w:themeColor="text1"/>
              </w:rPr>
              <w:tab/>
            </w:r>
            <w:r w:rsidRPr="00017989">
              <w:rPr>
                <w:b/>
                <w:bCs w:val="0"/>
                <w:i/>
                <w:iCs/>
                <w:color w:val="000000" w:themeColor="text1"/>
              </w:rPr>
              <w:t xml:space="preserve">rozezná nebezpečí různého charakteru, využívá bezpečná místa pro hru a trávení volného času; uplatňuje základní pravidla bezpečného chování účastníka silničního provozu, jedná tak, aby neohrožoval zdraví své a zdraví jiných </w:t>
            </w:r>
          </w:p>
          <w:p w14:paraId="2A5B4396"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-3-5-03</w:t>
            </w:r>
            <w:r w:rsidRPr="00017989">
              <w:rPr>
                <w:b/>
                <w:i/>
                <w:iCs/>
                <w:color w:val="000000" w:themeColor="text1"/>
              </w:rPr>
              <w:tab/>
            </w:r>
            <w:r w:rsidRPr="00017989">
              <w:rPr>
                <w:b/>
                <w:bCs w:val="0"/>
                <w:i/>
                <w:iCs/>
                <w:color w:val="000000" w:themeColor="text1"/>
              </w:rPr>
              <w:t xml:space="preserve">chová se obezřetně při setkání s neznámými jedinci, odmítne komunikaci, která je mu nepříjemná; v případě potřeby požádá o pomoc pro sebe i pro jiné; ovládá způsoby komunikace s operátory tísňových linek </w:t>
            </w:r>
          </w:p>
          <w:p w14:paraId="0A3C9070"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-3-5-04</w:t>
            </w:r>
            <w:r w:rsidRPr="00017989">
              <w:rPr>
                <w:b/>
                <w:i/>
                <w:iCs/>
                <w:color w:val="000000" w:themeColor="text1"/>
              </w:rPr>
              <w:tab/>
            </w:r>
            <w:r w:rsidRPr="00017989">
              <w:rPr>
                <w:b/>
                <w:bCs w:val="0"/>
                <w:i/>
                <w:iCs/>
                <w:color w:val="000000" w:themeColor="text1"/>
              </w:rPr>
              <w:t>reaguje adekvátně na pokyny dospělých při mimořádných událostech</w:t>
            </w:r>
          </w:p>
          <w:p w14:paraId="507DBBFA" w14:textId="77777777" w:rsidR="00017989" w:rsidRPr="00017989" w:rsidRDefault="00017989" w:rsidP="005F1518">
            <w:pPr>
              <w:pStyle w:val="Podnadpis1"/>
              <w:spacing w:before="80" w:after="40"/>
              <w:ind w:left="57"/>
              <w:rPr>
                <w:bCs/>
                <w:i/>
                <w:color w:val="000000" w:themeColor="text1"/>
              </w:rPr>
            </w:pPr>
            <w:r w:rsidRPr="00017989">
              <w:rPr>
                <w:bCs/>
                <w:color w:val="000000" w:themeColor="text1"/>
              </w:rPr>
              <w:t>Minimální doporučená úroveň pro úpravy očekávaných výstupů v rámci podpůrných opatření:</w:t>
            </w:r>
          </w:p>
          <w:p w14:paraId="02A154DE" w14:textId="77777777" w:rsidR="00017989" w:rsidRPr="00017989" w:rsidRDefault="00017989" w:rsidP="005F1518">
            <w:pPr>
              <w:pStyle w:val="text-k"/>
              <w:spacing w:before="40"/>
              <w:rPr>
                <w:color w:val="000000" w:themeColor="text1"/>
              </w:rPr>
            </w:pPr>
            <w:r w:rsidRPr="00017989">
              <w:rPr>
                <w:color w:val="000000" w:themeColor="text1"/>
              </w:rPr>
              <w:t>žák</w:t>
            </w:r>
          </w:p>
          <w:p w14:paraId="02418379" w14:textId="77777777" w:rsidR="00017989" w:rsidRPr="00017989" w:rsidRDefault="00017989" w:rsidP="005F1518">
            <w:pPr>
              <w:pStyle w:val="OVp"/>
              <w:rPr>
                <w:bCs w:val="0"/>
                <w:color w:val="000000" w:themeColor="text1"/>
              </w:rPr>
            </w:pPr>
            <w:r w:rsidRPr="00017989">
              <w:rPr>
                <w:bCs w:val="0"/>
                <w:color w:val="000000" w:themeColor="text1"/>
              </w:rPr>
              <w:t>ČJS-3-5-01p</w:t>
            </w:r>
            <w:r w:rsidRPr="00017989">
              <w:rPr>
                <w:bCs w:val="0"/>
                <w:color w:val="000000" w:themeColor="text1"/>
              </w:rPr>
              <w:tab/>
              <w:t>uplatňuje hygienické návyky a zvládá sebeobsluhu; popíše své zdravotní potíže a pocity; zvládá ošetření drobných poranění</w:t>
            </w:r>
          </w:p>
          <w:p w14:paraId="265D5CA1" w14:textId="77777777" w:rsidR="00017989" w:rsidRPr="00017989" w:rsidRDefault="00017989" w:rsidP="005F1518">
            <w:pPr>
              <w:pStyle w:val="OVp"/>
              <w:rPr>
                <w:bCs w:val="0"/>
                <w:color w:val="000000" w:themeColor="text1"/>
              </w:rPr>
            </w:pPr>
            <w:r w:rsidRPr="00017989">
              <w:rPr>
                <w:bCs w:val="0"/>
                <w:color w:val="000000" w:themeColor="text1"/>
              </w:rPr>
              <w:t>ČJS-3-5-01p</w:t>
            </w:r>
            <w:r w:rsidRPr="00017989">
              <w:rPr>
                <w:bCs w:val="0"/>
                <w:color w:val="000000" w:themeColor="text1"/>
              </w:rPr>
              <w:tab/>
              <w:t>pojmenuje hlavní části lidského těla</w:t>
            </w:r>
          </w:p>
          <w:p w14:paraId="66B74248" w14:textId="77777777" w:rsidR="00017989" w:rsidRPr="00017989" w:rsidRDefault="00017989" w:rsidP="005F1518">
            <w:pPr>
              <w:pStyle w:val="OVp"/>
              <w:rPr>
                <w:bCs w:val="0"/>
                <w:color w:val="000000" w:themeColor="text1"/>
              </w:rPr>
            </w:pPr>
            <w:r w:rsidRPr="00017989">
              <w:rPr>
                <w:bCs w:val="0"/>
                <w:color w:val="000000" w:themeColor="text1"/>
              </w:rPr>
              <w:t>ČJS-3-5-02p</w:t>
            </w:r>
            <w:r w:rsidRPr="00017989">
              <w:rPr>
                <w:bCs w:val="0"/>
                <w:color w:val="000000" w:themeColor="text1"/>
              </w:rPr>
              <w:tab/>
              <w:t>rozezná nebezpečí; dodržuje zásady bezpečného chování; neohrožuje své zdraví a zdraví jiných</w:t>
            </w:r>
          </w:p>
          <w:p w14:paraId="1F76A664" w14:textId="77777777" w:rsidR="00017989" w:rsidRPr="00017989" w:rsidRDefault="00017989" w:rsidP="005F1518">
            <w:pPr>
              <w:pStyle w:val="OVp"/>
              <w:rPr>
                <w:bCs w:val="0"/>
                <w:color w:val="000000" w:themeColor="text1"/>
              </w:rPr>
            </w:pPr>
            <w:r w:rsidRPr="00017989">
              <w:rPr>
                <w:bCs w:val="0"/>
                <w:color w:val="000000" w:themeColor="text1"/>
              </w:rPr>
              <w:t>ČJS-3-5-02p</w:t>
            </w:r>
            <w:r w:rsidRPr="00017989">
              <w:rPr>
                <w:bCs w:val="0"/>
                <w:color w:val="000000" w:themeColor="text1"/>
              </w:rPr>
              <w:tab/>
              <w:t>uplatňuje základní pravidla bezpečného chování účastníka silničního provozu</w:t>
            </w:r>
          </w:p>
          <w:p w14:paraId="25DA02D3" w14:textId="77777777" w:rsidR="00017989" w:rsidRPr="00017989" w:rsidRDefault="00017989" w:rsidP="005F1518">
            <w:pPr>
              <w:pStyle w:val="OVp"/>
              <w:rPr>
                <w:bCs w:val="0"/>
                <w:color w:val="000000" w:themeColor="text1"/>
              </w:rPr>
            </w:pPr>
            <w:r w:rsidRPr="00017989">
              <w:rPr>
                <w:bCs w:val="0"/>
                <w:color w:val="000000" w:themeColor="text1"/>
              </w:rPr>
              <w:t>ČJS-3-5-03p</w:t>
            </w:r>
            <w:r w:rsidRPr="00017989">
              <w:rPr>
                <w:bCs w:val="0"/>
                <w:color w:val="000000" w:themeColor="text1"/>
              </w:rPr>
              <w:tab/>
              <w:t>chová se obezřetně při setkání s neznámými jedinci; v případě potřeby požádá o pomoc pro sebe i pro jiné; ovládá způsoby komunikace s operátory tísňových linek</w:t>
            </w:r>
          </w:p>
          <w:p w14:paraId="37AB30D8" w14:textId="77777777" w:rsidR="00017989" w:rsidRPr="00017989" w:rsidRDefault="00017989" w:rsidP="005F1518">
            <w:pPr>
              <w:pStyle w:val="OVp"/>
              <w:spacing w:before="0"/>
              <w:rPr>
                <w:bCs w:val="0"/>
                <w:color w:val="000000" w:themeColor="text1"/>
              </w:rPr>
            </w:pPr>
            <w:r w:rsidRPr="00017989">
              <w:rPr>
                <w:bCs w:val="0"/>
                <w:color w:val="000000" w:themeColor="text1"/>
              </w:rPr>
              <w:t>ČJS-3-5-04</w:t>
            </w:r>
            <w:r w:rsidRPr="00017989">
              <w:rPr>
                <w:bCs w:val="0"/>
                <w:color w:val="000000" w:themeColor="text1"/>
              </w:rPr>
              <w:tab/>
              <w:t>reaguje adekvátně na pokyny dospělých při mimořádných událostech</w:t>
            </w:r>
          </w:p>
          <w:p w14:paraId="3D7DA04A"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177B1E36" w14:textId="77777777" w:rsidR="00017989" w:rsidRPr="00017989" w:rsidRDefault="00017989" w:rsidP="005F1518">
            <w:pPr>
              <w:pStyle w:val="text-k"/>
              <w:spacing w:before="40"/>
              <w:rPr>
                <w:color w:val="000000" w:themeColor="text1"/>
              </w:rPr>
            </w:pPr>
            <w:r w:rsidRPr="00017989">
              <w:rPr>
                <w:color w:val="000000" w:themeColor="text1"/>
              </w:rPr>
              <w:t>žák</w:t>
            </w:r>
          </w:p>
          <w:p w14:paraId="6942C399"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-5-5-01</w:t>
            </w:r>
            <w:r w:rsidRPr="00017989">
              <w:rPr>
                <w:b/>
                <w:i/>
                <w:iCs/>
                <w:color w:val="000000" w:themeColor="text1"/>
              </w:rPr>
              <w:tab/>
            </w:r>
            <w:r w:rsidRPr="00017989">
              <w:rPr>
                <w:b/>
                <w:bCs w:val="0"/>
                <w:i/>
                <w:iCs/>
                <w:color w:val="000000" w:themeColor="text1"/>
              </w:rPr>
              <w:t>využívá poznatků o lidském těle</w:t>
            </w:r>
            <w:r w:rsidRPr="00017989">
              <w:rPr>
                <w:b/>
                <w:bCs w:val="0"/>
                <w:i/>
                <w:iCs/>
                <w:strike/>
                <w:color w:val="000000" w:themeColor="text1"/>
              </w:rPr>
              <w:t xml:space="preserve"> k vysvětlení základních funkcí jednotlivých orgánových soustav a</w:t>
            </w:r>
            <w:r w:rsidRPr="00017989">
              <w:rPr>
                <w:b/>
                <w:bCs w:val="0"/>
                <w:i/>
                <w:iCs/>
                <w:color w:val="000000" w:themeColor="text1"/>
              </w:rPr>
              <w:t xml:space="preserve"> k podpoře vlastního zdravého způsobu života</w:t>
            </w:r>
          </w:p>
          <w:p w14:paraId="4156B773"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-5-5-02</w:t>
            </w:r>
            <w:r w:rsidRPr="00017989">
              <w:rPr>
                <w:b/>
                <w:i/>
                <w:iCs/>
                <w:color w:val="000000" w:themeColor="text1"/>
              </w:rPr>
              <w:tab/>
            </w:r>
            <w:r w:rsidRPr="00017989">
              <w:rPr>
                <w:b/>
                <w:bCs w:val="0"/>
                <w:i/>
                <w:iCs/>
                <w:color w:val="000000" w:themeColor="text1"/>
              </w:rPr>
              <w:t>rozlišuje jednotlivé etapy lidského života a orientuje se ve vývoji dítěte před a po jeho narození</w:t>
            </w:r>
          </w:p>
          <w:p w14:paraId="36C87BB6"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-5-5-03</w:t>
            </w:r>
            <w:r w:rsidRPr="00017989">
              <w:rPr>
                <w:b/>
                <w:i/>
                <w:iCs/>
                <w:color w:val="000000" w:themeColor="text1"/>
              </w:rPr>
              <w:tab/>
            </w:r>
            <w:r w:rsidRPr="00017989">
              <w:rPr>
                <w:b/>
                <w:bCs w:val="0"/>
                <w:i/>
                <w:iCs/>
                <w:color w:val="000000" w:themeColor="text1"/>
              </w:rPr>
              <w:t>účelně plánuje svůj čas pro učení, práci, zábavu a odpočinek podle vlastních potřeb s ohledem na oprávněné nároky jiných osob</w:t>
            </w:r>
          </w:p>
          <w:p w14:paraId="443ED327"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-5-5-04</w:t>
            </w:r>
            <w:r w:rsidRPr="00017989">
              <w:rPr>
                <w:b/>
                <w:i/>
                <w:iCs/>
                <w:color w:val="000000" w:themeColor="text1"/>
              </w:rPr>
              <w:tab/>
            </w:r>
            <w:r w:rsidRPr="00017989">
              <w:rPr>
                <w:b/>
                <w:bCs w:val="0"/>
                <w:i/>
                <w:iCs/>
                <w:color w:val="000000" w:themeColor="text1"/>
              </w:rPr>
              <w:t>uplatňuje účelné způsoby chování v situacích ohrožujících zdraví a v modelových situacích simulujících mimořádné události; vnímá dopravní situaci, správně ji vyhodnotí a vyvodí odpovídající závěry pro své chování jako chodec a cyklista</w:t>
            </w:r>
          </w:p>
          <w:p w14:paraId="3937576F"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-5-5-05</w:t>
            </w:r>
            <w:r w:rsidRPr="00017989">
              <w:rPr>
                <w:b/>
                <w:i/>
                <w:iCs/>
                <w:color w:val="000000" w:themeColor="text1"/>
              </w:rPr>
              <w:tab/>
            </w:r>
            <w:r w:rsidRPr="00017989">
              <w:rPr>
                <w:b/>
                <w:bCs w:val="0"/>
                <w:i/>
                <w:iCs/>
                <w:color w:val="000000" w:themeColor="text1"/>
              </w:rPr>
              <w:t>předvede v modelových situacích osvojené jednoduché způsoby odmítání návykových látek</w:t>
            </w:r>
          </w:p>
          <w:p w14:paraId="1B22161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-5-5-06</w:t>
            </w:r>
            <w:r w:rsidRPr="00017989">
              <w:rPr>
                <w:b/>
                <w:i/>
                <w:iCs/>
                <w:color w:val="000000" w:themeColor="text1"/>
              </w:rPr>
              <w:tab/>
            </w:r>
            <w:r w:rsidRPr="00017989">
              <w:rPr>
                <w:b/>
                <w:bCs w:val="0"/>
                <w:i/>
                <w:iCs/>
                <w:color w:val="000000" w:themeColor="text1"/>
              </w:rPr>
              <w:t>uplatňuje základní dovednosti a návyky související s podporou zdraví a jeho preventivní ochranou</w:t>
            </w:r>
          </w:p>
          <w:p w14:paraId="05B739BE" w14:textId="77777777" w:rsidR="00017989" w:rsidRPr="00017989" w:rsidRDefault="00017989" w:rsidP="005F1518">
            <w:pPr>
              <w:pStyle w:val="OV"/>
              <w:rPr>
                <w:b/>
                <w:bCs w:val="0"/>
                <w:i/>
                <w:iCs/>
                <w:color w:val="000000" w:themeColor="text1"/>
              </w:rPr>
            </w:pPr>
            <w:r w:rsidRPr="00017989">
              <w:rPr>
                <w:b/>
                <w:bCs w:val="0"/>
                <w:i/>
                <w:iCs/>
                <w:color w:val="000000" w:themeColor="text1"/>
              </w:rPr>
              <w:t>ČJS</w:t>
            </w:r>
            <w:r w:rsidRPr="00017989">
              <w:rPr>
                <w:b/>
                <w:i/>
                <w:iCs/>
                <w:color w:val="000000" w:themeColor="text1"/>
              </w:rPr>
              <w:t>-5-5-07</w:t>
            </w:r>
            <w:r w:rsidRPr="00017989">
              <w:rPr>
                <w:b/>
                <w:i/>
                <w:iCs/>
                <w:color w:val="000000" w:themeColor="text1"/>
              </w:rPr>
              <w:tab/>
            </w:r>
            <w:r w:rsidRPr="00017989">
              <w:rPr>
                <w:b/>
                <w:bCs w:val="0"/>
                <w:i/>
                <w:iCs/>
                <w:color w:val="000000" w:themeColor="text1"/>
              </w:rPr>
              <w:t>rozpozná život ohrožující zranění; ošetří drobná poranění a zajistí lékařskou pomoc</w:t>
            </w:r>
          </w:p>
          <w:p w14:paraId="612EF461" w14:textId="77777777" w:rsidR="00017989" w:rsidRPr="00017989" w:rsidRDefault="00017989" w:rsidP="005F1518">
            <w:pPr>
              <w:pStyle w:val="OV"/>
              <w:spacing w:after="40"/>
              <w:rPr>
                <w:b/>
                <w:bCs w:val="0"/>
                <w:i/>
                <w:iCs/>
                <w:strike/>
                <w:color w:val="000000" w:themeColor="text1"/>
              </w:rPr>
            </w:pPr>
            <w:r w:rsidRPr="00017989">
              <w:rPr>
                <w:b/>
                <w:bCs w:val="0"/>
                <w:i/>
                <w:iCs/>
                <w:strike/>
                <w:color w:val="000000" w:themeColor="text1"/>
              </w:rPr>
              <w:t>ČJS</w:t>
            </w:r>
            <w:r w:rsidRPr="00017989">
              <w:rPr>
                <w:b/>
                <w:i/>
                <w:iCs/>
                <w:strike/>
                <w:color w:val="000000" w:themeColor="text1"/>
              </w:rPr>
              <w:t>-5-5-08</w:t>
            </w:r>
            <w:r w:rsidRPr="00017989">
              <w:rPr>
                <w:b/>
                <w:i/>
                <w:iCs/>
                <w:strike/>
                <w:color w:val="000000" w:themeColor="text1"/>
              </w:rPr>
              <w:tab/>
            </w:r>
            <w:r w:rsidRPr="00017989">
              <w:rPr>
                <w:b/>
                <w:bCs w:val="0"/>
                <w:i/>
                <w:iCs/>
                <w:strike/>
                <w:color w:val="000000" w:themeColor="text1"/>
                <w:spacing w:val="-2"/>
              </w:rPr>
              <w:t>uplatňuje ohleduplné chování k druhému pohlaví a orientuje se v bezpečných</w:t>
            </w:r>
            <w:r w:rsidRPr="00017989">
              <w:rPr>
                <w:b/>
                <w:bCs w:val="0"/>
                <w:i/>
                <w:iCs/>
                <w:strike/>
                <w:color w:val="000000" w:themeColor="text1"/>
              </w:rPr>
              <w:t xml:space="preserve"> způsobech sexuálního chování mezi chlapci a děvčaty v daném věku</w:t>
            </w:r>
          </w:p>
          <w:p w14:paraId="61621C94" w14:textId="77777777" w:rsidR="00017989" w:rsidRPr="00017989" w:rsidRDefault="00017989" w:rsidP="005F1518">
            <w:pPr>
              <w:pStyle w:val="Podnadpis1"/>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0BEF56D3" w14:textId="77777777" w:rsidR="00017989" w:rsidRPr="00017989" w:rsidRDefault="00017989" w:rsidP="005F1518">
            <w:pPr>
              <w:pStyle w:val="OVp"/>
              <w:rPr>
                <w:bCs w:val="0"/>
                <w:color w:val="000000" w:themeColor="text1"/>
              </w:rPr>
            </w:pPr>
            <w:r w:rsidRPr="00017989">
              <w:rPr>
                <w:bCs w:val="0"/>
                <w:color w:val="000000" w:themeColor="text1"/>
              </w:rPr>
              <w:t>žák</w:t>
            </w:r>
          </w:p>
          <w:p w14:paraId="77E29632" w14:textId="77777777" w:rsidR="00017989" w:rsidRPr="00017989" w:rsidRDefault="00017989" w:rsidP="005F1518">
            <w:pPr>
              <w:pStyle w:val="OVp"/>
              <w:rPr>
                <w:bCs w:val="0"/>
                <w:color w:val="000000" w:themeColor="text1"/>
              </w:rPr>
            </w:pPr>
            <w:r w:rsidRPr="00017989">
              <w:rPr>
                <w:bCs w:val="0"/>
                <w:color w:val="000000" w:themeColor="text1"/>
              </w:rPr>
              <w:t>ČJS-5-5-01p</w:t>
            </w:r>
            <w:r w:rsidRPr="00017989">
              <w:rPr>
                <w:bCs w:val="0"/>
                <w:color w:val="000000" w:themeColor="text1"/>
              </w:rPr>
              <w:tab/>
              <w:t>uplatňuje základní znalosti, dovednosti a návyky související s preventivní ochranou zdraví a zdravého životního stylu</w:t>
            </w:r>
          </w:p>
          <w:p w14:paraId="4AA8E92F" w14:textId="77777777" w:rsidR="00017989" w:rsidRPr="00017989" w:rsidRDefault="00017989" w:rsidP="005F1518">
            <w:pPr>
              <w:pStyle w:val="OVp"/>
              <w:rPr>
                <w:bCs w:val="0"/>
                <w:color w:val="000000" w:themeColor="text1"/>
              </w:rPr>
            </w:pPr>
            <w:r w:rsidRPr="00017989">
              <w:rPr>
                <w:bCs w:val="0"/>
                <w:color w:val="000000" w:themeColor="text1"/>
              </w:rPr>
              <w:t>ČJS-5-5-02p</w:t>
            </w:r>
            <w:r w:rsidRPr="00017989">
              <w:rPr>
                <w:bCs w:val="0"/>
                <w:color w:val="000000" w:themeColor="text1"/>
              </w:rPr>
              <w:tab/>
              <w:t>rozlišuje jednotlivé etapy lidského života</w:t>
            </w:r>
          </w:p>
          <w:p w14:paraId="4D069501" w14:textId="77777777" w:rsidR="00017989" w:rsidRPr="00017989" w:rsidRDefault="00017989" w:rsidP="005F1518">
            <w:pPr>
              <w:pStyle w:val="OVp"/>
              <w:rPr>
                <w:bCs w:val="0"/>
                <w:color w:val="000000" w:themeColor="text1"/>
              </w:rPr>
            </w:pPr>
            <w:r w:rsidRPr="00017989">
              <w:rPr>
                <w:bCs w:val="0"/>
                <w:color w:val="000000" w:themeColor="text1"/>
              </w:rPr>
              <w:t>ČJS-5-5-04p</w:t>
            </w:r>
            <w:r w:rsidRPr="00017989">
              <w:rPr>
                <w:bCs w:val="0"/>
                <w:color w:val="000000" w:themeColor="text1"/>
              </w:rPr>
              <w:tab/>
              <w:t xml:space="preserve">uplatňuje účelné způsoby chování v situacích ohrožujících zdraví a v modelových situacích simulujících mimořádné události </w:t>
            </w:r>
          </w:p>
          <w:p w14:paraId="108F148B" w14:textId="77777777" w:rsidR="00017989" w:rsidRPr="00017989" w:rsidRDefault="00017989" w:rsidP="005F1518">
            <w:pPr>
              <w:pStyle w:val="OVp"/>
              <w:rPr>
                <w:bCs w:val="0"/>
                <w:color w:val="000000" w:themeColor="text1"/>
              </w:rPr>
            </w:pPr>
            <w:r w:rsidRPr="00017989">
              <w:rPr>
                <w:bCs w:val="0"/>
                <w:color w:val="000000" w:themeColor="text1"/>
              </w:rPr>
              <w:t>ČJS-5-5-04p</w:t>
            </w:r>
            <w:r w:rsidRPr="00017989">
              <w:rPr>
                <w:bCs w:val="0"/>
                <w:color w:val="000000" w:themeColor="text1"/>
              </w:rPr>
              <w:tab/>
              <w:t>uplatňuje základní pravidla silničního provozu pro cyklisty; správně vyhodnotí jednoduchou dopravní situaci na hřišti</w:t>
            </w:r>
          </w:p>
          <w:p w14:paraId="5C13CF6B" w14:textId="77777777" w:rsidR="00017989" w:rsidRPr="00017989" w:rsidRDefault="00017989" w:rsidP="005F1518">
            <w:pPr>
              <w:pStyle w:val="OVp"/>
              <w:rPr>
                <w:bCs w:val="0"/>
                <w:color w:val="000000" w:themeColor="text1"/>
              </w:rPr>
            </w:pPr>
            <w:r w:rsidRPr="00017989">
              <w:rPr>
                <w:bCs w:val="0"/>
                <w:color w:val="000000" w:themeColor="text1"/>
              </w:rPr>
              <w:t>ČJS-5-5-05p</w:t>
            </w:r>
            <w:r w:rsidRPr="00017989">
              <w:rPr>
                <w:bCs w:val="0"/>
                <w:color w:val="000000" w:themeColor="text1"/>
              </w:rPr>
              <w:tab/>
              <w:t>odmítá návykové látky</w:t>
            </w:r>
          </w:p>
          <w:p w14:paraId="7F091B2D" w14:textId="77777777" w:rsidR="00017989" w:rsidRPr="00017989" w:rsidRDefault="00017989" w:rsidP="005F1518">
            <w:pPr>
              <w:pStyle w:val="OVp"/>
              <w:rPr>
                <w:bCs w:val="0"/>
                <w:color w:val="000000" w:themeColor="text1"/>
              </w:rPr>
            </w:pPr>
            <w:r w:rsidRPr="00017989">
              <w:rPr>
                <w:bCs w:val="0"/>
                <w:color w:val="000000" w:themeColor="text1"/>
              </w:rPr>
              <w:t>ČJS-5-5-07p</w:t>
            </w:r>
            <w:r w:rsidRPr="00017989">
              <w:rPr>
                <w:bCs w:val="0"/>
                <w:color w:val="000000" w:themeColor="text1"/>
              </w:rPr>
              <w:tab/>
              <w:t>ošetří drobná poranění a v případě nutnosti zajistí lékařskou pomoc</w:t>
            </w:r>
          </w:p>
          <w:p w14:paraId="1B648F5A"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ČJS-5-5-08</w:t>
            </w:r>
            <w:r w:rsidR="00AD28B7">
              <w:rPr>
                <w:bCs w:val="0"/>
                <w:strike/>
                <w:color w:val="000000" w:themeColor="text1"/>
              </w:rPr>
              <w:t>p</w:t>
            </w:r>
            <w:r w:rsidRPr="00017989">
              <w:rPr>
                <w:bCs w:val="0"/>
                <w:strike/>
                <w:color w:val="000000" w:themeColor="text1"/>
              </w:rPr>
              <w:tab/>
              <w:t>uplatňuje ohleduplné chování k druhému pohlaví a orientuje se v bezpečných způsobech sexuálního chování mezi chlapci a děvčaty v daném věku</w:t>
            </w:r>
          </w:p>
        </w:tc>
      </w:tr>
    </w:tbl>
    <w:p w14:paraId="481896D4"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725F1642" w14:textId="77777777" w:rsidR="00017989" w:rsidRPr="00017989" w:rsidRDefault="00017989" w:rsidP="00017989">
      <w:pPr>
        <w:pStyle w:val="Textkapitolodrky-principy"/>
        <w:rPr>
          <w:color w:val="000000" w:themeColor="text1"/>
        </w:rPr>
      </w:pPr>
      <w:r w:rsidRPr="00017989">
        <w:rPr>
          <w:b/>
          <w:bCs/>
          <w:color w:val="000000" w:themeColor="text1"/>
        </w:rPr>
        <w:t>lidské tělo</w:t>
      </w:r>
      <w:r w:rsidRPr="00017989">
        <w:rPr>
          <w:color w:val="000000" w:themeColor="text1"/>
        </w:rPr>
        <w:t xml:space="preserve"> – stavba těla, základní funkce a projevy, životní potřeby člověka, pohlavní rozdíly mezi mužem a ženou, biologické a psychické změny v dospívání, základy lidské reprodukce, vývoj jedince</w:t>
      </w:r>
    </w:p>
    <w:p w14:paraId="44E5DA9C" w14:textId="77777777" w:rsidR="00017989" w:rsidRPr="00017989" w:rsidRDefault="00017989" w:rsidP="00017989">
      <w:pPr>
        <w:pStyle w:val="Textkapitolodrky-principy"/>
        <w:rPr>
          <w:color w:val="000000" w:themeColor="text1"/>
        </w:rPr>
      </w:pPr>
      <w:r w:rsidRPr="00017989">
        <w:rPr>
          <w:b/>
          <w:bCs/>
          <w:color w:val="000000" w:themeColor="text1"/>
        </w:rPr>
        <w:t xml:space="preserve">péče o zdraví – </w:t>
      </w:r>
      <w:r w:rsidRPr="00017989">
        <w:rPr>
          <w:bCs/>
          <w:color w:val="000000" w:themeColor="text1"/>
        </w:rPr>
        <w:t>zdravý životní styl</w:t>
      </w:r>
      <w:r w:rsidRPr="00017989">
        <w:rPr>
          <w:color w:val="000000" w:themeColor="text1"/>
        </w:rPr>
        <w:t>, denní režim, správná výživa, výběr a způsoby uchovávání potravin, vhodná skladba stravy, pitný režim; přenosné a nepřenosné nemoci, ochrana před infekcemi přenosnými krví (hepatitida, HIV/AIDS), drobné úrazy a poranění, prevence nemocí a úrazů, první pomoc při drobných poraněních, osobní, intimní a duševní hygiena</w:t>
      </w:r>
    </w:p>
    <w:p w14:paraId="41007D98" w14:textId="77777777" w:rsidR="00017989" w:rsidRPr="00017989" w:rsidRDefault="00017989" w:rsidP="00017989">
      <w:pPr>
        <w:pStyle w:val="Textkapitolodrky-principy"/>
        <w:rPr>
          <w:b/>
          <w:bCs/>
          <w:strike/>
          <w:color w:val="000000" w:themeColor="text1"/>
        </w:rPr>
      </w:pPr>
      <w:r w:rsidRPr="00017989">
        <w:rPr>
          <w:b/>
          <w:bCs/>
          <w:strike/>
          <w:color w:val="000000" w:themeColor="text1"/>
        </w:rPr>
        <w:t>partnerství, manželství, rodičovství, základy sexuální výchovy</w:t>
      </w:r>
      <w:r w:rsidRPr="00017989">
        <w:rPr>
          <w:strike/>
          <w:color w:val="000000" w:themeColor="text1"/>
        </w:rPr>
        <w:t xml:space="preserve"> – rodina, vztahy v rodině, partnerské vztahy, osobní vztahy, etická stránka vztahů, etická stránka sexuality</w:t>
      </w:r>
    </w:p>
    <w:p w14:paraId="4ADF11C6" w14:textId="77777777" w:rsidR="00017989" w:rsidRPr="00017989" w:rsidRDefault="00017989" w:rsidP="00017989">
      <w:pPr>
        <w:pStyle w:val="Textkapitolodrky-principy"/>
        <w:rPr>
          <w:color w:val="000000" w:themeColor="text1"/>
        </w:rPr>
      </w:pPr>
      <w:r w:rsidRPr="00017989">
        <w:rPr>
          <w:b/>
          <w:bCs/>
          <w:color w:val="000000" w:themeColor="text1"/>
        </w:rPr>
        <w:t>návykové látky, závislosti a zdraví</w:t>
      </w:r>
      <w:r w:rsidRPr="00017989">
        <w:rPr>
          <w:color w:val="000000" w:themeColor="text1"/>
        </w:rPr>
        <w:t xml:space="preserve"> – návykové látky, hrací automaty a počítače, závislost, odmítání návykových látek, nebezpečí komunikace prostřednictvím elektronických médií</w:t>
      </w:r>
    </w:p>
    <w:p w14:paraId="6AB9C5CC" w14:textId="77777777" w:rsidR="00017989" w:rsidRPr="00017989" w:rsidRDefault="00017989" w:rsidP="00017989">
      <w:pPr>
        <w:pStyle w:val="Textkapitolodrky-principy"/>
        <w:rPr>
          <w:color w:val="000000" w:themeColor="text1"/>
        </w:rPr>
      </w:pPr>
      <w:r w:rsidRPr="00017989">
        <w:rPr>
          <w:b/>
          <w:bCs/>
          <w:color w:val="000000" w:themeColor="text1"/>
        </w:rPr>
        <w:t xml:space="preserve">osobní bezpečí, krizové situace </w:t>
      </w:r>
      <w:r w:rsidRPr="00017989">
        <w:rPr>
          <w:color w:val="000000" w:themeColor="text1"/>
        </w:rPr>
        <w:t xml:space="preserve">– </w:t>
      </w:r>
      <w:r w:rsidRPr="00017989">
        <w:rPr>
          <w:bCs/>
          <w:color w:val="000000" w:themeColor="text1"/>
        </w:rPr>
        <w:t xml:space="preserve">vhodná a nevhodná místa pro hru, </w:t>
      </w:r>
      <w:r w:rsidRPr="00017989">
        <w:rPr>
          <w:color w:val="000000" w:themeColor="text1"/>
        </w:rPr>
        <w:t>bezpečné chování v rizikovém prostředí, označování nebezpečných látek; bezpečné chování v silničním provozu, dopravní značky; předcházení rizikovým situacím v dopravě a v dopravních prostředcích (bezpečnostní prvky), šikana, týrání, sexuální a jiné zneužívání, brutalita a jiné formy násilí v médiích</w:t>
      </w:r>
    </w:p>
    <w:p w14:paraId="73E62063" w14:textId="77777777" w:rsidR="00017989" w:rsidRPr="00017989" w:rsidRDefault="00017989" w:rsidP="00017989">
      <w:pPr>
        <w:pStyle w:val="Textkapitolodrky-principy"/>
        <w:rPr>
          <w:color w:val="000000" w:themeColor="text1"/>
        </w:rPr>
      </w:pPr>
      <w:r w:rsidRPr="00017989">
        <w:rPr>
          <w:b/>
          <w:bCs/>
          <w:color w:val="000000" w:themeColor="text1"/>
        </w:rPr>
        <w:t xml:space="preserve">přivolání pomoci v případě ohrožení fyzického a duševního zdraví </w:t>
      </w:r>
      <w:r w:rsidRPr="00017989">
        <w:rPr>
          <w:bCs/>
          <w:color w:val="000000" w:themeColor="text1"/>
        </w:rPr>
        <w:t xml:space="preserve">– </w:t>
      </w:r>
      <w:r w:rsidRPr="00017989">
        <w:rPr>
          <w:color w:val="000000" w:themeColor="text1"/>
        </w:rPr>
        <w:t xml:space="preserve">služby odborné pomoci, </w:t>
      </w:r>
      <w:r w:rsidRPr="00017989">
        <w:rPr>
          <w:bCs/>
          <w:color w:val="000000" w:themeColor="text1"/>
        </w:rPr>
        <w:t>čísla tísňového volání, správný způsob volání na tísňovou linku</w:t>
      </w:r>
    </w:p>
    <w:p w14:paraId="5E756AC7" w14:textId="77777777" w:rsidR="00017989" w:rsidRPr="00017989" w:rsidRDefault="00017989" w:rsidP="00017989">
      <w:pPr>
        <w:pStyle w:val="Textkapitolodrky-principy"/>
        <w:rPr>
          <w:color w:val="000000" w:themeColor="text1"/>
        </w:rPr>
      </w:pPr>
      <w:r w:rsidRPr="00017989">
        <w:rPr>
          <w:b/>
          <w:bCs/>
          <w:color w:val="000000" w:themeColor="text1"/>
        </w:rPr>
        <w:t xml:space="preserve">mimořádné události a rizika ohrožení s nimi spojená </w:t>
      </w:r>
      <w:r w:rsidRPr="00017989">
        <w:rPr>
          <w:color w:val="000000" w:themeColor="text1"/>
        </w:rPr>
        <w:t>– postup v případě ohrožení (varovný signál, evakuace, zkouška sirén);</w:t>
      </w:r>
      <w:r w:rsidRPr="00017989">
        <w:rPr>
          <w:bCs/>
          <w:color w:val="000000" w:themeColor="text1"/>
        </w:rPr>
        <w:t xml:space="preserve"> požáry (</w:t>
      </w:r>
      <w:r w:rsidRPr="00017989">
        <w:rPr>
          <w:color w:val="000000" w:themeColor="text1"/>
        </w:rPr>
        <w:t>příčiny a prevence vzniku požárů, ochrana a evakuace při požáru); integrovaný záchranný systém</w:t>
      </w:r>
    </w:p>
    <w:p w14:paraId="598E3506" w14:textId="77777777" w:rsidR="00017989" w:rsidRPr="00017989" w:rsidRDefault="00017989" w:rsidP="00017989">
      <w:pPr>
        <w:rPr>
          <w:rFonts w:ascii="Times New Roman" w:hAnsi="Times New Roman" w:cs="Times New Roman"/>
          <w:b/>
          <w:bCs/>
          <w:color w:val="000000" w:themeColor="text1"/>
          <w:sz w:val="32"/>
          <w:szCs w:val="32"/>
        </w:rPr>
      </w:pPr>
      <w:bookmarkStart w:id="91" w:name="_Toc174264756"/>
      <w:bookmarkStart w:id="92" w:name="_Toc342571713"/>
      <w:r w:rsidRPr="00017989">
        <w:rPr>
          <w:rFonts w:ascii="Times New Roman" w:hAnsi="Times New Roman" w:cs="Times New Roman"/>
          <w:color w:val="000000" w:themeColor="text1"/>
        </w:rPr>
        <w:br w:type="page"/>
      </w:r>
    </w:p>
    <w:p w14:paraId="3F951420" w14:textId="77777777" w:rsidR="00017989" w:rsidRPr="00017989" w:rsidRDefault="00017989" w:rsidP="00017989">
      <w:pPr>
        <w:pStyle w:val="Nadpis3-Oblasti"/>
      </w:pPr>
      <w:bookmarkStart w:id="93" w:name="_Toc53649362"/>
      <w:r w:rsidRPr="00017989">
        <w:lastRenderedPageBreak/>
        <w:t>ČLOVĚK A SPOLEČNOST</w:t>
      </w:r>
      <w:bookmarkEnd w:id="91"/>
      <w:bookmarkEnd w:id="92"/>
      <w:bookmarkEnd w:id="93"/>
    </w:p>
    <w:p w14:paraId="5531ED82" w14:textId="77777777" w:rsidR="00017989" w:rsidRPr="00017989" w:rsidRDefault="00017989" w:rsidP="00017989">
      <w:pPr>
        <w:pStyle w:val="Podnadpis1"/>
        <w:rPr>
          <w:rStyle w:val="TextodatsvecRVPZV11bZarovnatdoblokuPrvndek1cmPed6bChar"/>
          <w:color w:val="000000" w:themeColor="text1"/>
          <w:szCs w:val="22"/>
        </w:rPr>
      </w:pPr>
      <w:bookmarkStart w:id="94" w:name="_Toc174264757"/>
      <w:bookmarkStart w:id="95" w:name="_Toc342571714"/>
      <w:r w:rsidRPr="00017989">
        <w:rPr>
          <w:color w:val="000000" w:themeColor="text1"/>
        </w:rPr>
        <w:t>Charakteristika vzdělávací oblasti</w:t>
      </w:r>
    </w:p>
    <w:p w14:paraId="777184EA" w14:textId="77777777" w:rsidR="00017989" w:rsidRPr="00017989" w:rsidRDefault="00017989" w:rsidP="00017989">
      <w:pPr>
        <w:pStyle w:val="Textkapitol"/>
        <w:rPr>
          <w:color w:val="000000" w:themeColor="text1"/>
        </w:rPr>
      </w:pPr>
      <w:r w:rsidRPr="00017989">
        <w:rPr>
          <w:color w:val="000000" w:themeColor="text1"/>
        </w:rPr>
        <w:t xml:space="preserve">Vzdělávací oblast </w:t>
      </w:r>
      <w:r w:rsidRPr="00017989">
        <w:rPr>
          <w:b/>
          <w:bCs/>
          <w:color w:val="000000" w:themeColor="text1"/>
        </w:rPr>
        <w:t>Člověk a společnost</w:t>
      </w:r>
      <w:r w:rsidRPr="00017989">
        <w:rPr>
          <w:color w:val="000000" w:themeColor="text1"/>
        </w:rPr>
        <w:t xml:space="preserve"> v základním vzdělávání vybavuje žáka znalostmi a dovednostmi potřebnými pro jeho aktivní zapojení do života demokratické společnosti. Vzdělávání směřuje k tomu, aby žáci poznali dějinné, sociální a kulturně historické aspekty života lidí v jejich rozmanitosti, proměnlivosti a ve vzájemných souvislostech. Seznamuje žáky s vývojem společnosti a s důležitými společenskými jevy a procesy, které se promítají do každodenního života a mají vliv na utváření společenského klimatu. Zaměřuje se na utváření pozitivních občanských postojů, rozvíjí vědomí přináležitosti k evropskému civilizačnímu a kulturnímu okruhu a podporuje přijetí hodnot, na nichž je budována současná demokratická Evropa, včetně kolektivní obrany. Důležitou součástí vzdělávání v dané vzdělávací oblasti je prevence rasistických, xenofobních a extremistických postojů, výchova k toleranci a respektování lidských práv, k rovnosti mužů a žen a výchova k úctě k přírodnímu a kulturnímu prostředí i k ochraně uměleckých a kulturních hodnot. Tato vzdělávací oblast přispívá také k rozvoji finanční gramotnosti a k osvojení pravidel chování při běžných i rizikových situacích a při mimořádných událostech.</w:t>
      </w:r>
    </w:p>
    <w:p w14:paraId="59050C67" w14:textId="77777777" w:rsidR="00017989" w:rsidRPr="00017989" w:rsidRDefault="00017989" w:rsidP="00017989">
      <w:pPr>
        <w:pStyle w:val="Textkapitol"/>
        <w:rPr>
          <w:color w:val="000000" w:themeColor="text1"/>
        </w:rPr>
      </w:pPr>
      <w:r w:rsidRPr="00017989">
        <w:rPr>
          <w:color w:val="000000" w:themeColor="text1"/>
        </w:rPr>
        <w:t>Ve vzdělávací oblasti Člověk a společnost se u žáků formují dovednosti a postoje důležité pro aktivní využívání poznatků o společnosti a mezilidských vztazích v občanském životě. Žáci se učí rozpoznávat a formulovat společenské problémy v minulosti i současnosti, zjišťovat a zpracovávat informace nutné pro jejich řešení, nacházet řešení a vyvozovat závěry, reflektovat je a aplikovat v reálných životních situacích.</w:t>
      </w:r>
    </w:p>
    <w:p w14:paraId="31B9ADF3" w14:textId="77777777" w:rsidR="00017989" w:rsidRPr="00017989" w:rsidRDefault="00017989" w:rsidP="00017989">
      <w:pPr>
        <w:pStyle w:val="Textkapitol"/>
        <w:rPr>
          <w:color w:val="000000" w:themeColor="text1"/>
        </w:rPr>
      </w:pPr>
      <w:r w:rsidRPr="00017989">
        <w:rPr>
          <w:color w:val="000000" w:themeColor="text1"/>
        </w:rPr>
        <w:t xml:space="preserve">Vzdělávací oblast Člověk a společnost zahrnuje vzdělávací obory </w:t>
      </w:r>
      <w:r w:rsidRPr="00017989">
        <w:rPr>
          <w:b/>
          <w:bCs/>
          <w:color w:val="000000" w:themeColor="text1"/>
        </w:rPr>
        <w:t xml:space="preserve">Dějepis </w:t>
      </w:r>
      <w:r w:rsidRPr="00017989">
        <w:rPr>
          <w:bCs/>
          <w:color w:val="000000" w:themeColor="text1"/>
        </w:rPr>
        <w:t xml:space="preserve">a </w:t>
      </w:r>
      <w:r w:rsidRPr="00017989">
        <w:rPr>
          <w:b/>
          <w:bCs/>
          <w:color w:val="000000" w:themeColor="text1"/>
        </w:rPr>
        <w:t>Výchova k občanství</w:t>
      </w:r>
      <w:r w:rsidRPr="00017989">
        <w:rPr>
          <w:color w:val="000000" w:themeColor="text1"/>
        </w:rPr>
        <w:t xml:space="preserve">. Ve svém vzdělávacím obsahu navazuje přímo na vzdělávací oblast Člověk a jeho svět. Přesahy dané vzdělávací oblasti se promítají i do jiných vzdělávacích oblastí a do celého života školy a mají přímou vazbu zejména na společenskovědní část vzdělávacího oboru </w:t>
      </w:r>
      <w:r w:rsidRPr="00017989">
        <w:rPr>
          <w:i/>
          <w:iCs/>
          <w:color w:val="000000" w:themeColor="text1"/>
        </w:rPr>
        <w:t>Zeměpis</w:t>
      </w:r>
      <w:r w:rsidRPr="00017989">
        <w:rPr>
          <w:color w:val="000000" w:themeColor="text1"/>
        </w:rPr>
        <w:t>, který je v zájmu zachování jeho celistvosti umístěn ve vzdělávací oblasti Člověk a příroda.</w:t>
      </w:r>
    </w:p>
    <w:p w14:paraId="3B5317A6" w14:textId="77777777" w:rsidR="00017989" w:rsidRPr="00017989" w:rsidRDefault="00017989" w:rsidP="00017989">
      <w:pPr>
        <w:pStyle w:val="Textkapitol"/>
        <w:rPr>
          <w:color w:val="000000" w:themeColor="text1"/>
        </w:rPr>
      </w:pPr>
      <w:r w:rsidRPr="00017989">
        <w:rPr>
          <w:color w:val="000000" w:themeColor="text1"/>
        </w:rPr>
        <w:t xml:space="preserve">Vzdělávací obor </w:t>
      </w:r>
      <w:r w:rsidRPr="00017989">
        <w:rPr>
          <w:b/>
          <w:bCs/>
          <w:color w:val="000000" w:themeColor="text1"/>
        </w:rPr>
        <w:t>Dějepis</w:t>
      </w:r>
      <w:r w:rsidRPr="00017989">
        <w:rPr>
          <w:color w:val="000000" w:themeColor="text1"/>
        </w:rPr>
        <w:t xml:space="preserve"> přináší základní poznatky o konání člověka v minulosti. Jeho hlavním posláním je kultivace historického vědomí jedince a uchování kontinuity historické paměti, především ve smyslu předávání historické zkušenosti. Důležité je zejména poznávání dějů, skutků a jevů, které zásadním způsobem ovlivnily vývoj společnosti a promítly se do obrazu naší současnosti. Důraz je kladen především na dějiny 19. a 20. století, kde leží kořeny většiny současných společenských jevů. Významně se uplatňuje zřetel k základním hodnotám evropské civilizace. Podstatné je rozvíjet takové časové a prostorové představy i empatie, které umožňují žákům lépe proniknout k pochopení historických jevů a dějů. Žáci jsou vedeni k poznání, že historie není jen uzavřenou minulostí ani shlukem faktů a definitivních závěrů, ale je kladením otázek, jimiž se současnost prostřednictvím minulosti ptá po svém vlastním charakteru a své možné budoucnosti. Obecné historické problémy jsou konkretizovány prostřednictvím zařazování dějin regionu i dějin místních.</w:t>
      </w:r>
    </w:p>
    <w:p w14:paraId="7DBF0302" w14:textId="77777777" w:rsidR="00017989" w:rsidRPr="00017989" w:rsidRDefault="00017989" w:rsidP="00017989">
      <w:pPr>
        <w:pStyle w:val="Textkapitol"/>
        <w:rPr>
          <w:color w:val="000000" w:themeColor="text1"/>
        </w:rPr>
      </w:pPr>
      <w:r w:rsidRPr="00017989">
        <w:rPr>
          <w:color w:val="000000" w:themeColor="text1"/>
        </w:rPr>
        <w:t xml:space="preserve">Vzdělávací obor </w:t>
      </w:r>
      <w:r w:rsidRPr="00017989">
        <w:rPr>
          <w:b/>
          <w:bCs/>
          <w:color w:val="000000" w:themeColor="text1"/>
        </w:rPr>
        <w:t>Výchova k občanství</w:t>
      </w:r>
      <w:r w:rsidRPr="00017989">
        <w:rPr>
          <w:color w:val="000000" w:themeColor="text1"/>
        </w:rPr>
        <w:t xml:space="preserve"> se zaměřuje na vytváření kvalit, které souvisejí s orientací žáků v sociální realitě a s jejich začleňováním do různých společenských vztahů a vazeb. Otevírá cestu k realistickému sebepoznání a poznávání osobnosti druhých lidí a k pochopení vlastního jednání i jednání druhých lidí v kontextu různých životních situací. Seznamuje žáky se vztahy v rodině a širších společenstvích, s hospodářským životem a rozvíjí jejich orientaci ve světě financí. Přibližuje žákům úkoly důležitých politických institucí a orgánů, včetně činností armády, a ukazuje možné způsoby zapojení jednotlivců do občanského života. Učí žáky respektovat a uplatňovat mravní principy a pravidla společenského soužití a přebírat odpovědnost za vlastní názory, chování a jednání i jejich důsledky. Rozvíjí občanské a právní vědomí žáků, posiluje smysl jednotlivců pro osobní i občanskou odpovědnost a motivuje žáky k aktivní účasti na životě demokratické společnosti.</w:t>
      </w:r>
    </w:p>
    <w:p w14:paraId="23E35D6A" w14:textId="77777777" w:rsidR="00017989" w:rsidRPr="00017989" w:rsidRDefault="00017989" w:rsidP="00017989">
      <w:pPr>
        <w:pStyle w:val="Podnadpis1"/>
        <w:rPr>
          <w:color w:val="000000" w:themeColor="text1"/>
        </w:rPr>
      </w:pPr>
    </w:p>
    <w:p w14:paraId="64835E62" w14:textId="77777777" w:rsidR="00017989" w:rsidRPr="00017989" w:rsidRDefault="00017989" w:rsidP="00017989">
      <w:pPr>
        <w:pStyle w:val="Podnadpis1"/>
        <w:rPr>
          <w:color w:val="000000" w:themeColor="text1"/>
        </w:rPr>
      </w:pPr>
    </w:p>
    <w:p w14:paraId="1EC8BC41" w14:textId="77777777" w:rsidR="00017989" w:rsidRPr="00017989" w:rsidRDefault="00017989" w:rsidP="00017989">
      <w:pPr>
        <w:pStyle w:val="Podnadpis1"/>
        <w:rPr>
          <w:color w:val="000000" w:themeColor="text1"/>
        </w:rPr>
      </w:pPr>
    </w:p>
    <w:p w14:paraId="15EADD9C" w14:textId="77777777" w:rsidR="00017989" w:rsidRPr="00017989" w:rsidRDefault="00017989" w:rsidP="00017989">
      <w:pPr>
        <w:pStyle w:val="Podnadpis1"/>
        <w:rPr>
          <w:color w:val="000000" w:themeColor="text1"/>
        </w:rPr>
      </w:pPr>
      <w:r w:rsidRPr="00017989">
        <w:rPr>
          <w:color w:val="000000" w:themeColor="text1"/>
        </w:rPr>
        <w:lastRenderedPageBreak/>
        <w:t>Cílové zaměření vzdělávací oblasti</w:t>
      </w:r>
    </w:p>
    <w:p w14:paraId="6E4474E6"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5345837B" w14:textId="77777777" w:rsidR="00017989" w:rsidRPr="00017989" w:rsidRDefault="00017989" w:rsidP="00017989">
      <w:pPr>
        <w:pStyle w:val="Textkapitolodrky-principy"/>
        <w:rPr>
          <w:color w:val="000000" w:themeColor="text1"/>
        </w:rPr>
      </w:pPr>
      <w:r w:rsidRPr="00017989">
        <w:rPr>
          <w:color w:val="000000" w:themeColor="text1"/>
        </w:rPr>
        <w:t>rozvíjení zájmu o současnost a minulost vlastního národa i jiných kulturních společenství, utváření a upevňování vědomí přináležitosti k evropské kultuře</w:t>
      </w:r>
    </w:p>
    <w:p w14:paraId="2CD1DD20" w14:textId="77777777" w:rsidR="00017989" w:rsidRPr="00017989" w:rsidRDefault="00017989" w:rsidP="00017989">
      <w:pPr>
        <w:pStyle w:val="Textkapitolodrky-principy"/>
        <w:rPr>
          <w:color w:val="000000" w:themeColor="text1"/>
        </w:rPr>
      </w:pPr>
      <w:r w:rsidRPr="00017989">
        <w:rPr>
          <w:color w:val="000000" w:themeColor="text1"/>
        </w:rPr>
        <w:t>odhalování kořenů společenských jevů, dějů a změn, promýšlení jejich souvislostí a vzájemné podmíněnosti v reálném a historickém čase</w:t>
      </w:r>
    </w:p>
    <w:p w14:paraId="0A1CED7E" w14:textId="77777777" w:rsidR="00017989" w:rsidRPr="00017989" w:rsidRDefault="00017989" w:rsidP="00017989">
      <w:pPr>
        <w:pStyle w:val="Textkapitolodrky-principy"/>
        <w:rPr>
          <w:color w:val="000000" w:themeColor="text1"/>
        </w:rPr>
      </w:pPr>
      <w:r w:rsidRPr="00017989">
        <w:rPr>
          <w:color w:val="000000" w:themeColor="text1"/>
        </w:rPr>
        <w:t>hledání paralel mezi minulými a současnými událostmi a jejich porovnávání s obdobnými či odlišnými jevy a procesy v evropském a celosvětovém měřítku</w:t>
      </w:r>
    </w:p>
    <w:p w14:paraId="12CFBE96" w14:textId="77777777" w:rsidR="00017989" w:rsidRPr="00017989" w:rsidRDefault="00017989" w:rsidP="00017989">
      <w:pPr>
        <w:pStyle w:val="Textkapitolodrky-principy"/>
        <w:rPr>
          <w:color w:val="000000" w:themeColor="text1"/>
        </w:rPr>
      </w:pPr>
      <w:r w:rsidRPr="00017989">
        <w:rPr>
          <w:color w:val="000000" w:themeColor="text1"/>
        </w:rPr>
        <w:t>utváření pozitivního hodnotového systému opřeného o historickou zkušenost</w:t>
      </w:r>
    </w:p>
    <w:p w14:paraId="46CF42BB" w14:textId="77777777" w:rsidR="00017989" w:rsidRPr="00017989" w:rsidRDefault="00017989" w:rsidP="00017989">
      <w:pPr>
        <w:pStyle w:val="Textkapitolodrky-principy"/>
        <w:rPr>
          <w:color w:val="000000" w:themeColor="text1"/>
        </w:rPr>
      </w:pPr>
      <w:r w:rsidRPr="00017989">
        <w:rPr>
          <w:color w:val="000000" w:themeColor="text1"/>
        </w:rPr>
        <w:t>rozlišování mýtů a skutečnosti, rozpoznávání projevů a příčin subjektivního výběru a hodnocení faktů i ke snaze o objektivní posouzení společenských jevů současnosti i minulosti</w:t>
      </w:r>
    </w:p>
    <w:p w14:paraId="183FC94B" w14:textId="77777777" w:rsidR="00017989" w:rsidRPr="00017989" w:rsidRDefault="00017989" w:rsidP="00017989">
      <w:pPr>
        <w:pStyle w:val="Textkapitolodrky-principy"/>
        <w:rPr>
          <w:color w:val="000000" w:themeColor="text1"/>
        </w:rPr>
      </w:pPr>
      <w:r w:rsidRPr="00017989">
        <w:rPr>
          <w:color w:val="000000" w:themeColor="text1"/>
        </w:rPr>
        <w:t xml:space="preserve">vytváření schopnosti využívat jako zdroj informací různorodé verbální i neverbální texty společenského a společenskovědního charakteru </w:t>
      </w:r>
    </w:p>
    <w:p w14:paraId="6219EF0D" w14:textId="77777777" w:rsidR="00017989" w:rsidRPr="00017989" w:rsidRDefault="00017989" w:rsidP="00017989">
      <w:pPr>
        <w:pStyle w:val="Textkapitolodrky-principy"/>
        <w:rPr>
          <w:color w:val="000000" w:themeColor="text1"/>
        </w:rPr>
      </w:pPr>
      <w:r w:rsidRPr="00017989">
        <w:rPr>
          <w:color w:val="000000" w:themeColor="text1"/>
        </w:rPr>
        <w:t>rozvíjení orientace v mnohotvárnosti historických, sociokulturních, etických, politických, právních a ekonomických faktů tvořících rámec každodenního života; k poznávání a posuzování každodenních situací a událostí ve vzájemných vazbách a širších souvislostech včetně souvislostí mezinárodních a globálních</w:t>
      </w:r>
    </w:p>
    <w:p w14:paraId="17F4B764" w14:textId="77777777" w:rsidR="00017989" w:rsidRPr="00017989" w:rsidRDefault="00017989" w:rsidP="00017989">
      <w:pPr>
        <w:pStyle w:val="Textkapitolodrky-principy"/>
        <w:rPr>
          <w:color w:val="000000" w:themeColor="text1"/>
        </w:rPr>
      </w:pPr>
      <w:r w:rsidRPr="00017989">
        <w:rPr>
          <w:color w:val="000000" w:themeColor="text1"/>
        </w:rPr>
        <w:t>úctě k vlastnímu národu i k jiným národům a etnikům; k rozvíjení respektu ke kulturním či jiným odlišnostem (zvláštnostem) lidí, skupin i různých společenství</w:t>
      </w:r>
    </w:p>
    <w:p w14:paraId="222C3FDC" w14:textId="77777777" w:rsidR="00017989" w:rsidRPr="00017989" w:rsidRDefault="00017989" w:rsidP="00017989">
      <w:pPr>
        <w:pStyle w:val="Textkapitolodrky-principy"/>
        <w:rPr>
          <w:color w:val="000000" w:themeColor="text1"/>
        </w:rPr>
      </w:pPr>
      <w:r w:rsidRPr="00017989">
        <w:rPr>
          <w:color w:val="000000" w:themeColor="text1"/>
        </w:rPr>
        <w:t>uplatňování aktivního přístupu k ochraně zdraví, života, majetku při běžných, rizikových i mimořádných událostech i poznávání otázek obrany státu</w:t>
      </w:r>
    </w:p>
    <w:p w14:paraId="169AAE2C" w14:textId="77777777" w:rsidR="00017989" w:rsidRPr="00017989" w:rsidRDefault="00017989" w:rsidP="00017989">
      <w:pPr>
        <w:pStyle w:val="Textkapitolodrky-principy"/>
        <w:rPr>
          <w:color w:val="000000" w:themeColor="text1"/>
        </w:rPr>
      </w:pPr>
      <w:r w:rsidRPr="00017989">
        <w:rPr>
          <w:color w:val="000000" w:themeColor="text1"/>
        </w:rPr>
        <w:t>získávání orientace v aktuálním dění v ČR, EU</w:t>
      </w:r>
      <w:r w:rsidRPr="00017989">
        <w:rPr>
          <w:strike/>
          <w:color w:val="000000" w:themeColor="text1"/>
        </w:rPr>
        <w:t>, NATO</w:t>
      </w:r>
      <w:r w:rsidRPr="00017989">
        <w:rPr>
          <w:color w:val="000000" w:themeColor="text1"/>
        </w:rPr>
        <w:t xml:space="preserve"> a ve světě, k rozvíjení zájmu o veřejné záležitosti </w:t>
      </w:r>
    </w:p>
    <w:p w14:paraId="471879E4" w14:textId="77777777" w:rsidR="00017989" w:rsidRPr="00017989" w:rsidRDefault="00017989" w:rsidP="00017989">
      <w:pPr>
        <w:pStyle w:val="Textkapitolodrky-principy"/>
        <w:rPr>
          <w:color w:val="000000" w:themeColor="text1"/>
        </w:rPr>
      </w:pPr>
      <w:r w:rsidRPr="00017989">
        <w:rPr>
          <w:color w:val="000000" w:themeColor="text1"/>
        </w:rPr>
        <w:t>utváření vědomí vlastní identity a identity druhých lidí, k rozvíjení realistického sebepoznávání a sebehodnocení, k akceptování vlastní osobnosti i osobnosti druhých lidí</w:t>
      </w:r>
    </w:p>
    <w:p w14:paraId="11090A9B" w14:textId="77777777" w:rsidR="00017989" w:rsidRPr="00017989" w:rsidRDefault="00017989" w:rsidP="00017989">
      <w:pPr>
        <w:pStyle w:val="Textkapitolodrky-principy"/>
        <w:rPr>
          <w:color w:val="000000" w:themeColor="text1"/>
        </w:rPr>
      </w:pPr>
      <w:r w:rsidRPr="00017989">
        <w:rPr>
          <w:color w:val="000000" w:themeColor="text1"/>
        </w:rPr>
        <w:t>orientaci v problematice peněz a cen a k odpovědnému spravování osobního (rodinného) rozpočtu s ohledem na měnící se životní situaci</w:t>
      </w:r>
    </w:p>
    <w:p w14:paraId="22E88991" w14:textId="77777777" w:rsidR="00017989" w:rsidRPr="00017989" w:rsidRDefault="00017989" w:rsidP="00017989">
      <w:pPr>
        <w:pStyle w:val="Textkapitolodrky-principy"/>
        <w:rPr>
          <w:color w:val="000000" w:themeColor="text1"/>
        </w:rPr>
      </w:pPr>
      <w:r w:rsidRPr="00017989">
        <w:rPr>
          <w:color w:val="000000" w:themeColor="text1"/>
        </w:rPr>
        <w:t xml:space="preserve">utváření pozitivních vztahů k opačnému pohlaví v prostředí školy i mimo školu, k rozpoznávání stereotypního nahlížení na postavení muže a ženy v rodině, v zaměstnání i v politickém životě, k vnímání předsudků v nazírání na roli žen ve společnosti </w:t>
      </w:r>
    </w:p>
    <w:p w14:paraId="4DF24E6D" w14:textId="77777777" w:rsidR="00017989" w:rsidRPr="00017989" w:rsidRDefault="00017989" w:rsidP="00017989">
      <w:pPr>
        <w:pStyle w:val="Textkapitolodrky-principy"/>
        <w:rPr>
          <w:color w:val="000000" w:themeColor="text1"/>
        </w:rPr>
      </w:pPr>
      <w:r w:rsidRPr="00017989">
        <w:rPr>
          <w:color w:val="000000" w:themeColor="text1"/>
        </w:rPr>
        <w:t>rozpoznávání názorů a postojů ohrožujících lidskou důstojnost nebo odporujících základním principům demokratického soužití; ke zvyšování odolnosti vůči myšlenkové manipulaci</w:t>
      </w:r>
    </w:p>
    <w:p w14:paraId="63B781C3" w14:textId="77777777" w:rsidR="00017989" w:rsidRPr="00017989" w:rsidRDefault="00017989" w:rsidP="00017989">
      <w:pPr>
        <w:pStyle w:val="Textkapitolodrky-principy"/>
        <w:rPr>
          <w:color w:val="000000" w:themeColor="text1"/>
        </w:rPr>
      </w:pPr>
      <w:r w:rsidRPr="00017989">
        <w:rPr>
          <w:color w:val="000000" w:themeColor="text1"/>
        </w:rPr>
        <w:t>uplatňování vhodných prostředků komunikace k vyjadřování vlastních myšlenek, citů, názorů a postojů, k zaujímání a obhajování vlastních postojů a k přiměřenému obhajování svých práv</w:t>
      </w:r>
    </w:p>
    <w:p w14:paraId="11FA11B3" w14:textId="77777777" w:rsidR="00017989" w:rsidRPr="00017989" w:rsidRDefault="00017989" w:rsidP="00017989">
      <w:pPr>
        <w:pStyle w:val="Nadpis4"/>
        <w:tabs>
          <w:tab w:val="clear" w:pos="360"/>
        </w:tabs>
      </w:pPr>
      <w:bookmarkStart w:id="96" w:name="_Toc53649363"/>
      <w:r w:rsidRPr="00017989">
        <w:t>DĚJEPIS</w:t>
      </w:r>
      <w:bookmarkEnd w:id="94"/>
      <w:bookmarkEnd w:id="95"/>
      <w:bookmarkEnd w:id="96"/>
    </w:p>
    <w:p w14:paraId="4185BD2B" w14:textId="77777777" w:rsidR="00017989" w:rsidRPr="00017989" w:rsidRDefault="00017989" w:rsidP="00017989">
      <w:pPr>
        <w:pStyle w:val="Podnadpis1"/>
        <w:rPr>
          <w:color w:val="000000" w:themeColor="text1"/>
        </w:rPr>
      </w:pPr>
      <w:bookmarkStart w:id="97" w:name="_Toc174264758"/>
      <w:bookmarkStart w:id="98" w:name="_Toc342571715"/>
      <w:r w:rsidRPr="00017989">
        <w:rPr>
          <w:color w:val="000000" w:themeColor="text1"/>
        </w:rPr>
        <w:t>Vzdělávací obsah vzdělávacího oboru</w:t>
      </w:r>
    </w:p>
    <w:p w14:paraId="42B6FCDA" w14:textId="77777777" w:rsidR="00017989" w:rsidRPr="00017989" w:rsidRDefault="00017989" w:rsidP="00017989">
      <w:pPr>
        <w:pStyle w:val="Podnadpis1"/>
        <w:rPr>
          <w:color w:val="000000" w:themeColor="text1"/>
        </w:rPr>
      </w:pPr>
      <w:r w:rsidRPr="00017989">
        <w:rPr>
          <w:rStyle w:val="StylMezititulekRVPZV11bTunZarovnatdoblokuPrvndekCharChar"/>
          <w:b/>
          <w:bCs w:val="0"/>
          <w:color w:val="000000" w:themeColor="text1"/>
        </w:rPr>
        <w:t>2</w:t>
      </w:r>
      <w:r w:rsidRPr="00017989">
        <w:rPr>
          <w:color w:val="000000" w:themeColor="text1"/>
        </w:rPr>
        <w:t>. stupeň</w:t>
      </w: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204830ED"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010F160F" w14:textId="77777777" w:rsidR="00017989" w:rsidRPr="00017989" w:rsidRDefault="00017989" w:rsidP="005F1518">
            <w:pPr>
              <w:pStyle w:val="NzevTOvVO"/>
              <w:rPr>
                <w:color w:val="000000" w:themeColor="text1"/>
              </w:rPr>
            </w:pPr>
            <w:r w:rsidRPr="00017989">
              <w:rPr>
                <w:color w:val="000000" w:themeColor="text1"/>
              </w:rPr>
              <w:t xml:space="preserve">ČLOVĚK V DĚJINÁCH </w:t>
            </w:r>
          </w:p>
          <w:p w14:paraId="3ACDEF47"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0961489F" w14:textId="77777777" w:rsidR="00017989" w:rsidRPr="00017989" w:rsidRDefault="00017989" w:rsidP="005F1518">
            <w:pPr>
              <w:pStyle w:val="text-k"/>
              <w:rPr>
                <w:color w:val="000000" w:themeColor="text1"/>
              </w:rPr>
            </w:pPr>
            <w:r w:rsidRPr="00017989">
              <w:rPr>
                <w:color w:val="000000" w:themeColor="text1"/>
              </w:rPr>
              <w:t>žák</w:t>
            </w:r>
          </w:p>
          <w:p w14:paraId="742BA1D3"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-9-1-01</w:t>
            </w:r>
            <w:r w:rsidRPr="00017989">
              <w:rPr>
                <w:b/>
                <w:i/>
                <w:iCs/>
                <w:color w:val="000000" w:themeColor="text1"/>
              </w:rPr>
              <w:tab/>
            </w:r>
            <w:r w:rsidRPr="00017989">
              <w:rPr>
                <w:b/>
                <w:bCs w:val="0"/>
                <w:i/>
                <w:iCs/>
                <w:color w:val="000000" w:themeColor="text1"/>
              </w:rPr>
              <w:t>uvede konkrétní příklady důležitosti a potřebnosti dějepisných poznatků</w:t>
            </w:r>
          </w:p>
          <w:p w14:paraId="48EBFFFB"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-9-1-02</w:t>
            </w:r>
            <w:r w:rsidRPr="00017989">
              <w:rPr>
                <w:b/>
                <w:i/>
                <w:iCs/>
                <w:color w:val="000000" w:themeColor="text1"/>
              </w:rPr>
              <w:tab/>
            </w:r>
            <w:r w:rsidRPr="00017989">
              <w:rPr>
                <w:b/>
                <w:bCs w:val="0"/>
                <w:i/>
                <w:iCs/>
                <w:color w:val="000000" w:themeColor="text1"/>
              </w:rPr>
              <w:t>uvede příklady zdrojů informací o minulosti; pojmenuje instituce, kde jsou tyto zdroje shromažďovány</w:t>
            </w:r>
          </w:p>
          <w:p w14:paraId="20C8226B" w14:textId="77777777" w:rsidR="00017989" w:rsidRPr="00017989" w:rsidRDefault="00017989" w:rsidP="005F1518">
            <w:pPr>
              <w:pStyle w:val="OV"/>
              <w:spacing w:after="120"/>
              <w:rPr>
                <w:b/>
                <w:bCs w:val="0"/>
                <w:i/>
                <w:iCs/>
                <w:color w:val="000000" w:themeColor="text1"/>
              </w:rPr>
            </w:pPr>
            <w:r w:rsidRPr="00017989">
              <w:rPr>
                <w:b/>
                <w:bCs w:val="0"/>
                <w:i/>
                <w:iCs/>
                <w:color w:val="000000" w:themeColor="text1"/>
              </w:rPr>
              <w:t>D</w:t>
            </w:r>
            <w:r w:rsidRPr="00017989">
              <w:rPr>
                <w:b/>
                <w:i/>
                <w:iCs/>
                <w:color w:val="000000" w:themeColor="text1"/>
              </w:rPr>
              <w:t>-9-1-03</w:t>
            </w:r>
            <w:r w:rsidRPr="00017989">
              <w:rPr>
                <w:b/>
                <w:i/>
                <w:iCs/>
                <w:color w:val="000000" w:themeColor="text1"/>
              </w:rPr>
              <w:tab/>
            </w:r>
            <w:r w:rsidRPr="00017989">
              <w:rPr>
                <w:b/>
                <w:bCs w:val="0"/>
                <w:i/>
                <w:iCs/>
                <w:color w:val="000000" w:themeColor="text1"/>
              </w:rPr>
              <w:t>orientuje se na časové ose a v historické mapě, řadí hlavní historické epochy v chronologickém sledu</w:t>
            </w:r>
          </w:p>
          <w:p w14:paraId="38DD1B5E" w14:textId="77777777" w:rsidR="00017989" w:rsidRPr="00017989" w:rsidRDefault="00017989" w:rsidP="005F1518">
            <w:pPr>
              <w:pStyle w:val="Podnadpis1"/>
              <w:spacing w:before="240" w:after="4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156FBD58" w14:textId="77777777" w:rsidR="00017989" w:rsidRPr="00017989" w:rsidRDefault="00017989" w:rsidP="005F1518">
            <w:pPr>
              <w:pStyle w:val="text-k"/>
              <w:rPr>
                <w:color w:val="000000" w:themeColor="text1"/>
              </w:rPr>
            </w:pPr>
            <w:r w:rsidRPr="00017989">
              <w:rPr>
                <w:color w:val="000000" w:themeColor="text1"/>
              </w:rPr>
              <w:t>žák</w:t>
            </w:r>
          </w:p>
          <w:p w14:paraId="7ABF846D" w14:textId="77777777" w:rsidR="00017989" w:rsidRPr="00017989" w:rsidRDefault="00017989" w:rsidP="005F1518">
            <w:pPr>
              <w:pStyle w:val="OVp"/>
              <w:spacing w:after="120"/>
              <w:rPr>
                <w:bCs w:val="0"/>
                <w:color w:val="000000" w:themeColor="text1"/>
              </w:rPr>
            </w:pPr>
            <w:r w:rsidRPr="00017989">
              <w:rPr>
                <w:bCs w:val="0"/>
                <w:color w:val="000000" w:themeColor="text1"/>
              </w:rPr>
              <w:t>D-9-1-01p</w:t>
            </w:r>
            <w:r w:rsidRPr="00017989">
              <w:rPr>
                <w:color w:val="000000" w:themeColor="text1"/>
              </w:rPr>
              <w:tab/>
            </w:r>
            <w:r w:rsidRPr="00017989">
              <w:rPr>
                <w:bCs w:val="0"/>
                <w:color w:val="000000" w:themeColor="text1"/>
              </w:rPr>
              <w:t>chápe význam dějin jako možnost poučit se z minulosti</w:t>
            </w:r>
          </w:p>
        </w:tc>
      </w:tr>
    </w:tbl>
    <w:p w14:paraId="0C89BA29"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AB76401" w14:textId="77777777" w:rsidR="00017989" w:rsidRPr="00017989" w:rsidRDefault="00017989" w:rsidP="00017989">
      <w:pPr>
        <w:pStyle w:val="Textkapitolodrky-principy"/>
        <w:rPr>
          <w:color w:val="000000" w:themeColor="text1"/>
        </w:rPr>
      </w:pPr>
      <w:r w:rsidRPr="00017989">
        <w:rPr>
          <w:color w:val="000000" w:themeColor="text1"/>
        </w:rPr>
        <w:t xml:space="preserve">význam zkoumání dějin, získávání informací o dějinách; historické prameny </w:t>
      </w:r>
    </w:p>
    <w:p w14:paraId="08843B2E" w14:textId="77777777" w:rsidR="00017989" w:rsidRPr="00017989" w:rsidRDefault="00017989" w:rsidP="00017989">
      <w:pPr>
        <w:pStyle w:val="Textkapitolodrky-principy"/>
        <w:rPr>
          <w:color w:val="000000" w:themeColor="text1"/>
        </w:rPr>
      </w:pPr>
      <w:r w:rsidRPr="00017989">
        <w:rPr>
          <w:color w:val="000000" w:themeColor="text1"/>
        </w:rPr>
        <w:t>historický čas a prostor</w:t>
      </w:r>
    </w:p>
    <w:p w14:paraId="53DF0BC2" w14:textId="77777777" w:rsidR="00017989" w:rsidRPr="00017989" w:rsidRDefault="00017989" w:rsidP="00017989">
      <w:pPr>
        <w:pStyle w:val="Uivo"/>
        <w:numPr>
          <w:ilvl w:val="0"/>
          <w:numId w:val="0"/>
        </w:numPr>
        <w:ind w:left="567"/>
        <w:rPr>
          <w:color w:val="000000" w:themeColor="text1"/>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4707BA91"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2ED2E639" w14:textId="77777777" w:rsidR="00017989" w:rsidRPr="00017989" w:rsidRDefault="00017989" w:rsidP="005F1518">
            <w:pPr>
              <w:pStyle w:val="NzevTOvVO"/>
              <w:rPr>
                <w:color w:val="000000" w:themeColor="text1"/>
              </w:rPr>
            </w:pPr>
            <w:r w:rsidRPr="00017989">
              <w:rPr>
                <w:color w:val="000000" w:themeColor="text1"/>
              </w:rPr>
              <w:t>POČÁTKY LIDSKÉ SPOLEČNOSTI</w:t>
            </w:r>
          </w:p>
          <w:p w14:paraId="6BD6DCE4" w14:textId="77777777" w:rsidR="00017989" w:rsidRPr="00017989" w:rsidRDefault="00017989" w:rsidP="005F1518">
            <w:pPr>
              <w:pStyle w:val="PodnapisvTOVO"/>
              <w:spacing w:before="40"/>
              <w:rPr>
                <w:b/>
                <w:bCs/>
                <w:color w:val="000000" w:themeColor="text1"/>
              </w:rPr>
            </w:pPr>
            <w:r w:rsidRPr="00017989">
              <w:rPr>
                <w:b/>
                <w:bCs/>
                <w:color w:val="000000" w:themeColor="text1"/>
              </w:rPr>
              <w:t>Očekávané výstupy</w:t>
            </w:r>
          </w:p>
          <w:p w14:paraId="2CE4FBE8" w14:textId="77777777" w:rsidR="00017989" w:rsidRPr="00017989" w:rsidRDefault="00017989" w:rsidP="005F1518">
            <w:pPr>
              <w:pStyle w:val="text-k"/>
              <w:rPr>
                <w:color w:val="000000" w:themeColor="text1"/>
              </w:rPr>
            </w:pPr>
            <w:r w:rsidRPr="00017989">
              <w:rPr>
                <w:color w:val="000000" w:themeColor="text1"/>
              </w:rPr>
              <w:t>žák</w:t>
            </w:r>
          </w:p>
          <w:p w14:paraId="67A0CE78"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-9-2-01</w:t>
            </w:r>
            <w:r w:rsidRPr="00017989">
              <w:rPr>
                <w:b/>
                <w:i/>
                <w:iCs/>
                <w:color w:val="000000" w:themeColor="text1"/>
              </w:rPr>
              <w:tab/>
            </w:r>
            <w:r w:rsidRPr="00017989">
              <w:rPr>
                <w:b/>
                <w:bCs w:val="0"/>
                <w:i/>
                <w:iCs/>
                <w:color w:val="000000" w:themeColor="text1"/>
              </w:rPr>
              <w:t>charakterizuje život pravěkých sběračů a lovců, jejich materiální a duchovní kulturu</w:t>
            </w:r>
          </w:p>
          <w:p w14:paraId="1F1DAD9C"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-9-2-02</w:t>
            </w:r>
            <w:r w:rsidRPr="00017989">
              <w:rPr>
                <w:b/>
                <w:i/>
                <w:iCs/>
                <w:color w:val="000000" w:themeColor="text1"/>
              </w:rPr>
              <w:tab/>
            </w:r>
            <w:r w:rsidRPr="00017989">
              <w:rPr>
                <w:b/>
                <w:bCs w:val="0"/>
                <w:i/>
                <w:iCs/>
                <w:color w:val="000000" w:themeColor="text1"/>
              </w:rPr>
              <w:t>objasní význam zemědělství, dobytkářství a zpracování kovů pro lidskou společnost</w:t>
            </w:r>
          </w:p>
          <w:p w14:paraId="5099EF3F"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D</w:t>
            </w:r>
            <w:r w:rsidRPr="00017989">
              <w:rPr>
                <w:b/>
                <w:i/>
                <w:iCs/>
                <w:strike/>
                <w:color w:val="000000" w:themeColor="text1"/>
              </w:rPr>
              <w:t>-9-2-03</w:t>
            </w:r>
            <w:r w:rsidRPr="00017989">
              <w:rPr>
                <w:b/>
                <w:i/>
                <w:iCs/>
                <w:strike/>
                <w:color w:val="000000" w:themeColor="text1"/>
              </w:rPr>
              <w:tab/>
            </w:r>
            <w:r w:rsidRPr="00017989">
              <w:rPr>
                <w:b/>
                <w:bCs w:val="0"/>
                <w:i/>
                <w:iCs/>
                <w:strike/>
                <w:color w:val="000000" w:themeColor="text1"/>
              </w:rPr>
              <w:t>uvede příklady archeologických kultur na našem území</w:t>
            </w:r>
          </w:p>
          <w:p w14:paraId="3C7C18DB"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7FD262A5" w14:textId="77777777" w:rsidR="00017989" w:rsidRPr="00017989" w:rsidRDefault="00017989" w:rsidP="005F1518">
            <w:pPr>
              <w:pStyle w:val="text-k"/>
              <w:rPr>
                <w:color w:val="000000" w:themeColor="text1"/>
              </w:rPr>
            </w:pPr>
            <w:r w:rsidRPr="00017989">
              <w:rPr>
                <w:color w:val="000000" w:themeColor="text1"/>
              </w:rPr>
              <w:t>žák</w:t>
            </w:r>
          </w:p>
          <w:p w14:paraId="451F5305" w14:textId="77777777" w:rsidR="00017989" w:rsidRPr="00017989" w:rsidRDefault="00017989" w:rsidP="005F1518">
            <w:pPr>
              <w:pStyle w:val="OVp"/>
              <w:rPr>
                <w:bCs w:val="0"/>
                <w:color w:val="000000" w:themeColor="text1"/>
              </w:rPr>
            </w:pPr>
            <w:r w:rsidRPr="00017989">
              <w:rPr>
                <w:bCs w:val="0"/>
                <w:color w:val="000000" w:themeColor="text1"/>
              </w:rPr>
              <w:t>D-9-2-01p</w:t>
            </w:r>
            <w:r w:rsidRPr="00017989">
              <w:rPr>
                <w:bCs w:val="0"/>
                <w:color w:val="000000" w:themeColor="text1"/>
              </w:rPr>
              <w:tab/>
              <w:t>rozliší základní rozdíly ve způsobu života pravěkých a současných lidí</w:t>
            </w:r>
          </w:p>
          <w:p w14:paraId="5DC0C30D" w14:textId="77777777" w:rsidR="00017989" w:rsidRPr="00017989" w:rsidRDefault="00017989" w:rsidP="005F1518">
            <w:pPr>
              <w:pStyle w:val="OVp"/>
              <w:spacing w:after="120"/>
              <w:rPr>
                <w:bCs w:val="0"/>
                <w:color w:val="000000" w:themeColor="text1"/>
              </w:rPr>
            </w:pPr>
            <w:r w:rsidRPr="00017989">
              <w:rPr>
                <w:bCs w:val="0"/>
                <w:color w:val="000000" w:themeColor="text1"/>
              </w:rPr>
              <w:t>D-9-2-01p</w:t>
            </w:r>
            <w:r w:rsidRPr="00017989">
              <w:rPr>
                <w:bCs w:val="0"/>
                <w:color w:val="000000" w:themeColor="text1"/>
              </w:rPr>
              <w:tab/>
              <w:t>podle obrázků popíše pravěká zvířata, způsob jejich lovu, zbraně, předměty denní potřeby a kultovní předměty</w:t>
            </w:r>
          </w:p>
        </w:tc>
      </w:tr>
    </w:tbl>
    <w:p w14:paraId="0E8D1549" w14:textId="77777777" w:rsidR="00017989" w:rsidRPr="00017989" w:rsidRDefault="00017989" w:rsidP="00017989">
      <w:pPr>
        <w:pStyle w:val="Podnadpis1"/>
        <w:rPr>
          <w:color w:val="000000" w:themeColor="text1"/>
        </w:rPr>
      </w:pPr>
      <w:r w:rsidRPr="00017989">
        <w:rPr>
          <w:color w:val="000000" w:themeColor="text1"/>
        </w:rPr>
        <w:t>Učivo</w:t>
      </w:r>
    </w:p>
    <w:p w14:paraId="5576455E" w14:textId="77777777" w:rsidR="00017989" w:rsidRPr="00017989" w:rsidRDefault="00017989" w:rsidP="00017989">
      <w:pPr>
        <w:pStyle w:val="Textkapitolodrky-principy"/>
        <w:rPr>
          <w:color w:val="000000" w:themeColor="text1"/>
        </w:rPr>
      </w:pPr>
      <w:r w:rsidRPr="00017989">
        <w:rPr>
          <w:color w:val="000000" w:themeColor="text1"/>
        </w:rPr>
        <w:t>člověk a lidská společnost v pravěku</w:t>
      </w:r>
    </w:p>
    <w:p w14:paraId="35501BAA" w14:textId="77777777" w:rsidR="00017989" w:rsidRPr="00017989" w:rsidRDefault="00017989" w:rsidP="00017989">
      <w:pPr>
        <w:pStyle w:val="Uivo"/>
        <w:numPr>
          <w:ilvl w:val="0"/>
          <w:numId w:val="0"/>
        </w:numPr>
        <w:ind w:left="170"/>
        <w:rPr>
          <w:color w:val="000000" w:themeColor="text1"/>
          <w:sz w:val="16"/>
          <w:szCs w:val="16"/>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559F1C50"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5D420D8A" w14:textId="77777777" w:rsidR="00017989" w:rsidRPr="00017989" w:rsidRDefault="00017989" w:rsidP="005F1518">
            <w:pPr>
              <w:pStyle w:val="NzevTOvVO"/>
              <w:rPr>
                <w:color w:val="000000" w:themeColor="text1"/>
              </w:rPr>
            </w:pPr>
            <w:r w:rsidRPr="00017989">
              <w:rPr>
                <w:color w:val="000000" w:themeColor="text1"/>
              </w:rPr>
              <w:t xml:space="preserve">NEJSTARŠÍ CIVILIZACE. KOŘENY EVROPSKÉ KULTURY </w:t>
            </w:r>
          </w:p>
          <w:p w14:paraId="4A0E5D98"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42970BA" w14:textId="77777777" w:rsidR="00017989" w:rsidRPr="00017989" w:rsidRDefault="00017989" w:rsidP="005F1518">
            <w:pPr>
              <w:pStyle w:val="text-k"/>
              <w:rPr>
                <w:color w:val="000000" w:themeColor="text1"/>
              </w:rPr>
            </w:pPr>
            <w:r w:rsidRPr="00017989">
              <w:rPr>
                <w:color w:val="000000" w:themeColor="text1"/>
              </w:rPr>
              <w:t>žák</w:t>
            </w:r>
          </w:p>
          <w:p w14:paraId="64D6679C"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-9-3-01</w:t>
            </w:r>
            <w:r w:rsidRPr="00017989">
              <w:rPr>
                <w:b/>
                <w:i/>
                <w:iCs/>
                <w:color w:val="000000" w:themeColor="text1"/>
              </w:rPr>
              <w:tab/>
            </w:r>
            <w:r w:rsidRPr="00017989">
              <w:rPr>
                <w:b/>
                <w:bCs w:val="0"/>
                <w:i/>
                <w:iCs/>
                <w:color w:val="000000" w:themeColor="text1"/>
              </w:rPr>
              <w:t>rozpozná souvislost mezi přírodními podmínkami a vznikem prvních velkých zemědělských civilizací</w:t>
            </w:r>
          </w:p>
          <w:p w14:paraId="1051B5EC"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-9-3-02</w:t>
            </w:r>
            <w:r w:rsidRPr="00017989">
              <w:rPr>
                <w:b/>
                <w:i/>
                <w:iCs/>
                <w:color w:val="000000" w:themeColor="text1"/>
              </w:rPr>
              <w:tab/>
            </w:r>
            <w:r w:rsidRPr="00017989">
              <w:rPr>
                <w:b/>
                <w:bCs w:val="0"/>
                <w:i/>
                <w:iCs/>
                <w:color w:val="000000" w:themeColor="text1"/>
              </w:rPr>
              <w:t xml:space="preserve">uvede nejvýznamnější typy památek, které se staly součástí světového kulturního dědictví </w:t>
            </w:r>
          </w:p>
          <w:p w14:paraId="29BCE7F1"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-9-3-03</w:t>
            </w:r>
            <w:r w:rsidRPr="00017989">
              <w:rPr>
                <w:b/>
                <w:i/>
                <w:iCs/>
                <w:color w:val="000000" w:themeColor="text1"/>
              </w:rPr>
              <w:tab/>
            </w:r>
            <w:r w:rsidRPr="00017989">
              <w:rPr>
                <w:b/>
                <w:bCs w:val="0"/>
                <w:i/>
                <w:iCs/>
                <w:color w:val="000000" w:themeColor="text1"/>
              </w:rPr>
              <w:t>demonstruje na konkrétních příkladech přínos antické kultury a</w:t>
            </w:r>
            <w:r w:rsidRPr="00017989">
              <w:rPr>
                <w:b/>
                <w:bCs w:val="0"/>
                <w:i/>
                <w:iCs/>
                <w:strike/>
                <w:color w:val="000000" w:themeColor="text1"/>
              </w:rPr>
              <w:t xml:space="preserve"> uvede osobnosti antiky důležité pro evropskou civilizaci,</w:t>
            </w:r>
            <w:r w:rsidRPr="00017989">
              <w:rPr>
                <w:b/>
                <w:bCs w:val="0"/>
                <w:i/>
                <w:iCs/>
                <w:color w:val="000000" w:themeColor="text1"/>
              </w:rPr>
              <w:t xml:space="preserve"> zrod křesťanství </w:t>
            </w:r>
            <w:r w:rsidRPr="00017989">
              <w:rPr>
                <w:b/>
                <w:bCs w:val="0"/>
                <w:i/>
                <w:iCs/>
                <w:strike/>
                <w:color w:val="000000" w:themeColor="text1"/>
              </w:rPr>
              <w:t>a souvislost s judaismem</w:t>
            </w:r>
          </w:p>
          <w:p w14:paraId="4F1ACDC9"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-9-3-04</w:t>
            </w:r>
            <w:r w:rsidRPr="00017989">
              <w:rPr>
                <w:b/>
                <w:i/>
                <w:iCs/>
                <w:color w:val="000000" w:themeColor="text1"/>
              </w:rPr>
              <w:tab/>
            </w:r>
            <w:r w:rsidRPr="00017989">
              <w:rPr>
                <w:b/>
                <w:bCs w:val="0"/>
                <w:i/>
                <w:iCs/>
                <w:color w:val="000000" w:themeColor="text1"/>
              </w:rPr>
              <w:t>porovná formy vlády a postavení společenských skupin v jednotlivých státech a vysvětlí podstatu antické demokracie</w:t>
            </w:r>
          </w:p>
          <w:p w14:paraId="52556B90"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320C6175" w14:textId="77777777" w:rsidR="00017989" w:rsidRPr="00017989" w:rsidRDefault="00017989" w:rsidP="005F1518">
            <w:pPr>
              <w:pStyle w:val="text-k"/>
              <w:rPr>
                <w:color w:val="000000" w:themeColor="text1"/>
              </w:rPr>
            </w:pPr>
            <w:r w:rsidRPr="00017989">
              <w:rPr>
                <w:color w:val="000000" w:themeColor="text1"/>
              </w:rPr>
              <w:t>žák</w:t>
            </w:r>
          </w:p>
          <w:p w14:paraId="20039FCB" w14:textId="77777777" w:rsidR="00017989" w:rsidRPr="00017989" w:rsidRDefault="00017989" w:rsidP="005F1518">
            <w:pPr>
              <w:pStyle w:val="OVp"/>
              <w:rPr>
                <w:bCs w:val="0"/>
                <w:color w:val="000000" w:themeColor="text1"/>
              </w:rPr>
            </w:pPr>
            <w:r w:rsidRPr="00017989">
              <w:rPr>
                <w:bCs w:val="0"/>
                <w:color w:val="000000" w:themeColor="text1"/>
              </w:rPr>
              <w:t xml:space="preserve">D-9-3-01p </w:t>
            </w:r>
            <w:r w:rsidRPr="00017989">
              <w:rPr>
                <w:color w:val="000000" w:themeColor="text1"/>
              </w:rPr>
              <w:tab/>
            </w:r>
            <w:r w:rsidRPr="00017989">
              <w:rPr>
                <w:bCs w:val="0"/>
                <w:color w:val="000000" w:themeColor="text1"/>
              </w:rPr>
              <w:t>uvědomuje si souvislosti mezi přírodními podmínkami a vývojem starověkých států</w:t>
            </w:r>
          </w:p>
          <w:p w14:paraId="461603DD" w14:textId="77777777" w:rsidR="00017989" w:rsidRPr="00017989" w:rsidRDefault="00017989" w:rsidP="00AD28B7">
            <w:pPr>
              <w:pStyle w:val="OVp"/>
              <w:spacing w:after="120"/>
              <w:rPr>
                <w:bCs w:val="0"/>
                <w:color w:val="000000" w:themeColor="text1"/>
              </w:rPr>
            </w:pPr>
            <w:r w:rsidRPr="00017989">
              <w:rPr>
                <w:bCs w:val="0"/>
                <w:color w:val="000000" w:themeColor="text1"/>
              </w:rPr>
              <w:t>D-9-3-03p, D-9-3-04p</w:t>
            </w:r>
            <w:r w:rsidR="00AD28B7">
              <w:rPr>
                <w:bCs w:val="0"/>
                <w:color w:val="000000" w:themeColor="text1"/>
              </w:rPr>
              <w:tab/>
            </w:r>
            <w:r w:rsidRPr="00017989">
              <w:rPr>
                <w:bCs w:val="0"/>
                <w:color w:val="000000" w:themeColor="text1"/>
              </w:rPr>
              <w:t>popíše život v době nejstarších civilizací</w:t>
            </w:r>
          </w:p>
        </w:tc>
      </w:tr>
    </w:tbl>
    <w:p w14:paraId="540DF989" w14:textId="77777777" w:rsidR="00017989" w:rsidRPr="00017989" w:rsidRDefault="00017989" w:rsidP="00017989">
      <w:pPr>
        <w:pStyle w:val="Podnadpis1"/>
        <w:spacing w:after="60"/>
        <w:rPr>
          <w:color w:val="000000" w:themeColor="text1"/>
        </w:rPr>
      </w:pPr>
      <w:r w:rsidRPr="00017989">
        <w:rPr>
          <w:color w:val="000000" w:themeColor="text1"/>
        </w:rPr>
        <w:t>Učivo</w:t>
      </w:r>
    </w:p>
    <w:p w14:paraId="372AD9C2" w14:textId="77777777" w:rsidR="00017989" w:rsidRPr="00017989" w:rsidRDefault="00017989" w:rsidP="00017989">
      <w:pPr>
        <w:pStyle w:val="Textkapitolodrky-principy"/>
        <w:rPr>
          <w:color w:val="000000" w:themeColor="text1"/>
        </w:rPr>
      </w:pPr>
      <w:r w:rsidRPr="00017989">
        <w:rPr>
          <w:color w:val="000000" w:themeColor="text1"/>
        </w:rPr>
        <w:t>nejstarší starověké civilizace a jejich kulturní odkaz</w:t>
      </w:r>
    </w:p>
    <w:p w14:paraId="01F0AAEB" w14:textId="77777777" w:rsidR="00017989" w:rsidRPr="00017989" w:rsidRDefault="00017989" w:rsidP="00017989">
      <w:pPr>
        <w:pStyle w:val="Textkapitolodrky-principy"/>
        <w:rPr>
          <w:color w:val="000000" w:themeColor="text1"/>
        </w:rPr>
      </w:pPr>
      <w:r w:rsidRPr="00017989">
        <w:rPr>
          <w:color w:val="000000" w:themeColor="text1"/>
        </w:rPr>
        <w:t>antické Řecko a Řím</w:t>
      </w:r>
    </w:p>
    <w:p w14:paraId="08D998C5" w14:textId="77777777" w:rsidR="00017989" w:rsidRPr="00017989" w:rsidRDefault="00017989" w:rsidP="00017989">
      <w:pPr>
        <w:pStyle w:val="Textkapitolodrky-principy"/>
        <w:rPr>
          <w:color w:val="000000" w:themeColor="text1"/>
        </w:rPr>
      </w:pPr>
      <w:r w:rsidRPr="00017989">
        <w:rPr>
          <w:color w:val="000000" w:themeColor="text1"/>
        </w:rPr>
        <w:t>střední Evropa a její styky s antickým Středomořím</w:t>
      </w: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53A6069B"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1EC6752B" w14:textId="77777777" w:rsidR="00017989" w:rsidRPr="00017989" w:rsidRDefault="00017989" w:rsidP="005F1518">
            <w:pPr>
              <w:pStyle w:val="NzevTOvVO"/>
              <w:rPr>
                <w:color w:val="000000" w:themeColor="text1"/>
              </w:rPr>
            </w:pPr>
            <w:r w:rsidRPr="00017989">
              <w:rPr>
                <w:color w:val="000000" w:themeColor="text1"/>
              </w:rPr>
              <w:lastRenderedPageBreak/>
              <w:t>KŘESŤANSTVÍ A STŘEDOVĚKÁ EVROPA</w:t>
            </w:r>
          </w:p>
          <w:p w14:paraId="3E89B48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3E049D2" w14:textId="77777777" w:rsidR="00017989" w:rsidRPr="00017989" w:rsidRDefault="00017989" w:rsidP="005F1518">
            <w:pPr>
              <w:pStyle w:val="text-k"/>
              <w:rPr>
                <w:color w:val="000000" w:themeColor="text1"/>
              </w:rPr>
            </w:pPr>
            <w:r w:rsidRPr="00017989">
              <w:rPr>
                <w:color w:val="000000" w:themeColor="text1"/>
              </w:rPr>
              <w:t>žák</w:t>
            </w:r>
          </w:p>
          <w:p w14:paraId="0E7CCF1D"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-9-4-01</w:t>
            </w:r>
            <w:r w:rsidRPr="00017989">
              <w:rPr>
                <w:b/>
                <w:i/>
                <w:iCs/>
                <w:color w:val="000000" w:themeColor="text1"/>
              </w:rPr>
              <w:tab/>
            </w:r>
            <w:r w:rsidRPr="00017989">
              <w:rPr>
                <w:b/>
                <w:bCs w:val="0"/>
                <w:i/>
                <w:iCs/>
                <w:color w:val="000000" w:themeColor="text1"/>
              </w:rPr>
              <w:t xml:space="preserve">popíše podstatnou změnu evropské situace, která nastala v důsledku příchodu nových etnik, christianizace a vzniku států </w:t>
            </w:r>
          </w:p>
          <w:p w14:paraId="65224C7F"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D</w:t>
            </w:r>
            <w:r w:rsidRPr="00017989">
              <w:rPr>
                <w:b/>
                <w:i/>
                <w:iCs/>
                <w:strike/>
                <w:color w:val="000000" w:themeColor="text1"/>
              </w:rPr>
              <w:t>-9-4-02</w:t>
            </w:r>
            <w:r w:rsidRPr="00017989">
              <w:rPr>
                <w:b/>
                <w:i/>
                <w:iCs/>
                <w:strike/>
                <w:color w:val="000000" w:themeColor="text1"/>
              </w:rPr>
              <w:tab/>
            </w:r>
            <w:r w:rsidRPr="00017989">
              <w:rPr>
                <w:b/>
                <w:bCs w:val="0"/>
                <w:i/>
                <w:iCs/>
                <w:strike/>
                <w:color w:val="000000" w:themeColor="text1"/>
              </w:rPr>
              <w:t>porovná základní rysy západoevropské, byzantsko-slovanské a islámské kulturní oblasti</w:t>
            </w:r>
          </w:p>
          <w:p w14:paraId="6FDD907B"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-9-4-03</w:t>
            </w:r>
            <w:r w:rsidRPr="00017989">
              <w:rPr>
                <w:b/>
                <w:i/>
                <w:iCs/>
                <w:color w:val="000000" w:themeColor="text1"/>
              </w:rPr>
              <w:tab/>
            </w:r>
            <w:r w:rsidRPr="00017989">
              <w:rPr>
                <w:b/>
                <w:bCs w:val="0"/>
                <w:i/>
                <w:iCs/>
                <w:color w:val="000000" w:themeColor="text1"/>
              </w:rPr>
              <w:t>objasní situaci Velkomoravské říše a vnitřní vývoj českého státu a postavení těchto státních útvarů v evropských souvislostech</w:t>
            </w:r>
          </w:p>
          <w:p w14:paraId="21FCB18D"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-9-4-04</w:t>
            </w:r>
            <w:r w:rsidRPr="00017989">
              <w:rPr>
                <w:b/>
                <w:i/>
                <w:iCs/>
                <w:color w:val="000000" w:themeColor="text1"/>
              </w:rPr>
              <w:tab/>
            </w:r>
            <w:r w:rsidRPr="00017989">
              <w:rPr>
                <w:b/>
                <w:bCs w:val="0"/>
                <w:i/>
                <w:iCs/>
                <w:color w:val="000000" w:themeColor="text1"/>
              </w:rPr>
              <w:t>vymezí úlohu křesťanství a víry v životě středověkého člověka, konflikty mezi světskou a církevní mocí</w:t>
            </w:r>
            <w:r w:rsidRPr="00017989">
              <w:rPr>
                <w:b/>
                <w:bCs w:val="0"/>
                <w:i/>
                <w:iCs/>
                <w:strike/>
                <w:color w:val="000000" w:themeColor="text1"/>
              </w:rPr>
              <w:t>, vztah křesťanství ke kacířství a jiným věroukám</w:t>
            </w:r>
          </w:p>
          <w:p w14:paraId="7634333B"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-9-4-05</w:t>
            </w:r>
            <w:r w:rsidRPr="00017989">
              <w:rPr>
                <w:b/>
                <w:i/>
                <w:iCs/>
                <w:color w:val="000000" w:themeColor="text1"/>
              </w:rPr>
              <w:tab/>
            </w:r>
            <w:r w:rsidRPr="00017989">
              <w:rPr>
                <w:b/>
                <w:bCs w:val="0"/>
                <w:i/>
                <w:iCs/>
                <w:color w:val="000000" w:themeColor="text1"/>
              </w:rPr>
              <w:t>ilustruje postavení jednotlivých vrstev středověké společnosti, uvede příklady románské a gotické kultury</w:t>
            </w:r>
          </w:p>
          <w:p w14:paraId="4B9E437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18DF3D6" w14:textId="77777777" w:rsidR="00017989" w:rsidRPr="00017989" w:rsidRDefault="00017989" w:rsidP="005F1518">
            <w:pPr>
              <w:pStyle w:val="text-k"/>
              <w:rPr>
                <w:color w:val="000000" w:themeColor="text1"/>
              </w:rPr>
            </w:pPr>
            <w:r w:rsidRPr="00017989">
              <w:rPr>
                <w:color w:val="000000" w:themeColor="text1"/>
              </w:rPr>
              <w:t>žák</w:t>
            </w:r>
          </w:p>
          <w:p w14:paraId="0DD00B8C" w14:textId="77777777" w:rsidR="00017989" w:rsidRPr="00017989" w:rsidRDefault="00017989" w:rsidP="005F1518">
            <w:pPr>
              <w:pStyle w:val="OVp"/>
              <w:rPr>
                <w:bCs w:val="0"/>
                <w:color w:val="000000" w:themeColor="text1"/>
              </w:rPr>
            </w:pPr>
            <w:r w:rsidRPr="00017989">
              <w:rPr>
                <w:bCs w:val="0"/>
                <w:color w:val="000000" w:themeColor="text1"/>
              </w:rPr>
              <w:t>D-9-4-03p</w:t>
            </w:r>
            <w:r w:rsidRPr="00017989">
              <w:rPr>
                <w:color w:val="000000" w:themeColor="text1"/>
              </w:rPr>
              <w:tab/>
            </w:r>
            <w:r w:rsidRPr="00017989">
              <w:rPr>
                <w:bCs w:val="0"/>
                <w:color w:val="000000" w:themeColor="text1"/>
              </w:rPr>
              <w:t>uvede první státní útvary na našem území</w:t>
            </w:r>
          </w:p>
          <w:p w14:paraId="0157B32F" w14:textId="77777777" w:rsidR="00017989" w:rsidRPr="00017989" w:rsidRDefault="00017989" w:rsidP="005F1518">
            <w:pPr>
              <w:pStyle w:val="OVp"/>
              <w:rPr>
                <w:bCs w:val="0"/>
                <w:color w:val="000000" w:themeColor="text1"/>
              </w:rPr>
            </w:pPr>
            <w:r w:rsidRPr="00017989">
              <w:rPr>
                <w:bCs w:val="0"/>
                <w:color w:val="000000" w:themeColor="text1"/>
              </w:rPr>
              <w:t>D-9-4-03p</w:t>
            </w:r>
            <w:r w:rsidRPr="00017989">
              <w:rPr>
                <w:color w:val="000000" w:themeColor="text1"/>
              </w:rPr>
              <w:tab/>
            </w:r>
            <w:r w:rsidRPr="00017989">
              <w:rPr>
                <w:bCs w:val="0"/>
                <w:color w:val="000000" w:themeColor="text1"/>
              </w:rPr>
              <w:t>uvede základní informace z období počátků českého státu</w:t>
            </w:r>
          </w:p>
          <w:p w14:paraId="1C81C3D4" w14:textId="77777777" w:rsidR="00017989" w:rsidRPr="00017989" w:rsidRDefault="00017989" w:rsidP="005F1518">
            <w:pPr>
              <w:pStyle w:val="OVp"/>
              <w:rPr>
                <w:bCs w:val="0"/>
                <w:color w:val="000000" w:themeColor="text1"/>
              </w:rPr>
            </w:pPr>
            <w:r w:rsidRPr="00017989">
              <w:rPr>
                <w:bCs w:val="0"/>
                <w:color w:val="000000" w:themeColor="text1"/>
              </w:rPr>
              <w:t>D-9-4-04p</w:t>
            </w:r>
            <w:r w:rsidRPr="00017989">
              <w:rPr>
                <w:color w:val="000000" w:themeColor="text1"/>
              </w:rPr>
              <w:tab/>
            </w:r>
            <w:r w:rsidRPr="00017989">
              <w:rPr>
                <w:bCs w:val="0"/>
                <w:color w:val="000000" w:themeColor="text1"/>
              </w:rPr>
              <w:t xml:space="preserve">popíše úlohu a postavení církve ve středověké společnosti </w:t>
            </w:r>
          </w:p>
          <w:p w14:paraId="394266DF" w14:textId="77777777" w:rsidR="00017989" w:rsidRPr="00017989" w:rsidRDefault="00017989" w:rsidP="005F1518">
            <w:pPr>
              <w:pStyle w:val="OVp"/>
              <w:rPr>
                <w:bCs w:val="0"/>
                <w:color w:val="000000" w:themeColor="text1"/>
              </w:rPr>
            </w:pPr>
            <w:r w:rsidRPr="00017989">
              <w:rPr>
                <w:bCs w:val="0"/>
                <w:color w:val="000000" w:themeColor="text1"/>
              </w:rPr>
              <w:t>D-9-4-04p</w:t>
            </w:r>
            <w:r w:rsidRPr="00017989">
              <w:rPr>
                <w:color w:val="000000" w:themeColor="text1"/>
              </w:rPr>
              <w:tab/>
            </w:r>
            <w:r w:rsidRPr="00017989">
              <w:rPr>
                <w:bCs w:val="0"/>
                <w:color w:val="000000" w:themeColor="text1"/>
              </w:rPr>
              <w:t>charakterizuje příčiny, průběh a důsledky husitského hnutí</w:t>
            </w:r>
          </w:p>
          <w:p w14:paraId="43714999" w14:textId="77777777" w:rsidR="00017989" w:rsidRPr="00017989" w:rsidRDefault="00017989" w:rsidP="005F1518">
            <w:pPr>
              <w:pStyle w:val="OVp"/>
              <w:rPr>
                <w:bCs w:val="0"/>
                <w:color w:val="000000" w:themeColor="text1"/>
              </w:rPr>
            </w:pPr>
            <w:r w:rsidRPr="00017989">
              <w:rPr>
                <w:bCs w:val="0"/>
                <w:color w:val="000000" w:themeColor="text1"/>
              </w:rPr>
              <w:t>D-9-4-05p</w:t>
            </w:r>
            <w:r w:rsidRPr="00017989">
              <w:rPr>
                <w:color w:val="000000" w:themeColor="text1"/>
              </w:rPr>
              <w:tab/>
            </w:r>
            <w:r w:rsidRPr="00017989">
              <w:rPr>
                <w:bCs w:val="0"/>
                <w:color w:val="000000" w:themeColor="text1"/>
              </w:rPr>
              <w:t>rozeznává období rozkvětu českého státu v době přemyslovské a lucemburské</w:t>
            </w:r>
          </w:p>
          <w:p w14:paraId="6C2146CD" w14:textId="77777777" w:rsidR="00017989" w:rsidRPr="00017989" w:rsidRDefault="00017989" w:rsidP="005F1518">
            <w:pPr>
              <w:pStyle w:val="OVp"/>
              <w:spacing w:after="120"/>
              <w:rPr>
                <w:bCs w:val="0"/>
                <w:color w:val="000000" w:themeColor="text1"/>
              </w:rPr>
            </w:pPr>
            <w:r w:rsidRPr="00017989">
              <w:rPr>
                <w:bCs w:val="0"/>
                <w:color w:val="000000" w:themeColor="text1"/>
              </w:rPr>
              <w:t>D-9-4-05p</w:t>
            </w:r>
            <w:r w:rsidRPr="00017989">
              <w:rPr>
                <w:color w:val="000000" w:themeColor="text1"/>
              </w:rPr>
              <w:tab/>
            </w:r>
            <w:r w:rsidRPr="00017989">
              <w:rPr>
                <w:bCs w:val="0"/>
                <w:color w:val="000000" w:themeColor="text1"/>
              </w:rPr>
              <w:t>uvede nejvýraznější osobnosti přemyslovského a lucemburského státu</w:t>
            </w:r>
          </w:p>
        </w:tc>
      </w:tr>
    </w:tbl>
    <w:p w14:paraId="235843F3" w14:textId="77777777" w:rsidR="00017989" w:rsidRPr="00017989" w:rsidRDefault="00017989" w:rsidP="00017989">
      <w:pPr>
        <w:pStyle w:val="Podnadpis1"/>
        <w:rPr>
          <w:color w:val="000000" w:themeColor="text1"/>
        </w:rPr>
      </w:pPr>
      <w:r w:rsidRPr="00017989">
        <w:rPr>
          <w:color w:val="000000" w:themeColor="text1"/>
        </w:rPr>
        <w:t>Učivo</w:t>
      </w:r>
    </w:p>
    <w:p w14:paraId="0C337A60" w14:textId="77777777" w:rsidR="00017989" w:rsidRPr="00017989" w:rsidRDefault="00017989" w:rsidP="00017989">
      <w:pPr>
        <w:pStyle w:val="Textkapitolodrky-principy"/>
        <w:rPr>
          <w:color w:val="000000" w:themeColor="text1"/>
        </w:rPr>
      </w:pPr>
      <w:r w:rsidRPr="00017989">
        <w:rPr>
          <w:color w:val="000000" w:themeColor="text1"/>
        </w:rPr>
        <w:t>nový etnický obraz Evropy</w:t>
      </w:r>
    </w:p>
    <w:p w14:paraId="2DEA7816" w14:textId="77777777" w:rsidR="00017989" w:rsidRPr="00017989" w:rsidRDefault="00017989" w:rsidP="00017989">
      <w:pPr>
        <w:pStyle w:val="Textkapitolodrky-principy"/>
        <w:rPr>
          <w:color w:val="000000" w:themeColor="text1"/>
        </w:rPr>
      </w:pPr>
      <w:r w:rsidRPr="00017989">
        <w:rPr>
          <w:color w:val="000000" w:themeColor="text1"/>
        </w:rPr>
        <w:t>utváření států ve východoevropském a západoevropském kulturním okruhu a jejich specifický vývoj</w:t>
      </w:r>
    </w:p>
    <w:p w14:paraId="170DBB36" w14:textId="77777777" w:rsidR="00017989" w:rsidRPr="00017989" w:rsidRDefault="00017989" w:rsidP="00017989">
      <w:pPr>
        <w:pStyle w:val="Textkapitolodrky-principy"/>
        <w:rPr>
          <w:color w:val="000000" w:themeColor="text1"/>
        </w:rPr>
      </w:pPr>
      <w:r w:rsidRPr="00017989">
        <w:rPr>
          <w:color w:val="000000" w:themeColor="text1"/>
        </w:rPr>
        <w:t>islám a islámské říše ovlivňující Evropu (Arabové, Turci)</w:t>
      </w:r>
    </w:p>
    <w:p w14:paraId="04D3CA95" w14:textId="77777777" w:rsidR="00017989" w:rsidRPr="00017989" w:rsidRDefault="00017989" w:rsidP="00017989">
      <w:pPr>
        <w:pStyle w:val="Textkapitolodrky-principy"/>
        <w:rPr>
          <w:color w:val="000000" w:themeColor="text1"/>
        </w:rPr>
      </w:pPr>
      <w:r w:rsidRPr="00017989">
        <w:rPr>
          <w:color w:val="000000" w:themeColor="text1"/>
        </w:rPr>
        <w:t>Velká Morava a český stát, jejich vnitřní vývoj a postavení v Evropě</w:t>
      </w:r>
    </w:p>
    <w:p w14:paraId="4C0F5FF0" w14:textId="77777777" w:rsidR="00017989" w:rsidRPr="00017989" w:rsidRDefault="00017989" w:rsidP="00017989">
      <w:pPr>
        <w:pStyle w:val="Textkapitolodrky-principy"/>
        <w:rPr>
          <w:color w:val="000000" w:themeColor="text1"/>
        </w:rPr>
      </w:pPr>
      <w:r w:rsidRPr="00017989">
        <w:rPr>
          <w:color w:val="000000" w:themeColor="text1"/>
        </w:rPr>
        <w:t>křesťanství, papežství, císařství, křížové výpravy</w:t>
      </w:r>
    </w:p>
    <w:p w14:paraId="04E061AB" w14:textId="77777777" w:rsidR="00017989" w:rsidRPr="00017989" w:rsidRDefault="00017989" w:rsidP="00017989">
      <w:pPr>
        <w:pStyle w:val="Textkapitolodrky-principy"/>
        <w:rPr>
          <w:color w:val="000000" w:themeColor="text1"/>
        </w:rPr>
      </w:pPr>
      <w:r w:rsidRPr="00017989">
        <w:rPr>
          <w:color w:val="000000" w:themeColor="text1"/>
        </w:rPr>
        <w:t>struktura středověké společnosti, funkce jednotlivých vrstev</w:t>
      </w:r>
    </w:p>
    <w:p w14:paraId="2F0F8AAE" w14:textId="77777777" w:rsidR="00017989" w:rsidRPr="00017989" w:rsidRDefault="00017989" w:rsidP="00017989">
      <w:pPr>
        <w:pStyle w:val="Textkapitolodrky-principy"/>
        <w:rPr>
          <w:color w:val="000000" w:themeColor="text1"/>
        </w:rPr>
      </w:pPr>
      <w:r w:rsidRPr="00017989">
        <w:rPr>
          <w:color w:val="000000" w:themeColor="text1"/>
        </w:rPr>
        <w:t>kultura středověké společnosti – románské a gotické umění a vzdělanost</w:t>
      </w:r>
    </w:p>
    <w:p w14:paraId="0247F97A" w14:textId="77777777" w:rsidR="00017989" w:rsidRPr="00017989" w:rsidRDefault="00017989" w:rsidP="00017989">
      <w:pPr>
        <w:pStyle w:val="Mezera"/>
        <w:rPr>
          <w:color w:val="000000" w:themeColor="text1"/>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025DC43D"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1E3A5CA5" w14:textId="77777777" w:rsidR="00017989" w:rsidRPr="00017989" w:rsidRDefault="00017989" w:rsidP="005F1518">
            <w:pPr>
              <w:pStyle w:val="NzevTOvVO"/>
              <w:rPr>
                <w:color w:val="000000" w:themeColor="text1"/>
              </w:rPr>
            </w:pPr>
            <w:r w:rsidRPr="00017989">
              <w:rPr>
                <w:color w:val="000000" w:themeColor="text1"/>
              </w:rPr>
              <w:t xml:space="preserve">Objevy a dobývání. Počátky nové doby </w:t>
            </w:r>
          </w:p>
          <w:p w14:paraId="4000D693"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B348B75" w14:textId="77777777" w:rsidR="00017989" w:rsidRPr="00017989" w:rsidRDefault="00017989" w:rsidP="005F1518">
            <w:pPr>
              <w:pStyle w:val="text-k"/>
              <w:rPr>
                <w:color w:val="000000" w:themeColor="text1"/>
              </w:rPr>
            </w:pPr>
            <w:r w:rsidRPr="00017989">
              <w:rPr>
                <w:color w:val="000000" w:themeColor="text1"/>
              </w:rPr>
              <w:t>žák</w:t>
            </w:r>
          </w:p>
          <w:p w14:paraId="29D70157" w14:textId="77777777" w:rsidR="00017989" w:rsidRPr="00017989" w:rsidRDefault="00017989" w:rsidP="005F1518">
            <w:pPr>
              <w:pStyle w:val="OV"/>
              <w:rPr>
                <w:b/>
                <w:bCs w:val="0"/>
                <w:i/>
                <w:iCs/>
                <w:strike/>
                <w:color w:val="000000" w:themeColor="text1"/>
              </w:rPr>
            </w:pPr>
            <w:r w:rsidRPr="00017989">
              <w:rPr>
                <w:b/>
                <w:bCs w:val="0"/>
                <w:i/>
                <w:iCs/>
                <w:color w:val="000000" w:themeColor="text1"/>
              </w:rPr>
              <w:t>D</w:t>
            </w:r>
            <w:r w:rsidRPr="00017989">
              <w:rPr>
                <w:b/>
                <w:i/>
                <w:iCs/>
                <w:color w:val="000000" w:themeColor="text1"/>
              </w:rPr>
              <w:t>-9-5-01</w:t>
            </w:r>
            <w:r w:rsidRPr="00017989">
              <w:rPr>
                <w:b/>
                <w:i/>
                <w:iCs/>
                <w:color w:val="000000" w:themeColor="text1"/>
              </w:rPr>
              <w:tab/>
            </w:r>
            <w:r w:rsidRPr="00017989">
              <w:rPr>
                <w:b/>
                <w:bCs w:val="0"/>
                <w:i/>
                <w:iCs/>
                <w:color w:val="000000" w:themeColor="text1"/>
              </w:rPr>
              <w:t>vysvětlí znovuobjevení antického ideálu člověka, nové myšlenky žádající reformu církve</w:t>
            </w:r>
            <w:r w:rsidRPr="00017989">
              <w:rPr>
                <w:b/>
                <w:bCs w:val="0"/>
                <w:i/>
                <w:iCs/>
                <w:strike/>
                <w:color w:val="000000" w:themeColor="text1"/>
              </w:rPr>
              <w:t xml:space="preserve"> včetně reakce církve na tyto požadavky</w:t>
            </w:r>
          </w:p>
          <w:p w14:paraId="385B2792"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-9-5-02</w:t>
            </w:r>
            <w:r w:rsidRPr="00017989">
              <w:rPr>
                <w:b/>
                <w:i/>
                <w:iCs/>
                <w:color w:val="000000" w:themeColor="text1"/>
              </w:rPr>
              <w:tab/>
            </w:r>
            <w:r w:rsidRPr="00017989">
              <w:rPr>
                <w:b/>
                <w:bCs w:val="0"/>
                <w:i/>
                <w:iCs/>
                <w:color w:val="000000" w:themeColor="text1"/>
              </w:rPr>
              <w:t>vymezí význam husitské tradice pro český politický a kulturní život</w:t>
            </w:r>
          </w:p>
          <w:p w14:paraId="1C09D206"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-9-5-03</w:t>
            </w:r>
            <w:r w:rsidRPr="00017989">
              <w:rPr>
                <w:b/>
                <w:i/>
                <w:iCs/>
                <w:color w:val="000000" w:themeColor="text1"/>
              </w:rPr>
              <w:tab/>
            </w:r>
            <w:r w:rsidRPr="00017989">
              <w:rPr>
                <w:b/>
                <w:bCs w:val="0"/>
                <w:i/>
                <w:iCs/>
                <w:color w:val="000000" w:themeColor="text1"/>
              </w:rPr>
              <w:t>popíše</w:t>
            </w:r>
            <w:r w:rsidRPr="00017989">
              <w:rPr>
                <w:b/>
                <w:bCs w:val="0"/>
                <w:i/>
                <w:iCs/>
                <w:strike/>
                <w:color w:val="000000" w:themeColor="text1"/>
              </w:rPr>
              <w:t xml:space="preserve"> a demonstruje</w:t>
            </w:r>
            <w:r w:rsidRPr="00017989">
              <w:rPr>
                <w:b/>
                <w:bCs w:val="0"/>
                <w:i/>
                <w:iCs/>
                <w:color w:val="000000" w:themeColor="text1"/>
              </w:rPr>
              <w:t xml:space="preserve"> průběh zámořských objevů, jejich příčiny a důsledky</w:t>
            </w:r>
          </w:p>
          <w:p w14:paraId="3FCAFCAF"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-9-5-04</w:t>
            </w:r>
            <w:r w:rsidRPr="00017989">
              <w:rPr>
                <w:b/>
                <w:i/>
                <w:iCs/>
                <w:color w:val="000000" w:themeColor="text1"/>
              </w:rPr>
              <w:tab/>
            </w:r>
            <w:r w:rsidRPr="00017989">
              <w:rPr>
                <w:b/>
                <w:bCs w:val="0"/>
                <w:i/>
                <w:iCs/>
                <w:color w:val="000000" w:themeColor="text1"/>
              </w:rPr>
              <w:t xml:space="preserve">objasní postavení českého státu v podmínkách Evropy </w:t>
            </w:r>
            <w:r w:rsidRPr="00017989">
              <w:rPr>
                <w:b/>
                <w:bCs w:val="0"/>
                <w:i/>
                <w:iCs/>
                <w:strike/>
                <w:color w:val="000000" w:themeColor="text1"/>
              </w:rPr>
              <w:t xml:space="preserve">rozdělené do řady mocenských a náboženských center </w:t>
            </w:r>
            <w:r w:rsidRPr="00017989">
              <w:rPr>
                <w:b/>
                <w:bCs w:val="0"/>
                <w:i/>
                <w:iCs/>
                <w:color w:val="000000" w:themeColor="text1"/>
              </w:rPr>
              <w:t>a jeho postavení uvnitř habsburské monarchie</w:t>
            </w:r>
          </w:p>
          <w:p w14:paraId="694C8A82"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-9-5-05</w:t>
            </w:r>
            <w:r w:rsidRPr="00017989">
              <w:rPr>
                <w:b/>
                <w:i/>
                <w:iCs/>
                <w:color w:val="000000" w:themeColor="text1"/>
              </w:rPr>
              <w:tab/>
            </w:r>
            <w:r w:rsidRPr="00017989">
              <w:rPr>
                <w:b/>
                <w:bCs w:val="0"/>
                <w:i/>
                <w:iCs/>
                <w:color w:val="000000" w:themeColor="text1"/>
              </w:rPr>
              <w:t>objasní příčiny a důsledky vzniku třicetileté války a posoudí její důsledky</w:t>
            </w:r>
          </w:p>
          <w:p w14:paraId="386A7B43"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D</w:t>
            </w:r>
            <w:r w:rsidRPr="00017989">
              <w:rPr>
                <w:b/>
                <w:i/>
                <w:iCs/>
                <w:strike/>
                <w:color w:val="000000" w:themeColor="text1"/>
              </w:rPr>
              <w:t>-9-5-06</w:t>
            </w:r>
            <w:r w:rsidRPr="00017989">
              <w:rPr>
                <w:b/>
                <w:i/>
                <w:iCs/>
                <w:strike/>
                <w:color w:val="000000" w:themeColor="text1"/>
              </w:rPr>
              <w:tab/>
            </w:r>
            <w:r w:rsidRPr="00017989">
              <w:rPr>
                <w:b/>
                <w:bCs w:val="0"/>
                <w:i/>
                <w:iCs/>
                <w:strike/>
                <w:color w:val="000000" w:themeColor="text1"/>
              </w:rPr>
              <w:t>na příkladech evropských dějin konkretizuje absolutismus, konstituční monarchie, parlamentarismus</w:t>
            </w:r>
          </w:p>
          <w:p w14:paraId="6807919A"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t>D</w:t>
            </w:r>
            <w:r w:rsidRPr="00017989">
              <w:rPr>
                <w:b/>
                <w:i/>
                <w:iCs/>
                <w:color w:val="000000" w:themeColor="text1"/>
              </w:rPr>
              <w:t>-9-5-07</w:t>
            </w:r>
            <w:r w:rsidRPr="00017989">
              <w:rPr>
                <w:b/>
                <w:i/>
                <w:iCs/>
                <w:color w:val="000000" w:themeColor="text1"/>
              </w:rPr>
              <w:tab/>
            </w:r>
            <w:r w:rsidRPr="00017989">
              <w:rPr>
                <w:b/>
                <w:bCs w:val="0"/>
                <w:i/>
                <w:iCs/>
                <w:color w:val="000000" w:themeColor="text1"/>
              </w:rPr>
              <w:t>rozpozná základní znaky jednotlivých kulturních stylů a uvede</w:t>
            </w:r>
            <w:r w:rsidRPr="00017989">
              <w:rPr>
                <w:b/>
                <w:bCs w:val="0"/>
                <w:i/>
                <w:iCs/>
                <w:strike/>
                <w:color w:val="000000" w:themeColor="text1"/>
              </w:rPr>
              <w:t xml:space="preserve"> jejich představitele a</w:t>
            </w:r>
            <w:r w:rsidRPr="00017989">
              <w:rPr>
                <w:b/>
                <w:bCs w:val="0"/>
                <w:i/>
                <w:iCs/>
                <w:color w:val="000000" w:themeColor="text1"/>
              </w:rPr>
              <w:t> příklady významných kulturních památek</w:t>
            </w:r>
          </w:p>
          <w:p w14:paraId="0569C01A" w14:textId="77777777" w:rsidR="00017989" w:rsidRPr="00017989" w:rsidRDefault="00017989" w:rsidP="005F1518">
            <w:pPr>
              <w:pStyle w:val="Podnadpis1"/>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44FB624A" w14:textId="77777777" w:rsidR="00017989" w:rsidRPr="00017989" w:rsidRDefault="00017989" w:rsidP="005F1518">
            <w:pPr>
              <w:pStyle w:val="text-k"/>
              <w:rPr>
                <w:color w:val="000000" w:themeColor="text1"/>
              </w:rPr>
            </w:pPr>
            <w:r w:rsidRPr="00017989">
              <w:rPr>
                <w:color w:val="000000" w:themeColor="text1"/>
              </w:rPr>
              <w:t>žák</w:t>
            </w:r>
          </w:p>
          <w:p w14:paraId="7AF6773D" w14:textId="77777777" w:rsidR="00017989" w:rsidRPr="00017989" w:rsidRDefault="00017989" w:rsidP="005F1518">
            <w:pPr>
              <w:pStyle w:val="OVp"/>
              <w:rPr>
                <w:bCs w:val="0"/>
                <w:color w:val="000000" w:themeColor="text1"/>
              </w:rPr>
            </w:pPr>
            <w:r w:rsidRPr="00017989">
              <w:rPr>
                <w:bCs w:val="0"/>
                <w:color w:val="000000" w:themeColor="text1"/>
              </w:rPr>
              <w:t>D-9-5-03p</w:t>
            </w:r>
            <w:r w:rsidRPr="00017989">
              <w:rPr>
                <w:color w:val="000000" w:themeColor="text1"/>
              </w:rPr>
              <w:tab/>
            </w:r>
            <w:r w:rsidRPr="00017989">
              <w:rPr>
                <w:bCs w:val="0"/>
                <w:color w:val="000000" w:themeColor="text1"/>
              </w:rPr>
              <w:t>popíše důsledky objevných cest a poznávání nových civilizací pro Evropu</w:t>
            </w:r>
          </w:p>
          <w:p w14:paraId="5C494E81" w14:textId="77777777" w:rsidR="00017989" w:rsidRPr="00017989" w:rsidRDefault="00017989" w:rsidP="005F1518">
            <w:pPr>
              <w:pStyle w:val="OVp"/>
              <w:rPr>
                <w:bCs w:val="0"/>
                <w:color w:val="000000" w:themeColor="text1"/>
              </w:rPr>
            </w:pPr>
            <w:r w:rsidRPr="00017989">
              <w:rPr>
                <w:bCs w:val="0"/>
                <w:color w:val="000000" w:themeColor="text1"/>
              </w:rPr>
              <w:t xml:space="preserve">D-9-5-04p, D-9-5-05p uvede zásadní historické události v naší zemi v daném období </w:t>
            </w:r>
          </w:p>
          <w:p w14:paraId="035581B6" w14:textId="77777777" w:rsidR="00017989" w:rsidRPr="00017989" w:rsidRDefault="00017989" w:rsidP="005F1518">
            <w:pPr>
              <w:pStyle w:val="OVp"/>
              <w:spacing w:after="120"/>
              <w:rPr>
                <w:bCs w:val="0"/>
                <w:color w:val="000000" w:themeColor="text1"/>
              </w:rPr>
            </w:pPr>
            <w:r w:rsidRPr="00017989">
              <w:rPr>
                <w:bCs w:val="0"/>
                <w:color w:val="000000" w:themeColor="text1"/>
              </w:rPr>
              <w:t>D-9-5-04p, D-9-5-05p pojmenuje nejvýraznější osobnosti českých dějin v novověku</w:t>
            </w:r>
          </w:p>
        </w:tc>
      </w:tr>
    </w:tbl>
    <w:p w14:paraId="623E1693"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2F4EB03" w14:textId="77777777" w:rsidR="00017989" w:rsidRPr="00017989" w:rsidRDefault="00017989" w:rsidP="00017989">
      <w:pPr>
        <w:pStyle w:val="Textkapitolodrky-principy"/>
        <w:rPr>
          <w:color w:val="000000" w:themeColor="text1"/>
        </w:rPr>
      </w:pPr>
      <w:r w:rsidRPr="00017989">
        <w:rPr>
          <w:color w:val="000000" w:themeColor="text1"/>
        </w:rPr>
        <w:t>renesance, humanismus, husitství, reformace a jejich šíření Evropou</w:t>
      </w:r>
    </w:p>
    <w:p w14:paraId="08E881E6" w14:textId="77777777" w:rsidR="00017989" w:rsidRPr="00017989" w:rsidRDefault="00017989" w:rsidP="00017989">
      <w:pPr>
        <w:pStyle w:val="Textkapitolodrky-principy"/>
        <w:rPr>
          <w:color w:val="000000" w:themeColor="text1"/>
        </w:rPr>
      </w:pPr>
      <w:r w:rsidRPr="00017989">
        <w:rPr>
          <w:color w:val="000000" w:themeColor="text1"/>
        </w:rPr>
        <w:t>zámořské objevy a počátky dobývání světa</w:t>
      </w:r>
    </w:p>
    <w:p w14:paraId="5ACC03B0" w14:textId="77777777" w:rsidR="00017989" w:rsidRPr="00017989" w:rsidRDefault="00017989" w:rsidP="00017989">
      <w:pPr>
        <w:pStyle w:val="Textkapitolodrky-principy"/>
        <w:rPr>
          <w:color w:val="000000" w:themeColor="text1"/>
        </w:rPr>
      </w:pPr>
      <w:r w:rsidRPr="00017989">
        <w:rPr>
          <w:color w:val="000000" w:themeColor="text1"/>
        </w:rPr>
        <w:t>český stát a velmoci v 15.–18. století</w:t>
      </w:r>
    </w:p>
    <w:p w14:paraId="5FB64B12" w14:textId="77777777" w:rsidR="00017989" w:rsidRPr="00017989" w:rsidRDefault="00017989" w:rsidP="00017989">
      <w:pPr>
        <w:pStyle w:val="Textkapitolodrky-principy"/>
        <w:rPr>
          <w:color w:val="000000" w:themeColor="text1"/>
        </w:rPr>
      </w:pPr>
      <w:r w:rsidRPr="00017989">
        <w:rPr>
          <w:color w:val="000000" w:themeColor="text1"/>
        </w:rPr>
        <w:t>barokní kultura a osvícenství</w:t>
      </w:r>
    </w:p>
    <w:p w14:paraId="6F6AE1C7" w14:textId="77777777" w:rsidR="00017989" w:rsidRPr="00017989" w:rsidRDefault="00017989" w:rsidP="00017989">
      <w:pPr>
        <w:rPr>
          <w:rFonts w:ascii="Times New Roman" w:hAnsi="Times New Roman" w:cs="Times New Roman"/>
          <w:color w:val="000000" w:themeColor="text1"/>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49F3629A"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7264933D" w14:textId="77777777" w:rsidR="00017989" w:rsidRPr="00017989" w:rsidRDefault="00017989" w:rsidP="005F1518">
            <w:pPr>
              <w:pStyle w:val="NzevTOvVO"/>
              <w:rPr>
                <w:color w:val="000000" w:themeColor="text1"/>
              </w:rPr>
            </w:pPr>
            <w:r w:rsidRPr="00017989">
              <w:rPr>
                <w:color w:val="000000" w:themeColor="text1"/>
              </w:rPr>
              <w:t xml:space="preserve">MODERNIZACE SPOLEČNOSTI </w:t>
            </w:r>
          </w:p>
          <w:p w14:paraId="1771866C" w14:textId="77777777" w:rsidR="00017989" w:rsidRPr="00017989" w:rsidRDefault="00017989" w:rsidP="005F1518">
            <w:pPr>
              <w:pStyle w:val="PodnapisvTOVO"/>
              <w:rPr>
                <w:rStyle w:val="StylMezititulekRVPZV11bTunZarovnatdoblokuPrvndekCharChar"/>
                <w:color w:val="000000" w:themeColor="text1"/>
              </w:rPr>
            </w:pPr>
            <w:r w:rsidRPr="00017989">
              <w:rPr>
                <w:b/>
                <w:bCs/>
                <w:color w:val="000000" w:themeColor="text1"/>
              </w:rPr>
              <w:t>Očekávané výstupy</w:t>
            </w:r>
          </w:p>
          <w:p w14:paraId="793E8910" w14:textId="77777777" w:rsidR="00017989" w:rsidRPr="00017989" w:rsidRDefault="00017989" w:rsidP="005F1518">
            <w:pPr>
              <w:pStyle w:val="text-k"/>
              <w:rPr>
                <w:color w:val="000000" w:themeColor="text1"/>
              </w:rPr>
            </w:pPr>
            <w:r w:rsidRPr="00017989">
              <w:rPr>
                <w:color w:val="000000" w:themeColor="text1"/>
              </w:rPr>
              <w:t>žák</w:t>
            </w:r>
          </w:p>
          <w:p w14:paraId="6F1D34FA"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-9-6-01</w:t>
            </w:r>
            <w:r w:rsidRPr="00017989">
              <w:rPr>
                <w:b/>
                <w:i/>
                <w:iCs/>
                <w:color w:val="000000" w:themeColor="text1"/>
              </w:rPr>
              <w:tab/>
            </w:r>
            <w:r w:rsidRPr="00017989">
              <w:rPr>
                <w:b/>
                <w:bCs w:val="0"/>
                <w:i/>
                <w:iCs/>
                <w:color w:val="000000" w:themeColor="text1"/>
              </w:rPr>
              <w:t>vysvětlí podstatné ekonomické, sociální, politické a kulturní změny ve vybraných zemích a u nás, které charakterizují modernizaci společnosti</w:t>
            </w:r>
          </w:p>
          <w:p w14:paraId="4E8658ED" w14:textId="77777777" w:rsidR="00017989" w:rsidRPr="00017989" w:rsidRDefault="00017989" w:rsidP="005F1518">
            <w:pPr>
              <w:pStyle w:val="OV"/>
              <w:rPr>
                <w:b/>
                <w:bCs w:val="0"/>
                <w:i/>
                <w:iCs/>
                <w:strike/>
                <w:color w:val="000000" w:themeColor="text1"/>
              </w:rPr>
            </w:pPr>
            <w:r w:rsidRPr="00017989">
              <w:rPr>
                <w:b/>
                <w:bCs w:val="0"/>
                <w:i/>
                <w:iCs/>
                <w:color w:val="000000" w:themeColor="text1"/>
              </w:rPr>
              <w:t>D</w:t>
            </w:r>
            <w:r w:rsidRPr="00017989">
              <w:rPr>
                <w:b/>
                <w:i/>
                <w:iCs/>
                <w:color w:val="000000" w:themeColor="text1"/>
              </w:rPr>
              <w:t>-9-6-02</w:t>
            </w:r>
            <w:r w:rsidRPr="00017989">
              <w:rPr>
                <w:b/>
                <w:i/>
                <w:iCs/>
                <w:color w:val="000000" w:themeColor="text1"/>
              </w:rPr>
              <w:tab/>
            </w:r>
            <w:r w:rsidRPr="00017989">
              <w:rPr>
                <w:b/>
                <w:bCs w:val="0"/>
                <w:i/>
                <w:iCs/>
                <w:color w:val="000000" w:themeColor="text1"/>
              </w:rPr>
              <w:t xml:space="preserve">objasní souvislost mezi událostmi francouzské revoluce a napoleonských válek </w:t>
            </w:r>
            <w:r w:rsidRPr="00017989">
              <w:rPr>
                <w:b/>
                <w:bCs w:val="0"/>
                <w:i/>
                <w:iCs/>
                <w:strike/>
                <w:color w:val="000000" w:themeColor="text1"/>
              </w:rPr>
              <w:t xml:space="preserve">na jedné straně </w:t>
            </w:r>
            <w:r w:rsidRPr="00017989">
              <w:rPr>
                <w:b/>
                <w:bCs w:val="0"/>
                <w:i/>
                <w:iCs/>
                <w:color w:val="000000" w:themeColor="text1"/>
              </w:rPr>
              <w:t>a rozbití</w:t>
            </w:r>
            <w:r w:rsidRPr="00017989">
              <w:rPr>
                <w:b/>
                <w:bCs w:val="0"/>
                <w:i/>
                <w:iCs/>
                <w:strike/>
                <w:color w:val="000000" w:themeColor="text1"/>
              </w:rPr>
              <w:t>m</w:t>
            </w:r>
            <w:r w:rsidRPr="00017989">
              <w:rPr>
                <w:b/>
                <w:bCs w:val="0"/>
                <w:i/>
                <w:iCs/>
                <w:color w:val="000000" w:themeColor="text1"/>
              </w:rPr>
              <w:t xml:space="preserve"> starých společenských struktur v Evropě</w:t>
            </w:r>
            <w:r w:rsidRPr="00017989">
              <w:rPr>
                <w:b/>
                <w:bCs w:val="0"/>
                <w:i/>
                <w:iCs/>
                <w:strike/>
                <w:color w:val="000000" w:themeColor="text1"/>
              </w:rPr>
              <w:t xml:space="preserve"> na straně druhé</w:t>
            </w:r>
          </w:p>
          <w:p w14:paraId="130E4A8D"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-9-6-03</w:t>
            </w:r>
            <w:r w:rsidRPr="00017989">
              <w:rPr>
                <w:b/>
                <w:i/>
                <w:iCs/>
                <w:color w:val="000000" w:themeColor="text1"/>
              </w:rPr>
              <w:tab/>
            </w:r>
            <w:r w:rsidRPr="00017989">
              <w:rPr>
                <w:b/>
                <w:bCs w:val="0"/>
                <w:i/>
                <w:iCs/>
                <w:color w:val="000000" w:themeColor="text1"/>
              </w:rPr>
              <w:t>porovná jednotlivé fáze utváření novodobého českého národa v souvislosti s národními hnutími vybraných evropských národů</w:t>
            </w:r>
          </w:p>
          <w:p w14:paraId="264EBD85"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D</w:t>
            </w:r>
            <w:r w:rsidRPr="00017989">
              <w:rPr>
                <w:b/>
                <w:i/>
                <w:iCs/>
                <w:strike/>
                <w:color w:val="000000" w:themeColor="text1"/>
              </w:rPr>
              <w:t>-9-6-04</w:t>
            </w:r>
            <w:r w:rsidRPr="00017989">
              <w:rPr>
                <w:b/>
                <w:i/>
                <w:iCs/>
                <w:strike/>
                <w:color w:val="000000" w:themeColor="text1"/>
              </w:rPr>
              <w:tab/>
            </w:r>
            <w:r w:rsidRPr="00017989">
              <w:rPr>
                <w:b/>
                <w:bCs w:val="0"/>
                <w:i/>
                <w:iCs/>
                <w:strike/>
                <w:color w:val="000000" w:themeColor="text1"/>
              </w:rPr>
              <w:t>charakterizuje emancipační úsilí významných sociálních skupin; uvede požadavky formulované ve vybraných evropských revolucích</w:t>
            </w:r>
          </w:p>
          <w:p w14:paraId="35C956EE"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D</w:t>
            </w:r>
            <w:r w:rsidRPr="00017989">
              <w:rPr>
                <w:b/>
                <w:i/>
                <w:iCs/>
                <w:strike/>
                <w:color w:val="000000" w:themeColor="text1"/>
              </w:rPr>
              <w:t>-9-6-05</w:t>
            </w:r>
            <w:r w:rsidRPr="00017989">
              <w:rPr>
                <w:b/>
                <w:i/>
                <w:iCs/>
                <w:strike/>
                <w:color w:val="000000" w:themeColor="text1"/>
              </w:rPr>
              <w:tab/>
            </w:r>
            <w:r w:rsidRPr="00017989">
              <w:rPr>
                <w:b/>
                <w:bCs w:val="0"/>
                <w:i/>
                <w:iCs/>
                <w:strike/>
                <w:color w:val="000000" w:themeColor="text1"/>
              </w:rPr>
              <w:t>na vybraných příkladech demonstruje základní politické proudy</w:t>
            </w:r>
          </w:p>
          <w:p w14:paraId="0818CA79"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-9-6-06</w:t>
            </w:r>
            <w:r w:rsidRPr="00017989">
              <w:rPr>
                <w:b/>
                <w:i/>
                <w:iCs/>
                <w:color w:val="000000" w:themeColor="text1"/>
              </w:rPr>
              <w:tab/>
            </w:r>
            <w:r w:rsidRPr="00017989">
              <w:rPr>
                <w:b/>
                <w:bCs w:val="0"/>
                <w:i/>
                <w:iCs/>
                <w:color w:val="000000" w:themeColor="text1"/>
              </w:rPr>
              <w:t>vysvětlí rozdílné tempo modernizace a prohloubení nerovnoměrnosti vývoje jednotlivých částí Evropy a světa včetně důsledků, ke kterým tato nerovnoměrnost vedla; charakterizuje soupeření mezi velmocemi a vymezí význam kolonií</w:t>
            </w:r>
          </w:p>
          <w:p w14:paraId="3A1C278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5260A69" w14:textId="77777777" w:rsidR="00017989" w:rsidRPr="00017989" w:rsidRDefault="00017989" w:rsidP="005F1518">
            <w:pPr>
              <w:pStyle w:val="text-k"/>
              <w:rPr>
                <w:color w:val="000000" w:themeColor="text1"/>
              </w:rPr>
            </w:pPr>
            <w:r w:rsidRPr="00017989">
              <w:rPr>
                <w:color w:val="000000" w:themeColor="text1"/>
              </w:rPr>
              <w:t>žák</w:t>
            </w:r>
          </w:p>
          <w:p w14:paraId="7F6A5534" w14:textId="77777777" w:rsidR="00017989" w:rsidRPr="00017989" w:rsidRDefault="00017989" w:rsidP="005F1518">
            <w:pPr>
              <w:pStyle w:val="OVp"/>
              <w:rPr>
                <w:bCs w:val="0"/>
                <w:color w:val="000000" w:themeColor="text1"/>
              </w:rPr>
            </w:pPr>
            <w:r w:rsidRPr="00017989">
              <w:rPr>
                <w:bCs w:val="0"/>
                <w:color w:val="000000" w:themeColor="text1"/>
              </w:rPr>
              <w:t>D-9-6-03p</w:t>
            </w:r>
            <w:r w:rsidRPr="00017989">
              <w:rPr>
                <w:color w:val="000000" w:themeColor="text1"/>
              </w:rPr>
              <w:tab/>
            </w:r>
            <w:r w:rsidRPr="00017989">
              <w:rPr>
                <w:bCs w:val="0"/>
                <w:color w:val="000000" w:themeColor="text1"/>
              </w:rPr>
              <w:t>uvede základní historické události v naší zemi v 19. století</w:t>
            </w:r>
          </w:p>
          <w:p w14:paraId="2D539DC8" w14:textId="77777777" w:rsidR="00017989" w:rsidRPr="00017989" w:rsidRDefault="00017989" w:rsidP="005F1518">
            <w:pPr>
              <w:pStyle w:val="OVp"/>
              <w:rPr>
                <w:bCs w:val="0"/>
                <w:color w:val="000000" w:themeColor="text1"/>
              </w:rPr>
            </w:pPr>
            <w:r w:rsidRPr="00017989">
              <w:rPr>
                <w:bCs w:val="0"/>
                <w:color w:val="000000" w:themeColor="text1"/>
              </w:rPr>
              <w:t>D-9-6-03p</w:t>
            </w:r>
            <w:r w:rsidRPr="00017989">
              <w:rPr>
                <w:color w:val="000000" w:themeColor="text1"/>
              </w:rPr>
              <w:tab/>
            </w:r>
            <w:r w:rsidRPr="00017989">
              <w:rPr>
                <w:bCs w:val="0"/>
                <w:color w:val="000000" w:themeColor="text1"/>
              </w:rPr>
              <w:t xml:space="preserve">vyjmenuje nejvýznamnější osobnosti českých dějin 19. století </w:t>
            </w:r>
          </w:p>
          <w:p w14:paraId="7BD8DF17" w14:textId="77777777" w:rsidR="00017989" w:rsidRPr="00017989" w:rsidRDefault="00017989" w:rsidP="005F1518">
            <w:pPr>
              <w:pStyle w:val="OVp"/>
              <w:spacing w:after="120"/>
              <w:rPr>
                <w:bCs w:val="0"/>
                <w:color w:val="000000" w:themeColor="text1"/>
              </w:rPr>
            </w:pPr>
            <w:r w:rsidRPr="00017989">
              <w:rPr>
                <w:bCs w:val="0"/>
                <w:strike/>
                <w:color w:val="000000" w:themeColor="text1"/>
              </w:rPr>
              <w:t>D-9-6-04p</w:t>
            </w:r>
            <w:r w:rsidRPr="00017989">
              <w:rPr>
                <w:strike/>
                <w:color w:val="000000" w:themeColor="text1"/>
              </w:rPr>
              <w:tab/>
              <w:t>r</w:t>
            </w:r>
            <w:r w:rsidRPr="00017989">
              <w:rPr>
                <w:bCs w:val="0"/>
                <w:strike/>
                <w:color w:val="000000" w:themeColor="text1"/>
              </w:rPr>
              <w:t>ozlišuje rozdíly ve způsobu života společnosti jednotlivých historických etap</w:t>
            </w:r>
          </w:p>
        </w:tc>
      </w:tr>
    </w:tbl>
    <w:p w14:paraId="191A817E" w14:textId="77777777" w:rsidR="00017989" w:rsidRPr="00017989" w:rsidRDefault="00017989" w:rsidP="00017989">
      <w:pPr>
        <w:pStyle w:val="Podnadpis1"/>
        <w:rPr>
          <w:color w:val="000000" w:themeColor="text1"/>
        </w:rPr>
      </w:pPr>
      <w:r w:rsidRPr="00017989">
        <w:rPr>
          <w:color w:val="000000" w:themeColor="text1"/>
        </w:rPr>
        <w:t>Učivo</w:t>
      </w:r>
    </w:p>
    <w:p w14:paraId="28E6868E" w14:textId="77777777" w:rsidR="00017989" w:rsidRPr="00017989" w:rsidRDefault="00017989" w:rsidP="00017989">
      <w:pPr>
        <w:pStyle w:val="Textkapitolodrky-principy"/>
        <w:rPr>
          <w:color w:val="000000" w:themeColor="text1"/>
        </w:rPr>
      </w:pPr>
      <w:r w:rsidRPr="00017989">
        <w:rPr>
          <w:color w:val="000000" w:themeColor="text1"/>
        </w:rPr>
        <w:t>Velká francouzská revoluce a napoleonské období, jejich vliv na Evropu a svět; vznik USA</w:t>
      </w:r>
    </w:p>
    <w:p w14:paraId="2EC4CFE0" w14:textId="77777777" w:rsidR="00017989" w:rsidRPr="00017989" w:rsidRDefault="00017989" w:rsidP="00017989">
      <w:pPr>
        <w:pStyle w:val="Textkapitolodrky-principy"/>
        <w:rPr>
          <w:color w:val="000000" w:themeColor="text1"/>
        </w:rPr>
      </w:pPr>
      <w:r w:rsidRPr="00017989">
        <w:rPr>
          <w:color w:val="000000" w:themeColor="text1"/>
        </w:rPr>
        <w:t xml:space="preserve">industrializace a její důsledky pro společnost; sociální otázka </w:t>
      </w:r>
    </w:p>
    <w:p w14:paraId="4F67997E" w14:textId="77777777" w:rsidR="00017989" w:rsidRPr="00017989" w:rsidRDefault="00017989" w:rsidP="00017989">
      <w:pPr>
        <w:pStyle w:val="Textkapitolodrky-principy"/>
        <w:rPr>
          <w:color w:val="000000" w:themeColor="text1"/>
        </w:rPr>
      </w:pPr>
      <w:r w:rsidRPr="00017989">
        <w:rPr>
          <w:color w:val="000000" w:themeColor="text1"/>
        </w:rPr>
        <w:t xml:space="preserve">národní hnutí velkých a malých národů; utváření novodobého českého národa </w:t>
      </w:r>
    </w:p>
    <w:p w14:paraId="54785DCD" w14:textId="77777777" w:rsidR="00017989" w:rsidRPr="00017989" w:rsidRDefault="00017989" w:rsidP="00017989">
      <w:pPr>
        <w:pStyle w:val="Textkapitolodrky-principy"/>
        <w:rPr>
          <w:color w:val="000000" w:themeColor="text1"/>
        </w:rPr>
      </w:pPr>
      <w:r w:rsidRPr="00017989">
        <w:rPr>
          <w:color w:val="000000" w:themeColor="text1"/>
        </w:rPr>
        <w:t>revoluce 19. století jako prostředek řešení politických, sociálních a národnostních problémů</w:t>
      </w:r>
    </w:p>
    <w:p w14:paraId="28B351F3" w14:textId="77777777" w:rsidR="00017989" w:rsidRPr="00017989" w:rsidRDefault="00017989" w:rsidP="00017989">
      <w:pPr>
        <w:pStyle w:val="Textkapitolodrky-principy"/>
        <w:rPr>
          <w:color w:val="000000" w:themeColor="text1"/>
        </w:rPr>
      </w:pPr>
      <w:r w:rsidRPr="00017989">
        <w:rPr>
          <w:color w:val="000000" w:themeColor="text1"/>
        </w:rPr>
        <w:t>politické proudy (konzervativismus, liberalismus, demokratismus, socialismus), ústava, politické strany, občanská práva</w:t>
      </w:r>
    </w:p>
    <w:p w14:paraId="025B8DE7" w14:textId="77777777" w:rsidR="00017989" w:rsidRPr="00017989" w:rsidRDefault="00017989" w:rsidP="00017989">
      <w:pPr>
        <w:pStyle w:val="Textkapitolodrky-principy"/>
        <w:rPr>
          <w:color w:val="000000" w:themeColor="text1"/>
        </w:rPr>
      </w:pPr>
      <w:r w:rsidRPr="00017989">
        <w:rPr>
          <w:color w:val="000000" w:themeColor="text1"/>
        </w:rPr>
        <w:t>kulturní rozrůzněnost doby</w:t>
      </w:r>
    </w:p>
    <w:p w14:paraId="0D5F9A5B" w14:textId="77777777" w:rsidR="00017989" w:rsidRPr="00017989" w:rsidRDefault="00017989" w:rsidP="00017989">
      <w:pPr>
        <w:pStyle w:val="Textkapitolodrky-principy"/>
        <w:rPr>
          <w:color w:val="000000" w:themeColor="text1"/>
        </w:rPr>
      </w:pPr>
      <w:r w:rsidRPr="00017989">
        <w:rPr>
          <w:color w:val="000000" w:themeColor="text1"/>
        </w:rPr>
        <w:t>konflikty mezi velmocemi, kolonialismus</w:t>
      </w:r>
    </w:p>
    <w:p w14:paraId="27B15AD2" w14:textId="77777777" w:rsidR="00017989" w:rsidRPr="00017989" w:rsidRDefault="00017989" w:rsidP="00017989">
      <w:pPr>
        <w:rPr>
          <w:rFonts w:ascii="Times New Roman" w:hAnsi="Times New Roman" w:cs="Times New Roman"/>
          <w:color w:val="000000" w:themeColor="text1"/>
        </w:rPr>
      </w:pPr>
      <w:r w:rsidRPr="00017989">
        <w:rPr>
          <w:rFonts w:ascii="Times New Roman" w:hAnsi="Times New Roman" w:cs="Times New Roman"/>
          <w:color w:val="000000" w:themeColor="text1"/>
        </w:rPr>
        <w:br w:type="page"/>
      </w: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68589381"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59F5F8E3" w14:textId="77777777" w:rsidR="00017989" w:rsidRPr="00017989" w:rsidRDefault="00017989" w:rsidP="005F1518">
            <w:pPr>
              <w:pStyle w:val="NzevTOvVO"/>
              <w:rPr>
                <w:color w:val="000000" w:themeColor="text1"/>
              </w:rPr>
            </w:pPr>
            <w:r w:rsidRPr="00017989">
              <w:rPr>
                <w:color w:val="000000" w:themeColor="text1"/>
              </w:rPr>
              <w:lastRenderedPageBreak/>
              <w:t>MODERNÍ DOBA</w:t>
            </w:r>
          </w:p>
          <w:p w14:paraId="4C5A0B0F"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5671C2F" w14:textId="77777777" w:rsidR="00017989" w:rsidRPr="00017989" w:rsidRDefault="00017989" w:rsidP="005F1518">
            <w:pPr>
              <w:pStyle w:val="text-k"/>
              <w:rPr>
                <w:color w:val="000000" w:themeColor="text1"/>
              </w:rPr>
            </w:pPr>
            <w:r w:rsidRPr="00017989">
              <w:rPr>
                <w:color w:val="000000" w:themeColor="text1"/>
              </w:rPr>
              <w:t>žák</w:t>
            </w:r>
          </w:p>
          <w:p w14:paraId="4FB119D4"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-9-7-01</w:t>
            </w:r>
            <w:r w:rsidRPr="00017989">
              <w:rPr>
                <w:b/>
                <w:i/>
                <w:iCs/>
                <w:color w:val="000000" w:themeColor="text1"/>
              </w:rPr>
              <w:tab/>
            </w:r>
            <w:r w:rsidRPr="00017989">
              <w:rPr>
                <w:b/>
                <w:bCs w:val="0"/>
                <w:i/>
                <w:iCs/>
                <w:color w:val="000000" w:themeColor="text1"/>
              </w:rPr>
              <w:t>na příkladech demonstruje zneužití techniky ve světových válkách a jeho důsledky</w:t>
            </w:r>
          </w:p>
          <w:p w14:paraId="5838C34A"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-9-7-02</w:t>
            </w:r>
            <w:r w:rsidRPr="00017989">
              <w:rPr>
                <w:b/>
                <w:i/>
                <w:iCs/>
                <w:color w:val="000000" w:themeColor="text1"/>
              </w:rPr>
              <w:tab/>
            </w:r>
            <w:r w:rsidRPr="00017989">
              <w:rPr>
                <w:b/>
                <w:bCs w:val="0"/>
                <w:i/>
                <w:iCs/>
                <w:color w:val="000000" w:themeColor="text1"/>
              </w:rPr>
              <w:t>rozpozná klady a nedostatky demokratických systémů</w:t>
            </w:r>
          </w:p>
          <w:p w14:paraId="14A8CF98"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-9-7-03</w:t>
            </w:r>
            <w:r w:rsidRPr="00017989">
              <w:rPr>
                <w:b/>
                <w:i/>
                <w:iCs/>
                <w:color w:val="000000" w:themeColor="text1"/>
              </w:rPr>
              <w:tab/>
            </w:r>
            <w:r w:rsidRPr="00017989">
              <w:rPr>
                <w:b/>
                <w:bCs w:val="0"/>
                <w:i/>
                <w:iCs/>
                <w:color w:val="000000" w:themeColor="text1"/>
              </w:rPr>
              <w:t>charakterizuje jednotlivé totalitní systémy, příčiny jejich nastolení v širších ekonomických a politických souvislostech a důsledky jejich existence pro svět; rozpozná destruktivní sílu totalitarismu a vypjatého nacionalismu</w:t>
            </w:r>
          </w:p>
          <w:p w14:paraId="2B30A84D"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-9-7-04</w:t>
            </w:r>
            <w:r w:rsidRPr="00017989">
              <w:rPr>
                <w:b/>
                <w:i/>
                <w:iCs/>
                <w:color w:val="000000" w:themeColor="text1"/>
              </w:rPr>
              <w:tab/>
            </w:r>
            <w:r w:rsidRPr="00017989">
              <w:rPr>
                <w:b/>
                <w:bCs w:val="0"/>
                <w:i/>
                <w:iCs/>
                <w:color w:val="000000" w:themeColor="text1"/>
              </w:rPr>
              <w:t>na příkladech vyloží antisemitismus, rasismus a jejich nepřijatelnost z hlediska lidských práv</w:t>
            </w:r>
          </w:p>
          <w:p w14:paraId="04B560A7"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-9-7-05</w:t>
            </w:r>
            <w:r w:rsidRPr="00017989">
              <w:rPr>
                <w:b/>
                <w:i/>
                <w:iCs/>
                <w:color w:val="000000" w:themeColor="text1"/>
              </w:rPr>
              <w:tab/>
            </w:r>
            <w:r w:rsidRPr="00017989">
              <w:rPr>
                <w:b/>
                <w:bCs w:val="0"/>
                <w:i/>
                <w:iCs/>
                <w:color w:val="000000" w:themeColor="text1"/>
              </w:rPr>
              <w:t>zhodnotí postavení Československa v evropských souvislostech a jeho vnitřní sociální, politické, hospodářské a kulturní prostředí</w:t>
            </w:r>
          </w:p>
          <w:p w14:paraId="3D498F8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A13217A" w14:textId="77777777" w:rsidR="00017989" w:rsidRPr="00017989" w:rsidRDefault="00017989" w:rsidP="005F1518">
            <w:pPr>
              <w:pStyle w:val="text-k"/>
              <w:rPr>
                <w:color w:val="000000" w:themeColor="text1"/>
              </w:rPr>
            </w:pPr>
            <w:r w:rsidRPr="00017989">
              <w:rPr>
                <w:color w:val="000000" w:themeColor="text1"/>
              </w:rPr>
              <w:t>žák</w:t>
            </w:r>
          </w:p>
          <w:p w14:paraId="5AF82873" w14:textId="77777777" w:rsidR="00017989" w:rsidRPr="00017989" w:rsidRDefault="00017989" w:rsidP="005F1518">
            <w:pPr>
              <w:pStyle w:val="OVp"/>
              <w:rPr>
                <w:bCs w:val="0"/>
                <w:color w:val="000000" w:themeColor="text1"/>
              </w:rPr>
            </w:pPr>
            <w:r w:rsidRPr="00017989">
              <w:rPr>
                <w:bCs w:val="0"/>
                <w:color w:val="000000" w:themeColor="text1"/>
              </w:rPr>
              <w:t>D-9-7-01p, D-9-7-03p, D-9-7-04p uvede příčiny a politické, sociální a kulturní důsledky 1. světové války</w:t>
            </w:r>
          </w:p>
          <w:p w14:paraId="7D34A987" w14:textId="77777777" w:rsidR="00017989" w:rsidRPr="00017989" w:rsidRDefault="00017989" w:rsidP="005F1518">
            <w:pPr>
              <w:pStyle w:val="OVp"/>
              <w:spacing w:after="120"/>
              <w:rPr>
                <w:bCs w:val="0"/>
                <w:color w:val="000000" w:themeColor="text1"/>
              </w:rPr>
            </w:pPr>
            <w:r w:rsidRPr="00017989">
              <w:rPr>
                <w:bCs w:val="0"/>
                <w:color w:val="000000" w:themeColor="text1"/>
              </w:rPr>
              <w:t>D-9-7-01p, D-9-7-05p uvede základní informace o vzniku samostatné Československé republiky</w:t>
            </w:r>
          </w:p>
        </w:tc>
      </w:tr>
    </w:tbl>
    <w:p w14:paraId="291FB89F" w14:textId="77777777" w:rsidR="00017989" w:rsidRPr="00017989" w:rsidRDefault="00017989" w:rsidP="00017989">
      <w:pPr>
        <w:pStyle w:val="Podnadpis1"/>
        <w:rPr>
          <w:color w:val="000000" w:themeColor="text1"/>
        </w:rPr>
      </w:pPr>
      <w:r w:rsidRPr="00017989">
        <w:rPr>
          <w:color w:val="000000" w:themeColor="text1"/>
        </w:rPr>
        <w:t>Učivo</w:t>
      </w:r>
    </w:p>
    <w:p w14:paraId="40FA6FCC" w14:textId="77777777" w:rsidR="00017989" w:rsidRPr="00017989" w:rsidRDefault="00017989" w:rsidP="00017989">
      <w:pPr>
        <w:pStyle w:val="Textkapitolodrky-principy"/>
        <w:rPr>
          <w:color w:val="000000" w:themeColor="text1"/>
        </w:rPr>
      </w:pPr>
      <w:r w:rsidRPr="00017989">
        <w:rPr>
          <w:color w:val="000000" w:themeColor="text1"/>
        </w:rPr>
        <w:t xml:space="preserve">první světová válka a její politické, sociální a kulturní důsledky </w:t>
      </w:r>
    </w:p>
    <w:p w14:paraId="629FBC40" w14:textId="77777777" w:rsidR="00017989" w:rsidRPr="00017989" w:rsidRDefault="00017989" w:rsidP="00017989">
      <w:pPr>
        <w:pStyle w:val="Textkapitolodrky-principy"/>
        <w:rPr>
          <w:color w:val="000000" w:themeColor="text1"/>
        </w:rPr>
      </w:pPr>
      <w:r w:rsidRPr="00017989">
        <w:rPr>
          <w:color w:val="000000" w:themeColor="text1"/>
        </w:rPr>
        <w:t>nové politické uspořádání Evropy a úloha USA ve světě; vznik Československa, jeho hospodářsko-politický vývoj, sociální a národnostní problémy</w:t>
      </w:r>
    </w:p>
    <w:p w14:paraId="2505C69B" w14:textId="77777777" w:rsidR="00017989" w:rsidRPr="00017989" w:rsidRDefault="00017989" w:rsidP="00017989">
      <w:pPr>
        <w:pStyle w:val="Textkapitolodrky-principy"/>
        <w:rPr>
          <w:color w:val="000000" w:themeColor="text1"/>
        </w:rPr>
      </w:pPr>
      <w:r w:rsidRPr="00017989">
        <w:rPr>
          <w:color w:val="000000" w:themeColor="text1"/>
        </w:rPr>
        <w:t xml:space="preserve">mezinárodněpolitická a hospodářská situace ve 20. a 30. letech; totalitní systémy – komunismus, fašismus, nacismus – důsledky pro Československo a svět </w:t>
      </w:r>
    </w:p>
    <w:p w14:paraId="69A0FC9A" w14:textId="77777777" w:rsidR="00017989" w:rsidRPr="00017989" w:rsidRDefault="00017989" w:rsidP="00017989">
      <w:pPr>
        <w:pStyle w:val="Textkapitolodrky-principy"/>
        <w:rPr>
          <w:color w:val="000000" w:themeColor="text1"/>
        </w:rPr>
      </w:pPr>
      <w:r w:rsidRPr="00017989">
        <w:rPr>
          <w:color w:val="000000" w:themeColor="text1"/>
        </w:rPr>
        <w:t>druhá světová válka, holokaust; situace v našich zemích, domácí a zahraniční odboj; politické, mocenské a ekonomické důsledky války</w:t>
      </w:r>
    </w:p>
    <w:p w14:paraId="6007870C" w14:textId="77777777" w:rsidR="00017989" w:rsidRPr="00017989" w:rsidRDefault="00017989" w:rsidP="00017989">
      <w:pPr>
        <w:rPr>
          <w:rFonts w:ascii="Times New Roman" w:hAnsi="Times New Roman" w:cs="Times New Roman"/>
          <w:color w:val="000000" w:themeColor="text1"/>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22"/>
      </w:tblGrid>
      <w:tr w:rsidR="00017989" w:rsidRPr="00017989" w14:paraId="6F0FDEA4" w14:textId="77777777" w:rsidTr="005F1518">
        <w:tc>
          <w:tcPr>
            <w:tcW w:w="9322" w:type="dxa"/>
            <w:tcBorders>
              <w:top w:val="single" w:sz="4" w:space="0" w:color="auto"/>
              <w:left w:val="single" w:sz="4" w:space="0" w:color="auto"/>
              <w:bottom w:val="single" w:sz="4" w:space="0" w:color="auto"/>
              <w:right w:val="single" w:sz="4" w:space="0" w:color="auto"/>
            </w:tcBorders>
            <w:shd w:val="clear" w:color="auto" w:fill="E6E6E6"/>
          </w:tcPr>
          <w:p w14:paraId="1BD4AECE" w14:textId="77777777" w:rsidR="00017989" w:rsidRPr="00017989" w:rsidRDefault="00017989" w:rsidP="005F1518">
            <w:pPr>
              <w:pStyle w:val="NzevTOvVO"/>
              <w:rPr>
                <w:color w:val="000000" w:themeColor="text1"/>
              </w:rPr>
            </w:pPr>
            <w:r w:rsidRPr="00017989">
              <w:rPr>
                <w:color w:val="000000" w:themeColor="text1"/>
              </w:rPr>
              <w:t>ROZDĚLENÝ A INTEGRUJÍCÍ SE SVĚT</w:t>
            </w:r>
          </w:p>
          <w:p w14:paraId="4942C756"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1E6186B" w14:textId="77777777" w:rsidR="00017989" w:rsidRPr="00017989" w:rsidRDefault="00017989" w:rsidP="005F1518">
            <w:pPr>
              <w:pStyle w:val="text-k"/>
              <w:rPr>
                <w:color w:val="000000" w:themeColor="text1"/>
              </w:rPr>
            </w:pPr>
            <w:r w:rsidRPr="00017989">
              <w:rPr>
                <w:color w:val="000000" w:themeColor="text1"/>
              </w:rPr>
              <w:t>žák</w:t>
            </w:r>
          </w:p>
          <w:p w14:paraId="1343831C"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-9-8-01</w:t>
            </w:r>
            <w:r w:rsidRPr="00017989">
              <w:rPr>
                <w:b/>
                <w:i/>
                <w:iCs/>
                <w:color w:val="000000" w:themeColor="text1"/>
              </w:rPr>
              <w:tab/>
            </w:r>
            <w:r w:rsidRPr="00017989">
              <w:rPr>
                <w:b/>
                <w:bCs w:val="0"/>
                <w:i/>
                <w:iCs/>
                <w:color w:val="000000" w:themeColor="text1"/>
              </w:rPr>
              <w:t>vysvětlí příčiny a důsledky vzniku bipolárního světa; uvede příklady střetávání obou bloků</w:t>
            </w:r>
          </w:p>
          <w:p w14:paraId="20099287"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-9-8-02</w:t>
            </w:r>
            <w:r w:rsidRPr="00017989">
              <w:rPr>
                <w:b/>
                <w:i/>
                <w:iCs/>
                <w:color w:val="000000" w:themeColor="text1"/>
              </w:rPr>
              <w:tab/>
            </w:r>
            <w:r w:rsidRPr="00017989">
              <w:rPr>
                <w:b/>
                <w:bCs w:val="0"/>
                <w:i/>
                <w:iCs/>
                <w:color w:val="000000" w:themeColor="text1"/>
              </w:rPr>
              <w:t xml:space="preserve">vysvětlí a na příkladech doloží mocenské a politické důvody euroatlantické hospodářské a vojenské spolupráce </w:t>
            </w:r>
          </w:p>
          <w:p w14:paraId="2A471837"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-9-8-03</w:t>
            </w:r>
            <w:r w:rsidRPr="00017989">
              <w:rPr>
                <w:b/>
                <w:i/>
                <w:iCs/>
                <w:color w:val="000000" w:themeColor="text1"/>
              </w:rPr>
              <w:tab/>
            </w:r>
            <w:r w:rsidRPr="00017989">
              <w:rPr>
                <w:b/>
                <w:bCs w:val="0"/>
                <w:i/>
                <w:iCs/>
                <w:color w:val="000000" w:themeColor="text1"/>
              </w:rPr>
              <w:t>posoudí postavení rozvojových zemí</w:t>
            </w:r>
          </w:p>
          <w:p w14:paraId="0478C14A" w14:textId="77777777" w:rsidR="00017989" w:rsidRPr="00017989" w:rsidRDefault="00017989" w:rsidP="005F1518">
            <w:pPr>
              <w:pStyle w:val="OV"/>
              <w:rPr>
                <w:b/>
                <w:bCs w:val="0"/>
                <w:i/>
                <w:iCs/>
                <w:color w:val="000000" w:themeColor="text1"/>
              </w:rPr>
            </w:pPr>
            <w:r w:rsidRPr="00017989">
              <w:rPr>
                <w:b/>
                <w:bCs w:val="0"/>
                <w:i/>
                <w:iCs/>
                <w:color w:val="000000" w:themeColor="text1"/>
              </w:rPr>
              <w:t>D</w:t>
            </w:r>
            <w:r w:rsidRPr="00017989">
              <w:rPr>
                <w:b/>
                <w:i/>
                <w:iCs/>
                <w:color w:val="000000" w:themeColor="text1"/>
              </w:rPr>
              <w:t>-9-8-04</w:t>
            </w:r>
            <w:r w:rsidRPr="00017989">
              <w:rPr>
                <w:b/>
                <w:i/>
                <w:iCs/>
                <w:color w:val="000000" w:themeColor="text1"/>
              </w:rPr>
              <w:tab/>
            </w:r>
            <w:r w:rsidRPr="00017989">
              <w:rPr>
                <w:b/>
                <w:bCs w:val="0"/>
                <w:i/>
                <w:iCs/>
                <w:color w:val="000000" w:themeColor="text1"/>
              </w:rPr>
              <w:t>prokáže základní orientaci v problémech současného světa</w:t>
            </w:r>
          </w:p>
          <w:p w14:paraId="279BD60D"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206F83F8" w14:textId="77777777" w:rsidR="00017989" w:rsidRPr="00017989" w:rsidRDefault="00017989" w:rsidP="005F1518">
            <w:pPr>
              <w:pStyle w:val="text-k"/>
              <w:rPr>
                <w:color w:val="000000" w:themeColor="text1"/>
              </w:rPr>
            </w:pPr>
            <w:r w:rsidRPr="00017989">
              <w:rPr>
                <w:color w:val="000000" w:themeColor="text1"/>
              </w:rPr>
              <w:t>žák</w:t>
            </w:r>
          </w:p>
          <w:p w14:paraId="7126935D" w14:textId="77777777" w:rsidR="00017989" w:rsidRPr="00017989" w:rsidRDefault="00017989" w:rsidP="005F1518">
            <w:pPr>
              <w:pStyle w:val="OVp"/>
              <w:rPr>
                <w:bCs w:val="0"/>
                <w:color w:val="000000" w:themeColor="text1"/>
              </w:rPr>
            </w:pPr>
            <w:r w:rsidRPr="00017989">
              <w:rPr>
                <w:bCs w:val="0"/>
                <w:color w:val="000000" w:themeColor="text1"/>
              </w:rPr>
              <w:t>D-9-8-01p, D-9-8-02p popíše průběh a důsledky 2. světové války a politický a hospodářský vývoj v poválečné Evropě</w:t>
            </w:r>
          </w:p>
          <w:p w14:paraId="6FF0418E" w14:textId="77777777" w:rsidR="00017989" w:rsidRPr="00017989" w:rsidRDefault="00017989" w:rsidP="005F1518">
            <w:pPr>
              <w:pStyle w:val="OVp"/>
              <w:spacing w:after="120"/>
              <w:rPr>
                <w:bCs w:val="0"/>
                <w:color w:val="000000" w:themeColor="text1"/>
              </w:rPr>
            </w:pPr>
            <w:r w:rsidRPr="00017989">
              <w:rPr>
                <w:bCs w:val="0"/>
                <w:color w:val="000000" w:themeColor="text1"/>
              </w:rPr>
              <w:t>D-9-8-04p</w:t>
            </w:r>
            <w:r w:rsidRPr="00017989">
              <w:rPr>
                <w:bCs w:val="0"/>
                <w:color w:val="000000" w:themeColor="text1"/>
              </w:rPr>
              <w:tab/>
              <w:t>chápe význam událostí v roce 1989 a vítězství demokracie v naší vlasti</w:t>
            </w:r>
          </w:p>
        </w:tc>
      </w:tr>
    </w:tbl>
    <w:p w14:paraId="4EDD35BC" w14:textId="77777777" w:rsidR="00017989" w:rsidRPr="00017989" w:rsidRDefault="00017989" w:rsidP="00F94C78">
      <w:pPr>
        <w:pStyle w:val="Podnadpis1"/>
        <w:keepNext/>
        <w:keepLines/>
        <w:rPr>
          <w:color w:val="000000" w:themeColor="text1"/>
        </w:rPr>
      </w:pPr>
      <w:r w:rsidRPr="00017989">
        <w:rPr>
          <w:color w:val="000000" w:themeColor="text1"/>
        </w:rPr>
        <w:lastRenderedPageBreak/>
        <w:t>Učivo</w:t>
      </w:r>
    </w:p>
    <w:p w14:paraId="17634664" w14:textId="77777777" w:rsidR="00017989" w:rsidRPr="00017989" w:rsidRDefault="00017989" w:rsidP="00017989">
      <w:pPr>
        <w:pStyle w:val="Textkapitolodrky-principy"/>
        <w:rPr>
          <w:color w:val="000000" w:themeColor="text1"/>
        </w:rPr>
      </w:pPr>
      <w:r w:rsidRPr="00017989">
        <w:rPr>
          <w:color w:val="000000" w:themeColor="text1"/>
        </w:rPr>
        <w:t>studená válka, rozdělení světa do vojenských bloků reprezentovaných supervelmocemi; politické, hospodářské, sociální a ideologické soupeření</w:t>
      </w:r>
    </w:p>
    <w:p w14:paraId="56901CAE" w14:textId="77777777" w:rsidR="00017989" w:rsidRPr="00017989" w:rsidRDefault="00017989" w:rsidP="00017989">
      <w:pPr>
        <w:pStyle w:val="Textkapitolodrky-principy"/>
        <w:rPr>
          <w:color w:val="000000" w:themeColor="text1"/>
        </w:rPr>
      </w:pPr>
      <w:r w:rsidRPr="00017989">
        <w:rPr>
          <w:color w:val="000000" w:themeColor="text1"/>
        </w:rPr>
        <w:t>vnitřní situace v zemích východního bloku (na vybraných příkladech srovnání s charakteristikou západních zemí)</w:t>
      </w:r>
    </w:p>
    <w:p w14:paraId="71A91B72" w14:textId="77777777" w:rsidR="00017989" w:rsidRPr="00017989" w:rsidRDefault="00017989" w:rsidP="00017989">
      <w:pPr>
        <w:pStyle w:val="Textkapitolodrky-principy"/>
        <w:rPr>
          <w:color w:val="000000" w:themeColor="text1"/>
        </w:rPr>
      </w:pPr>
      <w:r w:rsidRPr="00017989">
        <w:rPr>
          <w:color w:val="000000" w:themeColor="text1"/>
        </w:rPr>
        <w:t>vývoj Československa od roku 1945 do roku 1989, vznik České republiky</w:t>
      </w:r>
    </w:p>
    <w:p w14:paraId="7F8ED541" w14:textId="77777777" w:rsidR="00017989" w:rsidRPr="00017989" w:rsidRDefault="00017989" w:rsidP="00017989">
      <w:pPr>
        <w:pStyle w:val="Textkapitolodrky-principy"/>
        <w:rPr>
          <w:color w:val="000000" w:themeColor="text1"/>
        </w:rPr>
      </w:pPr>
      <w:r w:rsidRPr="00017989">
        <w:rPr>
          <w:color w:val="000000" w:themeColor="text1"/>
        </w:rPr>
        <w:t>rozpad koloniálního systému, mimoevropský svět</w:t>
      </w:r>
    </w:p>
    <w:p w14:paraId="25980DBC" w14:textId="77777777" w:rsidR="00017989" w:rsidRPr="00017989" w:rsidRDefault="00017989" w:rsidP="00017989">
      <w:pPr>
        <w:pStyle w:val="Textkapitolodrky-principy"/>
        <w:rPr>
          <w:color w:val="000000" w:themeColor="text1"/>
        </w:rPr>
      </w:pPr>
      <w:r w:rsidRPr="00017989">
        <w:rPr>
          <w:color w:val="000000" w:themeColor="text1"/>
        </w:rPr>
        <w:t>problémy současnosti</w:t>
      </w:r>
    </w:p>
    <w:p w14:paraId="5553A728" w14:textId="77777777" w:rsidR="00017989" w:rsidRPr="00017989" w:rsidRDefault="00017989" w:rsidP="00017989">
      <w:pPr>
        <w:pStyle w:val="Textkapitolodrky-principy"/>
        <w:rPr>
          <w:color w:val="000000" w:themeColor="text1"/>
        </w:rPr>
      </w:pPr>
      <w:r w:rsidRPr="00017989">
        <w:rPr>
          <w:color w:val="000000" w:themeColor="text1"/>
        </w:rPr>
        <w:t>věda, technika a vzdělání jako faktory vývoje; sport a zábava</w:t>
      </w:r>
    </w:p>
    <w:p w14:paraId="05409CC6" w14:textId="77777777" w:rsidR="00017989" w:rsidRPr="00017989" w:rsidRDefault="00017989" w:rsidP="00017989">
      <w:pPr>
        <w:pStyle w:val="Nadpis4"/>
        <w:tabs>
          <w:tab w:val="clear" w:pos="360"/>
        </w:tabs>
      </w:pPr>
      <w:bookmarkStart w:id="99" w:name="_Toc53649364"/>
      <w:r w:rsidRPr="00017989">
        <w:t>VÝCHOVA K OBČANSTVÍ</w:t>
      </w:r>
      <w:bookmarkEnd w:id="97"/>
      <w:bookmarkEnd w:id="98"/>
      <w:bookmarkEnd w:id="99"/>
    </w:p>
    <w:p w14:paraId="1ACB1958" w14:textId="77777777" w:rsidR="00017989" w:rsidRPr="00017989" w:rsidRDefault="00017989" w:rsidP="00017989">
      <w:pPr>
        <w:pStyle w:val="Podnadpis1"/>
        <w:spacing w:after="60"/>
        <w:rPr>
          <w:color w:val="000000" w:themeColor="text1"/>
        </w:rPr>
      </w:pPr>
      <w:r w:rsidRPr="00017989">
        <w:rPr>
          <w:color w:val="000000" w:themeColor="text1"/>
        </w:rPr>
        <w:t>Vzdělávací obsah vzdělávacího oboru</w:t>
      </w:r>
    </w:p>
    <w:p w14:paraId="7C980E65" w14:textId="77777777" w:rsidR="00017989" w:rsidRPr="00017989" w:rsidRDefault="00017989" w:rsidP="00017989">
      <w:pPr>
        <w:pStyle w:val="Podnadpis1"/>
        <w:spacing w:before="60"/>
        <w:rPr>
          <w:rStyle w:val="StylMezititulekRVPZV11bTunZarovnatdoblokuPrvndekCharChar"/>
          <w:b/>
          <w:bCs w:val="0"/>
          <w:color w:val="000000" w:themeColor="text1"/>
        </w:rPr>
      </w:pPr>
      <w:r w:rsidRPr="00017989">
        <w:rPr>
          <w:rStyle w:val="StylMezititulekRVPZV11bTunZarovnatdoblokuPrvndekCharChar"/>
          <w:b/>
          <w:bCs w:val="0"/>
          <w:color w:val="000000" w:themeColor="text1"/>
        </w:rPr>
        <w:t>2. stupeň</w:t>
      </w:r>
    </w:p>
    <w:tbl>
      <w:tblPr>
        <w:tblW w:w="9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771C277F"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06D3931" w14:textId="77777777" w:rsidR="00017989" w:rsidRPr="00017989" w:rsidRDefault="00017989" w:rsidP="005F1518">
            <w:pPr>
              <w:pStyle w:val="NzevTOvVO"/>
              <w:rPr>
                <w:color w:val="000000" w:themeColor="text1"/>
              </w:rPr>
            </w:pPr>
            <w:r w:rsidRPr="00017989">
              <w:rPr>
                <w:color w:val="000000" w:themeColor="text1"/>
              </w:rPr>
              <w:t>Člověk ve společnosti</w:t>
            </w:r>
          </w:p>
          <w:p w14:paraId="2937FA6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638ED12E" w14:textId="77777777" w:rsidR="00017989" w:rsidRPr="00017989" w:rsidRDefault="00017989" w:rsidP="005F1518">
            <w:pPr>
              <w:pStyle w:val="text-k"/>
              <w:rPr>
                <w:color w:val="000000" w:themeColor="text1"/>
              </w:rPr>
            </w:pPr>
            <w:r w:rsidRPr="00017989">
              <w:rPr>
                <w:color w:val="000000" w:themeColor="text1"/>
              </w:rPr>
              <w:t>žák</w:t>
            </w:r>
          </w:p>
          <w:p w14:paraId="78FBCAA4" w14:textId="77777777" w:rsidR="00017989" w:rsidRPr="00017989" w:rsidRDefault="00017989" w:rsidP="005F1518">
            <w:pPr>
              <w:pStyle w:val="OV"/>
              <w:rPr>
                <w:b/>
                <w:bCs w:val="0"/>
                <w:i/>
                <w:iCs/>
                <w:color w:val="000000" w:themeColor="text1"/>
              </w:rPr>
            </w:pPr>
            <w:r w:rsidRPr="00017989">
              <w:rPr>
                <w:b/>
                <w:i/>
                <w:iCs/>
                <w:color w:val="000000" w:themeColor="text1"/>
              </w:rPr>
              <w:t>VO-9-1-01</w:t>
            </w:r>
            <w:r w:rsidRPr="00017989">
              <w:rPr>
                <w:b/>
                <w:i/>
                <w:iCs/>
                <w:color w:val="000000" w:themeColor="text1"/>
              </w:rPr>
              <w:tab/>
            </w:r>
            <w:r w:rsidRPr="00017989">
              <w:rPr>
                <w:b/>
                <w:bCs w:val="0"/>
                <w:i/>
                <w:iCs/>
                <w:color w:val="000000" w:themeColor="text1"/>
              </w:rPr>
              <w:t>objasní účel důležitých symbolů našeho státu a způsoby jejich používání</w:t>
            </w:r>
          </w:p>
          <w:p w14:paraId="6E99FC39" w14:textId="77777777" w:rsidR="00017989" w:rsidRPr="00017989" w:rsidRDefault="00017989" w:rsidP="005F1518">
            <w:pPr>
              <w:pStyle w:val="OV"/>
              <w:rPr>
                <w:b/>
                <w:bCs w:val="0"/>
                <w:i/>
                <w:iCs/>
                <w:color w:val="000000" w:themeColor="text1"/>
              </w:rPr>
            </w:pPr>
            <w:r w:rsidRPr="00017989">
              <w:rPr>
                <w:b/>
                <w:i/>
                <w:iCs/>
                <w:color w:val="000000" w:themeColor="text1"/>
              </w:rPr>
              <w:t>VO-9-1-02</w:t>
            </w:r>
            <w:r w:rsidRPr="00017989">
              <w:rPr>
                <w:b/>
                <w:i/>
                <w:iCs/>
                <w:color w:val="000000" w:themeColor="text1"/>
              </w:rPr>
              <w:tab/>
            </w:r>
            <w:r w:rsidRPr="00017989">
              <w:rPr>
                <w:b/>
                <w:bCs w:val="0"/>
                <w:i/>
                <w:iCs/>
                <w:color w:val="000000" w:themeColor="text1"/>
              </w:rPr>
              <w:t>rozlišuje projevy vlastenectví od projevů nacionalismu</w:t>
            </w:r>
          </w:p>
          <w:p w14:paraId="246E0048" w14:textId="77777777" w:rsidR="00017989" w:rsidRPr="00017989" w:rsidRDefault="00017989" w:rsidP="005F1518">
            <w:pPr>
              <w:pStyle w:val="OV"/>
              <w:rPr>
                <w:b/>
                <w:bCs w:val="0"/>
                <w:i/>
                <w:iCs/>
                <w:strike/>
                <w:color w:val="000000" w:themeColor="text1"/>
              </w:rPr>
            </w:pPr>
            <w:r w:rsidRPr="00017989">
              <w:rPr>
                <w:b/>
                <w:i/>
                <w:iCs/>
                <w:strike/>
                <w:color w:val="000000" w:themeColor="text1"/>
              </w:rPr>
              <w:t>VO-9-1-03</w:t>
            </w:r>
            <w:r w:rsidRPr="00017989">
              <w:rPr>
                <w:b/>
                <w:i/>
                <w:iCs/>
                <w:strike/>
                <w:color w:val="000000" w:themeColor="text1"/>
              </w:rPr>
              <w:tab/>
            </w:r>
            <w:r w:rsidRPr="00017989">
              <w:rPr>
                <w:b/>
                <w:bCs w:val="0"/>
                <w:i/>
                <w:iCs/>
                <w:strike/>
                <w:color w:val="000000" w:themeColor="text1"/>
              </w:rPr>
              <w:t>zdůvodní nepřijatelnost vandalského chování a aktivně proti němu vystupuje</w:t>
            </w:r>
          </w:p>
          <w:p w14:paraId="2B0DA173" w14:textId="77777777" w:rsidR="00017989" w:rsidRPr="00017989" w:rsidRDefault="00017989" w:rsidP="005F1518">
            <w:pPr>
              <w:pStyle w:val="OV"/>
              <w:rPr>
                <w:b/>
                <w:bCs w:val="0"/>
                <w:i/>
                <w:iCs/>
                <w:strike/>
                <w:color w:val="000000" w:themeColor="text1"/>
              </w:rPr>
            </w:pPr>
            <w:r w:rsidRPr="00017989">
              <w:rPr>
                <w:b/>
                <w:i/>
                <w:iCs/>
                <w:strike/>
                <w:color w:val="000000" w:themeColor="text1"/>
              </w:rPr>
              <w:t>VO-9-1-04</w:t>
            </w:r>
            <w:r w:rsidRPr="00017989">
              <w:rPr>
                <w:b/>
                <w:i/>
                <w:iCs/>
                <w:strike/>
                <w:color w:val="000000" w:themeColor="text1"/>
              </w:rPr>
              <w:tab/>
            </w:r>
            <w:r w:rsidRPr="00017989">
              <w:rPr>
                <w:b/>
                <w:bCs w:val="0"/>
                <w:i/>
                <w:iCs/>
                <w:strike/>
                <w:color w:val="000000" w:themeColor="text1"/>
              </w:rPr>
              <w:t>zhodnotí nabídku kulturních institucí a cíleně z ní vybírá akce, které ho zajímají</w:t>
            </w:r>
          </w:p>
          <w:p w14:paraId="44F783B5" w14:textId="77777777" w:rsidR="00017989" w:rsidRPr="00017989" w:rsidRDefault="00017989" w:rsidP="005F1518">
            <w:pPr>
              <w:pStyle w:val="OV"/>
              <w:rPr>
                <w:b/>
                <w:bCs w:val="0"/>
                <w:i/>
                <w:iCs/>
                <w:color w:val="000000" w:themeColor="text1"/>
              </w:rPr>
            </w:pPr>
            <w:r w:rsidRPr="00017989">
              <w:rPr>
                <w:b/>
                <w:i/>
                <w:iCs/>
                <w:color w:val="000000" w:themeColor="text1"/>
              </w:rPr>
              <w:t>VO-9-1-05</w:t>
            </w:r>
            <w:r w:rsidRPr="00017989">
              <w:rPr>
                <w:b/>
                <w:i/>
                <w:iCs/>
                <w:color w:val="000000" w:themeColor="text1"/>
              </w:rPr>
              <w:tab/>
            </w:r>
            <w:r w:rsidRPr="00017989">
              <w:rPr>
                <w:b/>
                <w:bCs w:val="0"/>
                <w:i/>
                <w:iCs/>
                <w:color w:val="000000" w:themeColor="text1"/>
              </w:rPr>
              <w:t>kriticky přistupuje k mediálním informacím, vyjádří svůj postoj k působení propagandy a reklamy na veřejné mínění a chování lidí</w:t>
            </w:r>
          </w:p>
          <w:p w14:paraId="668482CE" w14:textId="77777777" w:rsidR="00017989" w:rsidRPr="00017989" w:rsidRDefault="00017989" w:rsidP="005F1518">
            <w:pPr>
              <w:pStyle w:val="OV"/>
              <w:rPr>
                <w:b/>
                <w:bCs w:val="0"/>
                <w:i/>
                <w:iCs/>
                <w:strike/>
                <w:color w:val="000000" w:themeColor="text1"/>
              </w:rPr>
            </w:pPr>
            <w:r w:rsidRPr="00017989">
              <w:rPr>
                <w:b/>
                <w:i/>
                <w:iCs/>
                <w:strike/>
                <w:color w:val="000000" w:themeColor="text1"/>
              </w:rPr>
              <w:t>VO-9-1-06</w:t>
            </w:r>
            <w:r w:rsidRPr="00017989">
              <w:rPr>
                <w:b/>
                <w:i/>
                <w:iCs/>
                <w:strike/>
                <w:color w:val="000000" w:themeColor="text1"/>
              </w:rPr>
              <w:tab/>
            </w:r>
            <w:r w:rsidRPr="00017989">
              <w:rPr>
                <w:b/>
                <w:bCs w:val="0"/>
                <w:i/>
                <w:iCs/>
                <w:strike/>
                <w:color w:val="000000" w:themeColor="text1"/>
              </w:rPr>
              <w:t>zhodnotí a na příkladech doloží význam vzájemné solidarity mezi lidmi, vyjádří své možnosti, jak může v případě potřeby pomáhat lidem v nouzi a jak pomoci v situacích ohrožení a obrany státu</w:t>
            </w:r>
          </w:p>
          <w:p w14:paraId="049B00B1" w14:textId="77777777" w:rsidR="00017989" w:rsidRPr="00017989" w:rsidRDefault="00017989" w:rsidP="005F1518">
            <w:pPr>
              <w:pStyle w:val="OV"/>
              <w:rPr>
                <w:b/>
                <w:bCs w:val="0"/>
                <w:i/>
                <w:iCs/>
                <w:color w:val="000000" w:themeColor="text1"/>
              </w:rPr>
            </w:pPr>
            <w:r w:rsidRPr="00017989">
              <w:rPr>
                <w:b/>
                <w:i/>
                <w:iCs/>
                <w:color w:val="000000" w:themeColor="text1"/>
              </w:rPr>
              <w:t>VO-9-1-07</w:t>
            </w:r>
            <w:r w:rsidRPr="00017989">
              <w:rPr>
                <w:b/>
                <w:i/>
                <w:iCs/>
                <w:color w:val="000000" w:themeColor="text1"/>
              </w:rPr>
              <w:tab/>
            </w:r>
            <w:r w:rsidRPr="00017989">
              <w:rPr>
                <w:b/>
                <w:bCs w:val="0"/>
                <w:i/>
                <w:iCs/>
                <w:color w:val="000000" w:themeColor="text1"/>
              </w:rPr>
              <w:t>uplatňuje vhodné způsoby chování a komunikace v různých životních situacích</w:t>
            </w:r>
            <w:r w:rsidRPr="00017989">
              <w:rPr>
                <w:b/>
                <w:bCs w:val="0"/>
                <w:i/>
                <w:iCs/>
                <w:strike/>
                <w:color w:val="000000" w:themeColor="text1"/>
              </w:rPr>
              <w:t>, případné neshody či konflikty s druhými lidmi řeší nenásilným způsobem</w:t>
            </w:r>
          </w:p>
          <w:p w14:paraId="49763056" w14:textId="77777777" w:rsidR="00017989" w:rsidRPr="00017989" w:rsidRDefault="00017989" w:rsidP="005F1518">
            <w:pPr>
              <w:pStyle w:val="OV"/>
              <w:rPr>
                <w:b/>
                <w:bCs w:val="0"/>
                <w:i/>
                <w:iCs/>
                <w:color w:val="000000" w:themeColor="text1"/>
              </w:rPr>
            </w:pPr>
            <w:r w:rsidRPr="00017989">
              <w:rPr>
                <w:b/>
                <w:i/>
                <w:iCs/>
                <w:color w:val="000000" w:themeColor="text1"/>
              </w:rPr>
              <w:t>VO-9-1-08</w:t>
            </w:r>
            <w:r w:rsidRPr="00017989">
              <w:rPr>
                <w:b/>
                <w:i/>
                <w:iCs/>
                <w:color w:val="000000" w:themeColor="text1"/>
              </w:rPr>
              <w:tab/>
            </w:r>
            <w:r w:rsidRPr="00017989">
              <w:rPr>
                <w:b/>
                <w:bCs w:val="0"/>
                <w:i/>
                <w:iCs/>
                <w:color w:val="000000" w:themeColor="text1"/>
              </w:rPr>
              <w:t>objasní potřebu tolerance ve společnosti, respektuje kulturní zvláštnosti i odlišné názory, zájmy, způsoby chování a myšlení lidí, zaujímá tolerantní postoje k menšinám</w:t>
            </w:r>
          </w:p>
          <w:p w14:paraId="56292942" w14:textId="77777777" w:rsidR="00017989" w:rsidRPr="00017989" w:rsidRDefault="00017989" w:rsidP="005F1518">
            <w:pPr>
              <w:pStyle w:val="OV"/>
              <w:rPr>
                <w:b/>
                <w:bCs w:val="0"/>
                <w:i/>
                <w:iCs/>
                <w:color w:val="000000" w:themeColor="text1"/>
              </w:rPr>
            </w:pPr>
            <w:r w:rsidRPr="00017989">
              <w:rPr>
                <w:b/>
                <w:i/>
                <w:iCs/>
                <w:color w:val="000000" w:themeColor="text1"/>
              </w:rPr>
              <w:t>VO-9-1-09</w:t>
            </w:r>
            <w:r w:rsidRPr="00017989">
              <w:rPr>
                <w:b/>
                <w:i/>
                <w:iCs/>
                <w:color w:val="000000" w:themeColor="text1"/>
              </w:rPr>
              <w:tab/>
            </w:r>
            <w:r w:rsidRPr="00017989">
              <w:rPr>
                <w:b/>
                <w:bCs w:val="0"/>
                <w:i/>
                <w:iCs/>
                <w:color w:val="000000" w:themeColor="text1"/>
              </w:rPr>
              <w:t>rozpoznává netolerantní, rasistické, xenofobní a extremistické projevy v chování lidí a zaujímá aktivní postoj proti všem projevům lidské nesnášenlivosti</w:t>
            </w:r>
          </w:p>
          <w:p w14:paraId="0420B6E6" w14:textId="77777777" w:rsidR="00017989" w:rsidRPr="00017989" w:rsidRDefault="00017989" w:rsidP="005F1518">
            <w:pPr>
              <w:pStyle w:val="OV"/>
              <w:rPr>
                <w:b/>
                <w:bCs w:val="0"/>
                <w:i/>
                <w:iCs/>
                <w:strike/>
                <w:color w:val="000000" w:themeColor="text1"/>
              </w:rPr>
            </w:pPr>
            <w:r w:rsidRPr="00017989">
              <w:rPr>
                <w:b/>
                <w:i/>
                <w:iCs/>
                <w:strike/>
                <w:color w:val="000000" w:themeColor="text1"/>
              </w:rPr>
              <w:t>VO-9-1-10</w:t>
            </w:r>
            <w:r w:rsidRPr="00017989">
              <w:rPr>
                <w:b/>
                <w:i/>
                <w:iCs/>
                <w:strike/>
                <w:color w:val="000000" w:themeColor="text1"/>
              </w:rPr>
              <w:tab/>
            </w:r>
            <w:r w:rsidRPr="00017989">
              <w:rPr>
                <w:b/>
                <w:bCs w:val="0"/>
                <w:i/>
                <w:iCs/>
                <w:strike/>
                <w:color w:val="000000" w:themeColor="text1"/>
              </w:rPr>
              <w:t>posoudí a na příkladech doloží přínos spolupráce lidí při řešení konkrétních úkolů a dosahování některých cílů v rodině, ve škole, v obci</w:t>
            </w:r>
          </w:p>
          <w:p w14:paraId="76155AEF"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2C4E8AAC" w14:textId="77777777" w:rsidR="00017989" w:rsidRPr="00017989" w:rsidRDefault="00017989" w:rsidP="005F1518">
            <w:pPr>
              <w:pStyle w:val="text-k"/>
              <w:rPr>
                <w:color w:val="000000" w:themeColor="text1"/>
              </w:rPr>
            </w:pPr>
            <w:r w:rsidRPr="00017989">
              <w:rPr>
                <w:color w:val="000000" w:themeColor="text1"/>
              </w:rPr>
              <w:t>žák</w:t>
            </w:r>
          </w:p>
          <w:p w14:paraId="5C2AA819" w14:textId="77777777" w:rsidR="00017989" w:rsidRPr="00017989" w:rsidRDefault="00017989" w:rsidP="005F1518">
            <w:pPr>
              <w:pStyle w:val="OVp"/>
              <w:rPr>
                <w:bCs w:val="0"/>
                <w:strike/>
                <w:color w:val="000000" w:themeColor="text1"/>
              </w:rPr>
            </w:pPr>
            <w:r w:rsidRPr="00017989">
              <w:rPr>
                <w:bCs w:val="0"/>
                <w:strike/>
                <w:color w:val="000000" w:themeColor="text1"/>
              </w:rPr>
              <w:t>VO-9-1-03p</w:t>
            </w:r>
            <w:r w:rsidRPr="00017989">
              <w:rPr>
                <w:bCs w:val="0"/>
                <w:strike/>
                <w:color w:val="000000" w:themeColor="text1"/>
              </w:rPr>
              <w:tab/>
              <w:t>přistupuje kriticky k projevům vandalismu</w:t>
            </w:r>
          </w:p>
          <w:p w14:paraId="6B7FA916" w14:textId="77777777" w:rsidR="00017989" w:rsidRPr="00017989" w:rsidRDefault="00017989" w:rsidP="005F1518">
            <w:pPr>
              <w:pStyle w:val="OVp"/>
              <w:rPr>
                <w:bCs w:val="0"/>
                <w:strike/>
                <w:color w:val="000000" w:themeColor="text1"/>
                <w:szCs w:val="20"/>
              </w:rPr>
            </w:pPr>
            <w:r w:rsidRPr="00017989">
              <w:rPr>
                <w:bCs w:val="0"/>
                <w:strike/>
                <w:color w:val="000000" w:themeColor="text1"/>
              </w:rPr>
              <w:t>VO-9-1-06p</w:t>
            </w:r>
            <w:r w:rsidRPr="00017989">
              <w:rPr>
                <w:bCs w:val="0"/>
                <w:strike/>
                <w:color w:val="000000" w:themeColor="text1"/>
              </w:rPr>
              <w:tab/>
            </w:r>
            <w:r w:rsidRPr="00017989">
              <w:rPr>
                <w:bCs w:val="0"/>
                <w:strike/>
                <w:color w:val="000000" w:themeColor="text1"/>
                <w:szCs w:val="20"/>
              </w:rPr>
              <w:t>v modelové situaci uplatní dovednosti potřebné k ochraně osob za mimořádných událostí</w:t>
            </w:r>
          </w:p>
          <w:p w14:paraId="1B86A150" w14:textId="77777777" w:rsidR="00017989" w:rsidRPr="00017989" w:rsidRDefault="00017989" w:rsidP="005F1518">
            <w:pPr>
              <w:pStyle w:val="OVp"/>
              <w:rPr>
                <w:bCs w:val="0"/>
                <w:color w:val="000000" w:themeColor="text1"/>
              </w:rPr>
            </w:pPr>
            <w:r w:rsidRPr="00017989">
              <w:rPr>
                <w:bCs w:val="0"/>
                <w:color w:val="000000" w:themeColor="text1"/>
              </w:rPr>
              <w:t>VO-9-1-07p</w:t>
            </w:r>
            <w:r w:rsidRPr="00017989">
              <w:rPr>
                <w:bCs w:val="0"/>
                <w:color w:val="000000" w:themeColor="text1"/>
              </w:rPr>
              <w:tab/>
              <w:t>respektuje mravní principy a pravidla společenského soužití</w:t>
            </w:r>
          </w:p>
          <w:p w14:paraId="16E73855" w14:textId="77777777" w:rsidR="00017989" w:rsidRPr="00017989" w:rsidRDefault="00017989" w:rsidP="005F1518">
            <w:pPr>
              <w:pStyle w:val="OVp"/>
              <w:rPr>
                <w:bCs w:val="0"/>
                <w:color w:val="000000" w:themeColor="text1"/>
              </w:rPr>
            </w:pPr>
            <w:r w:rsidRPr="00017989">
              <w:rPr>
                <w:bCs w:val="0"/>
                <w:color w:val="000000" w:themeColor="text1"/>
              </w:rPr>
              <w:t>VO-9-1-07p</w:t>
            </w:r>
            <w:r w:rsidRPr="00017989">
              <w:rPr>
                <w:bCs w:val="0"/>
                <w:color w:val="000000" w:themeColor="text1"/>
              </w:rPr>
              <w:tab/>
              <w:t>uplatňuje vhodné způsoby chování a komunikace v různých životních situacích a rozlišuje projevy nepřiměřeného chování a porušování společenských norem</w:t>
            </w:r>
          </w:p>
          <w:p w14:paraId="3F68C62F" w14:textId="77777777" w:rsidR="00017989" w:rsidRPr="00017989" w:rsidRDefault="00017989" w:rsidP="005F1518">
            <w:pPr>
              <w:pStyle w:val="OVp"/>
              <w:rPr>
                <w:bCs w:val="0"/>
                <w:color w:val="000000" w:themeColor="text1"/>
              </w:rPr>
            </w:pPr>
            <w:r w:rsidRPr="00017989">
              <w:rPr>
                <w:bCs w:val="0"/>
                <w:color w:val="000000" w:themeColor="text1"/>
              </w:rPr>
              <w:lastRenderedPageBreak/>
              <w:t>VO-9-1-08p</w:t>
            </w:r>
            <w:r w:rsidRPr="00017989">
              <w:rPr>
                <w:bCs w:val="0"/>
                <w:color w:val="000000" w:themeColor="text1"/>
              </w:rPr>
              <w:tab/>
              <w:t>rozpoznává hodnoty přátelství a vztahů mezi lidmi a je ohleduplný ke starým, nemocným a postiženým spoluobčanům</w:t>
            </w:r>
          </w:p>
          <w:p w14:paraId="3187C07B" w14:textId="77777777" w:rsidR="00017989" w:rsidRPr="00017989" w:rsidRDefault="00017989" w:rsidP="005F1518">
            <w:pPr>
              <w:pStyle w:val="OVp"/>
              <w:rPr>
                <w:bCs w:val="0"/>
                <w:color w:val="000000" w:themeColor="text1"/>
              </w:rPr>
            </w:pPr>
            <w:r w:rsidRPr="00017989">
              <w:rPr>
                <w:bCs w:val="0"/>
                <w:color w:val="000000" w:themeColor="text1"/>
              </w:rPr>
              <w:t>VO-9-1-09p</w:t>
            </w:r>
            <w:r w:rsidRPr="00017989">
              <w:rPr>
                <w:bCs w:val="0"/>
                <w:color w:val="000000" w:themeColor="text1"/>
              </w:rPr>
              <w:tab/>
              <w:t>je seznámen s nebezpečím rasismu a xenofobie</w:t>
            </w:r>
          </w:p>
          <w:p w14:paraId="3FF00C7F" w14:textId="77777777" w:rsidR="00017989" w:rsidRPr="00017989" w:rsidRDefault="00017989" w:rsidP="005F1518">
            <w:pPr>
              <w:pStyle w:val="OVp"/>
              <w:spacing w:after="60"/>
              <w:rPr>
                <w:bCs w:val="0"/>
                <w:color w:val="000000" w:themeColor="text1"/>
              </w:rPr>
            </w:pPr>
            <w:r w:rsidRPr="00017989">
              <w:rPr>
                <w:bCs w:val="0"/>
                <w:color w:val="000000" w:themeColor="text1"/>
              </w:rPr>
              <w:t>VO-9-1-08p</w:t>
            </w:r>
            <w:r w:rsidRPr="00017989">
              <w:rPr>
                <w:bCs w:val="0"/>
                <w:color w:val="000000" w:themeColor="text1"/>
              </w:rPr>
              <w:tab/>
              <w:t>respektuje kulturní zvláštnosti, názory a zájmy minoritních skupin ve společnosti</w:t>
            </w:r>
          </w:p>
        </w:tc>
      </w:tr>
    </w:tbl>
    <w:p w14:paraId="0E24184B"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9C4B11E" w14:textId="77777777" w:rsidR="00017989" w:rsidRPr="00017989" w:rsidRDefault="00017989" w:rsidP="00017989">
      <w:pPr>
        <w:pStyle w:val="Textkapitolodrky-principy"/>
        <w:rPr>
          <w:color w:val="000000" w:themeColor="text1"/>
        </w:rPr>
      </w:pPr>
      <w:r w:rsidRPr="00017989">
        <w:rPr>
          <w:b/>
          <w:bCs/>
          <w:color w:val="000000" w:themeColor="text1"/>
        </w:rPr>
        <w:t>naše škola</w:t>
      </w:r>
      <w:r w:rsidRPr="00017989">
        <w:rPr>
          <w:color w:val="000000" w:themeColor="text1"/>
        </w:rPr>
        <w:t xml:space="preserve"> – život ve škole, práva a povinnosti žáků, význam a činnost žákovské samosprávy, společná pravidla a normy; vklad vzdělání pro život</w:t>
      </w:r>
    </w:p>
    <w:p w14:paraId="29CB8465" w14:textId="77777777" w:rsidR="00017989" w:rsidRPr="00017989" w:rsidRDefault="00017989" w:rsidP="00017989">
      <w:pPr>
        <w:pStyle w:val="Textkapitolodrky-principy"/>
        <w:rPr>
          <w:color w:val="000000" w:themeColor="text1"/>
        </w:rPr>
      </w:pPr>
      <w:r w:rsidRPr="00017989">
        <w:rPr>
          <w:b/>
          <w:bCs/>
          <w:color w:val="000000" w:themeColor="text1"/>
        </w:rPr>
        <w:t>naše obec, region, kraj</w:t>
      </w:r>
      <w:r w:rsidRPr="00017989">
        <w:rPr>
          <w:color w:val="000000" w:themeColor="text1"/>
        </w:rPr>
        <w:t xml:space="preserve"> – důležité instituce, zajímavá a památná místa, významní rodáci, místní tradice; ochrana kulturních památek, přírodních objektů a majetku</w:t>
      </w:r>
    </w:p>
    <w:p w14:paraId="7FA2EEE1" w14:textId="77777777" w:rsidR="00017989" w:rsidRPr="00017989" w:rsidRDefault="00017989" w:rsidP="00017989">
      <w:pPr>
        <w:pStyle w:val="Textkapitolodrky-principy"/>
        <w:rPr>
          <w:color w:val="000000" w:themeColor="text1"/>
        </w:rPr>
      </w:pPr>
      <w:r w:rsidRPr="00017989">
        <w:rPr>
          <w:b/>
          <w:bCs/>
          <w:color w:val="000000" w:themeColor="text1"/>
        </w:rPr>
        <w:t>naše vlast</w:t>
      </w:r>
      <w:r w:rsidRPr="00017989">
        <w:rPr>
          <w:color w:val="000000" w:themeColor="text1"/>
        </w:rPr>
        <w:t xml:space="preserve"> – pojem vlasti a vlastenectví; zajímavá a památná místa, co nás proslavilo, významné osobnosti; státní symboly, státní svátky, významné dny</w:t>
      </w:r>
    </w:p>
    <w:p w14:paraId="28B325ED" w14:textId="77777777" w:rsidR="00017989" w:rsidRPr="00017989" w:rsidRDefault="00017989" w:rsidP="00017989">
      <w:pPr>
        <w:pStyle w:val="Textkapitolodrky-principy"/>
        <w:rPr>
          <w:color w:val="000000" w:themeColor="text1"/>
        </w:rPr>
      </w:pPr>
      <w:r w:rsidRPr="00017989">
        <w:rPr>
          <w:b/>
          <w:bCs/>
          <w:color w:val="000000" w:themeColor="text1"/>
        </w:rPr>
        <w:t>kulturní život</w:t>
      </w:r>
      <w:r w:rsidRPr="00017989">
        <w:rPr>
          <w:color w:val="000000" w:themeColor="text1"/>
        </w:rPr>
        <w:t xml:space="preserve"> – rozmanitost kulturních projevů, kulturní hodnoty, kulturní tradice; kulturní instituce; masová kultura, prostředky </w:t>
      </w:r>
      <w:r w:rsidRPr="00017989">
        <w:rPr>
          <w:strike/>
          <w:color w:val="000000" w:themeColor="text1"/>
        </w:rPr>
        <w:t>masové</w:t>
      </w:r>
      <w:r w:rsidRPr="00017989">
        <w:rPr>
          <w:color w:val="000000" w:themeColor="text1"/>
        </w:rPr>
        <w:t xml:space="preserve"> komunikace</w:t>
      </w:r>
      <w:r w:rsidRPr="00017989">
        <w:rPr>
          <w:strike/>
          <w:color w:val="000000" w:themeColor="text1"/>
        </w:rPr>
        <w:t>, masmédia</w:t>
      </w:r>
    </w:p>
    <w:p w14:paraId="7BC2B60F" w14:textId="77777777" w:rsidR="00017989" w:rsidRPr="00017989" w:rsidRDefault="00017989" w:rsidP="00017989">
      <w:pPr>
        <w:pStyle w:val="Textkapitolodrky-principy"/>
        <w:rPr>
          <w:color w:val="000000" w:themeColor="text1"/>
        </w:rPr>
      </w:pPr>
      <w:r w:rsidRPr="00017989">
        <w:rPr>
          <w:b/>
          <w:bCs/>
          <w:color w:val="000000" w:themeColor="text1"/>
        </w:rPr>
        <w:t>lidská setkání</w:t>
      </w:r>
      <w:r w:rsidRPr="00017989">
        <w:rPr>
          <w:color w:val="000000" w:themeColor="text1"/>
        </w:rPr>
        <w:t xml:space="preserve"> – přirozené a sociální rozdíly mezi lidmi, rovnost a nerovnost, rovné postavení mužů a žen; lidská solidarita, pomoc lidem v nouzi, potřební lidé ve společnosti</w:t>
      </w:r>
    </w:p>
    <w:p w14:paraId="77CF49CB" w14:textId="77777777" w:rsidR="00017989" w:rsidRPr="00017989" w:rsidRDefault="00017989" w:rsidP="00017989">
      <w:pPr>
        <w:pStyle w:val="Textkapitolodrky-principy"/>
        <w:rPr>
          <w:color w:val="000000" w:themeColor="text1"/>
        </w:rPr>
      </w:pPr>
      <w:r w:rsidRPr="00017989">
        <w:rPr>
          <w:b/>
          <w:bCs/>
          <w:color w:val="000000" w:themeColor="text1"/>
        </w:rPr>
        <w:t>vztahy mezi lidmi</w:t>
      </w:r>
      <w:r w:rsidRPr="00017989">
        <w:rPr>
          <w:color w:val="000000" w:themeColor="text1"/>
        </w:rPr>
        <w:t xml:space="preserve"> – osobní a neosobní vztahy, mezilidská komunikace; konflikty v mezilidských vztazích, problémy lidské nesnášenlivosti</w:t>
      </w:r>
    </w:p>
    <w:p w14:paraId="664EE3C2" w14:textId="77777777" w:rsidR="00017989" w:rsidRPr="00017989" w:rsidRDefault="00017989" w:rsidP="00017989">
      <w:pPr>
        <w:pStyle w:val="Textkapitolodrky-principy"/>
        <w:rPr>
          <w:color w:val="000000" w:themeColor="text1"/>
        </w:rPr>
      </w:pPr>
      <w:r w:rsidRPr="00017989">
        <w:rPr>
          <w:b/>
          <w:bCs/>
          <w:color w:val="000000" w:themeColor="text1"/>
        </w:rPr>
        <w:t>zásady lidského soužití</w:t>
      </w:r>
      <w:r w:rsidRPr="00017989">
        <w:rPr>
          <w:color w:val="000000" w:themeColor="text1"/>
        </w:rPr>
        <w:t xml:space="preserve"> – morálka a mravnost, svoboda a vzájemná závislost, pravidla chování</w:t>
      </w:r>
      <w:r w:rsidRPr="00017989">
        <w:rPr>
          <w:strike/>
          <w:color w:val="000000" w:themeColor="text1"/>
        </w:rPr>
        <w:t>;</w:t>
      </w:r>
      <w:r w:rsidRPr="00017989">
        <w:rPr>
          <w:color w:val="000000" w:themeColor="text1"/>
        </w:rPr>
        <w:t xml:space="preserve"> </w:t>
      </w:r>
      <w:r w:rsidRPr="00017989">
        <w:rPr>
          <w:strike/>
          <w:color w:val="000000" w:themeColor="text1"/>
        </w:rPr>
        <w:t>dělba práce a činností, výhody spolupráce lidí</w:t>
      </w:r>
    </w:p>
    <w:p w14:paraId="7B8482C8"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43BE4545" w14:textId="77777777" w:rsidTr="005F1518">
        <w:trPr>
          <w:trHeight w:val="164"/>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259A35C8" w14:textId="77777777" w:rsidR="00017989" w:rsidRPr="00017989" w:rsidRDefault="00017989" w:rsidP="005F1518">
            <w:pPr>
              <w:pStyle w:val="NzevTOvVO"/>
              <w:rPr>
                <w:color w:val="000000" w:themeColor="text1"/>
              </w:rPr>
            </w:pPr>
            <w:r w:rsidRPr="00017989">
              <w:rPr>
                <w:color w:val="000000" w:themeColor="text1"/>
              </w:rPr>
              <w:t>Člověk jako jedinec</w:t>
            </w:r>
          </w:p>
          <w:p w14:paraId="280E0EB4"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E56C916" w14:textId="77777777" w:rsidR="00017989" w:rsidRPr="00017989" w:rsidRDefault="00017989" w:rsidP="005F1518">
            <w:pPr>
              <w:pStyle w:val="text-k"/>
              <w:rPr>
                <w:color w:val="000000" w:themeColor="text1"/>
              </w:rPr>
            </w:pPr>
            <w:r w:rsidRPr="00017989">
              <w:rPr>
                <w:color w:val="000000" w:themeColor="text1"/>
              </w:rPr>
              <w:t>žák</w:t>
            </w:r>
          </w:p>
          <w:p w14:paraId="226D2597" w14:textId="77777777" w:rsidR="00017989" w:rsidRPr="00017989" w:rsidRDefault="00017989" w:rsidP="005F1518">
            <w:pPr>
              <w:pStyle w:val="OV"/>
              <w:rPr>
                <w:b/>
                <w:bCs w:val="0"/>
                <w:i/>
                <w:iCs/>
                <w:color w:val="000000" w:themeColor="text1"/>
              </w:rPr>
            </w:pPr>
            <w:r w:rsidRPr="00017989">
              <w:rPr>
                <w:b/>
                <w:i/>
                <w:iCs/>
                <w:color w:val="000000" w:themeColor="text1"/>
              </w:rPr>
              <w:t>VO-9-2-01</w:t>
            </w:r>
            <w:r w:rsidRPr="00017989">
              <w:rPr>
                <w:b/>
                <w:i/>
                <w:iCs/>
                <w:color w:val="000000" w:themeColor="text1"/>
              </w:rPr>
              <w:tab/>
            </w:r>
            <w:r w:rsidRPr="00017989">
              <w:rPr>
                <w:b/>
                <w:bCs w:val="0"/>
                <w:i/>
                <w:iCs/>
                <w:color w:val="000000" w:themeColor="text1"/>
              </w:rPr>
              <w:t>objasní, jak může realističtější poznání a hodnocení vlastní osobnosti a potenciálu pozitivně ovlivnit jeho rozhodování, vztahy s druhými lidmi i kvalitu života</w:t>
            </w:r>
          </w:p>
          <w:p w14:paraId="5047C81A" w14:textId="77777777" w:rsidR="00017989" w:rsidRPr="00017989" w:rsidRDefault="00017989" w:rsidP="005F1518">
            <w:pPr>
              <w:pStyle w:val="OV"/>
              <w:rPr>
                <w:b/>
                <w:bCs w:val="0"/>
                <w:i/>
                <w:iCs/>
                <w:color w:val="000000" w:themeColor="text1"/>
              </w:rPr>
            </w:pPr>
            <w:r w:rsidRPr="00017989">
              <w:rPr>
                <w:b/>
                <w:i/>
                <w:iCs/>
                <w:color w:val="000000" w:themeColor="text1"/>
              </w:rPr>
              <w:t>VO-9-2-02</w:t>
            </w:r>
            <w:r w:rsidRPr="00017989">
              <w:rPr>
                <w:b/>
                <w:i/>
                <w:iCs/>
                <w:color w:val="000000" w:themeColor="text1"/>
              </w:rPr>
              <w:tab/>
            </w:r>
            <w:r w:rsidRPr="00017989">
              <w:rPr>
                <w:b/>
                <w:bCs w:val="0"/>
                <w:i/>
                <w:iCs/>
                <w:color w:val="000000" w:themeColor="text1"/>
              </w:rPr>
              <w:t>posoudí vliv osobních vlastností na dosahování individuálních i společných cílů, objasní význam vůle při dosahování cílů a překonávání překážek</w:t>
            </w:r>
          </w:p>
          <w:p w14:paraId="6CD47AC3" w14:textId="77777777" w:rsidR="00017989" w:rsidRPr="00017989" w:rsidRDefault="00017989" w:rsidP="005F1518">
            <w:pPr>
              <w:pStyle w:val="OV"/>
              <w:rPr>
                <w:b/>
                <w:bCs w:val="0"/>
                <w:i/>
                <w:iCs/>
                <w:color w:val="000000" w:themeColor="text1"/>
              </w:rPr>
            </w:pPr>
            <w:r w:rsidRPr="00017989">
              <w:rPr>
                <w:b/>
                <w:i/>
                <w:iCs/>
                <w:color w:val="000000" w:themeColor="text1"/>
              </w:rPr>
              <w:t>VO-9-2-03</w:t>
            </w:r>
            <w:r w:rsidRPr="00017989">
              <w:rPr>
                <w:b/>
                <w:i/>
                <w:iCs/>
                <w:color w:val="000000" w:themeColor="text1"/>
              </w:rPr>
              <w:tab/>
            </w:r>
            <w:r w:rsidRPr="00017989">
              <w:rPr>
                <w:b/>
                <w:bCs w:val="0"/>
                <w:i/>
                <w:iCs/>
                <w:strike/>
                <w:color w:val="000000" w:themeColor="text1"/>
              </w:rPr>
              <w:t xml:space="preserve">rozpoznává projevy záporných charakterových vlastností u sebe i u druhých lidí, </w:t>
            </w:r>
            <w:r w:rsidRPr="00017989">
              <w:rPr>
                <w:b/>
                <w:bCs w:val="0"/>
                <w:i/>
                <w:iCs/>
                <w:color w:val="000000" w:themeColor="text1"/>
              </w:rPr>
              <w:t>kriticky hodnotí a vhodně koriguje své chování a jednání</w:t>
            </w:r>
          </w:p>
          <w:p w14:paraId="2E768B91" w14:textId="77777777" w:rsidR="00017989" w:rsidRPr="00017989" w:rsidRDefault="00017989" w:rsidP="005F1518">
            <w:pPr>
              <w:pStyle w:val="OV"/>
              <w:rPr>
                <w:b/>
                <w:bCs w:val="0"/>
                <w:i/>
                <w:iCs/>
                <w:color w:val="000000" w:themeColor="text1"/>
              </w:rPr>
            </w:pPr>
            <w:r w:rsidRPr="00017989">
              <w:rPr>
                <w:b/>
                <w:i/>
                <w:iCs/>
                <w:color w:val="000000" w:themeColor="text1"/>
              </w:rPr>
              <w:t>VO-9-2-04</w:t>
            </w:r>
            <w:r w:rsidRPr="00017989">
              <w:rPr>
                <w:b/>
                <w:i/>
                <w:iCs/>
                <w:color w:val="000000" w:themeColor="text1"/>
              </w:rPr>
              <w:tab/>
            </w:r>
            <w:r w:rsidRPr="00017989">
              <w:rPr>
                <w:b/>
                <w:bCs w:val="0"/>
                <w:i/>
                <w:iCs/>
                <w:color w:val="000000" w:themeColor="text1"/>
              </w:rPr>
              <w:t>popíše, jak lze usměrňovat a kultivovat charakterové a volní vlastnosti, rozvíjet osobní přednosti, překonávat osobní nedostatky a pěstovat zdravou sebedůvěru</w:t>
            </w:r>
          </w:p>
          <w:p w14:paraId="14D515EA"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DB67C7C" w14:textId="77777777" w:rsidR="00017989" w:rsidRPr="00017989" w:rsidRDefault="00017989" w:rsidP="005F1518">
            <w:pPr>
              <w:pStyle w:val="text-k"/>
              <w:rPr>
                <w:color w:val="000000" w:themeColor="text1"/>
              </w:rPr>
            </w:pPr>
            <w:r w:rsidRPr="00017989">
              <w:rPr>
                <w:color w:val="000000" w:themeColor="text1"/>
              </w:rPr>
              <w:t>žák</w:t>
            </w:r>
          </w:p>
          <w:p w14:paraId="6CD29003" w14:textId="77777777" w:rsidR="00017989" w:rsidRPr="00017989" w:rsidRDefault="00017989" w:rsidP="005F1518">
            <w:pPr>
              <w:pStyle w:val="OVp"/>
              <w:rPr>
                <w:bCs w:val="0"/>
                <w:color w:val="000000" w:themeColor="text1"/>
              </w:rPr>
            </w:pPr>
            <w:r w:rsidRPr="00017989">
              <w:rPr>
                <w:bCs w:val="0"/>
                <w:color w:val="000000" w:themeColor="text1"/>
              </w:rPr>
              <w:t>VO-9-2-01p</w:t>
            </w:r>
            <w:r w:rsidRPr="00017989">
              <w:rPr>
                <w:color w:val="000000" w:themeColor="text1"/>
              </w:rPr>
              <w:tab/>
            </w:r>
            <w:r w:rsidRPr="00017989">
              <w:rPr>
                <w:bCs w:val="0"/>
                <w:color w:val="000000" w:themeColor="text1"/>
              </w:rPr>
              <w:t>chápe význam vzdělávání v kontextu s profesním uplatněním</w:t>
            </w:r>
          </w:p>
          <w:p w14:paraId="64EBC3AA" w14:textId="77777777" w:rsidR="00017989" w:rsidRPr="00017989" w:rsidRDefault="00017989" w:rsidP="005F1518">
            <w:pPr>
              <w:pStyle w:val="OVp"/>
              <w:spacing w:after="120"/>
              <w:rPr>
                <w:bCs w:val="0"/>
                <w:color w:val="000000" w:themeColor="text1"/>
              </w:rPr>
            </w:pPr>
            <w:r w:rsidRPr="00017989">
              <w:rPr>
                <w:bCs w:val="0"/>
                <w:color w:val="000000" w:themeColor="text1"/>
              </w:rPr>
              <w:t>VO-9-2-04p</w:t>
            </w:r>
            <w:r w:rsidRPr="00017989">
              <w:rPr>
                <w:color w:val="000000" w:themeColor="text1"/>
              </w:rPr>
              <w:tab/>
            </w:r>
            <w:r w:rsidRPr="00017989">
              <w:rPr>
                <w:color w:val="000000" w:themeColor="text1"/>
                <w:szCs w:val="20"/>
              </w:rPr>
              <w:t>formuluje své nejbližší plány</w:t>
            </w:r>
          </w:p>
        </w:tc>
      </w:tr>
    </w:tbl>
    <w:p w14:paraId="75745336" w14:textId="77777777" w:rsidR="00017989" w:rsidRPr="00017989" w:rsidRDefault="00017989" w:rsidP="00017989">
      <w:pPr>
        <w:pStyle w:val="Podnadpis1"/>
        <w:rPr>
          <w:color w:val="000000" w:themeColor="text1"/>
        </w:rPr>
      </w:pPr>
      <w:r w:rsidRPr="00017989">
        <w:rPr>
          <w:color w:val="000000" w:themeColor="text1"/>
        </w:rPr>
        <w:t>Učivo</w:t>
      </w:r>
    </w:p>
    <w:p w14:paraId="0AA93515" w14:textId="77777777" w:rsidR="00017989" w:rsidRPr="00017989" w:rsidRDefault="00017989" w:rsidP="00017989">
      <w:pPr>
        <w:pStyle w:val="Textkapitolodrky-principy"/>
        <w:rPr>
          <w:color w:val="000000" w:themeColor="text1"/>
        </w:rPr>
      </w:pPr>
      <w:r w:rsidRPr="00017989">
        <w:rPr>
          <w:b/>
          <w:bCs/>
          <w:color w:val="000000" w:themeColor="text1"/>
        </w:rPr>
        <w:t>podobnost a odlišnost lidí</w:t>
      </w:r>
      <w:r w:rsidRPr="00017989">
        <w:rPr>
          <w:color w:val="000000" w:themeColor="text1"/>
        </w:rPr>
        <w:t xml:space="preserve"> – projevy chování, rozdíly v prožívání, myšlení a jednání; osobní vlastnosti, dovednosti a schopnosti, charakter; vrozené předpoklady, osobní potenciál</w:t>
      </w:r>
    </w:p>
    <w:p w14:paraId="186620DA" w14:textId="77777777" w:rsidR="00017989" w:rsidRPr="00017989" w:rsidRDefault="00017989" w:rsidP="00017989">
      <w:pPr>
        <w:pStyle w:val="Textkapitolodrky-principy"/>
        <w:rPr>
          <w:color w:val="000000" w:themeColor="text1"/>
        </w:rPr>
      </w:pPr>
      <w:r w:rsidRPr="00017989">
        <w:rPr>
          <w:b/>
          <w:bCs/>
          <w:color w:val="000000" w:themeColor="text1"/>
        </w:rPr>
        <w:t>vnitřní svět člověka</w:t>
      </w:r>
      <w:r w:rsidRPr="00017989">
        <w:rPr>
          <w:color w:val="000000" w:themeColor="text1"/>
        </w:rPr>
        <w:t xml:space="preserve"> – vnímání, prožívání, poznávání a posuzování skutečnosti, sebe i druhých lidí, systém osobních hodnot, sebehodnocení; stereotypy v posuzování druhých lidí</w:t>
      </w:r>
    </w:p>
    <w:p w14:paraId="210703D8" w14:textId="77777777" w:rsidR="00017989" w:rsidRPr="00017989" w:rsidRDefault="00017989" w:rsidP="00017989">
      <w:pPr>
        <w:pStyle w:val="Textkapitolodrky-principy"/>
        <w:rPr>
          <w:color w:val="000000" w:themeColor="text1"/>
        </w:rPr>
      </w:pPr>
      <w:r w:rsidRPr="00017989">
        <w:rPr>
          <w:b/>
          <w:bCs/>
          <w:color w:val="000000" w:themeColor="text1"/>
        </w:rPr>
        <w:t>osobní rozvoj</w:t>
      </w:r>
      <w:r w:rsidRPr="00017989">
        <w:rPr>
          <w:color w:val="000000" w:themeColor="text1"/>
        </w:rPr>
        <w:t xml:space="preserve"> – životní cíle a plány, životní perspektiva, adaptace na životní změny, sebezměna; význam motivace, aktivity, vůle a osobní kázně při seberozvoji</w:t>
      </w:r>
    </w:p>
    <w:p w14:paraId="252B353C"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2B2B5A8A" w14:textId="77777777" w:rsidTr="005F1518">
        <w:trPr>
          <w:trHeight w:val="696"/>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05A60861" w14:textId="77777777" w:rsidR="00017989" w:rsidRPr="00017989" w:rsidRDefault="00017989" w:rsidP="005F1518">
            <w:pPr>
              <w:pStyle w:val="NzevTOvVO"/>
              <w:keepNext/>
              <w:keepLines/>
              <w:rPr>
                <w:color w:val="000000" w:themeColor="text1"/>
              </w:rPr>
            </w:pPr>
            <w:r w:rsidRPr="00017989">
              <w:rPr>
                <w:color w:val="000000" w:themeColor="text1"/>
              </w:rPr>
              <w:lastRenderedPageBreak/>
              <w:t>člověk, stát a hospodářství</w:t>
            </w:r>
          </w:p>
          <w:p w14:paraId="4D9C32F3"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7C5B7994" w14:textId="77777777" w:rsidR="00017989" w:rsidRPr="00017989" w:rsidRDefault="00017989" w:rsidP="005F1518">
            <w:pPr>
              <w:pStyle w:val="text-k"/>
              <w:keepNext/>
              <w:keepLines/>
              <w:rPr>
                <w:color w:val="000000" w:themeColor="text1"/>
              </w:rPr>
            </w:pPr>
            <w:r w:rsidRPr="00017989">
              <w:rPr>
                <w:color w:val="000000" w:themeColor="text1"/>
              </w:rPr>
              <w:t>žák</w:t>
            </w:r>
          </w:p>
          <w:p w14:paraId="5C5412C8" w14:textId="77777777" w:rsidR="00017989" w:rsidRPr="00017989" w:rsidRDefault="00017989" w:rsidP="005F1518">
            <w:pPr>
              <w:pStyle w:val="OV"/>
              <w:keepNext/>
              <w:keepLines/>
              <w:rPr>
                <w:b/>
                <w:bCs w:val="0"/>
                <w:i/>
                <w:iCs/>
                <w:color w:val="000000" w:themeColor="text1"/>
              </w:rPr>
            </w:pPr>
            <w:r w:rsidRPr="00017989">
              <w:rPr>
                <w:b/>
                <w:i/>
                <w:iCs/>
                <w:color w:val="000000" w:themeColor="text1"/>
              </w:rPr>
              <w:t>VO-9-3-01</w:t>
            </w:r>
            <w:r w:rsidRPr="00017989">
              <w:rPr>
                <w:b/>
                <w:i/>
                <w:iCs/>
                <w:color w:val="000000" w:themeColor="text1"/>
              </w:rPr>
              <w:tab/>
            </w:r>
            <w:r w:rsidRPr="00017989">
              <w:rPr>
                <w:b/>
                <w:bCs w:val="0"/>
                <w:i/>
                <w:iCs/>
                <w:color w:val="000000" w:themeColor="text1"/>
              </w:rPr>
              <w:t>rozlišuje a porovnává různé formy vlastnictví, včetně duševního vlastnictví, a způsoby jejich ochrany, uvede příklady</w:t>
            </w:r>
          </w:p>
          <w:p w14:paraId="206171C7" w14:textId="77777777" w:rsidR="00017989" w:rsidRPr="00017989" w:rsidRDefault="00017989" w:rsidP="005F1518">
            <w:pPr>
              <w:pStyle w:val="OV"/>
              <w:rPr>
                <w:b/>
                <w:bCs w:val="0"/>
                <w:i/>
                <w:iCs/>
                <w:color w:val="000000" w:themeColor="text1"/>
              </w:rPr>
            </w:pPr>
            <w:r w:rsidRPr="00017989">
              <w:rPr>
                <w:b/>
                <w:i/>
                <w:iCs/>
                <w:color w:val="000000" w:themeColor="text1"/>
              </w:rPr>
              <w:t>VO-9-3-02</w:t>
            </w:r>
            <w:r w:rsidRPr="00017989">
              <w:rPr>
                <w:b/>
                <w:i/>
                <w:iCs/>
                <w:color w:val="000000" w:themeColor="text1"/>
              </w:rPr>
              <w:tab/>
            </w:r>
            <w:r w:rsidRPr="00017989">
              <w:rPr>
                <w:b/>
                <w:bCs w:val="0"/>
                <w:i/>
                <w:iCs/>
                <w:color w:val="000000" w:themeColor="text1"/>
              </w:rPr>
              <w:t>sestaví jednoduchý rozpočet domácnosti, uvede hlavní příjmy a výdaje, rozliší pravidelné a jednorázové příjmy a výdaje, zváží nezbytnost jednotlivých výdajů v hospodaření domácnosti, objasní princip vyrovnaného, schodkového a přebytkového rozpočtu domácnosti</w:t>
            </w:r>
            <w:r w:rsidRPr="00017989">
              <w:rPr>
                <w:b/>
                <w:bCs w:val="0"/>
                <w:i/>
                <w:iCs/>
                <w:strike/>
                <w:color w:val="000000" w:themeColor="text1"/>
              </w:rPr>
              <w:t>, dodržuje zásady hospodárnosti a vyhýbá se rizikům při hospodaření s penězi</w:t>
            </w:r>
          </w:p>
          <w:p w14:paraId="5556A114" w14:textId="77777777" w:rsidR="00017989" w:rsidRPr="00017989" w:rsidRDefault="00017989" w:rsidP="005F1518">
            <w:pPr>
              <w:pStyle w:val="OV"/>
              <w:rPr>
                <w:b/>
                <w:bCs w:val="0"/>
                <w:i/>
                <w:iCs/>
                <w:color w:val="000000" w:themeColor="text1"/>
              </w:rPr>
            </w:pPr>
            <w:r w:rsidRPr="00017989">
              <w:rPr>
                <w:b/>
                <w:i/>
                <w:iCs/>
                <w:color w:val="000000" w:themeColor="text1"/>
              </w:rPr>
              <w:t>VO-9-3-03</w:t>
            </w:r>
            <w:r w:rsidRPr="00017989">
              <w:rPr>
                <w:b/>
                <w:i/>
                <w:iCs/>
                <w:color w:val="000000" w:themeColor="text1"/>
              </w:rPr>
              <w:tab/>
            </w:r>
            <w:r w:rsidRPr="00017989">
              <w:rPr>
                <w:b/>
                <w:bCs w:val="0"/>
                <w:i/>
                <w:iCs/>
                <w:color w:val="000000" w:themeColor="text1"/>
              </w:rPr>
              <w:t>na příkladech ukáže vhodné využití různých nástrojů hotovostního a bezhotovostního placení, uvede příklady použití debetní a kreditní platební karty, vysvětlí jejich omezení</w:t>
            </w:r>
          </w:p>
          <w:p w14:paraId="776E6889" w14:textId="77777777" w:rsidR="00017989" w:rsidRPr="00017989" w:rsidRDefault="00017989" w:rsidP="005F1518">
            <w:pPr>
              <w:pStyle w:val="OV"/>
              <w:rPr>
                <w:b/>
                <w:bCs w:val="0"/>
                <w:i/>
                <w:iCs/>
                <w:color w:val="000000" w:themeColor="text1"/>
              </w:rPr>
            </w:pPr>
            <w:r w:rsidRPr="00017989">
              <w:rPr>
                <w:b/>
                <w:i/>
                <w:iCs/>
                <w:color w:val="000000" w:themeColor="text1"/>
              </w:rPr>
              <w:t>VO-9-3-04</w:t>
            </w:r>
            <w:r w:rsidRPr="00017989">
              <w:rPr>
                <w:b/>
                <w:i/>
                <w:iCs/>
                <w:color w:val="000000" w:themeColor="text1"/>
              </w:rPr>
              <w:tab/>
            </w:r>
            <w:r w:rsidRPr="00017989">
              <w:rPr>
                <w:b/>
                <w:bCs w:val="0"/>
                <w:i/>
                <w:iCs/>
                <w:color w:val="000000" w:themeColor="text1"/>
              </w:rPr>
              <w:t xml:space="preserve">vysvětlí, jakou funkci plní banky a jaké služby </w:t>
            </w:r>
            <w:r w:rsidRPr="00017989">
              <w:rPr>
                <w:b/>
                <w:bCs w:val="0"/>
                <w:i/>
                <w:iCs/>
                <w:strike/>
                <w:color w:val="000000" w:themeColor="text1"/>
              </w:rPr>
              <w:t xml:space="preserve">občanům </w:t>
            </w:r>
            <w:r w:rsidRPr="00017989">
              <w:rPr>
                <w:b/>
                <w:bCs w:val="0"/>
                <w:i/>
                <w:iCs/>
                <w:color w:val="000000" w:themeColor="text1"/>
              </w:rPr>
              <w:t>nabízejí, vysvětlí význam úroku placeného a přijatého, uvede nejčastější druhy pojištění a navrhne, kdy je využít</w:t>
            </w:r>
          </w:p>
          <w:p w14:paraId="61AD3BAA" w14:textId="77777777" w:rsidR="00017989" w:rsidRPr="00017989" w:rsidRDefault="00017989" w:rsidP="005F1518">
            <w:pPr>
              <w:pStyle w:val="OV"/>
              <w:rPr>
                <w:b/>
                <w:bCs w:val="0"/>
                <w:i/>
                <w:iCs/>
                <w:color w:val="000000" w:themeColor="text1"/>
              </w:rPr>
            </w:pPr>
            <w:r w:rsidRPr="00017989">
              <w:rPr>
                <w:b/>
                <w:i/>
                <w:iCs/>
                <w:color w:val="000000" w:themeColor="text1"/>
              </w:rPr>
              <w:t>VO-9-3-05</w:t>
            </w:r>
            <w:r w:rsidRPr="00017989">
              <w:rPr>
                <w:b/>
                <w:i/>
                <w:iCs/>
                <w:color w:val="000000" w:themeColor="text1"/>
              </w:rPr>
              <w:tab/>
            </w:r>
            <w:r w:rsidRPr="00017989">
              <w:rPr>
                <w:b/>
                <w:bCs w:val="0"/>
                <w:i/>
                <w:iCs/>
                <w:color w:val="000000" w:themeColor="text1"/>
              </w:rPr>
              <w:t>uvede a porovná nejobvyklejší způsoby nakládání s volnými prostředky a způsoby krytí deficitu</w:t>
            </w:r>
          </w:p>
          <w:p w14:paraId="4DD6D82D" w14:textId="77777777" w:rsidR="00017989" w:rsidRPr="00017989" w:rsidRDefault="00017989" w:rsidP="005F1518">
            <w:pPr>
              <w:pStyle w:val="OV"/>
              <w:rPr>
                <w:b/>
                <w:bCs w:val="0"/>
                <w:i/>
                <w:iCs/>
                <w:color w:val="000000" w:themeColor="text1"/>
              </w:rPr>
            </w:pPr>
            <w:r w:rsidRPr="00017989">
              <w:rPr>
                <w:b/>
                <w:i/>
                <w:iCs/>
                <w:color w:val="000000" w:themeColor="text1"/>
              </w:rPr>
              <w:t>VO-9-3-06</w:t>
            </w:r>
            <w:r w:rsidRPr="00017989">
              <w:rPr>
                <w:b/>
                <w:i/>
                <w:iCs/>
                <w:color w:val="000000" w:themeColor="text1"/>
              </w:rPr>
              <w:tab/>
            </w:r>
            <w:r w:rsidRPr="00017989">
              <w:rPr>
                <w:b/>
                <w:bCs w:val="0"/>
                <w:i/>
                <w:iCs/>
                <w:color w:val="000000" w:themeColor="text1"/>
              </w:rPr>
              <w:t>na příkladu chování kupujících a prodávajících vyloží podstatu fungování trhu, objasní vliv nabídky a poptávky na tvorbu ceny a její změny, na příkladu ukáže tvorbu ceny jako součet nákladů, zisku a DPH, popíše vliv inflace na hodnotu peněz</w:t>
            </w:r>
          </w:p>
          <w:p w14:paraId="46301402" w14:textId="77777777" w:rsidR="00017989" w:rsidRPr="00017989" w:rsidRDefault="00017989" w:rsidP="005F1518">
            <w:pPr>
              <w:pStyle w:val="OV"/>
              <w:rPr>
                <w:b/>
                <w:bCs w:val="0"/>
                <w:i/>
                <w:iCs/>
                <w:color w:val="000000" w:themeColor="text1"/>
              </w:rPr>
            </w:pPr>
            <w:r w:rsidRPr="00017989">
              <w:rPr>
                <w:b/>
                <w:i/>
                <w:iCs/>
                <w:color w:val="000000" w:themeColor="text1"/>
              </w:rPr>
              <w:t>VO-9-3-07</w:t>
            </w:r>
            <w:r w:rsidRPr="00017989">
              <w:rPr>
                <w:b/>
                <w:i/>
                <w:iCs/>
                <w:color w:val="000000" w:themeColor="text1"/>
              </w:rPr>
              <w:tab/>
            </w:r>
            <w:r w:rsidRPr="00017989">
              <w:rPr>
                <w:b/>
                <w:bCs w:val="0"/>
                <w:i/>
                <w:iCs/>
                <w:color w:val="000000" w:themeColor="text1"/>
              </w:rPr>
              <w:t>rozlišuje, ze kterých zdrojů pocházejí příjmy státu a do kterých oblastí stát směruje své výdaje, uvede příklady dávek a příspěvků</w:t>
            </w:r>
            <w:r w:rsidRPr="00017989">
              <w:rPr>
                <w:b/>
                <w:bCs w:val="0"/>
                <w:i/>
                <w:iCs/>
                <w:strike/>
                <w:color w:val="000000" w:themeColor="text1"/>
              </w:rPr>
              <w:t>, které</w:t>
            </w:r>
            <w:r w:rsidRPr="00017989">
              <w:rPr>
                <w:b/>
                <w:bCs w:val="0"/>
                <w:i/>
                <w:iCs/>
                <w:color w:val="000000" w:themeColor="text1"/>
              </w:rPr>
              <w:t xml:space="preserve"> ze státního rozpočtu </w:t>
            </w:r>
            <w:r w:rsidRPr="00017989">
              <w:rPr>
                <w:b/>
                <w:bCs w:val="0"/>
                <w:i/>
                <w:iCs/>
                <w:strike/>
                <w:color w:val="000000" w:themeColor="text1"/>
              </w:rPr>
              <w:t>získávají občané</w:t>
            </w:r>
          </w:p>
          <w:p w14:paraId="3D7C6C84" w14:textId="77777777" w:rsidR="00017989" w:rsidRPr="00017989" w:rsidRDefault="00017989" w:rsidP="005F1518">
            <w:pPr>
              <w:pStyle w:val="OV"/>
              <w:rPr>
                <w:b/>
                <w:bCs w:val="0"/>
                <w:i/>
                <w:iCs/>
                <w:strike/>
                <w:color w:val="000000" w:themeColor="text1"/>
              </w:rPr>
            </w:pPr>
            <w:r w:rsidRPr="00017989">
              <w:rPr>
                <w:b/>
                <w:i/>
                <w:iCs/>
                <w:strike/>
                <w:color w:val="000000" w:themeColor="text1"/>
              </w:rPr>
              <w:t>VO-9-3-08</w:t>
            </w:r>
            <w:r w:rsidRPr="00017989">
              <w:rPr>
                <w:b/>
                <w:i/>
                <w:iCs/>
                <w:strike/>
                <w:color w:val="000000" w:themeColor="text1"/>
              </w:rPr>
              <w:tab/>
            </w:r>
            <w:r w:rsidRPr="00017989">
              <w:rPr>
                <w:b/>
                <w:bCs w:val="0"/>
                <w:i/>
                <w:iCs/>
                <w:strike/>
                <w:color w:val="000000" w:themeColor="text1"/>
              </w:rPr>
              <w:t>rozlišuje a porovnává úlohu výroby, obchodu a služeb, uvede příklady jejich součinnosti</w:t>
            </w:r>
          </w:p>
          <w:p w14:paraId="695BCAF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18706E2" w14:textId="77777777" w:rsidR="00017989" w:rsidRPr="00017989" w:rsidRDefault="00017989" w:rsidP="005F1518">
            <w:pPr>
              <w:pStyle w:val="text-k"/>
              <w:rPr>
                <w:color w:val="000000" w:themeColor="text1"/>
              </w:rPr>
            </w:pPr>
            <w:r w:rsidRPr="00017989">
              <w:rPr>
                <w:color w:val="000000" w:themeColor="text1"/>
              </w:rPr>
              <w:t>žák</w:t>
            </w:r>
          </w:p>
          <w:p w14:paraId="341FBDB5" w14:textId="77777777" w:rsidR="00017989" w:rsidRPr="00017989" w:rsidRDefault="00017989" w:rsidP="005F1518">
            <w:pPr>
              <w:pStyle w:val="OVp"/>
              <w:rPr>
                <w:bCs w:val="0"/>
                <w:color w:val="000000" w:themeColor="text1"/>
              </w:rPr>
            </w:pPr>
            <w:r w:rsidRPr="00017989">
              <w:rPr>
                <w:bCs w:val="0"/>
                <w:color w:val="000000" w:themeColor="text1"/>
              </w:rPr>
              <w:t>VO-9-3-02p</w:t>
            </w:r>
            <w:r w:rsidRPr="00017989">
              <w:rPr>
                <w:bCs w:val="0"/>
                <w:color w:val="000000" w:themeColor="text1"/>
              </w:rPr>
              <w:tab/>
              <w:t>stručně popíše sociální, právní a ekonomické otázky rodinného života a rozlišuje postavení a role rodinných příslušníků</w:t>
            </w:r>
          </w:p>
          <w:p w14:paraId="40BD85AC" w14:textId="77777777" w:rsidR="00017989" w:rsidRPr="00017989" w:rsidRDefault="00017989" w:rsidP="005F1518">
            <w:pPr>
              <w:pStyle w:val="OVp"/>
              <w:rPr>
                <w:bCs w:val="0"/>
                <w:color w:val="000000" w:themeColor="text1"/>
              </w:rPr>
            </w:pPr>
            <w:r w:rsidRPr="00017989">
              <w:rPr>
                <w:bCs w:val="0"/>
                <w:color w:val="000000" w:themeColor="text1"/>
              </w:rPr>
              <w:t>VO-9-3-02p</w:t>
            </w:r>
            <w:r w:rsidRPr="00017989">
              <w:rPr>
                <w:bCs w:val="0"/>
                <w:color w:val="000000" w:themeColor="text1"/>
              </w:rPr>
              <w:tab/>
              <w:t>sestaví jednoduchý rozpočet domácnosti, uvede hlavní příjmy a výdaje, rozliší pravidelné a jednorázové příjmy a výdaje, zváží nezbytnost jednotlivých výdajů v hospodaření domácnosti</w:t>
            </w:r>
            <w:r w:rsidRPr="00017989">
              <w:rPr>
                <w:bCs w:val="0"/>
                <w:strike/>
                <w:color w:val="000000" w:themeColor="text1"/>
              </w:rPr>
              <w:t>, vyhýbá se rizikům při hospodaření s penězi</w:t>
            </w:r>
          </w:p>
          <w:p w14:paraId="41BDF050" w14:textId="77777777" w:rsidR="00017989" w:rsidRPr="00017989" w:rsidRDefault="00017989" w:rsidP="005F1518">
            <w:pPr>
              <w:pStyle w:val="OVp"/>
              <w:rPr>
                <w:bCs w:val="0"/>
                <w:color w:val="000000" w:themeColor="text1"/>
              </w:rPr>
            </w:pPr>
            <w:r w:rsidRPr="00017989">
              <w:rPr>
                <w:bCs w:val="0"/>
                <w:color w:val="000000" w:themeColor="text1"/>
              </w:rPr>
              <w:t>VO-9-3-03p</w:t>
            </w:r>
            <w:r w:rsidRPr="00017989">
              <w:rPr>
                <w:bCs w:val="0"/>
                <w:color w:val="000000" w:themeColor="text1"/>
              </w:rPr>
              <w:tab/>
              <w:t>ukáže na příkladech vhodné využití různých nástrojů hotovostního a bezhotovostního placení, vysvětlí, k čemu slouží bankovní účet</w:t>
            </w:r>
          </w:p>
          <w:p w14:paraId="2EB90089" w14:textId="77777777" w:rsidR="00017989" w:rsidRPr="00017989" w:rsidRDefault="00017989" w:rsidP="005F1518">
            <w:pPr>
              <w:pStyle w:val="OVp"/>
              <w:rPr>
                <w:bCs w:val="0"/>
                <w:color w:val="000000" w:themeColor="text1"/>
                <w:szCs w:val="20"/>
              </w:rPr>
            </w:pPr>
            <w:r w:rsidRPr="00017989">
              <w:rPr>
                <w:bCs w:val="0"/>
                <w:color w:val="000000" w:themeColor="text1"/>
              </w:rPr>
              <w:t>VO-9-3-04p</w:t>
            </w:r>
            <w:r w:rsidRPr="00017989">
              <w:rPr>
                <w:bCs w:val="0"/>
                <w:color w:val="000000" w:themeColor="text1"/>
              </w:rPr>
              <w:tab/>
            </w:r>
            <w:r w:rsidRPr="00017989">
              <w:rPr>
                <w:bCs w:val="0"/>
                <w:color w:val="000000" w:themeColor="text1"/>
                <w:szCs w:val="20"/>
              </w:rPr>
              <w:t>uvede příklady služeb, které banky nabízejí</w:t>
            </w:r>
            <w:r w:rsidRPr="00017989">
              <w:rPr>
                <w:bCs w:val="0"/>
                <w:strike/>
                <w:color w:val="000000" w:themeColor="text1"/>
                <w:szCs w:val="20"/>
              </w:rPr>
              <w:t xml:space="preserve"> občanům</w:t>
            </w:r>
          </w:p>
          <w:p w14:paraId="0A564896" w14:textId="77777777" w:rsidR="00017989" w:rsidRPr="00017989" w:rsidRDefault="00017989" w:rsidP="005F1518">
            <w:pPr>
              <w:pStyle w:val="OVp"/>
              <w:spacing w:after="120"/>
              <w:rPr>
                <w:bCs w:val="0"/>
                <w:color w:val="000000" w:themeColor="text1"/>
              </w:rPr>
            </w:pPr>
            <w:r w:rsidRPr="00017989">
              <w:rPr>
                <w:bCs w:val="0"/>
                <w:color w:val="000000" w:themeColor="text1"/>
              </w:rPr>
              <w:t>VO-9-3-07p</w:t>
            </w:r>
            <w:r w:rsidRPr="00017989">
              <w:rPr>
                <w:bCs w:val="0"/>
                <w:color w:val="000000" w:themeColor="text1"/>
              </w:rPr>
              <w:tab/>
              <w:t>uvědomuje si význam sociální péče o potřebné občany</w:t>
            </w:r>
          </w:p>
        </w:tc>
      </w:tr>
    </w:tbl>
    <w:p w14:paraId="393D34E1" w14:textId="77777777" w:rsidR="00017989" w:rsidRPr="00017989" w:rsidRDefault="00017989" w:rsidP="00017989">
      <w:pPr>
        <w:pStyle w:val="Podnadpis1"/>
        <w:rPr>
          <w:color w:val="000000" w:themeColor="text1"/>
        </w:rPr>
      </w:pPr>
      <w:r w:rsidRPr="00017989">
        <w:rPr>
          <w:color w:val="000000" w:themeColor="text1"/>
        </w:rPr>
        <w:t>Učivo</w:t>
      </w:r>
    </w:p>
    <w:p w14:paraId="7C225FEB" w14:textId="77777777" w:rsidR="00017989" w:rsidRPr="00017989" w:rsidRDefault="00017989" w:rsidP="00017989">
      <w:pPr>
        <w:pStyle w:val="Textkapitolodrky-principy"/>
        <w:rPr>
          <w:color w:val="000000" w:themeColor="text1"/>
        </w:rPr>
      </w:pPr>
      <w:r w:rsidRPr="00017989">
        <w:rPr>
          <w:b/>
          <w:bCs/>
          <w:color w:val="000000" w:themeColor="text1"/>
        </w:rPr>
        <w:t>majetek, vlastnictví</w:t>
      </w:r>
      <w:r w:rsidRPr="00017989">
        <w:rPr>
          <w:color w:val="000000" w:themeColor="text1"/>
        </w:rPr>
        <w:t xml:space="preserve"> – formy vlastnictví; hmotné a duševní vlastnictví, jejich ochrana; hospodaření s penězi, majetkem a různými formami vlastnictví</w:t>
      </w:r>
    </w:p>
    <w:p w14:paraId="4DC6C5D0" w14:textId="77777777" w:rsidR="00017989" w:rsidRPr="00017989" w:rsidRDefault="00017989" w:rsidP="00017989">
      <w:pPr>
        <w:pStyle w:val="Textkapitolodrky-principy"/>
        <w:rPr>
          <w:color w:val="000000" w:themeColor="text1"/>
        </w:rPr>
      </w:pPr>
      <w:r w:rsidRPr="00017989">
        <w:rPr>
          <w:b/>
          <w:bCs/>
          <w:color w:val="000000" w:themeColor="text1"/>
        </w:rPr>
        <w:t>peníze</w:t>
      </w:r>
      <w:r w:rsidRPr="00017989">
        <w:rPr>
          <w:color w:val="000000" w:themeColor="text1"/>
        </w:rPr>
        <w:t xml:space="preserve"> – </w:t>
      </w:r>
      <w:r w:rsidRPr="00017989">
        <w:rPr>
          <w:strike/>
          <w:color w:val="000000" w:themeColor="text1"/>
        </w:rPr>
        <w:t xml:space="preserve">funkce a podoby peněz, </w:t>
      </w:r>
      <w:r w:rsidRPr="00017989">
        <w:rPr>
          <w:color w:val="000000" w:themeColor="text1"/>
        </w:rPr>
        <w:t>formy placení</w:t>
      </w:r>
    </w:p>
    <w:p w14:paraId="5D9F97C0" w14:textId="77777777" w:rsidR="00017989" w:rsidRPr="00017989" w:rsidRDefault="00017989" w:rsidP="00017989">
      <w:pPr>
        <w:pStyle w:val="Textkapitolodrky-principy"/>
        <w:rPr>
          <w:color w:val="000000" w:themeColor="text1"/>
        </w:rPr>
      </w:pPr>
      <w:r w:rsidRPr="00017989">
        <w:rPr>
          <w:b/>
          <w:bCs/>
          <w:color w:val="000000" w:themeColor="text1"/>
        </w:rPr>
        <w:t xml:space="preserve">hospodaření – </w:t>
      </w:r>
      <w:r w:rsidRPr="00017989">
        <w:rPr>
          <w:color w:val="000000" w:themeColor="text1"/>
        </w:rPr>
        <w:t>rozpočet domácnosti, úspory, investice, úvěry, splátkový prodej, leasing; rozpočet státu, typy rozpočtu a jejich odlišnosti; význam daní</w:t>
      </w:r>
    </w:p>
    <w:p w14:paraId="4E8D7CC3" w14:textId="77777777" w:rsidR="00017989" w:rsidRPr="00017989" w:rsidRDefault="00017989" w:rsidP="00017989">
      <w:pPr>
        <w:pStyle w:val="Textkapitolodrky-principy"/>
        <w:rPr>
          <w:color w:val="000000" w:themeColor="text1"/>
        </w:rPr>
      </w:pPr>
      <w:r w:rsidRPr="00017989">
        <w:rPr>
          <w:b/>
          <w:bCs/>
          <w:color w:val="000000" w:themeColor="text1"/>
        </w:rPr>
        <w:t xml:space="preserve">banky a jejich služby – </w:t>
      </w:r>
      <w:r w:rsidRPr="00017989">
        <w:rPr>
          <w:bCs/>
          <w:color w:val="000000" w:themeColor="text1"/>
        </w:rPr>
        <w:t>aktivní a pasivní operace, úročení, pojištění, produkty finančního trhu pro investování a pro získávání prostředků</w:t>
      </w:r>
    </w:p>
    <w:p w14:paraId="24F820C7" w14:textId="77777777" w:rsidR="00017989" w:rsidRPr="00017989" w:rsidRDefault="00017989" w:rsidP="00017989">
      <w:pPr>
        <w:pStyle w:val="Textkapitolodrky-principy"/>
        <w:rPr>
          <w:strike/>
          <w:color w:val="000000" w:themeColor="text1"/>
        </w:rPr>
      </w:pPr>
      <w:r w:rsidRPr="00017989">
        <w:rPr>
          <w:b/>
          <w:bCs/>
          <w:strike/>
          <w:color w:val="000000" w:themeColor="text1"/>
        </w:rPr>
        <w:t>výroba, obchod, služby</w:t>
      </w:r>
      <w:r w:rsidRPr="00017989">
        <w:rPr>
          <w:strike/>
          <w:color w:val="000000" w:themeColor="text1"/>
        </w:rPr>
        <w:t xml:space="preserve"> – jejich funkce a návaznost</w:t>
      </w:r>
    </w:p>
    <w:p w14:paraId="5E0E4743" w14:textId="77777777" w:rsidR="00017989" w:rsidRPr="00017989" w:rsidRDefault="00017989" w:rsidP="00017989">
      <w:pPr>
        <w:pStyle w:val="Textkapitolodrky-principy"/>
        <w:rPr>
          <w:color w:val="000000" w:themeColor="text1"/>
        </w:rPr>
      </w:pPr>
      <w:r w:rsidRPr="00017989">
        <w:rPr>
          <w:b/>
          <w:bCs/>
          <w:color w:val="000000" w:themeColor="text1"/>
        </w:rPr>
        <w:lastRenderedPageBreak/>
        <w:t>principy tržního hospodářství</w:t>
      </w:r>
      <w:r w:rsidRPr="00017989">
        <w:rPr>
          <w:color w:val="000000" w:themeColor="text1"/>
        </w:rPr>
        <w:t xml:space="preserve"> – nabídka, poptávka, trh; tvorba ceny, inflace; podstata fungování trhu</w:t>
      </w:r>
      <w:r w:rsidRPr="00017989">
        <w:rPr>
          <w:strike/>
          <w:color w:val="000000" w:themeColor="text1"/>
        </w:rPr>
        <w:t>; nejčastější právní formy podnikání</w:t>
      </w:r>
    </w:p>
    <w:p w14:paraId="64D0AE6D" w14:textId="77777777" w:rsidR="00017989" w:rsidRPr="00017989" w:rsidRDefault="00017989" w:rsidP="00017989">
      <w:pPr>
        <w:pStyle w:val="Textkapitolodrky-principy"/>
        <w:numPr>
          <w:ilvl w:val="0"/>
          <w:numId w:val="0"/>
        </w:numPr>
        <w:ind w:left="360"/>
        <w:rPr>
          <w:color w:val="000000" w:themeColor="text1"/>
        </w:rPr>
      </w:pPr>
    </w:p>
    <w:tbl>
      <w:tblPr>
        <w:tblW w:w="9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35338D22" w14:textId="77777777" w:rsidTr="005F1518">
        <w:trPr>
          <w:trHeight w:val="410"/>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34C08AAD" w14:textId="77777777" w:rsidR="00017989" w:rsidRPr="00017989" w:rsidRDefault="00017989" w:rsidP="005F1518">
            <w:pPr>
              <w:pStyle w:val="NzevTOvVO"/>
              <w:rPr>
                <w:color w:val="000000" w:themeColor="text1"/>
              </w:rPr>
            </w:pPr>
            <w:r w:rsidRPr="00017989">
              <w:rPr>
                <w:color w:val="000000" w:themeColor="text1"/>
              </w:rPr>
              <w:t>ČLOVĚK, STÁT a právo</w:t>
            </w:r>
          </w:p>
          <w:p w14:paraId="5994EB15"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10B7579" w14:textId="77777777" w:rsidR="00017989" w:rsidRPr="00017989" w:rsidRDefault="00017989" w:rsidP="005F1518">
            <w:pPr>
              <w:pStyle w:val="text-k"/>
              <w:rPr>
                <w:color w:val="000000" w:themeColor="text1"/>
              </w:rPr>
            </w:pPr>
            <w:r w:rsidRPr="00017989">
              <w:rPr>
                <w:color w:val="000000" w:themeColor="text1"/>
              </w:rPr>
              <w:t>žák</w:t>
            </w:r>
          </w:p>
          <w:p w14:paraId="6FA66B8F" w14:textId="77777777" w:rsidR="00017989" w:rsidRPr="00017989" w:rsidRDefault="00017989" w:rsidP="005F1518">
            <w:pPr>
              <w:pStyle w:val="OV"/>
              <w:rPr>
                <w:b/>
                <w:bCs w:val="0"/>
                <w:i/>
                <w:iCs/>
                <w:color w:val="000000" w:themeColor="text1"/>
              </w:rPr>
            </w:pPr>
            <w:r w:rsidRPr="00017989">
              <w:rPr>
                <w:b/>
                <w:i/>
                <w:iCs/>
                <w:color w:val="000000" w:themeColor="text1"/>
              </w:rPr>
              <w:t>VO-9-4-01</w:t>
            </w:r>
            <w:r w:rsidRPr="00017989">
              <w:rPr>
                <w:b/>
                <w:i/>
                <w:iCs/>
                <w:color w:val="000000" w:themeColor="text1"/>
              </w:rPr>
              <w:tab/>
            </w:r>
            <w:r w:rsidRPr="00017989">
              <w:rPr>
                <w:b/>
                <w:bCs w:val="0"/>
                <w:i/>
                <w:iCs/>
                <w:color w:val="000000" w:themeColor="text1"/>
              </w:rPr>
              <w:t>rozlišuje nejčastější typy a formy států a na příkladech porovná jejich znaky</w:t>
            </w:r>
          </w:p>
          <w:p w14:paraId="5E794D86" w14:textId="77777777" w:rsidR="00017989" w:rsidRPr="00017989" w:rsidRDefault="00017989" w:rsidP="005F1518">
            <w:pPr>
              <w:pStyle w:val="OV"/>
              <w:rPr>
                <w:b/>
                <w:bCs w:val="0"/>
                <w:i/>
                <w:iCs/>
                <w:color w:val="000000" w:themeColor="text1"/>
              </w:rPr>
            </w:pPr>
            <w:r w:rsidRPr="00017989">
              <w:rPr>
                <w:b/>
                <w:i/>
                <w:iCs/>
                <w:color w:val="000000" w:themeColor="text1"/>
              </w:rPr>
              <w:t>VO-9-4-02</w:t>
            </w:r>
            <w:r w:rsidRPr="00017989">
              <w:rPr>
                <w:b/>
                <w:i/>
                <w:iCs/>
                <w:color w:val="000000" w:themeColor="text1"/>
              </w:rPr>
              <w:tab/>
            </w:r>
            <w:r w:rsidRPr="00017989">
              <w:rPr>
                <w:b/>
                <w:bCs w:val="0"/>
                <w:i/>
                <w:iCs/>
                <w:color w:val="000000" w:themeColor="text1"/>
              </w:rPr>
              <w:t>rozlišuje a porovnává úkoly jednotlivých složek státní moci ČR i jejich orgánů a institucí, uvede příklady institucí a orgánů, které se podílejí na správě obcí, krajů a státu</w:t>
            </w:r>
          </w:p>
          <w:p w14:paraId="6EA00231" w14:textId="77777777" w:rsidR="00017989" w:rsidRPr="00017989" w:rsidRDefault="00017989" w:rsidP="005F1518">
            <w:pPr>
              <w:pStyle w:val="OV"/>
              <w:rPr>
                <w:b/>
                <w:bCs w:val="0"/>
                <w:i/>
                <w:iCs/>
                <w:color w:val="000000" w:themeColor="text1"/>
              </w:rPr>
            </w:pPr>
            <w:r w:rsidRPr="00017989">
              <w:rPr>
                <w:b/>
                <w:i/>
                <w:iCs/>
                <w:color w:val="000000" w:themeColor="text1"/>
              </w:rPr>
              <w:t>VO-9-4-03</w:t>
            </w:r>
            <w:r w:rsidRPr="00017989">
              <w:rPr>
                <w:b/>
                <w:i/>
                <w:iCs/>
                <w:color w:val="000000" w:themeColor="text1"/>
              </w:rPr>
              <w:tab/>
            </w:r>
            <w:r w:rsidRPr="00017989">
              <w:rPr>
                <w:b/>
                <w:bCs w:val="0"/>
                <w:i/>
                <w:iCs/>
                <w:color w:val="000000" w:themeColor="text1"/>
              </w:rPr>
              <w:t>objasní výhody demokratického způsobu řízení státu pro každodenní život občanů</w:t>
            </w:r>
          </w:p>
          <w:p w14:paraId="0B80FCF4" w14:textId="77777777" w:rsidR="00017989" w:rsidRPr="00017989" w:rsidRDefault="00017989" w:rsidP="005F1518">
            <w:pPr>
              <w:pStyle w:val="OV"/>
              <w:rPr>
                <w:b/>
                <w:bCs w:val="0"/>
                <w:i/>
                <w:iCs/>
                <w:color w:val="000000" w:themeColor="text1"/>
              </w:rPr>
            </w:pPr>
            <w:r w:rsidRPr="00017989">
              <w:rPr>
                <w:b/>
                <w:i/>
                <w:iCs/>
                <w:color w:val="000000" w:themeColor="text1"/>
              </w:rPr>
              <w:t>VO-9-4-04</w:t>
            </w:r>
            <w:r w:rsidRPr="00017989">
              <w:rPr>
                <w:b/>
                <w:i/>
                <w:iCs/>
                <w:color w:val="000000" w:themeColor="text1"/>
              </w:rPr>
              <w:tab/>
            </w:r>
            <w:r w:rsidRPr="00017989">
              <w:rPr>
                <w:b/>
                <w:bCs w:val="0"/>
                <w:i/>
                <w:iCs/>
                <w:color w:val="000000" w:themeColor="text1"/>
              </w:rPr>
              <w:t>vyloží smysl voleb do zastupitelstev v demokratických státech a uvede příklady, jak mohou výsledky voleb ovlivňovat každodenní život občanů</w:t>
            </w:r>
          </w:p>
          <w:p w14:paraId="6E74C686" w14:textId="77777777" w:rsidR="00017989" w:rsidRPr="00017989" w:rsidRDefault="00017989" w:rsidP="005F1518">
            <w:pPr>
              <w:pStyle w:val="OV"/>
              <w:rPr>
                <w:b/>
                <w:bCs w:val="0"/>
                <w:i/>
                <w:iCs/>
                <w:color w:val="000000" w:themeColor="text1"/>
              </w:rPr>
            </w:pPr>
            <w:r w:rsidRPr="00017989">
              <w:rPr>
                <w:b/>
                <w:i/>
                <w:iCs/>
                <w:color w:val="000000" w:themeColor="text1"/>
              </w:rPr>
              <w:t>VO-9-4-05</w:t>
            </w:r>
            <w:r w:rsidRPr="00017989">
              <w:rPr>
                <w:b/>
                <w:i/>
                <w:iCs/>
                <w:color w:val="000000" w:themeColor="text1"/>
              </w:rPr>
              <w:tab/>
            </w:r>
            <w:r w:rsidRPr="00017989">
              <w:rPr>
                <w:b/>
                <w:bCs w:val="0"/>
                <w:i/>
                <w:iCs/>
                <w:color w:val="000000" w:themeColor="text1"/>
              </w:rPr>
              <w:t>přiměřeně uplatňuje svá práva včetně práv spotřebitele a respektuje práva a oprávněné zájmy druhých lidí, posoudí význam ochrany lidských práv a svobod</w:t>
            </w:r>
            <w:r w:rsidRPr="00017989">
              <w:rPr>
                <w:b/>
                <w:bCs w:val="0"/>
                <w:i/>
                <w:iCs/>
                <w:strike/>
                <w:color w:val="000000" w:themeColor="text1"/>
              </w:rPr>
              <w:t>, rozumí povinnostem občana při zajišťování obrany státu</w:t>
            </w:r>
          </w:p>
          <w:p w14:paraId="10F0F121" w14:textId="77777777" w:rsidR="00017989" w:rsidRPr="00017989" w:rsidRDefault="00017989" w:rsidP="005F1518">
            <w:pPr>
              <w:pStyle w:val="OV"/>
              <w:rPr>
                <w:b/>
                <w:bCs w:val="0"/>
                <w:i/>
                <w:iCs/>
                <w:color w:val="000000" w:themeColor="text1"/>
              </w:rPr>
            </w:pPr>
            <w:r w:rsidRPr="00017989">
              <w:rPr>
                <w:b/>
                <w:i/>
                <w:iCs/>
                <w:color w:val="000000" w:themeColor="text1"/>
              </w:rPr>
              <w:t>VO-9-4-06</w:t>
            </w:r>
            <w:r w:rsidRPr="00017989">
              <w:rPr>
                <w:b/>
                <w:i/>
                <w:iCs/>
                <w:color w:val="000000" w:themeColor="text1"/>
              </w:rPr>
              <w:tab/>
            </w:r>
            <w:r w:rsidRPr="00017989">
              <w:rPr>
                <w:b/>
                <w:bCs w:val="0"/>
                <w:i/>
                <w:iCs/>
                <w:color w:val="000000" w:themeColor="text1"/>
              </w:rPr>
              <w:t>objasní význam právní úpravy důležitých vztahů – vlastnictví, pracovní poměr, manželství</w:t>
            </w:r>
          </w:p>
          <w:p w14:paraId="065F2894" w14:textId="77777777" w:rsidR="00017989" w:rsidRPr="00017989" w:rsidRDefault="00017989" w:rsidP="005F1518">
            <w:pPr>
              <w:pStyle w:val="OV"/>
              <w:rPr>
                <w:b/>
                <w:bCs w:val="0"/>
                <w:i/>
                <w:iCs/>
                <w:color w:val="000000" w:themeColor="text1"/>
              </w:rPr>
            </w:pPr>
            <w:r w:rsidRPr="00017989">
              <w:rPr>
                <w:b/>
                <w:i/>
                <w:iCs/>
                <w:color w:val="000000" w:themeColor="text1"/>
              </w:rPr>
              <w:t>VO-9-4-07</w:t>
            </w:r>
            <w:r w:rsidRPr="00017989">
              <w:rPr>
                <w:b/>
                <w:i/>
                <w:iCs/>
                <w:color w:val="000000" w:themeColor="text1"/>
              </w:rPr>
              <w:tab/>
            </w:r>
            <w:r w:rsidRPr="00017989">
              <w:rPr>
                <w:b/>
                <w:bCs w:val="0"/>
                <w:i/>
                <w:iCs/>
                <w:strike/>
                <w:color w:val="000000" w:themeColor="text1"/>
              </w:rPr>
              <w:t xml:space="preserve">provádí jednoduché právní úkony a chápe jejich důsledky, </w:t>
            </w:r>
            <w:r w:rsidRPr="00017989">
              <w:rPr>
                <w:b/>
                <w:bCs w:val="0"/>
                <w:i/>
                <w:iCs/>
                <w:color w:val="000000" w:themeColor="text1"/>
              </w:rPr>
              <w:t>uvede příklady některých smluv upravujících občanskoprávní vztahy – osobní přeprava, koupě, oprava či pronájem věci</w:t>
            </w:r>
          </w:p>
          <w:p w14:paraId="0BA461FA" w14:textId="77777777" w:rsidR="00017989" w:rsidRPr="00017989" w:rsidRDefault="00017989" w:rsidP="005F1518">
            <w:pPr>
              <w:pStyle w:val="OV"/>
              <w:rPr>
                <w:b/>
                <w:bCs w:val="0"/>
                <w:i/>
                <w:iCs/>
                <w:color w:val="000000" w:themeColor="text1"/>
              </w:rPr>
            </w:pPr>
            <w:r w:rsidRPr="00017989">
              <w:rPr>
                <w:b/>
                <w:i/>
                <w:iCs/>
                <w:color w:val="000000" w:themeColor="text1"/>
              </w:rPr>
              <w:t>VO-9-4-08</w:t>
            </w:r>
            <w:r w:rsidRPr="00017989">
              <w:rPr>
                <w:b/>
                <w:i/>
                <w:iCs/>
                <w:color w:val="000000" w:themeColor="text1"/>
              </w:rPr>
              <w:tab/>
            </w:r>
            <w:r w:rsidRPr="00017989">
              <w:rPr>
                <w:b/>
                <w:bCs w:val="0"/>
                <w:i/>
                <w:iCs/>
                <w:color w:val="000000" w:themeColor="text1"/>
              </w:rPr>
              <w:t xml:space="preserve">dodržuje právní ustanovení, která se na něj vztahují, a uvědomuje si rizika jejich porušování </w:t>
            </w:r>
          </w:p>
          <w:p w14:paraId="3C4F6DBE" w14:textId="77777777" w:rsidR="00017989" w:rsidRPr="00017989" w:rsidRDefault="00017989" w:rsidP="005F1518">
            <w:pPr>
              <w:pStyle w:val="OV"/>
              <w:rPr>
                <w:b/>
                <w:bCs w:val="0"/>
                <w:i/>
                <w:iCs/>
                <w:color w:val="000000" w:themeColor="text1"/>
              </w:rPr>
            </w:pPr>
            <w:r w:rsidRPr="00017989">
              <w:rPr>
                <w:b/>
                <w:i/>
                <w:iCs/>
                <w:color w:val="000000" w:themeColor="text1"/>
              </w:rPr>
              <w:t>VO-9-4-09</w:t>
            </w:r>
            <w:r w:rsidRPr="00017989">
              <w:rPr>
                <w:b/>
                <w:i/>
                <w:iCs/>
                <w:color w:val="000000" w:themeColor="text1"/>
              </w:rPr>
              <w:tab/>
            </w:r>
            <w:r w:rsidRPr="00017989">
              <w:rPr>
                <w:b/>
                <w:bCs w:val="0"/>
                <w:i/>
                <w:iCs/>
                <w:color w:val="000000" w:themeColor="text1"/>
              </w:rPr>
              <w:t>rozlišuje a porovnává úkoly orgánů právní ochrany občanů, uvede příklady jejich činnosti a spolupráce při postihování trestných činů</w:t>
            </w:r>
          </w:p>
          <w:p w14:paraId="4E31D529" w14:textId="77777777" w:rsidR="00017989" w:rsidRPr="00017989" w:rsidRDefault="00017989" w:rsidP="005F1518">
            <w:pPr>
              <w:pStyle w:val="OV"/>
              <w:rPr>
                <w:b/>
                <w:bCs w:val="0"/>
                <w:i/>
                <w:iCs/>
                <w:color w:val="000000" w:themeColor="text1"/>
              </w:rPr>
            </w:pPr>
            <w:r w:rsidRPr="00017989">
              <w:rPr>
                <w:b/>
                <w:i/>
                <w:iCs/>
                <w:color w:val="000000" w:themeColor="text1"/>
              </w:rPr>
              <w:t>VO-9-4-10</w:t>
            </w:r>
            <w:r w:rsidRPr="00017989">
              <w:rPr>
                <w:b/>
                <w:i/>
                <w:iCs/>
                <w:color w:val="000000" w:themeColor="text1"/>
              </w:rPr>
              <w:tab/>
            </w:r>
            <w:r w:rsidRPr="00017989">
              <w:rPr>
                <w:b/>
                <w:bCs w:val="0"/>
                <w:i/>
                <w:iCs/>
                <w:color w:val="000000" w:themeColor="text1"/>
              </w:rPr>
              <w:t>rozpozná protiprávní jednání, rozliší přestupek a trestný čin, uvede jejich příklady</w:t>
            </w:r>
          </w:p>
          <w:p w14:paraId="68CB5624" w14:textId="77777777" w:rsidR="00017989" w:rsidRPr="00017989" w:rsidRDefault="00017989" w:rsidP="005F1518">
            <w:pPr>
              <w:pStyle w:val="OV"/>
              <w:rPr>
                <w:b/>
                <w:bCs w:val="0"/>
                <w:i/>
                <w:iCs/>
                <w:color w:val="000000" w:themeColor="text1"/>
              </w:rPr>
            </w:pPr>
            <w:r w:rsidRPr="00017989">
              <w:rPr>
                <w:b/>
                <w:i/>
                <w:iCs/>
                <w:color w:val="000000" w:themeColor="text1"/>
              </w:rPr>
              <w:t>VO-9-4-11</w:t>
            </w:r>
            <w:r w:rsidRPr="00017989">
              <w:rPr>
                <w:b/>
                <w:i/>
                <w:iCs/>
                <w:color w:val="000000" w:themeColor="text1"/>
              </w:rPr>
              <w:tab/>
            </w:r>
            <w:r w:rsidRPr="00017989">
              <w:rPr>
                <w:b/>
                <w:bCs w:val="0"/>
                <w:i/>
                <w:iCs/>
                <w:color w:val="000000" w:themeColor="text1"/>
              </w:rPr>
              <w:t>diskutuje o příčinách a důsledcích korupčního jednání</w:t>
            </w:r>
          </w:p>
          <w:p w14:paraId="5BB49185"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93F917B" w14:textId="77777777" w:rsidR="00017989" w:rsidRPr="00017989" w:rsidRDefault="00017989" w:rsidP="005F1518">
            <w:pPr>
              <w:pStyle w:val="text-k"/>
              <w:rPr>
                <w:color w:val="000000" w:themeColor="text1"/>
              </w:rPr>
            </w:pPr>
            <w:r w:rsidRPr="00017989">
              <w:rPr>
                <w:color w:val="000000" w:themeColor="text1"/>
              </w:rPr>
              <w:t>žák</w:t>
            </w:r>
          </w:p>
          <w:p w14:paraId="56BCE051" w14:textId="77777777" w:rsidR="00017989" w:rsidRPr="00017989" w:rsidRDefault="00017989" w:rsidP="005F1518">
            <w:pPr>
              <w:pStyle w:val="OVp"/>
              <w:rPr>
                <w:bCs w:val="0"/>
                <w:color w:val="000000" w:themeColor="text1"/>
              </w:rPr>
            </w:pPr>
            <w:r w:rsidRPr="00017989">
              <w:rPr>
                <w:bCs w:val="0"/>
                <w:color w:val="000000" w:themeColor="text1"/>
              </w:rPr>
              <w:t>VO-9-4-02p</w:t>
            </w:r>
            <w:r w:rsidRPr="00017989">
              <w:rPr>
                <w:bCs w:val="0"/>
                <w:color w:val="000000" w:themeColor="text1"/>
              </w:rPr>
              <w:tab/>
              <w:t>uvede základní prvky fungování demokratické společnosti</w:t>
            </w:r>
          </w:p>
          <w:p w14:paraId="26F66BF4" w14:textId="77777777" w:rsidR="00017989" w:rsidRPr="00017989" w:rsidRDefault="00017989" w:rsidP="005F1518">
            <w:pPr>
              <w:pStyle w:val="OVp"/>
              <w:rPr>
                <w:bCs w:val="0"/>
                <w:color w:val="000000" w:themeColor="text1"/>
              </w:rPr>
            </w:pPr>
            <w:r w:rsidRPr="00017989">
              <w:rPr>
                <w:bCs w:val="0"/>
                <w:color w:val="000000" w:themeColor="text1"/>
              </w:rPr>
              <w:t>VO-9-4-02p</w:t>
            </w:r>
            <w:r w:rsidRPr="00017989">
              <w:rPr>
                <w:bCs w:val="0"/>
                <w:color w:val="000000" w:themeColor="text1"/>
              </w:rPr>
              <w:tab/>
              <w:t>chápe státoprávní uspořádání České republiky, zákonodárných orgánů a institucí státní správy</w:t>
            </w:r>
          </w:p>
          <w:p w14:paraId="56983207" w14:textId="77777777" w:rsidR="00017989" w:rsidRPr="00017989" w:rsidRDefault="00017989" w:rsidP="005F1518">
            <w:pPr>
              <w:pStyle w:val="OVp"/>
              <w:rPr>
                <w:bCs w:val="0"/>
                <w:color w:val="000000" w:themeColor="text1"/>
              </w:rPr>
            </w:pPr>
            <w:r w:rsidRPr="00017989">
              <w:rPr>
                <w:bCs w:val="0"/>
                <w:color w:val="000000" w:themeColor="text1"/>
              </w:rPr>
              <w:t>VO-9-4-02p</w:t>
            </w:r>
            <w:r w:rsidRPr="00017989">
              <w:rPr>
                <w:bCs w:val="0"/>
                <w:color w:val="000000" w:themeColor="text1"/>
              </w:rPr>
              <w:tab/>
              <w:t>uvede symboly našeho státu a zná způsoby jejich užívání</w:t>
            </w:r>
          </w:p>
          <w:p w14:paraId="27C40DD6" w14:textId="77777777" w:rsidR="00017989" w:rsidRPr="00017989" w:rsidRDefault="00017989" w:rsidP="005F1518">
            <w:pPr>
              <w:pStyle w:val="OVp"/>
              <w:rPr>
                <w:bCs w:val="0"/>
                <w:color w:val="000000" w:themeColor="text1"/>
              </w:rPr>
            </w:pPr>
            <w:r w:rsidRPr="00017989">
              <w:rPr>
                <w:bCs w:val="0"/>
                <w:color w:val="000000" w:themeColor="text1"/>
              </w:rPr>
              <w:t>VO-9-4-04p</w:t>
            </w:r>
            <w:r w:rsidRPr="00017989">
              <w:rPr>
                <w:bCs w:val="0"/>
                <w:color w:val="000000" w:themeColor="text1"/>
              </w:rPr>
              <w:tab/>
              <w:t>vyjmenuje základní práva a povinnosti občanů</w:t>
            </w:r>
          </w:p>
          <w:p w14:paraId="275395AC" w14:textId="77777777" w:rsidR="00017989" w:rsidRPr="00017989" w:rsidRDefault="00017989" w:rsidP="005F1518">
            <w:pPr>
              <w:pStyle w:val="OVp"/>
              <w:rPr>
                <w:bCs w:val="0"/>
                <w:color w:val="000000" w:themeColor="text1"/>
                <w:szCs w:val="20"/>
              </w:rPr>
            </w:pPr>
            <w:r w:rsidRPr="00017989">
              <w:rPr>
                <w:bCs w:val="0"/>
                <w:color w:val="000000" w:themeColor="text1"/>
              </w:rPr>
              <w:t>VO-9-4-05p</w:t>
            </w:r>
            <w:r w:rsidRPr="00017989">
              <w:rPr>
                <w:bCs w:val="0"/>
                <w:color w:val="000000" w:themeColor="text1"/>
              </w:rPr>
              <w:tab/>
            </w:r>
            <w:r w:rsidRPr="00017989">
              <w:rPr>
                <w:bCs w:val="0"/>
                <w:color w:val="000000" w:themeColor="text1"/>
                <w:szCs w:val="20"/>
              </w:rPr>
              <w:t>na příkladu vysvětlí, jak reklamovat výrobek nebo službu</w:t>
            </w:r>
          </w:p>
          <w:p w14:paraId="4CA1B389" w14:textId="77777777" w:rsidR="00017989" w:rsidRPr="00017989" w:rsidRDefault="00017989" w:rsidP="005F1518">
            <w:pPr>
              <w:pStyle w:val="OVp"/>
              <w:rPr>
                <w:bCs w:val="0"/>
                <w:color w:val="000000" w:themeColor="text1"/>
                <w:szCs w:val="20"/>
              </w:rPr>
            </w:pPr>
            <w:r w:rsidRPr="00017989">
              <w:rPr>
                <w:bCs w:val="0"/>
                <w:color w:val="000000" w:themeColor="text1"/>
              </w:rPr>
              <w:t>VO-9-4-05p</w:t>
            </w:r>
            <w:r w:rsidRPr="00017989">
              <w:rPr>
                <w:bCs w:val="0"/>
                <w:color w:val="000000" w:themeColor="text1"/>
              </w:rPr>
              <w:tab/>
            </w:r>
            <w:r w:rsidRPr="00017989">
              <w:rPr>
                <w:bCs w:val="0"/>
                <w:color w:val="000000" w:themeColor="text1"/>
                <w:szCs w:val="20"/>
              </w:rPr>
              <w:t>uvede příklady, jak se bránit v případě porušení práv spotřebitele</w:t>
            </w:r>
          </w:p>
          <w:p w14:paraId="7271769E" w14:textId="77777777" w:rsidR="00017989" w:rsidRPr="00017989" w:rsidRDefault="00017989" w:rsidP="005F1518">
            <w:pPr>
              <w:pStyle w:val="OVp"/>
              <w:rPr>
                <w:bCs w:val="0"/>
                <w:color w:val="000000" w:themeColor="text1"/>
              </w:rPr>
            </w:pPr>
            <w:r w:rsidRPr="00017989">
              <w:rPr>
                <w:bCs w:val="0"/>
                <w:color w:val="000000" w:themeColor="text1"/>
              </w:rPr>
              <w:t>VO-9-4-08p</w:t>
            </w:r>
            <w:r w:rsidRPr="00017989">
              <w:rPr>
                <w:bCs w:val="0"/>
                <w:color w:val="000000" w:themeColor="text1"/>
              </w:rPr>
              <w:tab/>
              <w:t>uvědomuje si rizika porušování právních ustanovení a důsledky protiprávního jednání</w:t>
            </w:r>
          </w:p>
          <w:p w14:paraId="05E0822A" w14:textId="77777777" w:rsidR="00017989" w:rsidRPr="00017989" w:rsidRDefault="00017989" w:rsidP="005F1518">
            <w:pPr>
              <w:pStyle w:val="OVp"/>
              <w:rPr>
                <w:bCs w:val="0"/>
                <w:color w:val="000000" w:themeColor="text1"/>
              </w:rPr>
            </w:pPr>
            <w:r w:rsidRPr="00017989">
              <w:rPr>
                <w:bCs w:val="0"/>
                <w:color w:val="000000" w:themeColor="text1"/>
              </w:rPr>
              <w:t>VO-9-4-09p</w:t>
            </w:r>
            <w:r w:rsidRPr="00017989">
              <w:rPr>
                <w:bCs w:val="0"/>
                <w:color w:val="000000" w:themeColor="text1"/>
              </w:rPr>
              <w:tab/>
              <w:t>uvede základní informace o sociálních, právních a ekonomických otázkách rodinného života a rozlišuje postavení a role rodinných příslušníků</w:t>
            </w:r>
          </w:p>
          <w:p w14:paraId="10EE34FE" w14:textId="77777777" w:rsidR="00017989" w:rsidRPr="00017989" w:rsidRDefault="00017989" w:rsidP="005F1518">
            <w:pPr>
              <w:pStyle w:val="OVp"/>
              <w:rPr>
                <w:bCs w:val="0"/>
                <w:color w:val="000000" w:themeColor="text1"/>
              </w:rPr>
            </w:pPr>
            <w:r w:rsidRPr="00017989">
              <w:rPr>
                <w:bCs w:val="0"/>
                <w:color w:val="000000" w:themeColor="text1"/>
              </w:rPr>
              <w:t>VO-9-4-09p</w:t>
            </w:r>
            <w:r w:rsidRPr="00017989">
              <w:rPr>
                <w:bCs w:val="0"/>
                <w:color w:val="000000" w:themeColor="text1"/>
              </w:rPr>
              <w:tab/>
              <w:t>vyřizuje své osobní záležitosti včetně běžné komunikace s úřady; požádá v případě potřeby vhodným způsobem o radu</w:t>
            </w:r>
          </w:p>
          <w:p w14:paraId="1D739C70" w14:textId="77777777" w:rsidR="00017989" w:rsidRPr="00017989" w:rsidRDefault="00017989" w:rsidP="005F1518">
            <w:pPr>
              <w:pStyle w:val="OVp"/>
              <w:rPr>
                <w:bCs w:val="0"/>
                <w:color w:val="000000" w:themeColor="text1"/>
              </w:rPr>
            </w:pPr>
            <w:r w:rsidRPr="00017989">
              <w:rPr>
                <w:bCs w:val="0"/>
                <w:color w:val="000000" w:themeColor="text1"/>
              </w:rPr>
              <w:t>VO-9-4-10p</w:t>
            </w:r>
            <w:r w:rsidRPr="00017989">
              <w:rPr>
                <w:bCs w:val="0"/>
                <w:color w:val="000000" w:themeColor="text1"/>
              </w:rPr>
              <w:tab/>
              <w:t>rozeznává nebezpečí ohrožení sociálně patologickými jevy</w:t>
            </w:r>
          </w:p>
          <w:p w14:paraId="774535F2" w14:textId="77777777" w:rsidR="00017989" w:rsidRPr="00017989" w:rsidRDefault="00017989" w:rsidP="005F1518">
            <w:pPr>
              <w:pStyle w:val="OVp"/>
              <w:spacing w:after="120"/>
              <w:rPr>
                <w:bCs w:val="0"/>
                <w:color w:val="000000" w:themeColor="text1"/>
              </w:rPr>
            </w:pPr>
            <w:r w:rsidRPr="00017989">
              <w:rPr>
                <w:bCs w:val="0"/>
                <w:color w:val="000000" w:themeColor="text1"/>
              </w:rPr>
              <w:t>VO-9-4-10p</w:t>
            </w:r>
            <w:r w:rsidRPr="00017989">
              <w:rPr>
                <w:bCs w:val="0"/>
                <w:color w:val="000000" w:themeColor="text1"/>
              </w:rPr>
              <w:tab/>
              <w:t>v krizových situacích využívá služby pomáhajících organizací</w:t>
            </w:r>
          </w:p>
        </w:tc>
      </w:tr>
    </w:tbl>
    <w:p w14:paraId="15BA33E3" w14:textId="77777777" w:rsidR="00017989" w:rsidRPr="00017989" w:rsidRDefault="00017989" w:rsidP="00017989">
      <w:pPr>
        <w:pStyle w:val="Podnadpis1"/>
        <w:keepNext/>
        <w:keepLines/>
        <w:rPr>
          <w:color w:val="000000" w:themeColor="text1"/>
        </w:rPr>
      </w:pPr>
      <w:r w:rsidRPr="00017989">
        <w:rPr>
          <w:color w:val="000000" w:themeColor="text1"/>
        </w:rPr>
        <w:lastRenderedPageBreak/>
        <w:t>Učivo</w:t>
      </w:r>
    </w:p>
    <w:p w14:paraId="23653979" w14:textId="77777777" w:rsidR="00017989" w:rsidRPr="00017989" w:rsidRDefault="00017989" w:rsidP="00017989">
      <w:pPr>
        <w:pStyle w:val="Textkapitolodrky-principy"/>
        <w:keepNext/>
        <w:keepLines/>
        <w:rPr>
          <w:b/>
          <w:color w:val="000000" w:themeColor="text1"/>
        </w:rPr>
      </w:pPr>
      <w:r w:rsidRPr="00017989">
        <w:rPr>
          <w:b/>
          <w:bCs/>
          <w:color w:val="000000" w:themeColor="text1"/>
        </w:rPr>
        <w:t>právní základy státu</w:t>
      </w:r>
      <w:r w:rsidRPr="00017989">
        <w:rPr>
          <w:color w:val="000000" w:themeColor="text1"/>
        </w:rPr>
        <w:t xml:space="preserve"> – znaky státu, typy a formy státu; státní občanství ČR; Ústava ČR; složky státní moci, jejich orgány a instituce, obrana státu</w:t>
      </w:r>
    </w:p>
    <w:p w14:paraId="7D5A9EA9" w14:textId="77777777" w:rsidR="00017989" w:rsidRPr="00017989" w:rsidRDefault="00017989" w:rsidP="00017989">
      <w:pPr>
        <w:pStyle w:val="Textkapitolodrky-principy"/>
        <w:rPr>
          <w:color w:val="000000" w:themeColor="text1"/>
        </w:rPr>
      </w:pPr>
      <w:r w:rsidRPr="00017989">
        <w:rPr>
          <w:b/>
          <w:bCs/>
          <w:color w:val="000000" w:themeColor="text1"/>
        </w:rPr>
        <w:t>státní správa a samospráva</w:t>
      </w:r>
      <w:r w:rsidRPr="00017989">
        <w:rPr>
          <w:color w:val="000000" w:themeColor="text1"/>
        </w:rPr>
        <w:t xml:space="preserve"> – orgány a instituce státní správy a samosprávy, jejich úkoly</w:t>
      </w:r>
    </w:p>
    <w:p w14:paraId="1885B315" w14:textId="77777777" w:rsidR="00017989" w:rsidRPr="00017989" w:rsidRDefault="00017989" w:rsidP="00017989">
      <w:pPr>
        <w:pStyle w:val="Textkapitolodrky-principy"/>
        <w:rPr>
          <w:color w:val="000000" w:themeColor="text1"/>
        </w:rPr>
      </w:pPr>
      <w:r w:rsidRPr="00017989">
        <w:rPr>
          <w:b/>
          <w:bCs/>
          <w:color w:val="000000" w:themeColor="text1"/>
        </w:rPr>
        <w:t>principy demokracie</w:t>
      </w:r>
      <w:r w:rsidRPr="00017989">
        <w:rPr>
          <w:color w:val="000000" w:themeColor="text1"/>
        </w:rPr>
        <w:t xml:space="preserve"> – znaky demokratického způsobu rozhodování a řízení státu; politický pluralismus, </w:t>
      </w:r>
      <w:r w:rsidRPr="00017989">
        <w:rPr>
          <w:strike/>
          <w:color w:val="000000" w:themeColor="text1"/>
        </w:rPr>
        <w:t xml:space="preserve">sociální dialog a jejich význam; </w:t>
      </w:r>
      <w:r w:rsidRPr="00017989">
        <w:rPr>
          <w:color w:val="000000" w:themeColor="text1"/>
        </w:rPr>
        <w:t>význam a formy voleb do zastupitelstev</w:t>
      </w:r>
    </w:p>
    <w:p w14:paraId="5C33DF81" w14:textId="77777777" w:rsidR="00017989" w:rsidRPr="00017989" w:rsidRDefault="00017989" w:rsidP="00017989">
      <w:pPr>
        <w:pStyle w:val="Textkapitolodrky-principy"/>
        <w:rPr>
          <w:color w:val="000000" w:themeColor="text1"/>
        </w:rPr>
      </w:pPr>
      <w:r w:rsidRPr="00017989">
        <w:rPr>
          <w:b/>
          <w:bCs/>
          <w:color w:val="000000" w:themeColor="text1"/>
        </w:rPr>
        <w:t>lidská práva</w:t>
      </w:r>
      <w:r w:rsidRPr="00017989">
        <w:rPr>
          <w:color w:val="000000" w:themeColor="text1"/>
        </w:rPr>
        <w:t xml:space="preserve"> – základní lidská práva, práva dítěte, jejich ochrana; úprava lidských práv a práv dětí v dokumentech; poškozování lidských práv, šikana, diskriminace</w:t>
      </w:r>
    </w:p>
    <w:p w14:paraId="4D123E84" w14:textId="77777777" w:rsidR="00017989" w:rsidRPr="00017989" w:rsidRDefault="00017989" w:rsidP="00017989">
      <w:pPr>
        <w:pStyle w:val="Textkapitolodrky-principy"/>
        <w:rPr>
          <w:color w:val="000000" w:themeColor="text1"/>
        </w:rPr>
      </w:pPr>
      <w:r w:rsidRPr="00017989">
        <w:rPr>
          <w:b/>
          <w:bCs/>
          <w:color w:val="000000" w:themeColor="text1"/>
        </w:rPr>
        <w:t>právní řád České republiky</w:t>
      </w:r>
      <w:r w:rsidRPr="00017989">
        <w:rPr>
          <w:color w:val="000000" w:themeColor="text1"/>
        </w:rPr>
        <w:t xml:space="preserve"> – význam a funkce právního řádu, orgány právní ochrany občanů, soustava soudů; právní norma, předpis, publikování právních předpisů</w:t>
      </w:r>
    </w:p>
    <w:p w14:paraId="4FF521F2" w14:textId="77777777" w:rsidR="00017989" w:rsidRPr="00017989" w:rsidRDefault="00017989" w:rsidP="00017989">
      <w:pPr>
        <w:pStyle w:val="Textkapitolodrky-principy"/>
        <w:rPr>
          <w:color w:val="000000" w:themeColor="text1"/>
        </w:rPr>
      </w:pPr>
      <w:r w:rsidRPr="00017989">
        <w:rPr>
          <w:b/>
          <w:bCs/>
          <w:color w:val="000000" w:themeColor="text1"/>
        </w:rPr>
        <w:t>protiprávní jednání</w:t>
      </w:r>
      <w:r w:rsidRPr="00017989">
        <w:rPr>
          <w:color w:val="000000" w:themeColor="text1"/>
        </w:rPr>
        <w:t xml:space="preserve"> – druhy a postihy protiprávního jednání včetně korupce, trestní postižitelnost; porušování předpisů v silničním provozu, porušování práv k duševnímu vlastnictví</w:t>
      </w:r>
    </w:p>
    <w:p w14:paraId="0A243282" w14:textId="77777777" w:rsidR="00017989" w:rsidRPr="00017989" w:rsidRDefault="00017989" w:rsidP="00017989">
      <w:pPr>
        <w:pStyle w:val="Textkapitolodrky-principy"/>
        <w:rPr>
          <w:color w:val="000000" w:themeColor="text1"/>
        </w:rPr>
      </w:pPr>
      <w:r w:rsidRPr="00017989">
        <w:rPr>
          <w:b/>
          <w:bCs/>
          <w:color w:val="000000" w:themeColor="text1"/>
        </w:rPr>
        <w:t>právo v každodenním životě</w:t>
      </w:r>
      <w:r w:rsidRPr="00017989">
        <w:rPr>
          <w:color w:val="000000" w:themeColor="text1"/>
        </w:rPr>
        <w:t xml:space="preserve"> – </w:t>
      </w:r>
      <w:r w:rsidRPr="00017989">
        <w:rPr>
          <w:strike/>
          <w:color w:val="000000" w:themeColor="text1"/>
        </w:rPr>
        <w:t xml:space="preserve">význam právních vztahů; </w:t>
      </w:r>
      <w:r w:rsidRPr="00017989">
        <w:rPr>
          <w:color w:val="000000" w:themeColor="text1"/>
        </w:rPr>
        <w:t>důležité právní vztahy a závazky z nich vyplývající; základní práva spotřebitele; styk s úřady</w:t>
      </w:r>
    </w:p>
    <w:p w14:paraId="29B266CA"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57CD69D4" w14:textId="77777777" w:rsidTr="005F1518">
        <w:trPr>
          <w:trHeight w:val="696"/>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3C1E2AC0" w14:textId="77777777" w:rsidR="00017989" w:rsidRPr="00017989" w:rsidRDefault="00017989" w:rsidP="005F1518">
            <w:pPr>
              <w:pStyle w:val="NzevTOvVO"/>
              <w:rPr>
                <w:color w:val="000000" w:themeColor="text1"/>
              </w:rPr>
            </w:pPr>
            <w:r w:rsidRPr="00017989">
              <w:rPr>
                <w:color w:val="000000" w:themeColor="text1"/>
              </w:rPr>
              <w:t>Mezinárodní vztahy, globální svět</w:t>
            </w:r>
          </w:p>
          <w:p w14:paraId="6C5AD9A5"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45C7D3C" w14:textId="77777777" w:rsidR="00017989" w:rsidRPr="00017989" w:rsidRDefault="00017989" w:rsidP="005F1518">
            <w:pPr>
              <w:pStyle w:val="text-k"/>
              <w:rPr>
                <w:color w:val="000000" w:themeColor="text1"/>
              </w:rPr>
            </w:pPr>
            <w:r w:rsidRPr="00017989">
              <w:rPr>
                <w:color w:val="000000" w:themeColor="text1"/>
              </w:rPr>
              <w:t>žák</w:t>
            </w:r>
          </w:p>
          <w:p w14:paraId="1B3D4F06" w14:textId="77777777" w:rsidR="00017989" w:rsidRPr="00017989" w:rsidRDefault="00017989" w:rsidP="005F1518">
            <w:pPr>
              <w:pStyle w:val="OV"/>
              <w:rPr>
                <w:b/>
                <w:bCs w:val="0"/>
                <w:i/>
                <w:iCs/>
                <w:color w:val="000000" w:themeColor="text1"/>
              </w:rPr>
            </w:pPr>
            <w:r w:rsidRPr="00017989">
              <w:rPr>
                <w:b/>
                <w:i/>
                <w:iCs/>
                <w:color w:val="000000" w:themeColor="text1"/>
              </w:rPr>
              <w:t>VO-9-5-01</w:t>
            </w:r>
            <w:r w:rsidRPr="00017989">
              <w:rPr>
                <w:b/>
                <w:i/>
                <w:iCs/>
                <w:color w:val="000000" w:themeColor="text1"/>
              </w:rPr>
              <w:tab/>
            </w:r>
            <w:r w:rsidRPr="00017989">
              <w:rPr>
                <w:b/>
                <w:bCs w:val="0"/>
                <w:i/>
                <w:iCs/>
                <w:color w:val="000000" w:themeColor="text1"/>
              </w:rPr>
              <w:t>popíše vliv začlenění ČR do EU na každodenní život občanů, uvede příklady práv občanů ČR v rámci EU i možných způsobů jejich uplatňování</w:t>
            </w:r>
          </w:p>
          <w:p w14:paraId="1A0D6622" w14:textId="77777777" w:rsidR="00017989" w:rsidRPr="00017989" w:rsidRDefault="00017989" w:rsidP="005F1518">
            <w:pPr>
              <w:pStyle w:val="OV"/>
              <w:rPr>
                <w:b/>
                <w:bCs w:val="0"/>
                <w:i/>
                <w:iCs/>
                <w:strike/>
                <w:color w:val="000000" w:themeColor="text1"/>
              </w:rPr>
            </w:pPr>
            <w:r w:rsidRPr="00017989">
              <w:rPr>
                <w:b/>
                <w:i/>
                <w:iCs/>
                <w:strike/>
                <w:color w:val="000000" w:themeColor="text1"/>
              </w:rPr>
              <w:t>VO-9-5-02</w:t>
            </w:r>
            <w:r w:rsidRPr="00017989">
              <w:rPr>
                <w:b/>
                <w:i/>
                <w:iCs/>
                <w:strike/>
                <w:color w:val="000000" w:themeColor="text1"/>
              </w:rPr>
              <w:tab/>
            </w:r>
            <w:r w:rsidRPr="00017989">
              <w:rPr>
                <w:b/>
                <w:bCs w:val="0"/>
                <w:i/>
                <w:iCs/>
                <w:strike/>
                <w:color w:val="000000" w:themeColor="text1"/>
              </w:rPr>
              <w:t xml:space="preserve">uvede některé významné mezinárodní organizace a společenství, k nimž má vztah ČR, posoudí jejich význam ve světovém dění a popíše výhody spolupráce mezi státy, včetně </w:t>
            </w:r>
            <w:r w:rsidRPr="00017989">
              <w:rPr>
                <w:b/>
                <w:i/>
                <w:iCs/>
                <w:strike/>
                <w:color w:val="000000" w:themeColor="text1"/>
              </w:rPr>
              <w:t>zajišťování obrany státu a účasti v zahraničních misích</w:t>
            </w:r>
          </w:p>
          <w:p w14:paraId="0F13EEBC" w14:textId="77777777" w:rsidR="00017989" w:rsidRPr="00017989" w:rsidRDefault="00017989" w:rsidP="005F1518">
            <w:pPr>
              <w:pStyle w:val="OV"/>
              <w:rPr>
                <w:b/>
                <w:bCs w:val="0"/>
                <w:i/>
                <w:iCs/>
                <w:strike/>
                <w:color w:val="000000" w:themeColor="text1"/>
              </w:rPr>
            </w:pPr>
            <w:r w:rsidRPr="00017989">
              <w:rPr>
                <w:b/>
                <w:i/>
                <w:iCs/>
                <w:strike/>
                <w:color w:val="000000" w:themeColor="text1"/>
              </w:rPr>
              <w:t>VO-9-5-03</w:t>
            </w:r>
            <w:r w:rsidRPr="00017989">
              <w:rPr>
                <w:b/>
                <w:i/>
                <w:iCs/>
                <w:strike/>
                <w:color w:val="000000" w:themeColor="text1"/>
              </w:rPr>
              <w:tab/>
            </w:r>
            <w:r w:rsidRPr="00017989">
              <w:rPr>
                <w:b/>
                <w:bCs w:val="0"/>
                <w:i/>
                <w:iCs/>
                <w:strike/>
                <w:color w:val="000000" w:themeColor="text1"/>
              </w:rPr>
              <w:t>uvede příklady některých projevů globalizace, porovná jejich klady a zápory</w:t>
            </w:r>
          </w:p>
          <w:p w14:paraId="0ABA679C" w14:textId="77777777" w:rsidR="00017989" w:rsidRPr="00017989" w:rsidRDefault="00017989" w:rsidP="005F1518">
            <w:pPr>
              <w:pStyle w:val="OV"/>
              <w:rPr>
                <w:b/>
                <w:bCs w:val="0"/>
                <w:i/>
                <w:iCs/>
                <w:color w:val="000000" w:themeColor="text1"/>
              </w:rPr>
            </w:pPr>
            <w:r w:rsidRPr="00017989">
              <w:rPr>
                <w:b/>
                <w:i/>
                <w:iCs/>
                <w:color w:val="000000" w:themeColor="text1"/>
              </w:rPr>
              <w:t>VO-9-5-04</w:t>
            </w:r>
            <w:r w:rsidRPr="00017989">
              <w:rPr>
                <w:b/>
                <w:i/>
                <w:iCs/>
                <w:color w:val="000000" w:themeColor="text1"/>
              </w:rPr>
              <w:tab/>
            </w:r>
            <w:r w:rsidRPr="00017989">
              <w:rPr>
                <w:b/>
                <w:bCs w:val="0"/>
                <w:i/>
                <w:iCs/>
                <w:color w:val="000000" w:themeColor="text1"/>
              </w:rPr>
              <w:t>uvede některé globální problémy současnosti, vyjádří na ně svůj osobní názor a popíše jejich hlavní příčiny i možné důsledky</w:t>
            </w:r>
            <w:r w:rsidRPr="00017989">
              <w:rPr>
                <w:b/>
                <w:bCs w:val="0"/>
                <w:i/>
                <w:iCs/>
                <w:strike/>
                <w:color w:val="000000" w:themeColor="text1"/>
              </w:rPr>
              <w:t xml:space="preserve"> pro život lidstva</w:t>
            </w:r>
          </w:p>
          <w:p w14:paraId="2C257FD3" w14:textId="77777777" w:rsidR="00017989" w:rsidRPr="00017989" w:rsidRDefault="00017989" w:rsidP="005F1518">
            <w:pPr>
              <w:pStyle w:val="OV"/>
              <w:rPr>
                <w:b/>
                <w:bCs w:val="0"/>
                <w:i/>
                <w:iCs/>
                <w:strike/>
                <w:color w:val="000000" w:themeColor="text1"/>
              </w:rPr>
            </w:pPr>
            <w:r w:rsidRPr="00017989">
              <w:rPr>
                <w:b/>
                <w:i/>
                <w:iCs/>
                <w:color w:val="000000" w:themeColor="text1"/>
              </w:rPr>
              <w:t>VO-9-5-05</w:t>
            </w:r>
            <w:r w:rsidRPr="00017989">
              <w:rPr>
                <w:b/>
                <w:bCs w:val="0"/>
                <w:i/>
                <w:iCs/>
                <w:color w:val="000000" w:themeColor="text1"/>
              </w:rPr>
              <w:tab/>
              <w:t>objasní souvislosti globálních a lokálních problémů</w:t>
            </w:r>
            <w:r w:rsidRPr="00017989">
              <w:rPr>
                <w:b/>
                <w:bCs w:val="0"/>
                <w:i/>
                <w:iCs/>
                <w:strike/>
                <w:color w:val="000000" w:themeColor="text1"/>
              </w:rPr>
              <w:t>, uvede příklady možných projevů a způsobů řešení globálních problémů na lokální úrovni – v obci, regionu</w:t>
            </w:r>
          </w:p>
          <w:p w14:paraId="35A58550" w14:textId="77777777" w:rsidR="00017989" w:rsidRPr="00017989" w:rsidRDefault="00017989" w:rsidP="005F1518">
            <w:pPr>
              <w:pStyle w:val="OV"/>
              <w:rPr>
                <w:b/>
                <w:i/>
                <w:iCs/>
                <w:strike/>
                <w:color w:val="000000" w:themeColor="text1"/>
              </w:rPr>
            </w:pPr>
            <w:r w:rsidRPr="00017989">
              <w:rPr>
                <w:b/>
                <w:i/>
                <w:iCs/>
                <w:strike/>
                <w:color w:val="000000" w:themeColor="text1"/>
              </w:rPr>
              <w:t>VO-9-5-06</w:t>
            </w:r>
            <w:r w:rsidRPr="00017989">
              <w:rPr>
                <w:b/>
                <w:i/>
                <w:iCs/>
                <w:strike/>
                <w:color w:val="000000" w:themeColor="text1"/>
              </w:rPr>
              <w:tab/>
            </w:r>
            <w:r w:rsidRPr="00017989">
              <w:rPr>
                <w:b/>
                <w:bCs w:val="0"/>
                <w:i/>
                <w:iCs/>
                <w:strike/>
                <w:color w:val="000000" w:themeColor="text1"/>
              </w:rPr>
              <w:t xml:space="preserve">uvede příklady mezinárodního terorismu a zaujme vlastní postoj ke způsobům jeho potírání, </w:t>
            </w:r>
            <w:r w:rsidRPr="00017989">
              <w:rPr>
                <w:b/>
                <w:i/>
                <w:iCs/>
                <w:strike/>
                <w:color w:val="000000" w:themeColor="text1"/>
              </w:rPr>
              <w:t>objasní roli ozbrojených sil ČR při zajišťování obrany státu a při řešení krizí nevojenského charakteru</w:t>
            </w:r>
          </w:p>
          <w:p w14:paraId="29F828BA"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03F392B" w14:textId="77777777" w:rsidR="00017989" w:rsidRPr="00017989" w:rsidRDefault="00017989" w:rsidP="005F1518">
            <w:pPr>
              <w:pStyle w:val="text-k"/>
              <w:rPr>
                <w:color w:val="000000" w:themeColor="text1"/>
              </w:rPr>
            </w:pPr>
            <w:r w:rsidRPr="00017989">
              <w:rPr>
                <w:color w:val="000000" w:themeColor="text1"/>
              </w:rPr>
              <w:t>žák</w:t>
            </w:r>
          </w:p>
          <w:p w14:paraId="0480F90C" w14:textId="77777777" w:rsidR="00017989" w:rsidRPr="00017989" w:rsidRDefault="00017989" w:rsidP="005F1518">
            <w:pPr>
              <w:pStyle w:val="OVp"/>
              <w:rPr>
                <w:bCs w:val="0"/>
                <w:color w:val="000000" w:themeColor="text1"/>
              </w:rPr>
            </w:pPr>
            <w:r w:rsidRPr="00017989">
              <w:rPr>
                <w:bCs w:val="0"/>
                <w:color w:val="000000" w:themeColor="text1"/>
              </w:rPr>
              <w:t>VO-9-5-01p</w:t>
            </w:r>
            <w:r w:rsidRPr="00017989">
              <w:rPr>
                <w:bCs w:val="0"/>
                <w:color w:val="000000" w:themeColor="text1"/>
              </w:rPr>
              <w:tab/>
              <w:t>uvede příklady základních práv občanů ČR v rámci EU a způsoby jejich uplatňování</w:t>
            </w:r>
          </w:p>
          <w:p w14:paraId="62DEED57" w14:textId="77777777" w:rsidR="00017989" w:rsidRPr="00017989" w:rsidRDefault="00017989" w:rsidP="005F1518">
            <w:pPr>
              <w:pStyle w:val="OVp"/>
              <w:rPr>
                <w:bCs w:val="0"/>
                <w:strike/>
                <w:color w:val="000000" w:themeColor="text1"/>
              </w:rPr>
            </w:pPr>
            <w:r w:rsidRPr="00017989">
              <w:rPr>
                <w:bCs w:val="0"/>
                <w:strike/>
                <w:color w:val="000000" w:themeColor="text1"/>
              </w:rPr>
              <w:t xml:space="preserve">VO-9-5-01p, VO-9-5-02p uvede některé významné mezinárodní organizace a společenství, k nimž má ČR vztah, a ví o výhodách spolupráce mezi státy </w:t>
            </w:r>
          </w:p>
          <w:p w14:paraId="1D441459" w14:textId="77777777" w:rsidR="00017989" w:rsidRPr="00017989" w:rsidRDefault="00017989" w:rsidP="005F1518">
            <w:pPr>
              <w:pStyle w:val="OVp"/>
              <w:spacing w:after="120"/>
              <w:rPr>
                <w:bCs w:val="0"/>
                <w:color w:val="000000" w:themeColor="text1"/>
              </w:rPr>
            </w:pPr>
            <w:r w:rsidRPr="00017989">
              <w:rPr>
                <w:bCs w:val="0"/>
                <w:strike/>
                <w:color w:val="000000" w:themeColor="text1"/>
              </w:rPr>
              <w:t>VO-9-5-06p</w:t>
            </w:r>
            <w:r w:rsidRPr="00017989">
              <w:rPr>
                <w:bCs w:val="0"/>
                <w:strike/>
                <w:color w:val="000000" w:themeColor="text1"/>
              </w:rPr>
              <w:tab/>
              <w:t>uvede příklady mezinárodního terorismu</w:t>
            </w:r>
          </w:p>
        </w:tc>
      </w:tr>
    </w:tbl>
    <w:p w14:paraId="7E61DF80" w14:textId="77777777" w:rsidR="00017989" w:rsidRPr="00017989" w:rsidRDefault="00017989" w:rsidP="00017989">
      <w:pPr>
        <w:pStyle w:val="Podnadpis1"/>
        <w:rPr>
          <w:color w:val="000000" w:themeColor="text1"/>
        </w:rPr>
      </w:pPr>
      <w:r w:rsidRPr="00017989">
        <w:rPr>
          <w:color w:val="000000" w:themeColor="text1"/>
        </w:rPr>
        <w:t>Učivo</w:t>
      </w:r>
    </w:p>
    <w:p w14:paraId="0BC82A83" w14:textId="77777777" w:rsidR="00017989" w:rsidRPr="00017989" w:rsidRDefault="00017989" w:rsidP="00017989">
      <w:pPr>
        <w:pStyle w:val="Textkapitolodrky-principy"/>
        <w:rPr>
          <w:color w:val="000000" w:themeColor="text1"/>
        </w:rPr>
      </w:pPr>
      <w:r w:rsidRPr="00017989">
        <w:rPr>
          <w:b/>
          <w:bCs/>
          <w:color w:val="000000" w:themeColor="text1"/>
        </w:rPr>
        <w:t>evropská integrace</w:t>
      </w:r>
      <w:r w:rsidRPr="00017989">
        <w:rPr>
          <w:color w:val="000000" w:themeColor="text1"/>
        </w:rPr>
        <w:t xml:space="preserve"> – podstata, význam, výhody; Evropská unie a ČR</w:t>
      </w:r>
    </w:p>
    <w:p w14:paraId="1913A48E" w14:textId="77777777" w:rsidR="00017989" w:rsidRPr="00017989" w:rsidRDefault="00017989" w:rsidP="00017989">
      <w:pPr>
        <w:pStyle w:val="Textkapitolodrky-principy"/>
        <w:rPr>
          <w:strike/>
          <w:color w:val="000000" w:themeColor="text1"/>
        </w:rPr>
      </w:pPr>
      <w:r w:rsidRPr="00017989">
        <w:rPr>
          <w:b/>
          <w:bCs/>
          <w:strike/>
          <w:color w:val="000000" w:themeColor="text1"/>
        </w:rPr>
        <w:t>mezinárodní spolupráce</w:t>
      </w:r>
      <w:r w:rsidRPr="00017989">
        <w:rPr>
          <w:strike/>
          <w:color w:val="000000" w:themeColor="text1"/>
        </w:rPr>
        <w:t xml:space="preserve"> – ekonomická, politická a bezpečnostní spolupráce mezi státy, její výhody; významné mezinárodní organizace (Rada Evropy, NATO, OSN aj.)</w:t>
      </w:r>
    </w:p>
    <w:p w14:paraId="219CA192" w14:textId="77777777" w:rsidR="00017989" w:rsidRPr="00017989" w:rsidRDefault="00017989" w:rsidP="00017989">
      <w:pPr>
        <w:pStyle w:val="Textkapitolodrky-principy"/>
        <w:rPr>
          <w:b/>
          <w:bCs/>
          <w:color w:val="000000" w:themeColor="text1"/>
          <w:sz w:val="32"/>
          <w:szCs w:val="32"/>
        </w:rPr>
      </w:pPr>
      <w:r w:rsidRPr="00017989">
        <w:rPr>
          <w:b/>
          <w:bCs/>
          <w:color w:val="000000" w:themeColor="text1"/>
        </w:rPr>
        <w:t xml:space="preserve">globalizace </w:t>
      </w:r>
      <w:r w:rsidRPr="00017989">
        <w:rPr>
          <w:color w:val="000000" w:themeColor="text1"/>
        </w:rPr>
        <w:t xml:space="preserve">– projevy, </w:t>
      </w:r>
      <w:r w:rsidRPr="00017989">
        <w:rPr>
          <w:strike/>
          <w:color w:val="000000" w:themeColor="text1"/>
        </w:rPr>
        <w:t xml:space="preserve">klady a zápory; </w:t>
      </w:r>
      <w:r w:rsidRPr="00017989">
        <w:rPr>
          <w:color w:val="000000" w:themeColor="text1"/>
        </w:rPr>
        <w:t>významné globální problémy</w:t>
      </w:r>
      <w:r w:rsidRPr="00017989">
        <w:rPr>
          <w:strike/>
          <w:color w:val="000000" w:themeColor="text1"/>
        </w:rPr>
        <w:t xml:space="preserve"> v</w:t>
      </w:r>
      <w:r w:rsidRPr="00017989">
        <w:rPr>
          <w:rFonts w:eastAsia="TimesNewRoman"/>
          <w:strike/>
          <w:color w:val="000000" w:themeColor="text1"/>
        </w:rPr>
        <w:t>č</w:t>
      </w:r>
      <w:r w:rsidRPr="00017989">
        <w:rPr>
          <w:strike/>
          <w:color w:val="000000" w:themeColor="text1"/>
        </w:rPr>
        <w:t>etn</w:t>
      </w:r>
      <w:r w:rsidRPr="00017989">
        <w:rPr>
          <w:rFonts w:eastAsia="TimesNewRoman"/>
          <w:strike/>
          <w:color w:val="000000" w:themeColor="text1"/>
        </w:rPr>
        <w:t>ě válek a </w:t>
      </w:r>
      <w:r w:rsidRPr="00017989">
        <w:rPr>
          <w:strike/>
          <w:color w:val="000000" w:themeColor="text1"/>
        </w:rPr>
        <w:t xml:space="preserve">terorismu, možnosti jejich </w:t>
      </w:r>
      <w:r w:rsidRPr="00017989">
        <w:rPr>
          <w:rFonts w:eastAsia="TimesNewRoman"/>
          <w:strike/>
          <w:color w:val="000000" w:themeColor="text1"/>
        </w:rPr>
        <w:t>ř</w:t>
      </w:r>
      <w:r w:rsidRPr="00017989">
        <w:rPr>
          <w:strike/>
          <w:color w:val="000000" w:themeColor="text1"/>
        </w:rPr>
        <w:t>ešení</w:t>
      </w:r>
      <w:bookmarkStart w:id="100" w:name="_Toc174264759"/>
      <w:bookmarkStart w:id="101" w:name="_Toc342571716"/>
      <w:r w:rsidRPr="00017989">
        <w:rPr>
          <w:b/>
          <w:bCs/>
          <w:color w:val="000000" w:themeColor="text1"/>
          <w:sz w:val="32"/>
          <w:szCs w:val="32"/>
        </w:rPr>
        <w:br w:type="page"/>
      </w:r>
    </w:p>
    <w:p w14:paraId="10EF2A8B" w14:textId="77777777" w:rsidR="00017989" w:rsidRPr="00017989" w:rsidRDefault="00017989" w:rsidP="00017989">
      <w:pPr>
        <w:pStyle w:val="Nadpis3-Oblasti"/>
      </w:pPr>
      <w:bookmarkStart w:id="102" w:name="_Toc53649365"/>
      <w:r w:rsidRPr="00017989">
        <w:lastRenderedPageBreak/>
        <w:t>ČLOVĚK A PŘÍRODA</w:t>
      </w:r>
      <w:bookmarkEnd w:id="100"/>
      <w:bookmarkEnd w:id="101"/>
      <w:bookmarkEnd w:id="102"/>
    </w:p>
    <w:p w14:paraId="423FDB6E" w14:textId="77777777" w:rsidR="00017989" w:rsidRPr="00017989" w:rsidRDefault="00017989" w:rsidP="00017989">
      <w:pPr>
        <w:pStyle w:val="Podnadpis1"/>
        <w:rPr>
          <w:rStyle w:val="TextodatsvecRVPZV11bZarovnatdoblokuPrvndek1cmPed6bChar"/>
          <w:color w:val="000000" w:themeColor="text1"/>
        </w:rPr>
      </w:pPr>
      <w:r w:rsidRPr="00017989">
        <w:rPr>
          <w:color w:val="000000" w:themeColor="text1"/>
        </w:rPr>
        <w:t>Charakteristika vzdělávací oblasti</w:t>
      </w:r>
    </w:p>
    <w:p w14:paraId="26D1E8FF" w14:textId="77777777" w:rsidR="00017989" w:rsidRPr="00017989" w:rsidRDefault="00017989" w:rsidP="00017989">
      <w:pPr>
        <w:pStyle w:val="Textkapitol"/>
        <w:rPr>
          <w:color w:val="000000" w:themeColor="text1"/>
        </w:rPr>
      </w:pPr>
      <w:r w:rsidRPr="00017989">
        <w:rPr>
          <w:color w:val="000000" w:themeColor="text1"/>
        </w:rPr>
        <w:t xml:space="preserve">Vzdělávací oblast </w:t>
      </w:r>
      <w:r w:rsidRPr="00017989">
        <w:rPr>
          <w:b/>
          <w:bCs/>
          <w:color w:val="000000" w:themeColor="text1"/>
        </w:rPr>
        <w:t>Člověk a příroda</w:t>
      </w:r>
      <w:r w:rsidRPr="00017989">
        <w:rPr>
          <w:color w:val="000000" w:themeColor="text1"/>
        </w:rPr>
        <w:t xml:space="preserve"> zahrnuje okruh problémů spojených se zkoumáním přírody. Poskytuje žákům prostředky a metody pro hlubší porozumění přírodním faktům a jejich zákonitostem. Dává jim tím i potřebný základ pro lepší pochopení a využívání současných technologií a pomáhá jim lépe se orientovat v běžném životě.</w:t>
      </w:r>
    </w:p>
    <w:p w14:paraId="5DE456E7" w14:textId="77777777" w:rsidR="00017989" w:rsidRPr="00017989" w:rsidRDefault="00017989" w:rsidP="00017989">
      <w:pPr>
        <w:pStyle w:val="Textkapitol"/>
        <w:rPr>
          <w:color w:val="000000" w:themeColor="text1"/>
        </w:rPr>
      </w:pPr>
      <w:r w:rsidRPr="00017989">
        <w:rPr>
          <w:color w:val="000000" w:themeColor="text1"/>
        </w:rPr>
        <w:t>V této vzdělávací oblasti dostávají žáci příležitost poznávat přírodu jako systém, jehož součásti jsou vzájemně propojeny, působí na sebe a ovlivňují se. Na takovém poznání je založeno i pochopení důležitosti udržování přírodní rovnováhy pro existenci živých soustav i člověka, včetně možných ohrožení plynoucích z přírodních procesů, z lidské činnosti a zásahů člověka do přírody. Vzdělávací oblast také významně podporuje vytváření otevřeného myšlení (přístupného alternativním názorům), kritického myšlení a logického uvažování.</w:t>
      </w:r>
    </w:p>
    <w:p w14:paraId="1BE6B4B6" w14:textId="77777777" w:rsidR="00017989" w:rsidRPr="00017989" w:rsidRDefault="00017989" w:rsidP="00017989">
      <w:pPr>
        <w:pStyle w:val="Textkapitol"/>
        <w:rPr>
          <w:color w:val="000000" w:themeColor="text1"/>
        </w:rPr>
      </w:pPr>
      <w:r w:rsidRPr="00017989">
        <w:rPr>
          <w:color w:val="000000" w:themeColor="text1"/>
        </w:rPr>
        <w:t xml:space="preserve">Vzdělávací obory vzdělávací oblasti Člověk a příroda, jimiž jsou </w:t>
      </w:r>
      <w:r w:rsidRPr="00017989">
        <w:rPr>
          <w:b/>
          <w:bCs/>
          <w:color w:val="000000" w:themeColor="text1"/>
        </w:rPr>
        <w:t xml:space="preserve">Fyzika, Chemie, Přírodopis </w:t>
      </w:r>
      <w:r w:rsidRPr="00017989">
        <w:rPr>
          <w:bCs/>
          <w:color w:val="000000" w:themeColor="text1"/>
        </w:rPr>
        <w:t>a</w:t>
      </w:r>
      <w:r w:rsidRPr="00017989">
        <w:rPr>
          <w:b/>
          <w:bCs/>
          <w:color w:val="000000" w:themeColor="text1"/>
        </w:rPr>
        <w:t> Zeměpis</w:t>
      </w:r>
      <w:r w:rsidRPr="00017989">
        <w:rPr>
          <w:bCs/>
          <w:color w:val="000000" w:themeColor="text1"/>
        </w:rPr>
        <w:t>,</w:t>
      </w:r>
      <w:r w:rsidRPr="00017989">
        <w:rPr>
          <w:color w:val="000000" w:themeColor="text1"/>
        </w:rPr>
        <w:t xml:space="preserve"> svým činnostním a badatelským charakterem výuky umožňují žákům hlouběji porozumět zákonitostem přírodních procesů, a tím si uvědomovat i užitečnost přírodovědných poznatků a jejich aplikací v praktickém životě. Zvláště významné je to, že při studiu přírody specifickými poznávacími metodami si žáci osvojují i důležité dovednosti. Jedná se především o rozvíjení dovednosti soustavně, objektivně a spolehlivě pozorovat, experimentovat a měřit, vytvářet a ověřovat hypotézy o podstatě pozorovaných přírodních jevů, analyzovat výsledky tohoto ověřování a vyvozovat z nich závěry. Žáci se tak učí zkoumat příčiny přírodních procesů, souvislosti či vztahy mezi nimi, klást si otázky (Jak? Proč? Co se stane, jestliže?) a hledat na ně odpovědi, vysvětlovat pozorované jevy, hledat a řešit poznávací nebo praktické problémy, využívat poznání zákonitostí přírodních procesů pro jejich předvídání či ovlivňování.</w:t>
      </w:r>
    </w:p>
    <w:p w14:paraId="7CAF66F5" w14:textId="77777777" w:rsidR="00017989" w:rsidRPr="00017989" w:rsidRDefault="00017989" w:rsidP="00017989">
      <w:pPr>
        <w:pStyle w:val="Textkapitol"/>
        <w:rPr>
          <w:color w:val="000000" w:themeColor="text1"/>
        </w:rPr>
      </w:pPr>
      <w:r w:rsidRPr="00017989">
        <w:rPr>
          <w:color w:val="000000" w:themeColor="text1"/>
        </w:rPr>
        <w:t>Ve výše zmíněných vzdělávacích oborech žáci postupně poznávají složitost a mnohotvárnost skutečnosti, podstatné souvislosti mezi stavem přírody a lidskou činností, především pak závislost člověka na přírodních zdrojích a vlivy lidské činnosti na stav životního prostředí a na lidské zdraví. Učí se zkoumat změny probíhající v přírodě, odhalovat příčiny a následky ovlivňování důležitých místních i globálních ekosystémů a uvědoměle využívat své přírodovědné poznání ve prospěch ochrany životního prostředí a principů udržitelného rozvoje. Komplexní pohled na vztah mezi člověkem a přírodou, jehož významnou součástí je i uvědomování si pozitivního vlivu přírody na citový život člověka, utváří – spolu s fyzikálním, chemickým a přírodopisným vzděláváním – také vzdělávání zeměpisné, které navíc umožňuje žákům postupně odhalovat souvislosti přírodních podmínek a života lidí i jejich společenství v blízkém okolí, v regionech, na celém území ČR, v Evropě i ve světě.</w:t>
      </w:r>
    </w:p>
    <w:p w14:paraId="700DB1B9" w14:textId="77777777" w:rsidR="00017989" w:rsidRPr="00017989" w:rsidRDefault="00017989" w:rsidP="00017989">
      <w:pPr>
        <w:pStyle w:val="Textkapitol"/>
        <w:rPr>
          <w:color w:val="000000" w:themeColor="text1"/>
        </w:rPr>
      </w:pPr>
      <w:r w:rsidRPr="00017989">
        <w:rPr>
          <w:color w:val="000000" w:themeColor="text1"/>
        </w:rPr>
        <w:t>Vzdělávací obsah vzdělávacího oboru Zeměpis</w:t>
      </w:r>
      <w:r w:rsidRPr="00017989">
        <w:rPr>
          <w:i/>
          <w:iCs/>
          <w:color w:val="000000" w:themeColor="text1"/>
        </w:rPr>
        <w:t>,</w:t>
      </w:r>
      <w:r w:rsidRPr="00017989">
        <w:rPr>
          <w:color w:val="000000" w:themeColor="text1"/>
        </w:rPr>
        <w:t xml:space="preserve"> který má přírodovědný i společenskovědní charakter, je v zájmu zachování celistvosti oboru umístěn celý v této vzdělávací oblasti.</w:t>
      </w:r>
    </w:p>
    <w:p w14:paraId="5867F5A0" w14:textId="77777777" w:rsidR="00017989" w:rsidRPr="00017989" w:rsidRDefault="00017989" w:rsidP="00017989">
      <w:pPr>
        <w:pStyle w:val="Textkapitol"/>
        <w:rPr>
          <w:color w:val="000000" w:themeColor="text1"/>
        </w:rPr>
      </w:pPr>
      <w:r w:rsidRPr="00017989">
        <w:rPr>
          <w:color w:val="000000" w:themeColor="text1"/>
        </w:rPr>
        <w:t>Vzdělávací oblast Člověk a příroda navazuje na vzdělávací oblast Člověk a jeho svět, která na elementární úrovni přibližuje přírodovědné poznávání žákům 1. stupně základního vzdělávání, a kooperuje především se vzdělávacími oblastmi Matematika a její aplikace, Člověk a společnost, Člověk a zdraví a Člověk a svět práce a přirozeně i s dalšími vzdělávacími oblastmi.</w:t>
      </w:r>
    </w:p>
    <w:p w14:paraId="2746D8DD"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63FA52AD"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1542A020" w14:textId="77777777" w:rsidR="00017989" w:rsidRPr="00017989" w:rsidRDefault="00017989" w:rsidP="00017989">
      <w:pPr>
        <w:pStyle w:val="Textkapitolodrky-principy"/>
        <w:rPr>
          <w:b/>
          <w:bCs/>
          <w:color w:val="000000" w:themeColor="text1"/>
        </w:rPr>
      </w:pPr>
      <w:r w:rsidRPr="00017989">
        <w:rPr>
          <w:color w:val="000000" w:themeColor="text1"/>
        </w:rPr>
        <w:t>zkoumání přírodních faktů a jejich souvislostí s využitím různých empirických metod poznávání (pozorování, měření, experiment) i různých metod racionálního uvažování</w:t>
      </w:r>
    </w:p>
    <w:p w14:paraId="3805A6F8" w14:textId="77777777" w:rsidR="00017989" w:rsidRPr="00017989" w:rsidRDefault="00017989" w:rsidP="00017989">
      <w:pPr>
        <w:pStyle w:val="Textkapitolodrky-principy"/>
        <w:rPr>
          <w:b/>
          <w:bCs/>
          <w:color w:val="000000" w:themeColor="text1"/>
        </w:rPr>
      </w:pPr>
      <w:r w:rsidRPr="00017989">
        <w:rPr>
          <w:color w:val="000000" w:themeColor="text1"/>
        </w:rPr>
        <w:t>potřebě klást si otázky o průběhu a příčinách různých přírodních procesů, které mají vliv i na ochranu zdraví, životů, životního prostředí a majetku, správně tyto otázky formulovat a hledat na ně adekvátní odpovědi</w:t>
      </w:r>
    </w:p>
    <w:p w14:paraId="4BE34C8A" w14:textId="77777777" w:rsidR="00017989" w:rsidRPr="00017989" w:rsidRDefault="00017989" w:rsidP="00017989">
      <w:pPr>
        <w:pStyle w:val="Textkapitolodrky-principy"/>
        <w:rPr>
          <w:b/>
          <w:bCs/>
          <w:color w:val="000000" w:themeColor="text1"/>
        </w:rPr>
      </w:pPr>
      <w:r w:rsidRPr="00017989">
        <w:rPr>
          <w:color w:val="000000" w:themeColor="text1"/>
        </w:rPr>
        <w:t>způsobu myšlení, který vyžaduje ověřování vyslovovaných domněnek o přírodních faktech</w:t>
      </w:r>
      <w:r w:rsidR="00F94C78">
        <w:rPr>
          <w:color w:val="000000" w:themeColor="text1"/>
        </w:rPr>
        <w:t xml:space="preserve"> </w:t>
      </w:r>
      <w:r w:rsidRPr="00017989">
        <w:rPr>
          <w:color w:val="000000" w:themeColor="text1"/>
        </w:rPr>
        <w:t>nezávislejšími způsoby</w:t>
      </w:r>
    </w:p>
    <w:p w14:paraId="69FC18CE" w14:textId="77777777" w:rsidR="00017989" w:rsidRPr="00017989" w:rsidRDefault="00017989" w:rsidP="00017989">
      <w:pPr>
        <w:pStyle w:val="Textkapitolodrky-principy"/>
        <w:rPr>
          <w:b/>
          <w:bCs/>
          <w:color w:val="000000" w:themeColor="text1"/>
        </w:rPr>
      </w:pPr>
      <w:r w:rsidRPr="00017989">
        <w:rPr>
          <w:color w:val="000000" w:themeColor="text1"/>
        </w:rPr>
        <w:lastRenderedPageBreak/>
        <w:t>posuzování důležitosti, spolehlivosti a správnosti získaných přírodovědných dat pro potvrzení nebo vyvrácení vyslovovaných hypotéz či závěrů</w:t>
      </w:r>
    </w:p>
    <w:p w14:paraId="07508C67" w14:textId="77777777" w:rsidR="00017989" w:rsidRPr="00017989" w:rsidRDefault="00017989" w:rsidP="00017989">
      <w:pPr>
        <w:pStyle w:val="Textkapitolodrky-principy"/>
        <w:rPr>
          <w:b/>
          <w:bCs/>
          <w:color w:val="000000" w:themeColor="text1"/>
        </w:rPr>
      </w:pPr>
      <w:r w:rsidRPr="00017989">
        <w:rPr>
          <w:color w:val="000000" w:themeColor="text1"/>
        </w:rPr>
        <w:t>zapojování do aktivit směřujících k šetrnému chování k přírodním systémům, ke svému zdraví i zdraví ostatních lidí</w:t>
      </w:r>
    </w:p>
    <w:p w14:paraId="3826FEAB" w14:textId="77777777" w:rsidR="00017989" w:rsidRPr="00017989" w:rsidRDefault="00017989" w:rsidP="00017989">
      <w:pPr>
        <w:pStyle w:val="Textkapitolodrky-principy"/>
        <w:rPr>
          <w:b/>
          <w:bCs/>
          <w:color w:val="000000" w:themeColor="text1"/>
        </w:rPr>
      </w:pPr>
      <w:r w:rsidRPr="00017989">
        <w:rPr>
          <w:color w:val="000000" w:themeColor="text1"/>
        </w:rPr>
        <w:t>porozumění souvislostem mezi činnostmi lidí a stavem přírodního a životního prostředí</w:t>
      </w:r>
    </w:p>
    <w:p w14:paraId="4B04C940" w14:textId="77777777" w:rsidR="00017989" w:rsidRPr="00017989" w:rsidRDefault="00017989" w:rsidP="00017989">
      <w:pPr>
        <w:pStyle w:val="Textkapitolodrky-principy"/>
        <w:rPr>
          <w:b/>
          <w:bCs/>
          <w:color w:val="000000" w:themeColor="text1"/>
        </w:rPr>
      </w:pPr>
      <w:r w:rsidRPr="00017989">
        <w:rPr>
          <w:color w:val="000000" w:themeColor="text1"/>
        </w:rPr>
        <w:t>uvažování a jednání, která preferují co nejefektivnější využívání zdrojů energie v praxi, včetně co nejširšího využívání jejích obnovitelných zdrojů, zejména pak slunečního záření, větru, vody a biomasy</w:t>
      </w:r>
    </w:p>
    <w:p w14:paraId="11A98201" w14:textId="77777777" w:rsidR="00017989" w:rsidRPr="00017989" w:rsidRDefault="00017989" w:rsidP="00017989">
      <w:pPr>
        <w:pStyle w:val="Textkapitolodrky-principy"/>
        <w:rPr>
          <w:b/>
          <w:bCs/>
          <w:color w:val="000000" w:themeColor="text1"/>
        </w:rPr>
      </w:pPr>
      <w:r w:rsidRPr="00017989">
        <w:rPr>
          <w:color w:val="000000" w:themeColor="text1"/>
        </w:rPr>
        <w:t>utváření dovedností vhodně se chovat při kontaktu s objekty či situacemi potenciálně či aktuálně ohrožujícími životy, zdraví, majetek nebo životní prostředí lidí</w:t>
      </w:r>
    </w:p>
    <w:p w14:paraId="2EED2D77" w14:textId="77777777" w:rsidR="00017989" w:rsidRPr="00017989" w:rsidRDefault="00017989" w:rsidP="00017989">
      <w:pPr>
        <w:pStyle w:val="Nadpis4"/>
        <w:tabs>
          <w:tab w:val="clear" w:pos="360"/>
        </w:tabs>
      </w:pPr>
      <w:bookmarkStart w:id="103" w:name="_Toc174264760"/>
      <w:bookmarkStart w:id="104" w:name="_Toc342571717"/>
      <w:bookmarkStart w:id="105" w:name="_Toc53649366"/>
      <w:r w:rsidRPr="00017989">
        <w:t>FYZIKA</w:t>
      </w:r>
      <w:bookmarkEnd w:id="103"/>
      <w:bookmarkEnd w:id="104"/>
      <w:bookmarkEnd w:id="105"/>
    </w:p>
    <w:p w14:paraId="5BF6048C" w14:textId="77777777" w:rsidR="00017989" w:rsidRPr="00017989" w:rsidRDefault="00017989" w:rsidP="00017989">
      <w:pPr>
        <w:pStyle w:val="Podnadpis1"/>
        <w:spacing w:after="60"/>
        <w:rPr>
          <w:color w:val="000000" w:themeColor="text1"/>
        </w:rPr>
      </w:pPr>
      <w:bookmarkStart w:id="106" w:name="_Toc174264761"/>
      <w:bookmarkStart w:id="107" w:name="_Toc342571718"/>
      <w:r w:rsidRPr="00017989">
        <w:rPr>
          <w:color w:val="000000" w:themeColor="text1"/>
        </w:rPr>
        <w:t>Vzdělávací obsah vzdělávacího oboru</w:t>
      </w:r>
    </w:p>
    <w:p w14:paraId="0819524B" w14:textId="77777777" w:rsidR="00017989" w:rsidRPr="00017989" w:rsidRDefault="00017989" w:rsidP="00017989">
      <w:pPr>
        <w:pStyle w:val="Podnadpis1"/>
        <w:spacing w:before="60"/>
        <w:rPr>
          <w:rStyle w:val="StylMezititulekRVPZV11bTunZarovnatdoblokuPrvndekCharChar"/>
          <w:b/>
          <w:bCs w:val="0"/>
          <w:color w:val="000000" w:themeColor="text1"/>
        </w:rPr>
      </w:pPr>
      <w:r w:rsidRPr="00017989">
        <w:rPr>
          <w:rStyle w:val="StylMezititulekRVPZV11bTunZarovnatdoblokuPrvndekCharChar"/>
          <w:b/>
          <w:bCs w:val="0"/>
          <w:color w:val="000000" w:themeColor="text1"/>
        </w:rPr>
        <w:t>2. stupeň</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5EF4C437"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4E76BC25" w14:textId="77777777" w:rsidR="00017989" w:rsidRPr="00017989" w:rsidRDefault="00017989" w:rsidP="005F1518">
            <w:pPr>
              <w:pStyle w:val="NzevTOvVO"/>
              <w:rPr>
                <w:color w:val="000000" w:themeColor="text1"/>
              </w:rPr>
            </w:pPr>
            <w:r w:rsidRPr="00017989">
              <w:rPr>
                <w:color w:val="000000" w:themeColor="text1"/>
              </w:rPr>
              <w:t>LÁTKY A TĚLESA</w:t>
            </w:r>
          </w:p>
          <w:p w14:paraId="3C1CBA6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528990D" w14:textId="77777777" w:rsidR="00017989" w:rsidRPr="00017989" w:rsidRDefault="00017989" w:rsidP="005F1518">
            <w:pPr>
              <w:pStyle w:val="text-k"/>
              <w:rPr>
                <w:color w:val="000000" w:themeColor="text1"/>
              </w:rPr>
            </w:pPr>
            <w:r w:rsidRPr="00017989">
              <w:rPr>
                <w:color w:val="000000" w:themeColor="text1"/>
              </w:rPr>
              <w:t>žák</w:t>
            </w:r>
          </w:p>
          <w:p w14:paraId="71845D10" w14:textId="77777777" w:rsidR="00017989" w:rsidRPr="00017989" w:rsidRDefault="00017989" w:rsidP="005F1518">
            <w:pPr>
              <w:pStyle w:val="OV"/>
              <w:rPr>
                <w:b/>
                <w:bCs w:val="0"/>
                <w:i/>
                <w:iCs/>
                <w:color w:val="000000" w:themeColor="text1"/>
              </w:rPr>
            </w:pPr>
            <w:r w:rsidRPr="00017989">
              <w:rPr>
                <w:b/>
                <w:i/>
                <w:iCs/>
                <w:color w:val="000000" w:themeColor="text1"/>
              </w:rPr>
              <w:t>F-9-1-01</w:t>
            </w:r>
            <w:r w:rsidRPr="00017989">
              <w:rPr>
                <w:b/>
                <w:i/>
                <w:iCs/>
                <w:color w:val="000000" w:themeColor="text1"/>
              </w:rPr>
              <w:tab/>
            </w:r>
            <w:r w:rsidRPr="00017989">
              <w:rPr>
                <w:b/>
                <w:bCs w:val="0"/>
                <w:i/>
                <w:iCs/>
                <w:color w:val="000000" w:themeColor="text1"/>
              </w:rPr>
              <w:t>změří vhodně zvolenými měřidly některé důležité fyzikální veličiny charakterizující látky a tělesa</w:t>
            </w:r>
          </w:p>
          <w:p w14:paraId="7DF32ABE" w14:textId="77777777" w:rsidR="00017989" w:rsidRPr="00017989" w:rsidRDefault="00017989" w:rsidP="005F1518">
            <w:pPr>
              <w:pStyle w:val="OV"/>
              <w:rPr>
                <w:b/>
                <w:bCs w:val="0"/>
                <w:i/>
                <w:iCs/>
                <w:color w:val="000000" w:themeColor="text1"/>
              </w:rPr>
            </w:pPr>
            <w:r w:rsidRPr="00017989">
              <w:rPr>
                <w:b/>
                <w:i/>
                <w:iCs/>
                <w:color w:val="000000" w:themeColor="text1"/>
              </w:rPr>
              <w:t>F-9-1-02</w:t>
            </w:r>
            <w:r w:rsidRPr="00017989">
              <w:rPr>
                <w:b/>
                <w:i/>
                <w:iCs/>
                <w:color w:val="000000" w:themeColor="text1"/>
              </w:rPr>
              <w:tab/>
            </w:r>
            <w:r w:rsidRPr="00017989">
              <w:rPr>
                <w:b/>
                <w:bCs w:val="0"/>
                <w:i/>
                <w:iCs/>
                <w:color w:val="000000" w:themeColor="text1"/>
              </w:rPr>
              <w:t xml:space="preserve">uvede konkrétní příklady jevů dokazujících, že se částice látek neustále pohybují a vzájemně na sebe působí </w:t>
            </w:r>
          </w:p>
          <w:p w14:paraId="74BBA5A5" w14:textId="77777777" w:rsidR="00017989" w:rsidRPr="00017989" w:rsidRDefault="00017989" w:rsidP="005F1518">
            <w:pPr>
              <w:pStyle w:val="OV"/>
              <w:rPr>
                <w:b/>
                <w:bCs w:val="0"/>
                <w:i/>
                <w:iCs/>
                <w:color w:val="000000" w:themeColor="text1"/>
              </w:rPr>
            </w:pPr>
            <w:r w:rsidRPr="00017989">
              <w:rPr>
                <w:b/>
                <w:i/>
                <w:iCs/>
                <w:color w:val="000000" w:themeColor="text1"/>
              </w:rPr>
              <w:t>F-9-1-03</w:t>
            </w:r>
            <w:r w:rsidRPr="00017989">
              <w:rPr>
                <w:b/>
                <w:i/>
                <w:iCs/>
                <w:color w:val="000000" w:themeColor="text1"/>
              </w:rPr>
              <w:tab/>
            </w:r>
            <w:r w:rsidRPr="00017989">
              <w:rPr>
                <w:b/>
                <w:bCs w:val="0"/>
                <w:i/>
                <w:iCs/>
                <w:color w:val="000000" w:themeColor="text1"/>
              </w:rPr>
              <w:t>předpoví, jak se změní délka či objem tělesa při dané změně jeho teploty</w:t>
            </w:r>
          </w:p>
          <w:p w14:paraId="5DCE9710" w14:textId="77777777" w:rsidR="00017989" w:rsidRPr="00017989" w:rsidRDefault="00017989" w:rsidP="005F1518">
            <w:pPr>
              <w:pStyle w:val="OV"/>
              <w:spacing w:after="120"/>
              <w:rPr>
                <w:b/>
                <w:bCs w:val="0"/>
                <w:i/>
                <w:iCs/>
                <w:color w:val="000000" w:themeColor="text1"/>
              </w:rPr>
            </w:pPr>
            <w:r w:rsidRPr="00017989">
              <w:rPr>
                <w:b/>
                <w:i/>
                <w:iCs/>
                <w:color w:val="000000" w:themeColor="text1"/>
              </w:rPr>
              <w:t>F-9-1-04</w:t>
            </w:r>
            <w:r w:rsidRPr="00017989">
              <w:rPr>
                <w:b/>
                <w:i/>
                <w:iCs/>
                <w:color w:val="000000" w:themeColor="text1"/>
              </w:rPr>
              <w:tab/>
            </w:r>
            <w:r w:rsidRPr="00017989">
              <w:rPr>
                <w:b/>
                <w:bCs w:val="0"/>
                <w:i/>
                <w:iCs/>
                <w:color w:val="000000" w:themeColor="text1"/>
              </w:rPr>
              <w:t>využívá s porozuměním vztah mezi hustotou, hmotností a objemem při řešení praktických problémů</w:t>
            </w:r>
          </w:p>
          <w:p w14:paraId="59861ED9"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095A431A" w14:textId="77777777" w:rsidR="00017989" w:rsidRPr="00017989" w:rsidRDefault="00017989" w:rsidP="005F1518">
            <w:pPr>
              <w:pStyle w:val="text-k"/>
              <w:rPr>
                <w:color w:val="000000" w:themeColor="text1"/>
              </w:rPr>
            </w:pPr>
            <w:r w:rsidRPr="00017989">
              <w:rPr>
                <w:color w:val="000000" w:themeColor="text1"/>
              </w:rPr>
              <w:t>žák</w:t>
            </w:r>
          </w:p>
          <w:p w14:paraId="66CCEEDF" w14:textId="77777777" w:rsidR="00017989" w:rsidRPr="00017989" w:rsidRDefault="00017989" w:rsidP="005F1518">
            <w:pPr>
              <w:pStyle w:val="OV"/>
              <w:spacing w:after="120"/>
              <w:rPr>
                <w:b/>
                <w:bCs w:val="0"/>
                <w:i/>
                <w:iCs/>
                <w:color w:val="000000" w:themeColor="text1"/>
              </w:rPr>
            </w:pPr>
            <w:r w:rsidRPr="00017989">
              <w:rPr>
                <w:i/>
                <w:color w:val="000000" w:themeColor="text1"/>
              </w:rPr>
              <w:t>F-9-1-01p</w:t>
            </w:r>
            <w:r w:rsidRPr="00017989">
              <w:rPr>
                <w:color w:val="000000" w:themeColor="text1"/>
              </w:rPr>
              <w:tab/>
            </w:r>
            <w:r w:rsidRPr="00017989">
              <w:rPr>
                <w:bCs w:val="0"/>
                <w:i/>
                <w:color w:val="000000" w:themeColor="text1"/>
              </w:rPr>
              <w:t>změří v jednoduchých konkrétních případech vhodně zvolenými měřidly důležité fyzikální veličiny charakterizující látky a tělesa – délku, hmotnost, čas</w:t>
            </w:r>
          </w:p>
        </w:tc>
      </w:tr>
    </w:tbl>
    <w:p w14:paraId="6F185EB3" w14:textId="77777777" w:rsidR="00017989" w:rsidRPr="00017989" w:rsidRDefault="00017989" w:rsidP="00017989">
      <w:pPr>
        <w:pStyle w:val="Podnadpis1"/>
        <w:rPr>
          <w:color w:val="000000" w:themeColor="text1"/>
        </w:rPr>
      </w:pPr>
      <w:r w:rsidRPr="00017989">
        <w:rPr>
          <w:color w:val="000000" w:themeColor="text1"/>
        </w:rPr>
        <w:t>Učivo</w:t>
      </w:r>
    </w:p>
    <w:p w14:paraId="14F5E860" w14:textId="77777777" w:rsidR="00017989" w:rsidRPr="00017989" w:rsidRDefault="00017989" w:rsidP="00017989">
      <w:pPr>
        <w:pStyle w:val="Textkapitolodrky-principy"/>
        <w:rPr>
          <w:color w:val="000000" w:themeColor="text1"/>
        </w:rPr>
      </w:pPr>
      <w:r w:rsidRPr="00017989">
        <w:rPr>
          <w:b/>
          <w:bCs/>
          <w:color w:val="000000" w:themeColor="text1"/>
        </w:rPr>
        <w:t xml:space="preserve">měřené veličiny </w:t>
      </w:r>
      <w:r w:rsidRPr="00017989">
        <w:rPr>
          <w:color w:val="000000" w:themeColor="text1"/>
        </w:rPr>
        <w:t>– délka, objem, hmotnost, teplota a její změna, čas</w:t>
      </w:r>
    </w:p>
    <w:p w14:paraId="38E05B5B" w14:textId="77777777" w:rsidR="00017989" w:rsidRPr="00017989" w:rsidRDefault="00017989" w:rsidP="00017989">
      <w:pPr>
        <w:pStyle w:val="Textkapitolodrky-principy"/>
        <w:rPr>
          <w:color w:val="000000" w:themeColor="text1"/>
        </w:rPr>
      </w:pPr>
      <w:r w:rsidRPr="00017989">
        <w:rPr>
          <w:b/>
          <w:bCs/>
          <w:color w:val="000000" w:themeColor="text1"/>
        </w:rPr>
        <w:t xml:space="preserve">skupenství látek </w:t>
      </w:r>
      <w:r w:rsidRPr="00017989">
        <w:rPr>
          <w:color w:val="000000" w:themeColor="text1"/>
        </w:rPr>
        <w:t>– souvislost skupenství látek s jejich částicovou stavbou; difuze</w:t>
      </w:r>
    </w:p>
    <w:p w14:paraId="121D798B" w14:textId="77777777" w:rsidR="00017989" w:rsidRPr="00017989" w:rsidRDefault="00017989" w:rsidP="00017989">
      <w:pPr>
        <w:rPr>
          <w:rFonts w:ascii="Times New Roman" w:hAnsi="Times New Roman" w:cs="Times New Roman"/>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795D5942"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0FCC87EA" w14:textId="77777777" w:rsidR="00017989" w:rsidRPr="00017989" w:rsidRDefault="00017989" w:rsidP="005F1518">
            <w:pPr>
              <w:pStyle w:val="NzevTOvVO"/>
              <w:rPr>
                <w:color w:val="000000" w:themeColor="text1"/>
              </w:rPr>
            </w:pPr>
            <w:r w:rsidRPr="00017989">
              <w:rPr>
                <w:color w:val="000000" w:themeColor="text1"/>
              </w:rPr>
              <w:t>POHYB TĚLES; SÍLY</w:t>
            </w:r>
          </w:p>
          <w:p w14:paraId="3486DB40" w14:textId="77777777" w:rsidR="00017989" w:rsidRPr="00017989" w:rsidRDefault="00017989" w:rsidP="005F1518">
            <w:pPr>
              <w:pStyle w:val="PodnapisvTOVO"/>
              <w:rPr>
                <w:b/>
                <w:bCs/>
                <w:color w:val="000000" w:themeColor="text1"/>
              </w:rPr>
            </w:pPr>
            <w:r w:rsidRPr="00017989">
              <w:rPr>
                <w:b/>
                <w:bCs/>
                <w:color w:val="000000" w:themeColor="text1"/>
              </w:rPr>
              <w:t xml:space="preserve">Očekávané výstupy </w:t>
            </w:r>
          </w:p>
          <w:p w14:paraId="3495E56A" w14:textId="77777777" w:rsidR="00017989" w:rsidRPr="00017989" w:rsidRDefault="00017989" w:rsidP="005F1518">
            <w:pPr>
              <w:pStyle w:val="text-k"/>
              <w:rPr>
                <w:color w:val="000000" w:themeColor="text1"/>
              </w:rPr>
            </w:pPr>
            <w:r w:rsidRPr="00017989">
              <w:rPr>
                <w:color w:val="000000" w:themeColor="text1"/>
              </w:rPr>
              <w:t>žák</w:t>
            </w:r>
          </w:p>
          <w:p w14:paraId="758EF210" w14:textId="77777777" w:rsidR="00017989" w:rsidRPr="00017989" w:rsidRDefault="00017989" w:rsidP="005F1518">
            <w:pPr>
              <w:pStyle w:val="OV"/>
              <w:rPr>
                <w:b/>
                <w:bCs w:val="0"/>
                <w:i/>
                <w:iCs/>
                <w:color w:val="000000" w:themeColor="text1"/>
              </w:rPr>
            </w:pPr>
            <w:r w:rsidRPr="00017989">
              <w:rPr>
                <w:b/>
                <w:i/>
                <w:iCs/>
                <w:color w:val="000000" w:themeColor="text1"/>
              </w:rPr>
              <w:t>F-9-2-01</w:t>
            </w:r>
            <w:r w:rsidRPr="00017989">
              <w:rPr>
                <w:b/>
                <w:i/>
                <w:iCs/>
                <w:color w:val="000000" w:themeColor="text1"/>
              </w:rPr>
              <w:tab/>
            </w:r>
            <w:r w:rsidRPr="00017989">
              <w:rPr>
                <w:b/>
                <w:bCs w:val="0"/>
                <w:i/>
                <w:iCs/>
                <w:color w:val="000000" w:themeColor="text1"/>
              </w:rPr>
              <w:t>rozhodne, jaký druh pohybu těleso koná vzhledem k jinému tělesu</w:t>
            </w:r>
          </w:p>
          <w:p w14:paraId="07E958DC" w14:textId="77777777" w:rsidR="00017989" w:rsidRPr="00017989" w:rsidRDefault="00017989" w:rsidP="005F1518">
            <w:pPr>
              <w:pStyle w:val="OV"/>
              <w:rPr>
                <w:b/>
                <w:bCs w:val="0"/>
                <w:i/>
                <w:iCs/>
                <w:color w:val="000000" w:themeColor="text1"/>
              </w:rPr>
            </w:pPr>
            <w:r w:rsidRPr="00017989">
              <w:rPr>
                <w:b/>
                <w:i/>
                <w:iCs/>
                <w:color w:val="000000" w:themeColor="text1"/>
              </w:rPr>
              <w:t>F-9-2-02</w:t>
            </w:r>
            <w:r w:rsidRPr="00017989">
              <w:rPr>
                <w:b/>
                <w:i/>
                <w:iCs/>
                <w:color w:val="000000" w:themeColor="text1"/>
              </w:rPr>
              <w:tab/>
            </w:r>
            <w:r w:rsidRPr="00017989">
              <w:rPr>
                <w:b/>
                <w:bCs w:val="0"/>
                <w:i/>
                <w:iCs/>
                <w:color w:val="000000" w:themeColor="text1"/>
              </w:rPr>
              <w:t>využívá s porozuměním při řešení problémů a úloh vztah mezi rychlostí, dráhou a časem u rovnoměrného pohybu těles</w:t>
            </w:r>
          </w:p>
          <w:p w14:paraId="1E02ABF1" w14:textId="77777777" w:rsidR="00017989" w:rsidRPr="00017989" w:rsidRDefault="00017989" w:rsidP="005F1518">
            <w:pPr>
              <w:pStyle w:val="OV"/>
              <w:rPr>
                <w:b/>
                <w:bCs w:val="0"/>
                <w:i/>
                <w:iCs/>
                <w:strike/>
                <w:color w:val="000000" w:themeColor="text1"/>
              </w:rPr>
            </w:pPr>
            <w:r w:rsidRPr="00017989">
              <w:rPr>
                <w:b/>
                <w:i/>
                <w:iCs/>
                <w:strike/>
                <w:color w:val="000000" w:themeColor="text1"/>
              </w:rPr>
              <w:t>F-9-2-03</w:t>
            </w:r>
            <w:r w:rsidRPr="00017989">
              <w:rPr>
                <w:b/>
                <w:i/>
                <w:iCs/>
                <w:strike/>
                <w:color w:val="000000" w:themeColor="text1"/>
              </w:rPr>
              <w:tab/>
            </w:r>
            <w:r w:rsidRPr="00017989">
              <w:rPr>
                <w:b/>
                <w:bCs w:val="0"/>
                <w:i/>
                <w:iCs/>
                <w:strike/>
                <w:color w:val="000000" w:themeColor="text1"/>
              </w:rPr>
              <w:t xml:space="preserve">změří velikost působící síly </w:t>
            </w:r>
          </w:p>
          <w:p w14:paraId="678B02FB" w14:textId="77777777" w:rsidR="00017989" w:rsidRPr="00017989" w:rsidRDefault="00017989" w:rsidP="005F1518">
            <w:pPr>
              <w:pStyle w:val="OV"/>
              <w:rPr>
                <w:b/>
                <w:bCs w:val="0"/>
                <w:i/>
                <w:iCs/>
                <w:color w:val="000000" w:themeColor="text1"/>
              </w:rPr>
            </w:pPr>
            <w:r w:rsidRPr="00017989">
              <w:rPr>
                <w:b/>
                <w:i/>
                <w:iCs/>
                <w:color w:val="000000" w:themeColor="text1"/>
              </w:rPr>
              <w:t>F-9-2-04</w:t>
            </w:r>
            <w:r w:rsidRPr="00017989">
              <w:rPr>
                <w:b/>
                <w:i/>
                <w:iCs/>
                <w:color w:val="000000" w:themeColor="text1"/>
              </w:rPr>
              <w:tab/>
            </w:r>
            <w:r w:rsidRPr="00017989">
              <w:rPr>
                <w:b/>
                <w:bCs w:val="0"/>
                <w:i/>
                <w:iCs/>
                <w:color w:val="000000" w:themeColor="text1"/>
              </w:rPr>
              <w:t>určí v konkrétní jednoduché situaci druhy sil působících na těleso, jejich velikosti, směry a výslednici</w:t>
            </w:r>
          </w:p>
          <w:p w14:paraId="5AFE4D7E" w14:textId="77777777" w:rsidR="00017989" w:rsidRPr="00017989" w:rsidRDefault="00017989" w:rsidP="005F1518">
            <w:pPr>
              <w:pStyle w:val="OV"/>
              <w:rPr>
                <w:b/>
                <w:bCs w:val="0"/>
                <w:i/>
                <w:iCs/>
                <w:strike/>
                <w:color w:val="000000" w:themeColor="text1"/>
              </w:rPr>
            </w:pPr>
            <w:r w:rsidRPr="00017989">
              <w:rPr>
                <w:b/>
                <w:i/>
                <w:iCs/>
                <w:strike/>
                <w:color w:val="000000" w:themeColor="text1"/>
              </w:rPr>
              <w:t>F-9-2-05</w:t>
            </w:r>
            <w:r w:rsidRPr="00017989">
              <w:rPr>
                <w:b/>
                <w:i/>
                <w:iCs/>
                <w:strike/>
                <w:color w:val="000000" w:themeColor="text1"/>
              </w:rPr>
              <w:tab/>
            </w:r>
            <w:r w:rsidRPr="00017989">
              <w:rPr>
                <w:b/>
                <w:bCs w:val="0"/>
                <w:i/>
                <w:iCs/>
                <w:strike/>
                <w:color w:val="000000" w:themeColor="text1"/>
              </w:rPr>
              <w:t>využívá Newtonovy zákony pro objasňování či předvídání změn pohybu těles při působení stálé výsledné síly v jednoduchých situacích</w:t>
            </w:r>
          </w:p>
          <w:p w14:paraId="68EFD3B5" w14:textId="77777777" w:rsidR="00017989" w:rsidRPr="00017989" w:rsidRDefault="00017989" w:rsidP="005F1518">
            <w:pPr>
              <w:pStyle w:val="OV"/>
              <w:spacing w:after="40"/>
              <w:rPr>
                <w:b/>
                <w:bCs w:val="0"/>
                <w:i/>
                <w:iCs/>
                <w:strike/>
                <w:color w:val="000000" w:themeColor="text1"/>
              </w:rPr>
            </w:pPr>
            <w:r w:rsidRPr="00017989">
              <w:rPr>
                <w:b/>
                <w:i/>
                <w:iCs/>
                <w:strike/>
                <w:color w:val="000000" w:themeColor="text1"/>
              </w:rPr>
              <w:t>F-9-2-06</w:t>
            </w:r>
            <w:r w:rsidRPr="00017989">
              <w:rPr>
                <w:b/>
                <w:i/>
                <w:iCs/>
                <w:strike/>
                <w:color w:val="000000" w:themeColor="text1"/>
              </w:rPr>
              <w:tab/>
            </w:r>
            <w:r w:rsidRPr="00017989">
              <w:rPr>
                <w:b/>
                <w:bCs w:val="0"/>
                <w:i/>
                <w:iCs/>
                <w:strike/>
                <w:color w:val="000000" w:themeColor="text1"/>
              </w:rPr>
              <w:t>aplikuje poznatky o otáčivých účincích síly při řešení praktických problémů</w:t>
            </w:r>
          </w:p>
          <w:p w14:paraId="5399A709" w14:textId="77777777" w:rsidR="00017989" w:rsidRPr="00017989" w:rsidRDefault="00017989" w:rsidP="005F1518">
            <w:pPr>
              <w:pStyle w:val="Podnadpis1"/>
              <w:keepNext/>
              <w:keepLines/>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48A9EDC5" w14:textId="77777777" w:rsidR="00017989" w:rsidRPr="00017989" w:rsidRDefault="00017989" w:rsidP="005F1518">
            <w:pPr>
              <w:pStyle w:val="text-k"/>
              <w:keepNext/>
              <w:keepLines/>
              <w:rPr>
                <w:color w:val="000000" w:themeColor="text1"/>
              </w:rPr>
            </w:pPr>
            <w:r w:rsidRPr="00017989">
              <w:rPr>
                <w:color w:val="000000" w:themeColor="text1"/>
              </w:rPr>
              <w:t>žák</w:t>
            </w:r>
          </w:p>
          <w:p w14:paraId="3A136ED1" w14:textId="77777777" w:rsidR="00017989" w:rsidRPr="00017989" w:rsidRDefault="00017989" w:rsidP="005F1518">
            <w:pPr>
              <w:pStyle w:val="OVp"/>
              <w:rPr>
                <w:b/>
                <w:bCs w:val="0"/>
                <w:color w:val="000000" w:themeColor="text1"/>
              </w:rPr>
            </w:pPr>
            <w:r w:rsidRPr="00017989">
              <w:rPr>
                <w:color w:val="000000" w:themeColor="text1"/>
              </w:rPr>
              <w:t>F-9-2-01p</w:t>
            </w:r>
            <w:r w:rsidRPr="00017989">
              <w:rPr>
                <w:color w:val="000000" w:themeColor="text1"/>
              </w:rPr>
              <w:tab/>
            </w:r>
            <w:r w:rsidRPr="00017989">
              <w:rPr>
                <w:bCs w:val="0"/>
                <w:color w:val="000000" w:themeColor="text1"/>
              </w:rPr>
              <w:t>rozeznává, že je těleso v klidu, či pohybu vůči jinému tělesu</w:t>
            </w:r>
          </w:p>
          <w:p w14:paraId="168F1002" w14:textId="77777777" w:rsidR="00017989" w:rsidRPr="00017989" w:rsidRDefault="00017989" w:rsidP="005F1518">
            <w:pPr>
              <w:pStyle w:val="OVp"/>
              <w:rPr>
                <w:bCs w:val="0"/>
                <w:color w:val="000000" w:themeColor="text1"/>
              </w:rPr>
            </w:pPr>
            <w:r w:rsidRPr="00017989">
              <w:rPr>
                <w:color w:val="000000" w:themeColor="text1"/>
              </w:rPr>
              <w:t>F-9-2-02p</w:t>
            </w:r>
            <w:r w:rsidRPr="00017989">
              <w:rPr>
                <w:color w:val="000000" w:themeColor="text1"/>
              </w:rPr>
              <w:tab/>
            </w:r>
            <w:r w:rsidRPr="00017989">
              <w:rPr>
                <w:bCs w:val="0"/>
                <w:color w:val="000000" w:themeColor="text1"/>
              </w:rPr>
              <w:t>zná vztah mezi rychlostí, dráhou a časem u rovnoměrného přímočarého pohybu těles při řešení jednoduchých problémů</w:t>
            </w:r>
          </w:p>
          <w:p w14:paraId="0965EC87" w14:textId="77777777" w:rsidR="00017989" w:rsidRPr="00017989" w:rsidRDefault="00017989" w:rsidP="005F1518">
            <w:pPr>
              <w:pStyle w:val="OVp"/>
              <w:rPr>
                <w:bCs w:val="0"/>
                <w:color w:val="000000" w:themeColor="text1"/>
              </w:rPr>
            </w:pPr>
            <w:r w:rsidRPr="00017989">
              <w:rPr>
                <w:color w:val="000000" w:themeColor="text1"/>
              </w:rPr>
              <w:t>F-9-2-04p</w:t>
            </w:r>
            <w:r w:rsidRPr="00017989">
              <w:rPr>
                <w:color w:val="000000" w:themeColor="text1"/>
              </w:rPr>
              <w:tab/>
            </w:r>
            <w:r w:rsidRPr="00017989">
              <w:rPr>
                <w:bCs w:val="0"/>
                <w:color w:val="000000" w:themeColor="text1"/>
              </w:rPr>
              <w:t>rozezná, zda na těleso v konkrétní situaci působí síla</w:t>
            </w:r>
          </w:p>
          <w:p w14:paraId="262FBBAE" w14:textId="77777777" w:rsidR="00017989" w:rsidRPr="00017989" w:rsidRDefault="00017989" w:rsidP="005F1518">
            <w:pPr>
              <w:pStyle w:val="OVp"/>
              <w:rPr>
                <w:bCs w:val="0"/>
                <w:strike/>
                <w:color w:val="000000" w:themeColor="text1"/>
              </w:rPr>
            </w:pPr>
            <w:r w:rsidRPr="00017989">
              <w:rPr>
                <w:strike/>
                <w:color w:val="000000" w:themeColor="text1"/>
              </w:rPr>
              <w:t>F-9-2-05p</w:t>
            </w:r>
            <w:r w:rsidRPr="00017989">
              <w:rPr>
                <w:strike/>
                <w:color w:val="000000" w:themeColor="text1"/>
              </w:rPr>
              <w:tab/>
            </w:r>
            <w:r w:rsidRPr="00017989">
              <w:rPr>
                <w:bCs w:val="0"/>
                <w:strike/>
                <w:color w:val="000000" w:themeColor="text1"/>
              </w:rPr>
              <w:t xml:space="preserve">předvídá změnu pohybu těles při působení síly </w:t>
            </w:r>
          </w:p>
          <w:p w14:paraId="103FC460" w14:textId="77777777" w:rsidR="00017989" w:rsidRPr="00017989" w:rsidRDefault="00017989" w:rsidP="005F1518">
            <w:pPr>
              <w:pStyle w:val="OVp"/>
              <w:spacing w:after="120"/>
              <w:rPr>
                <w:bCs w:val="0"/>
                <w:color w:val="000000" w:themeColor="text1"/>
              </w:rPr>
            </w:pPr>
            <w:r w:rsidRPr="00017989">
              <w:rPr>
                <w:strike/>
                <w:color w:val="000000" w:themeColor="text1"/>
              </w:rPr>
              <w:t>F-9-2-06p</w:t>
            </w:r>
            <w:r w:rsidRPr="00017989">
              <w:rPr>
                <w:strike/>
                <w:color w:val="000000" w:themeColor="text1"/>
              </w:rPr>
              <w:tab/>
            </w:r>
            <w:r w:rsidRPr="00017989">
              <w:rPr>
                <w:bCs w:val="0"/>
                <w:strike/>
                <w:color w:val="000000" w:themeColor="text1"/>
              </w:rPr>
              <w:t>aplikuje poznatky o jednoduchých strojích při řešení jednoduchých praktických problémů</w:t>
            </w:r>
          </w:p>
        </w:tc>
      </w:tr>
    </w:tbl>
    <w:p w14:paraId="0D3636A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73DAAFDA" w14:textId="77777777" w:rsidR="00017989" w:rsidRPr="00017989" w:rsidRDefault="00017989" w:rsidP="00017989">
      <w:pPr>
        <w:pStyle w:val="Textkapitolodrky-principy"/>
        <w:rPr>
          <w:color w:val="000000" w:themeColor="text1"/>
        </w:rPr>
      </w:pPr>
      <w:r w:rsidRPr="00017989">
        <w:rPr>
          <w:b/>
          <w:bCs/>
          <w:color w:val="000000" w:themeColor="text1"/>
        </w:rPr>
        <w:t xml:space="preserve">pohyby těles </w:t>
      </w:r>
      <w:r w:rsidRPr="00017989">
        <w:rPr>
          <w:color w:val="000000" w:themeColor="text1"/>
        </w:rPr>
        <w:t>– pohyb rovnoměrný a nerovnoměrný; pohyb přímočarý a křivočarý</w:t>
      </w:r>
    </w:p>
    <w:p w14:paraId="27993795"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gravitační pole a gravitační síla </w:t>
      </w:r>
      <w:r w:rsidRPr="00017989">
        <w:rPr>
          <w:color w:val="000000" w:themeColor="text1"/>
        </w:rPr>
        <w:t>– přímá úměrnost mezi gravitační silou a hmotností tělesa</w:t>
      </w:r>
    </w:p>
    <w:p w14:paraId="3BF60C7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tlaková síla a tlak </w:t>
      </w:r>
      <w:r w:rsidRPr="00017989">
        <w:rPr>
          <w:color w:val="000000" w:themeColor="text1"/>
        </w:rPr>
        <w:t>– vztah mezi tlakovou silou, tlakem a obsahem plochy, na niž síla působí</w:t>
      </w:r>
    </w:p>
    <w:p w14:paraId="694A34E8"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třecí síla </w:t>
      </w:r>
      <w:r w:rsidRPr="00017989">
        <w:rPr>
          <w:color w:val="000000" w:themeColor="text1"/>
        </w:rPr>
        <w:t>– smykové tření, ovlivňování velikosti třecí síly v praxi</w:t>
      </w:r>
    </w:p>
    <w:p w14:paraId="5EDCA124" w14:textId="77777777" w:rsidR="00017989" w:rsidRPr="00017989" w:rsidRDefault="00017989" w:rsidP="00017989">
      <w:pPr>
        <w:pStyle w:val="Textkapitolodrky-principy"/>
        <w:rPr>
          <w:b/>
          <w:bCs/>
          <w:color w:val="000000" w:themeColor="text1"/>
        </w:rPr>
      </w:pPr>
      <w:r w:rsidRPr="00017989">
        <w:rPr>
          <w:b/>
          <w:bCs/>
          <w:color w:val="000000" w:themeColor="text1"/>
        </w:rPr>
        <w:t>výslednice dvou sil stejných a opačných směrů</w:t>
      </w:r>
    </w:p>
    <w:p w14:paraId="511EBB64" w14:textId="77777777" w:rsidR="00017989" w:rsidRPr="00017989" w:rsidRDefault="00017989" w:rsidP="00017989">
      <w:pPr>
        <w:pStyle w:val="Textkapitolodrky-principy"/>
        <w:rPr>
          <w:b/>
          <w:bCs/>
          <w:strike/>
          <w:color w:val="000000" w:themeColor="text1"/>
        </w:rPr>
      </w:pPr>
      <w:r w:rsidRPr="00017989">
        <w:rPr>
          <w:b/>
          <w:bCs/>
          <w:strike/>
          <w:color w:val="000000" w:themeColor="text1"/>
        </w:rPr>
        <w:t xml:space="preserve">Newtonovy zákony </w:t>
      </w:r>
      <w:r w:rsidRPr="00017989">
        <w:rPr>
          <w:strike/>
          <w:color w:val="000000" w:themeColor="text1"/>
        </w:rPr>
        <w:t>– první, druhý (kvalitativně), třetí</w:t>
      </w:r>
    </w:p>
    <w:p w14:paraId="2307D8F3" w14:textId="77777777" w:rsidR="00017989" w:rsidRPr="00017989" w:rsidRDefault="00017989" w:rsidP="00017989">
      <w:pPr>
        <w:pStyle w:val="Textkapitolodrky-principy"/>
        <w:rPr>
          <w:b/>
          <w:bCs/>
          <w:strike/>
          <w:color w:val="000000" w:themeColor="text1"/>
        </w:rPr>
      </w:pPr>
      <w:r w:rsidRPr="00017989">
        <w:rPr>
          <w:b/>
          <w:bCs/>
          <w:strike/>
          <w:color w:val="000000" w:themeColor="text1"/>
        </w:rPr>
        <w:t>rovnováha na páce a pevné kladce</w:t>
      </w:r>
    </w:p>
    <w:p w14:paraId="7F1AB226"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28274863"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3E314DC5" w14:textId="77777777" w:rsidR="00017989" w:rsidRPr="00017989" w:rsidRDefault="00017989" w:rsidP="005F1518">
            <w:pPr>
              <w:pStyle w:val="NzevTOvVO"/>
              <w:rPr>
                <w:color w:val="000000" w:themeColor="text1"/>
              </w:rPr>
            </w:pPr>
            <w:r w:rsidRPr="00017989">
              <w:rPr>
                <w:color w:val="000000" w:themeColor="text1"/>
              </w:rPr>
              <w:t>MECHANICKÉ VLASTNOSTI TEKUTIN</w:t>
            </w:r>
          </w:p>
          <w:p w14:paraId="0481630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2C18D16" w14:textId="77777777" w:rsidR="00017989" w:rsidRPr="00017989" w:rsidRDefault="00017989" w:rsidP="005F1518">
            <w:pPr>
              <w:pStyle w:val="text-k"/>
              <w:rPr>
                <w:color w:val="000000" w:themeColor="text1"/>
              </w:rPr>
            </w:pPr>
            <w:r w:rsidRPr="00017989">
              <w:rPr>
                <w:color w:val="000000" w:themeColor="text1"/>
              </w:rPr>
              <w:t>žák</w:t>
            </w:r>
          </w:p>
          <w:p w14:paraId="064E7B02" w14:textId="77777777" w:rsidR="00017989" w:rsidRPr="00017989" w:rsidRDefault="00017989" w:rsidP="005F1518">
            <w:pPr>
              <w:pStyle w:val="OV"/>
              <w:rPr>
                <w:b/>
                <w:bCs w:val="0"/>
                <w:i/>
                <w:iCs/>
                <w:color w:val="000000" w:themeColor="text1"/>
              </w:rPr>
            </w:pPr>
            <w:r w:rsidRPr="00017989">
              <w:rPr>
                <w:b/>
                <w:i/>
                <w:iCs/>
                <w:color w:val="000000" w:themeColor="text1"/>
              </w:rPr>
              <w:t>F-9-3-01</w:t>
            </w:r>
            <w:r w:rsidRPr="00017989">
              <w:rPr>
                <w:b/>
                <w:i/>
                <w:iCs/>
                <w:color w:val="000000" w:themeColor="text1"/>
              </w:rPr>
              <w:tab/>
            </w:r>
            <w:r w:rsidRPr="00017989">
              <w:rPr>
                <w:b/>
                <w:bCs w:val="0"/>
                <w:i/>
                <w:iCs/>
                <w:color w:val="000000" w:themeColor="text1"/>
              </w:rPr>
              <w:t>využívá poznatky o zákonitostech tlaku v klidných tekutinách pro řešení konkrétních praktických problémů</w:t>
            </w:r>
          </w:p>
          <w:p w14:paraId="0BD1B281" w14:textId="77777777" w:rsidR="00017989" w:rsidRPr="00017989" w:rsidRDefault="00017989" w:rsidP="005F1518">
            <w:pPr>
              <w:pStyle w:val="OV"/>
              <w:rPr>
                <w:b/>
                <w:bCs w:val="0"/>
                <w:i/>
                <w:iCs/>
                <w:strike/>
                <w:color w:val="000000" w:themeColor="text1"/>
              </w:rPr>
            </w:pPr>
            <w:r w:rsidRPr="00017989">
              <w:rPr>
                <w:b/>
                <w:i/>
                <w:iCs/>
                <w:strike/>
                <w:color w:val="000000" w:themeColor="text1"/>
              </w:rPr>
              <w:t>F-9-3-02</w:t>
            </w:r>
            <w:r w:rsidRPr="00017989">
              <w:rPr>
                <w:b/>
                <w:i/>
                <w:iCs/>
                <w:strike/>
                <w:color w:val="000000" w:themeColor="text1"/>
              </w:rPr>
              <w:tab/>
            </w:r>
            <w:r w:rsidRPr="00017989">
              <w:rPr>
                <w:b/>
                <w:bCs w:val="0"/>
                <w:i/>
                <w:iCs/>
                <w:strike/>
                <w:color w:val="000000" w:themeColor="text1"/>
              </w:rPr>
              <w:t>předpoví z analýzy sil působících na těleso v klidné tekutině chování tělesa v ní</w:t>
            </w:r>
          </w:p>
          <w:p w14:paraId="06B9A9E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BB6B3E5" w14:textId="77777777" w:rsidR="00017989" w:rsidRPr="00017989" w:rsidRDefault="00017989" w:rsidP="005F1518">
            <w:pPr>
              <w:pStyle w:val="text-k"/>
              <w:rPr>
                <w:color w:val="000000" w:themeColor="text1"/>
              </w:rPr>
            </w:pPr>
            <w:r w:rsidRPr="00017989">
              <w:rPr>
                <w:color w:val="000000" w:themeColor="text1"/>
              </w:rPr>
              <w:t>žák</w:t>
            </w:r>
          </w:p>
          <w:p w14:paraId="4B20108A" w14:textId="77777777" w:rsidR="00017989" w:rsidRPr="00017989" w:rsidRDefault="00017989" w:rsidP="005F1518">
            <w:pPr>
              <w:pStyle w:val="OVp"/>
              <w:spacing w:after="120"/>
              <w:rPr>
                <w:bCs w:val="0"/>
                <w:color w:val="000000" w:themeColor="text1"/>
              </w:rPr>
            </w:pPr>
            <w:r w:rsidRPr="00017989">
              <w:rPr>
                <w:bCs w:val="0"/>
                <w:color w:val="000000" w:themeColor="text1"/>
              </w:rPr>
              <w:t>F-9-3-01p</w:t>
            </w:r>
            <w:r w:rsidRPr="00017989">
              <w:rPr>
                <w:bCs w:val="0"/>
                <w:color w:val="000000" w:themeColor="text1"/>
              </w:rPr>
              <w:tab/>
              <w:t>využívá poznatky o zákonitostech tlaku v klidných tekutinách pro řešení jednoduchých praktických problémů</w:t>
            </w:r>
          </w:p>
        </w:tc>
      </w:tr>
    </w:tbl>
    <w:p w14:paraId="0610D808" w14:textId="77777777" w:rsidR="00017989" w:rsidRPr="00017989" w:rsidRDefault="00017989" w:rsidP="00017989">
      <w:pPr>
        <w:pStyle w:val="Podnadpis1"/>
        <w:rPr>
          <w:color w:val="000000" w:themeColor="text1"/>
        </w:rPr>
      </w:pPr>
      <w:r w:rsidRPr="00017989">
        <w:rPr>
          <w:color w:val="000000" w:themeColor="text1"/>
        </w:rPr>
        <w:t>Učivo</w:t>
      </w:r>
    </w:p>
    <w:p w14:paraId="4F3C6B1F" w14:textId="77777777" w:rsidR="00017989" w:rsidRPr="00017989" w:rsidRDefault="00017989" w:rsidP="00017989">
      <w:pPr>
        <w:pStyle w:val="Textkapitolodrky-principy"/>
        <w:rPr>
          <w:color w:val="000000" w:themeColor="text1"/>
        </w:rPr>
      </w:pPr>
      <w:r w:rsidRPr="00017989">
        <w:rPr>
          <w:b/>
          <w:bCs/>
          <w:color w:val="000000" w:themeColor="text1"/>
        </w:rPr>
        <w:t>Pascalův zákon</w:t>
      </w:r>
      <w:r w:rsidRPr="00017989">
        <w:rPr>
          <w:color w:val="000000" w:themeColor="text1"/>
        </w:rPr>
        <w:t xml:space="preserve"> – hydraulická zařízení</w:t>
      </w:r>
    </w:p>
    <w:p w14:paraId="5BE65149" w14:textId="77777777" w:rsidR="00017989" w:rsidRPr="00017989" w:rsidRDefault="00017989" w:rsidP="00017989">
      <w:pPr>
        <w:pStyle w:val="Textkapitolodrky-principy"/>
        <w:rPr>
          <w:color w:val="000000" w:themeColor="text1"/>
        </w:rPr>
      </w:pPr>
      <w:r w:rsidRPr="00017989">
        <w:rPr>
          <w:b/>
          <w:bCs/>
          <w:color w:val="000000" w:themeColor="text1"/>
        </w:rPr>
        <w:t>hydrostatický a atmosférický tlak</w:t>
      </w:r>
      <w:r w:rsidRPr="00017989">
        <w:rPr>
          <w:color w:val="000000" w:themeColor="text1"/>
        </w:rPr>
        <w:t xml:space="preserve"> – souvislost mezi hydrostatickým tlakem, hloubkou a hustotou kapaliny; souvislost atmosférického tlaku s některými procesy v atmosféře</w:t>
      </w:r>
    </w:p>
    <w:p w14:paraId="2DC9533C" w14:textId="77777777" w:rsidR="00017989" w:rsidRPr="00017989" w:rsidRDefault="00017989" w:rsidP="00017989">
      <w:pPr>
        <w:pStyle w:val="Textkapitolodrky-principy"/>
        <w:rPr>
          <w:color w:val="000000" w:themeColor="text1"/>
        </w:rPr>
      </w:pPr>
      <w:r w:rsidRPr="00017989">
        <w:rPr>
          <w:b/>
          <w:bCs/>
          <w:color w:val="000000" w:themeColor="text1"/>
        </w:rPr>
        <w:t>Archimédův zákon</w:t>
      </w:r>
      <w:r w:rsidRPr="00017989">
        <w:rPr>
          <w:color w:val="000000" w:themeColor="text1"/>
        </w:rPr>
        <w:t xml:space="preserve"> – vztlaková síla; potápění, vznášení se a plování těles v klidných tekutinách</w:t>
      </w:r>
    </w:p>
    <w:p w14:paraId="1F8AE5FD" w14:textId="77777777" w:rsidR="00017989" w:rsidRPr="00017989" w:rsidRDefault="00017989" w:rsidP="00017989">
      <w:pPr>
        <w:rPr>
          <w:rFonts w:ascii="Times New Roman" w:hAnsi="Times New Roman" w:cs="Times New Roman"/>
          <w:color w:val="000000" w:themeColor="text1"/>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173BBFC1" w14:textId="77777777" w:rsidTr="005F1518">
        <w:trPr>
          <w:trHeight w:val="791"/>
        </w:trPr>
        <w:tc>
          <w:tcPr>
            <w:tcW w:w="9356" w:type="dxa"/>
            <w:tcBorders>
              <w:top w:val="single" w:sz="4" w:space="0" w:color="auto"/>
              <w:left w:val="single" w:sz="4" w:space="0" w:color="auto"/>
              <w:bottom w:val="single" w:sz="4" w:space="0" w:color="auto"/>
              <w:right w:val="single" w:sz="4" w:space="0" w:color="auto"/>
            </w:tcBorders>
            <w:shd w:val="clear" w:color="auto" w:fill="E6E6E6"/>
          </w:tcPr>
          <w:p w14:paraId="2EA5CF70" w14:textId="77777777" w:rsidR="00017989" w:rsidRPr="00017989" w:rsidRDefault="00017989" w:rsidP="005F1518">
            <w:pPr>
              <w:pStyle w:val="NzevTOvVO"/>
              <w:rPr>
                <w:color w:val="000000" w:themeColor="text1"/>
              </w:rPr>
            </w:pPr>
            <w:r w:rsidRPr="00017989">
              <w:rPr>
                <w:color w:val="000000" w:themeColor="text1"/>
              </w:rPr>
              <w:t>ENERGIE</w:t>
            </w:r>
          </w:p>
          <w:p w14:paraId="2A13BBD4"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2197A13" w14:textId="77777777" w:rsidR="00017989" w:rsidRPr="00017989" w:rsidRDefault="00017989" w:rsidP="005F1518">
            <w:pPr>
              <w:pStyle w:val="text-k"/>
              <w:rPr>
                <w:color w:val="000000" w:themeColor="text1"/>
              </w:rPr>
            </w:pPr>
            <w:r w:rsidRPr="00017989">
              <w:rPr>
                <w:color w:val="000000" w:themeColor="text1"/>
              </w:rPr>
              <w:t>žák</w:t>
            </w:r>
          </w:p>
          <w:p w14:paraId="366CFE60" w14:textId="77777777" w:rsidR="00017989" w:rsidRPr="00017989" w:rsidRDefault="00017989" w:rsidP="005F1518">
            <w:pPr>
              <w:pStyle w:val="OV"/>
              <w:rPr>
                <w:b/>
                <w:bCs w:val="0"/>
                <w:i/>
                <w:iCs/>
                <w:strike/>
                <w:color w:val="000000" w:themeColor="text1"/>
              </w:rPr>
            </w:pPr>
            <w:r w:rsidRPr="00017989">
              <w:rPr>
                <w:b/>
                <w:i/>
                <w:iCs/>
                <w:strike/>
                <w:color w:val="000000" w:themeColor="text1"/>
              </w:rPr>
              <w:t>F-9-4-01</w:t>
            </w:r>
            <w:r w:rsidRPr="00017989">
              <w:rPr>
                <w:b/>
                <w:i/>
                <w:iCs/>
                <w:strike/>
                <w:color w:val="000000" w:themeColor="text1"/>
              </w:rPr>
              <w:tab/>
            </w:r>
            <w:r w:rsidRPr="00017989">
              <w:rPr>
                <w:b/>
                <w:bCs w:val="0"/>
                <w:i/>
                <w:iCs/>
                <w:strike/>
                <w:color w:val="000000" w:themeColor="text1"/>
              </w:rPr>
              <w:t>určí v jednoduchých případech práci vykonanou silou a z ní určí změnu energie tělesa</w:t>
            </w:r>
          </w:p>
          <w:p w14:paraId="0E6769B1" w14:textId="77777777" w:rsidR="00017989" w:rsidRPr="00017989" w:rsidRDefault="00017989" w:rsidP="005F1518">
            <w:pPr>
              <w:pStyle w:val="OV"/>
              <w:rPr>
                <w:b/>
                <w:bCs w:val="0"/>
                <w:i/>
                <w:iCs/>
                <w:color w:val="000000" w:themeColor="text1"/>
              </w:rPr>
            </w:pPr>
            <w:r w:rsidRPr="00017989">
              <w:rPr>
                <w:b/>
                <w:i/>
                <w:iCs/>
                <w:color w:val="000000" w:themeColor="text1"/>
              </w:rPr>
              <w:t>F-9-4-02</w:t>
            </w:r>
            <w:r w:rsidRPr="00017989">
              <w:rPr>
                <w:b/>
                <w:i/>
                <w:iCs/>
                <w:color w:val="000000" w:themeColor="text1"/>
              </w:rPr>
              <w:tab/>
            </w:r>
            <w:r w:rsidRPr="00017989">
              <w:rPr>
                <w:b/>
                <w:bCs w:val="0"/>
                <w:i/>
                <w:iCs/>
                <w:color w:val="000000" w:themeColor="text1"/>
              </w:rPr>
              <w:t>využívá s porozuměním vztah mezi výkonem, vykonanou prací a časem</w:t>
            </w:r>
          </w:p>
          <w:p w14:paraId="304E6359" w14:textId="77777777" w:rsidR="00017989" w:rsidRPr="00017989" w:rsidRDefault="00017989" w:rsidP="005F1518">
            <w:pPr>
              <w:pStyle w:val="OV"/>
              <w:rPr>
                <w:b/>
                <w:bCs w:val="0"/>
                <w:i/>
                <w:iCs/>
                <w:strike/>
                <w:color w:val="000000" w:themeColor="text1"/>
              </w:rPr>
            </w:pPr>
            <w:r w:rsidRPr="00017989">
              <w:rPr>
                <w:b/>
                <w:i/>
                <w:iCs/>
                <w:strike/>
                <w:color w:val="000000" w:themeColor="text1"/>
              </w:rPr>
              <w:t>F-9-4-03</w:t>
            </w:r>
            <w:r w:rsidRPr="00017989">
              <w:rPr>
                <w:b/>
                <w:i/>
                <w:iCs/>
                <w:strike/>
                <w:color w:val="000000" w:themeColor="text1"/>
              </w:rPr>
              <w:tab/>
            </w:r>
            <w:r w:rsidRPr="00017989">
              <w:rPr>
                <w:b/>
                <w:bCs w:val="0"/>
                <w:i/>
                <w:iCs/>
                <w:strike/>
                <w:color w:val="000000" w:themeColor="text1"/>
              </w:rPr>
              <w:t>využívá poznatky o vzájemných přeměnách různých forem energie a jejich přenosu při řešení konkrétních problémů a úloh</w:t>
            </w:r>
          </w:p>
          <w:p w14:paraId="4A462213" w14:textId="77777777" w:rsidR="00017989" w:rsidRPr="00017989" w:rsidRDefault="00017989" w:rsidP="005F1518">
            <w:pPr>
              <w:pStyle w:val="OV"/>
              <w:rPr>
                <w:b/>
                <w:bCs w:val="0"/>
                <w:i/>
                <w:iCs/>
                <w:strike/>
                <w:color w:val="000000" w:themeColor="text1"/>
              </w:rPr>
            </w:pPr>
            <w:r w:rsidRPr="00017989">
              <w:rPr>
                <w:b/>
                <w:i/>
                <w:iCs/>
                <w:strike/>
                <w:color w:val="000000" w:themeColor="text1"/>
              </w:rPr>
              <w:lastRenderedPageBreak/>
              <w:t>F-9-4-04</w:t>
            </w:r>
            <w:r w:rsidRPr="00017989">
              <w:rPr>
                <w:b/>
                <w:i/>
                <w:iCs/>
                <w:strike/>
                <w:color w:val="000000" w:themeColor="text1"/>
              </w:rPr>
              <w:tab/>
            </w:r>
            <w:r w:rsidRPr="00017989">
              <w:rPr>
                <w:b/>
                <w:bCs w:val="0"/>
                <w:i/>
                <w:iCs/>
                <w:strike/>
                <w:color w:val="000000" w:themeColor="text1"/>
              </w:rPr>
              <w:t>určí v jednoduchých případech teplo přijaté či odevzdané tělesem</w:t>
            </w:r>
          </w:p>
          <w:p w14:paraId="7F961D72" w14:textId="77777777" w:rsidR="00017989" w:rsidRPr="00017989" w:rsidRDefault="00017989" w:rsidP="005F1518">
            <w:pPr>
              <w:pStyle w:val="OV"/>
              <w:rPr>
                <w:b/>
                <w:bCs w:val="0"/>
                <w:i/>
                <w:iCs/>
                <w:color w:val="000000" w:themeColor="text1"/>
              </w:rPr>
            </w:pPr>
            <w:r w:rsidRPr="00017989">
              <w:rPr>
                <w:b/>
                <w:i/>
                <w:iCs/>
                <w:color w:val="000000" w:themeColor="text1"/>
              </w:rPr>
              <w:t>F-9-4-05</w:t>
            </w:r>
            <w:r w:rsidRPr="00017989">
              <w:rPr>
                <w:b/>
                <w:i/>
                <w:iCs/>
                <w:color w:val="000000" w:themeColor="text1"/>
              </w:rPr>
              <w:tab/>
            </w:r>
            <w:r w:rsidRPr="00017989">
              <w:rPr>
                <w:b/>
                <w:bCs w:val="0"/>
                <w:i/>
                <w:iCs/>
                <w:color w:val="000000" w:themeColor="text1"/>
              </w:rPr>
              <w:t>zhodnotí výhody a nevýhody využívání různých energetických zdrojů z hlediska vlivu na životní prostředí</w:t>
            </w:r>
          </w:p>
          <w:p w14:paraId="3CF4A9DB"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112511C0" w14:textId="77777777" w:rsidR="00017989" w:rsidRPr="00017989" w:rsidRDefault="00017989" w:rsidP="005F1518">
            <w:pPr>
              <w:pStyle w:val="text-k"/>
              <w:rPr>
                <w:color w:val="000000" w:themeColor="text1"/>
              </w:rPr>
            </w:pPr>
            <w:r w:rsidRPr="00017989">
              <w:rPr>
                <w:color w:val="000000" w:themeColor="text1"/>
              </w:rPr>
              <w:t>žák</w:t>
            </w:r>
          </w:p>
          <w:p w14:paraId="5626A866" w14:textId="77777777" w:rsidR="00017989" w:rsidRPr="00017989" w:rsidRDefault="00017989" w:rsidP="005F1518">
            <w:pPr>
              <w:pStyle w:val="OVp"/>
              <w:rPr>
                <w:bCs w:val="0"/>
                <w:color w:val="000000" w:themeColor="text1"/>
              </w:rPr>
            </w:pPr>
            <w:r w:rsidRPr="00017989">
              <w:rPr>
                <w:bCs w:val="0"/>
                <w:color w:val="000000" w:themeColor="text1"/>
              </w:rPr>
              <w:t>F-9-4-02p</w:t>
            </w:r>
            <w:r w:rsidRPr="00017989">
              <w:rPr>
                <w:color w:val="000000" w:themeColor="text1"/>
              </w:rPr>
              <w:tab/>
              <w:t>uvede</w:t>
            </w:r>
            <w:r w:rsidRPr="00017989">
              <w:rPr>
                <w:bCs w:val="0"/>
                <w:color w:val="000000" w:themeColor="text1"/>
              </w:rPr>
              <w:t xml:space="preserve"> vzájemný vztah mezi výkonem, vykonanou prací a časem (bez vzorců)</w:t>
            </w:r>
          </w:p>
          <w:p w14:paraId="24172CFE" w14:textId="77777777" w:rsidR="00017989" w:rsidRPr="00017989" w:rsidRDefault="00017989" w:rsidP="005F1518">
            <w:pPr>
              <w:pStyle w:val="OVp"/>
              <w:rPr>
                <w:bCs w:val="0"/>
                <w:color w:val="000000" w:themeColor="text1"/>
              </w:rPr>
            </w:pPr>
            <w:r w:rsidRPr="00017989">
              <w:rPr>
                <w:color w:val="000000" w:themeColor="text1"/>
              </w:rPr>
              <w:t>F-9-4-03p</w:t>
            </w:r>
            <w:r w:rsidRPr="00017989">
              <w:rPr>
                <w:color w:val="000000" w:themeColor="text1"/>
              </w:rPr>
              <w:tab/>
            </w:r>
            <w:r w:rsidRPr="00017989">
              <w:rPr>
                <w:bCs w:val="0"/>
                <w:color w:val="000000" w:themeColor="text1"/>
              </w:rPr>
              <w:t>rozpozná vzájemné přeměny různých forem energie, jejich přenosu a využití</w:t>
            </w:r>
          </w:p>
          <w:p w14:paraId="2825E13E" w14:textId="77777777" w:rsidR="00017989" w:rsidRPr="00017989" w:rsidRDefault="00017989" w:rsidP="005F1518">
            <w:pPr>
              <w:pStyle w:val="OVp"/>
              <w:rPr>
                <w:bCs w:val="0"/>
                <w:strike/>
                <w:color w:val="000000" w:themeColor="text1"/>
              </w:rPr>
            </w:pPr>
            <w:r w:rsidRPr="00017989">
              <w:rPr>
                <w:strike/>
                <w:color w:val="000000" w:themeColor="text1"/>
              </w:rPr>
              <w:t>F-9-4-04p</w:t>
            </w:r>
            <w:r w:rsidRPr="00017989">
              <w:rPr>
                <w:strike/>
                <w:color w:val="000000" w:themeColor="text1"/>
              </w:rPr>
              <w:tab/>
            </w:r>
            <w:r w:rsidRPr="00017989">
              <w:rPr>
                <w:bCs w:val="0"/>
                <w:strike/>
                <w:color w:val="000000" w:themeColor="text1"/>
              </w:rPr>
              <w:t>rozezná v jednoduchých příkladech teplo přijaté či odevzdané tělesem</w:t>
            </w:r>
          </w:p>
          <w:p w14:paraId="503EE09D" w14:textId="77777777" w:rsidR="00017989" w:rsidRPr="00017989" w:rsidRDefault="00017989" w:rsidP="005F1518">
            <w:pPr>
              <w:pStyle w:val="OVp"/>
              <w:spacing w:after="80"/>
              <w:rPr>
                <w:bCs w:val="0"/>
                <w:color w:val="000000" w:themeColor="text1"/>
              </w:rPr>
            </w:pPr>
            <w:r w:rsidRPr="00017989">
              <w:rPr>
                <w:color w:val="000000" w:themeColor="text1"/>
              </w:rPr>
              <w:t>F-9-4-05p</w:t>
            </w:r>
            <w:r w:rsidRPr="00017989">
              <w:rPr>
                <w:color w:val="000000" w:themeColor="text1"/>
              </w:rPr>
              <w:tab/>
            </w:r>
            <w:r w:rsidRPr="00017989">
              <w:rPr>
                <w:bCs w:val="0"/>
                <w:color w:val="000000" w:themeColor="text1"/>
              </w:rPr>
              <w:t>pojmenuje výhody a nevýhody využívání různých energetických zdrojů z hlediska vlivu na životní prostředí</w:t>
            </w:r>
          </w:p>
        </w:tc>
      </w:tr>
    </w:tbl>
    <w:p w14:paraId="6A3804FC" w14:textId="77777777" w:rsidR="00017989" w:rsidRPr="00017989" w:rsidRDefault="00017989" w:rsidP="00017989">
      <w:pPr>
        <w:pStyle w:val="Podnadpis1"/>
        <w:rPr>
          <w:color w:val="000000" w:themeColor="text1"/>
          <w:lang w:val="en-US"/>
        </w:rPr>
      </w:pPr>
      <w:r w:rsidRPr="00017989">
        <w:rPr>
          <w:color w:val="000000" w:themeColor="text1"/>
        </w:rPr>
        <w:lastRenderedPageBreak/>
        <w:t>Učivo</w:t>
      </w:r>
    </w:p>
    <w:p w14:paraId="02242865" w14:textId="77777777" w:rsidR="00017989" w:rsidRPr="00017989" w:rsidRDefault="00017989" w:rsidP="00017989">
      <w:pPr>
        <w:pStyle w:val="Textkapitolodrky-principy"/>
        <w:rPr>
          <w:b/>
          <w:bCs/>
          <w:color w:val="000000" w:themeColor="text1"/>
        </w:rPr>
      </w:pPr>
      <w:r w:rsidRPr="00017989">
        <w:rPr>
          <w:b/>
          <w:bCs/>
          <w:color w:val="000000" w:themeColor="text1"/>
        </w:rPr>
        <w:t>formy energie</w:t>
      </w:r>
      <w:r w:rsidRPr="00017989">
        <w:rPr>
          <w:color w:val="000000" w:themeColor="text1"/>
        </w:rPr>
        <w:t xml:space="preserve"> – pohybová a polohová energie; vnitřní energie; elektrická energie a výkon; výroba a přenos elektrické energie; jaderná energie, štěpná reakce, jaderný reaktor, jaderná elektrárna; ochrana lidí před radioaktivním zářením</w:t>
      </w:r>
    </w:p>
    <w:p w14:paraId="402E4CEF" w14:textId="77777777" w:rsidR="00017989" w:rsidRPr="00017989" w:rsidRDefault="00017989" w:rsidP="00017989">
      <w:pPr>
        <w:pStyle w:val="Textkapitolodrky-principy"/>
        <w:rPr>
          <w:b/>
          <w:bCs/>
          <w:color w:val="000000" w:themeColor="text1"/>
        </w:rPr>
      </w:pPr>
      <w:r w:rsidRPr="00017989">
        <w:rPr>
          <w:b/>
          <w:bCs/>
          <w:color w:val="000000" w:themeColor="text1"/>
        </w:rPr>
        <w:t>přeměny skupenství</w:t>
      </w:r>
      <w:r w:rsidRPr="00017989">
        <w:rPr>
          <w:color w:val="000000" w:themeColor="text1"/>
        </w:rPr>
        <w:t xml:space="preserve"> – tání a tuhnutí, </w:t>
      </w:r>
      <w:r w:rsidRPr="00017989">
        <w:rPr>
          <w:strike/>
          <w:color w:val="000000" w:themeColor="text1"/>
        </w:rPr>
        <w:t xml:space="preserve">skupenské teplo tání; </w:t>
      </w:r>
      <w:r w:rsidRPr="00017989">
        <w:rPr>
          <w:color w:val="000000" w:themeColor="text1"/>
        </w:rPr>
        <w:t>vypařování a kapalnění; hlavní faktory ovlivňující vypařování a teplotu varu kapaliny</w:t>
      </w:r>
    </w:p>
    <w:p w14:paraId="4B4A470A" w14:textId="77777777" w:rsidR="00017989" w:rsidRPr="00017989" w:rsidRDefault="00017989" w:rsidP="00017989">
      <w:pPr>
        <w:pStyle w:val="Textkapitolodrky-principy"/>
        <w:rPr>
          <w:b/>
          <w:color w:val="000000" w:themeColor="text1"/>
        </w:rPr>
      </w:pPr>
      <w:r w:rsidRPr="00017989">
        <w:rPr>
          <w:b/>
          <w:color w:val="000000" w:themeColor="text1"/>
        </w:rPr>
        <w:t>obnovitelné a neobnovitelné zdroje energie</w:t>
      </w:r>
    </w:p>
    <w:p w14:paraId="7B942FC8" w14:textId="77777777" w:rsidR="00017989" w:rsidRPr="00017989" w:rsidRDefault="00017989" w:rsidP="00017989">
      <w:pPr>
        <w:rPr>
          <w:rFonts w:ascii="Times New Roman" w:hAnsi="Times New Roman" w:cs="Times New Roman"/>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54932E1D" w14:textId="77777777" w:rsidTr="005F1518">
        <w:trPr>
          <w:trHeight w:val="79"/>
        </w:trPr>
        <w:tc>
          <w:tcPr>
            <w:tcW w:w="9356" w:type="dxa"/>
            <w:tcBorders>
              <w:top w:val="single" w:sz="4" w:space="0" w:color="auto"/>
              <w:left w:val="single" w:sz="4" w:space="0" w:color="auto"/>
              <w:bottom w:val="single" w:sz="4" w:space="0" w:color="auto"/>
              <w:right w:val="single" w:sz="4" w:space="0" w:color="auto"/>
            </w:tcBorders>
            <w:shd w:val="clear" w:color="auto" w:fill="E6E6E6"/>
          </w:tcPr>
          <w:p w14:paraId="7EFA1419" w14:textId="77777777" w:rsidR="00017989" w:rsidRPr="00017989" w:rsidRDefault="00017989" w:rsidP="005F1518">
            <w:pPr>
              <w:pStyle w:val="NzevTOvVO"/>
              <w:spacing w:before="100"/>
              <w:rPr>
                <w:color w:val="000000" w:themeColor="text1"/>
              </w:rPr>
            </w:pPr>
            <w:r w:rsidRPr="00017989">
              <w:rPr>
                <w:color w:val="000000" w:themeColor="text1"/>
              </w:rPr>
              <w:t>ZVUKOVÉ DĚJE</w:t>
            </w:r>
          </w:p>
          <w:p w14:paraId="5AE1FA71"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A51A887" w14:textId="77777777" w:rsidR="00017989" w:rsidRPr="00017989" w:rsidRDefault="00017989" w:rsidP="005F1518">
            <w:pPr>
              <w:pStyle w:val="text-k"/>
              <w:rPr>
                <w:color w:val="000000" w:themeColor="text1"/>
              </w:rPr>
            </w:pPr>
            <w:r w:rsidRPr="00017989">
              <w:rPr>
                <w:color w:val="000000" w:themeColor="text1"/>
              </w:rPr>
              <w:t>žák</w:t>
            </w:r>
          </w:p>
          <w:p w14:paraId="19BB16F7" w14:textId="77777777" w:rsidR="00017989" w:rsidRPr="00017989" w:rsidRDefault="00017989" w:rsidP="005F1518">
            <w:pPr>
              <w:pStyle w:val="OV"/>
              <w:rPr>
                <w:b/>
                <w:bCs w:val="0"/>
                <w:i/>
                <w:iCs/>
                <w:color w:val="000000" w:themeColor="text1"/>
              </w:rPr>
            </w:pPr>
            <w:r w:rsidRPr="00017989">
              <w:rPr>
                <w:b/>
                <w:i/>
                <w:iCs/>
                <w:color w:val="000000" w:themeColor="text1"/>
              </w:rPr>
              <w:t>F-9-5-01</w:t>
            </w:r>
            <w:r w:rsidRPr="00017989">
              <w:rPr>
                <w:b/>
                <w:i/>
                <w:iCs/>
                <w:color w:val="000000" w:themeColor="text1"/>
              </w:rPr>
              <w:tab/>
            </w:r>
            <w:r w:rsidRPr="00017989">
              <w:rPr>
                <w:b/>
                <w:bCs w:val="0"/>
                <w:i/>
                <w:iCs/>
                <w:color w:val="000000" w:themeColor="text1"/>
              </w:rPr>
              <w:t>rozpozná ve svém okolí zdroje zvuku a kvalitativně analyzuje příhodnost daného prostředí pro šíření zvuku</w:t>
            </w:r>
          </w:p>
          <w:p w14:paraId="396CC5FE" w14:textId="77777777" w:rsidR="00017989" w:rsidRPr="00017989" w:rsidRDefault="00017989" w:rsidP="005F1518">
            <w:pPr>
              <w:pStyle w:val="OV"/>
              <w:rPr>
                <w:b/>
                <w:bCs w:val="0"/>
                <w:i/>
                <w:iCs/>
                <w:color w:val="000000" w:themeColor="text1"/>
              </w:rPr>
            </w:pPr>
            <w:r w:rsidRPr="00017989">
              <w:rPr>
                <w:b/>
                <w:i/>
                <w:iCs/>
                <w:color w:val="000000" w:themeColor="text1"/>
              </w:rPr>
              <w:t>F-9-5-02</w:t>
            </w:r>
            <w:r w:rsidRPr="00017989">
              <w:rPr>
                <w:b/>
                <w:i/>
                <w:iCs/>
                <w:color w:val="000000" w:themeColor="text1"/>
              </w:rPr>
              <w:tab/>
            </w:r>
            <w:r w:rsidRPr="00017989">
              <w:rPr>
                <w:b/>
                <w:bCs w:val="0"/>
                <w:i/>
                <w:iCs/>
                <w:color w:val="000000" w:themeColor="text1"/>
              </w:rPr>
              <w:t>posoudí možnosti zmenšování vlivu nadměrného hluku na životní prostředí</w:t>
            </w:r>
          </w:p>
          <w:p w14:paraId="1CF466F6"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671E9BFE" w14:textId="77777777" w:rsidR="00017989" w:rsidRPr="00017989" w:rsidRDefault="00017989" w:rsidP="005F1518">
            <w:pPr>
              <w:pStyle w:val="text-k"/>
              <w:rPr>
                <w:color w:val="000000" w:themeColor="text1"/>
              </w:rPr>
            </w:pPr>
            <w:r w:rsidRPr="00017989">
              <w:rPr>
                <w:color w:val="000000" w:themeColor="text1"/>
              </w:rPr>
              <w:t>žák</w:t>
            </w:r>
          </w:p>
          <w:p w14:paraId="1C535B0F" w14:textId="77777777" w:rsidR="00017989" w:rsidRPr="00017989" w:rsidRDefault="00017989" w:rsidP="005F1518">
            <w:pPr>
              <w:pStyle w:val="OVp"/>
              <w:rPr>
                <w:bCs w:val="0"/>
                <w:color w:val="000000" w:themeColor="text1"/>
              </w:rPr>
            </w:pPr>
            <w:r w:rsidRPr="00017989">
              <w:rPr>
                <w:bCs w:val="0"/>
                <w:color w:val="000000" w:themeColor="text1"/>
              </w:rPr>
              <w:t>F-9-5-01p</w:t>
            </w:r>
            <w:r w:rsidRPr="00017989">
              <w:rPr>
                <w:bCs w:val="0"/>
                <w:color w:val="000000" w:themeColor="text1"/>
              </w:rPr>
              <w:tab/>
              <w:t>rozpozná zdroje zvuku, jeho šíření a odraz</w:t>
            </w:r>
          </w:p>
          <w:p w14:paraId="44D9049F" w14:textId="77777777" w:rsidR="00017989" w:rsidRPr="00017989" w:rsidRDefault="00017989" w:rsidP="005F1518">
            <w:pPr>
              <w:pStyle w:val="OVp"/>
              <w:spacing w:after="120"/>
              <w:rPr>
                <w:bCs w:val="0"/>
                <w:color w:val="000000" w:themeColor="text1"/>
              </w:rPr>
            </w:pPr>
            <w:r w:rsidRPr="00017989">
              <w:rPr>
                <w:bCs w:val="0"/>
                <w:color w:val="000000" w:themeColor="text1"/>
              </w:rPr>
              <w:t>F-9-5-02p</w:t>
            </w:r>
            <w:r w:rsidRPr="00017989">
              <w:rPr>
                <w:bCs w:val="0"/>
                <w:color w:val="000000" w:themeColor="text1"/>
              </w:rPr>
              <w:tab/>
              <w:t>posoudí vliv nadměrného hluku na životní prostředí a zdraví člověka</w:t>
            </w:r>
          </w:p>
        </w:tc>
      </w:tr>
    </w:tbl>
    <w:p w14:paraId="2D5CED05" w14:textId="77777777" w:rsidR="00017989" w:rsidRPr="00017989" w:rsidRDefault="00017989" w:rsidP="00017989">
      <w:pPr>
        <w:pStyle w:val="Podnadpis1"/>
        <w:rPr>
          <w:color w:val="000000" w:themeColor="text1"/>
        </w:rPr>
      </w:pPr>
      <w:r w:rsidRPr="00017989">
        <w:rPr>
          <w:color w:val="000000" w:themeColor="text1"/>
        </w:rPr>
        <w:t>Učivo</w:t>
      </w:r>
    </w:p>
    <w:p w14:paraId="60FDB487" w14:textId="77777777" w:rsidR="00017989" w:rsidRPr="00017989" w:rsidRDefault="00017989" w:rsidP="00017989">
      <w:pPr>
        <w:pStyle w:val="Textkapitolodrky-principy"/>
        <w:rPr>
          <w:color w:val="000000" w:themeColor="text1"/>
        </w:rPr>
      </w:pPr>
      <w:r w:rsidRPr="00017989">
        <w:rPr>
          <w:b/>
          <w:bCs/>
          <w:color w:val="000000" w:themeColor="text1"/>
        </w:rPr>
        <w:t>vlastnosti zvuku</w:t>
      </w:r>
      <w:r w:rsidRPr="00017989">
        <w:rPr>
          <w:color w:val="000000" w:themeColor="text1"/>
        </w:rPr>
        <w:t xml:space="preserve"> – látkové prostředí jako podmínka vzniku šíření zvuku, rychlost šíření zvuku v různých prostředích; odraz zvuku na překážce, ozvěna; pohlcování zvuku</w:t>
      </w:r>
      <w:r w:rsidRPr="00017989">
        <w:rPr>
          <w:strike/>
          <w:color w:val="000000" w:themeColor="text1"/>
        </w:rPr>
        <w:t>; výška zvukového tónu</w:t>
      </w:r>
    </w:p>
    <w:p w14:paraId="00038579" w14:textId="77777777" w:rsidR="00017989" w:rsidRPr="00017989" w:rsidRDefault="00017989" w:rsidP="00017989">
      <w:pPr>
        <w:pStyle w:val="Uivo"/>
        <w:numPr>
          <w:ilvl w:val="0"/>
          <w:numId w:val="0"/>
        </w:numPr>
        <w:ind w:left="567"/>
        <w:rPr>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7B5A8500" w14:textId="77777777" w:rsidTr="005F1518">
        <w:trPr>
          <w:trHeight w:val="79"/>
        </w:trPr>
        <w:tc>
          <w:tcPr>
            <w:tcW w:w="9356" w:type="dxa"/>
            <w:tcBorders>
              <w:top w:val="single" w:sz="4" w:space="0" w:color="auto"/>
              <w:left w:val="single" w:sz="4" w:space="0" w:color="auto"/>
              <w:bottom w:val="single" w:sz="4" w:space="0" w:color="auto"/>
              <w:right w:val="single" w:sz="4" w:space="0" w:color="auto"/>
            </w:tcBorders>
            <w:shd w:val="clear" w:color="auto" w:fill="E6E6E6"/>
          </w:tcPr>
          <w:p w14:paraId="2224320C" w14:textId="77777777" w:rsidR="00017989" w:rsidRPr="00017989" w:rsidRDefault="00017989" w:rsidP="005F1518">
            <w:pPr>
              <w:pStyle w:val="NzevTOvVO"/>
              <w:spacing w:before="100"/>
              <w:rPr>
                <w:color w:val="000000" w:themeColor="text1"/>
              </w:rPr>
            </w:pPr>
            <w:r w:rsidRPr="00017989">
              <w:rPr>
                <w:color w:val="000000" w:themeColor="text1"/>
              </w:rPr>
              <w:t>ELEKTROMAGNETICKÉ A SVĚTELNÉ DĚJE</w:t>
            </w:r>
          </w:p>
          <w:p w14:paraId="61A0CDF3"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109D7E7" w14:textId="77777777" w:rsidR="00017989" w:rsidRPr="00017989" w:rsidRDefault="00017989" w:rsidP="005F1518">
            <w:pPr>
              <w:pStyle w:val="text-k"/>
              <w:rPr>
                <w:color w:val="000000" w:themeColor="text1"/>
              </w:rPr>
            </w:pPr>
            <w:r w:rsidRPr="00017989">
              <w:rPr>
                <w:color w:val="000000" w:themeColor="text1"/>
              </w:rPr>
              <w:t>žák</w:t>
            </w:r>
          </w:p>
          <w:p w14:paraId="21AC9B60" w14:textId="77777777" w:rsidR="00017989" w:rsidRPr="00017989" w:rsidRDefault="00017989" w:rsidP="005F1518">
            <w:pPr>
              <w:pStyle w:val="OV"/>
              <w:rPr>
                <w:b/>
                <w:bCs w:val="0"/>
                <w:i/>
                <w:iCs/>
                <w:color w:val="000000" w:themeColor="text1"/>
              </w:rPr>
            </w:pPr>
            <w:r w:rsidRPr="00017989">
              <w:rPr>
                <w:b/>
                <w:i/>
                <w:iCs/>
                <w:color w:val="000000" w:themeColor="text1"/>
              </w:rPr>
              <w:t>F-9-6-01</w:t>
            </w:r>
            <w:r w:rsidRPr="00017989">
              <w:rPr>
                <w:b/>
                <w:i/>
                <w:iCs/>
                <w:color w:val="000000" w:themeColor="text1"/>
              </w:rPr>
              <w:tab/>
            </w:r>
            <w:r w:rsidRPr="00017989">
              <w:rPr>
                <w:b/>
                <w:bCs w:val="0"/>
                <w:i/>
                <w:iCs/>
                <w:color w:val="000000" w:themeColor="text1"/>
              </w:rPr>
              <w:t>sestaví správně podle schématu elektrický obvod a analyzuje správně schéma reálného obvodu</w:t>
            </w:r>
          </w:p>
          <w:p w14:paraId="75D17F6C" w14:textId="77777777" w:rsidR="00017989" w:rsidRPr="00017989" w:rsidRDefault="00017989" w:rsidP="005F1518">
            <w:pPr>
              <w:pStyle w:val="OV"/>
              <w:rPr>
                <w:b/>
                <w:bCs w:val="0"/>
                <w:i/>
                <w:iCs/>
                <w:color w:val="000000" w:themeColor="text1"/>
              </w:rPr>
            </w:pPr>
            <w:r w:rsidRPr="00017989">
              <w:rPr>
                <w:b/>
                <w:i/>
                <w:iCs/>
                <w:color w:val="000000" w:themeColor="text1"/>
              </w:rPr>
              <w:t>F-9-6-02</w:t>
            </w:r>
            <w:r w:rsidRPr="00017989">
              <w:rPr>
                <w:b/>
                <w:i/>
                <w:iCs/>
                <w:color w:val="000000" w:themeColor="text1"/>
              </w:rPr>
              <w:tab/>
            </w:r>
            <w:r w:rsidRPr="00017989">
              <w:rPr>
                <w:b/>
                <w:bCs w:val="0"/>
                <w:i/>
                <w:iCs/>
                <w:color w:val="000000" w:themeColor="text1"/>
              </w:rPr>
              <w:t>rozliší stejnosměrný proud od střídavého a změří elektrický proud a napětí</w:t>
            </w:r>
          </w:p>
          <w:p w14:paraId="0112525E" w14:textId="77777777" w:rsidR="00017989" w:rsidRPr="00017989" w:rsidRDefault="00017989" w:rsidP="005F1518">
            <w:pPr>
              <w:pStyle w:val="OV"/>
              <w:rPr>
                <w:b/>
                <w:bCs w:val="0"/>
                <w:i/>
                <w:iCs/>
                <w:color w:val="000000" w:themeColor="text1"/>
              </w:rPr>
            </w:pPr>
            <w:r w:rsidRPr="00017989">
              <w:rPr>
                <w:b/>
                <w:i/>
                <w:iCs/>
                <w:color w:val="000000" w:themeColor="text1"/>
              </w:rPr>
              <w:t>F-9-6-03</w:t>
            </w:r>
            <w:r w:rsidRPr="00017989">
              <w:rPr>
                <w:b/>
                <w:i/>
                <w:iCs/>
                <w:color w:val="000000" w:themeColor="text1"/>
              </w:rPr>
              <w:tab/>
            </w:r>
            <w:r w:rsidRPr="00017989">
              <w:rPr>
                <w:b/>
                <w:bCs w:val="0"/>
                <w:i/>
                <w:iCs/>
                <w:color w:val="000000" w:themeColor="text1"/>
              </w:rPr>
              <w:t>rozliší vodič, izolant a polovodič na základě analýzy jejich vlastností</w:t>
            </w:r>
          </w:p>
          <w:p w14:paraId="36EE84A4" w14:textId="77777777" w:rsidR="00017989" w:rsidRPr="00017989" w:rsidRDefault="00017989" w:rsidP="005F1518">
            <w:pPr>
              <w:pStyle w:val="OV"/>
              <w:rPr>
                <w:b/>
                <w:bCs w:val="0"/>
                <w:i/>
                <w:iCs/>
                <w:strike/>
                <w:color w:val="000000" w:themeColor="text1"/>
              </w:rPr>
            </w:pPr>
            <w:r w:rsidRPr="00017989">
              <w:rPr>
                <w:b/>
                <w:i/>
                <w:iCs/>
                <w:strike/>
                <w:color w:val="000000" w:themeColor="text1"/>
              </w:rPr>
              <w:t>F-9-6-04</w:t>
            </w:r>
            <w:r w:rsidRPr="00017989">
              <w:rPr>
                <w:b/>
                <w:i/>
                <w:iCs/>
                <w:strike/>
                <w:color w:val="000000" w:themeColor="text1"/>
              </w:rPr>
              <w:tab/>
            </w:r>
            <w:r w:rsidRPr="00017989">
              <w:rPr>
                <w:b/>
                <w:bCs w:val="0"/>
                <w:i/>
                <w:iCs/>
                <w:strike/>
                <w:color w:val="000000" w:themeColor="text1"/>
              </w:rPr>
              <w:t>využívá Ohmův zákon pro část obvodu při řešení praktických problémů</w:t>
            </w:r>
          </w:p>
          <w:p w14:paraId="77634CA9" w14:textId="77777777" w:rsidR="00017989" w:rsidRPr="00017989" w:rsidRDefault="00017989" w:rsidP="005F1518">
            <w:pPr>
              <w:pStyle w:val="OV"/>
              <w:rPr>
                <w:b/>
                <w:bCs w:val="0"/>
                <w:i/>
                <w:iCs/>
                <w:color w:val="000000" w:themeColor="text1"/>
              </w:rPr>
            </w:pPr>
            <w:r w:rsidRPr="00017989">
              <w:rPr>
                <w:b/>
                <w:i/>
                <w:iCs/>
                <w:color w:val="000000" w:themeColor="text1"/>
              </w:rPr>
              <w:t>F-9-6-05</w:t>
            </w:r>
            <w:r w:rsidRPr="00017989">
              <w:rPr>
                <w:b/>
                <w:i/>
                <w:iCs/>
                <w:color w:val="000000" w:themeColor="text1"/>
              </w:rPr>
              <w:tab/>
            </w:r>
            <w:r w:rsidRPr="00017989">
              <w:rPr>
                <w:b/>
                <w:bCs w:val="0"/>
                <w:i/>
                <w:iCs/>
                <w:color w:val="000000" w:themeColor="text1"/>
              </w:rPr>
              <w:t>využívá prakticky poznatky o působení magnetického pole na magnet a cívku s proudem a o vlivu změny magnetického pole v okolí cívky na vznik indukovaného napětí v ní</w:t>
            </w:r>
          </w:p>
          <w:p w14:paraId="3780E6D5" w14:textId="77777777" w:rsidR="00017989" w:rsidRPr="00017989" w:rsidRDefault="00017989" w:rsidP="005F1518">
            <w:pPr>
              <w:pStyle w:val="OV"/>
              <w:rPr>
                <w:b/>
                <w:bCs w:val="0"/>
                <w:i/>
                <w:iCs/>
                <w:strike/>
                <w:color w:val="000000" w:themeColor="text1"/>
              </w:rPr>
            </w:pPr>
            <w:r w:rsidRPr="00017989">
              <w:rPr>
                <w:b/>
                <w:i/>
                <w:iCs/>
                <w:strike/>
                <w:color w:val="000000" w:themeColor="text1"/>
              </w:rPr>
              <w:t>F-9-6-06</w:t>
            </w:r>
            <w:r w:rsidRPr="00017989">
              <w:rPr>
                <w:b/>
                <w:i/>
                <w:iCs/>
                <w:strike/>
                <w:color w:val="000000" w:themeColor="text1"/>
              </w:rPr>
              <w:tab/>
            </w:r>
            <w:r w:rsidRPr="00017989">
              <w:rPr>
                <w:b/>
                <w:bCs w:val="0"/>
                <w:i/>
                <w:iCs/>
                <w:strike/>
                <w:color w:val="000000" w:themeColor="text1"/>
              </w:rPr>
              <w:t>zapojí správně polovodičovou diodu</w:t>
            </w:r>
          </w:p>
          <w:p w14:paraId="67244188" w14:textId="77777777" w:rsidR="00017989" w:rsidRPr="00017989" w:rsidRDefault="00017989" w:rsidP="005F1518">
            <w:pPr>
              <w:pStyle w:val="OV"/>
              <w:spacing w:after="40"/>
              <w:rPr>
                <w:b/>
                <w:bCs w:val="0"/>
                <w:i/>
                <w:iCs/>
                <w:color w:val="000000" w:themeColor="text1"/>
              </w:rPr>
            </w:pPr>
            <w:r w:rsidRPr="00017989">
              <w:rPr>
                <w:b/>
                <w:i/>
                <w:iCs/>
                <w:color w:val="000000" w:themeColor="text1"/>
              </w:rPr>
              <w:lastRenderedPageBreak/>
              <w:t>F-9-6-07</w:t>
            </w:r>
            <w:r w:rsidRPr="00017989">
              <w:rPr>
                <w:b/>
                <w:i/>
                <w:iCs/>
                <w:color w:val="000000" w:themeColor="text1"/>
              </w:rPr>
              <w:tab/>
            </w:r>
            <w:r w:rsidRPr="00017989">
              <w:rPr>
                <w:b/>
                <w:bCs w:val="0"/>
                <w:i/>
                <w:iCs/>
                <w:color w:val="000000" w:themeColor="text1"/>
              </w:rPr>
              <w:t>využívá zákona o přímočarém šíření světla ve stejnorodém optickém prostředí a zákona odrazu světla při řešení problémů a úloh</w:t>
            </w:r>
          </w:p>
          <w:p w14:paraId="74F2FB89" w14:textId="77777777" w:rsidR="00017989" w:rsidRPr="00017989" w:rsidRDefault="00017989" w:rsidP="005F1518">
            <w:pPr>
              <w:pStyle w:val="OV"/>
              <w:rPr>
                <w:b/>
                <w:bCs w:val="0"/>
                <w:i/>
                <w:iCs/>
                <w:color w:val="000000" w:themeColor="text1"/>
              </w:rPr>
            </w:pPr>
            <w:r w:rsidRPr="00017989">
              <w:rPr>
                <w:b/>
                <w:i/>
                <w:iCs/>
                <w:color w:val="000000" w:themeColor="text1"/>
              </w:rPr>
              <w:t>F-9-6-08</w:t>
            </w:r>
            <w:r w:rsidRPr="00017989">
              <w:rPr>
                <w:b/>
                <w:i/>
                <w:iCs/>
                <w:color w:val="000000" w:themeColor="text1"/>
              </w:rPr>
              <w:tab/>
            </w:r>
            <w:r w:rsidRPr="00017989">
              <w:rPr>
                <w:b/>
                <w:bCs w:val="0"/>
                <w:i/>
                <w:iCs/>
                <w:color w:val="000000" w:themeColor="text1"/>
              </w:rPr>
              <w:t>rozhodne ze znalosti rychlostí světla ve dvou různých prostředích, zda se světlo bude lámat ke kolmici, či od kolmice, a využívá této skutečnosti při analýze průchodu světla čočkami</w:t>
            </w:r>
          </w:p>
          <w:p w14:paraId="28A89DA6"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7B4ABEA" w14:textId="77777777" w:rsidR="00017989" w:rsidRPr="00017989" w:rsidRDefault="00017989" w:rsidP="005F1518">
            <w:pPr>
              <w:pStyle w:val="text-k"/>
              <w:rPr>
                <w:color w:val="000000" w:themeColor="text1"/>
              </w:rPr>
            </w:pPr>
            <w:r w:rsidRPr="00017989">
              <w:rPr>
                <w:color w:val="000000" w:themeColor="text1"/>
              </w:rPr>
              <w:t>žák</w:t>
            </w:r>
          </w:p>
          <w:p w14:paraId="19341C35" w14:textId="77777777" w:rsidR="00017989" w:rsidRPr="00017989" w:rsidRDefault="00017989" w:rsidP="005F1518">
            <w:pPr>
              <w:pStyle w:val="OVp"/>
              <w:rPr>
                <w:bCs w:val="0"/>
                <w:color w:val="000000" w:themeColor="text1"/>
              </w:rPr>
            </w:pPr>
            <w:r w:rsidRPr="00017989">
              <w:rPr>
                <w:color w:val="000000" w:themeColor="text1"/>
              </w:rPr>
              <w:t>F-9-6-01p</w:t>
            </w:r>
            <w:r w:rsidRPr="00017989">
              <w:rPr>
                <w:bCs w:val="0"/>
                <w:color w:val="000000" w:themeColor="text1"/>
              </w:rPr>
              <w:tab/>
              <w:t>sestaví podle schématu jednoduchý elektrický obvod</w:t>
            </w:r>
          </w:p>
          <w:p w14:paraId="7F2ADBD1" w14:textId="77777777" w:rsidR="00017989" w:rsidRPr="00017989" w:rsidRDefault="00017989" w:rsidP="005F1518">
            <w:pPr>
              <w:pStyle w:val="OVp"/>
              <w:rPr>
                <w:bCs w:val="0"/>
                <w:color w:val="000000" w:themeColor="text1"/>
              </w:rPr>
            </w:pPr>
            <w:r w:rsidRPr="00017989">
              <w:rPr>
                <w:color w:val="000000" w:themeColor="text1"/>
              </w:rPr>
              <w:t>F-9-6-02p</w:t>
            </w:r>
            <w:r w:rsidRPr="00017989">
              <w:rPr>
                <w:bCs w:val="0"/>
                <w:color w:val="000000" w:themeColor="text1"/>
              </w:rPr>
              <w:tab/>
              <w:t>vyjmenuje zdroje elektrického proudu</w:t>
            </w:r>
          </w:p>
          <w:p w14:paraId="2A3FD478" w14:textId="77777777" w:rsidR="00017989" w:rsidRPr="00017989" w:rsidRDefault="00017989" w:rsidP="005F1518">
            <w:pPr>
              <w:pStyle w:val="OVp"/>
              <w:rPr>
                <w:bCs w:val="0"/>
                <w:color w:val="000000" w:themeColor="text1"/>
              </w:rPr>
            </w:pPr>
            <w:r w:rsidRPr="00017989">
              <w:rPr>
                <w:color w:val="000000" w:themeColor="text1"/>
              </w:rPr>
              <w:t>F-9-6-03p</w:t>
            </w:r>
            <w:r w:rsidRPr="00017989">
              <w:rPr>
                <w:bCs w:val="0"/>
                <w:color w:val="000000" w:themeColor="text1"/>
              </w:rPr>
              <w:tab/>
              <w:t>rozliší vodiče od izolantů na základě jejich vlastností; zná zásady bezpečnosti při práci s elektrickými přístroji a zařízeními; zná druhy magnetů a jejich praktické využití; rozpozná, zda těleso je, či není zdrojem světla</w:t>
            </w:r>
          </w:p>
          <w:p w14:paraId="6DC6B6AA" w14:textId="77777777" w:rsidR="00017989" w:rsidRPr="00017989" w:rsidRDefault="00017989" w:rsidP="005F1518">
            <w:pPr>
              <w:pStyle w:val="OVp"/>
              <w:spacing w:after="120"/>
              <w:rPr>
                <w:bCs w:val="0"/>
                <w:color w:val="000000" w:themeColor="text1"/>
              </w:rPr>
            </w:pPr>
            <w:r w:rsidRPr="00017989">
              <w:rPr>
                <w:color w:val="000000" w:themeColor="text1"/>
              </w:rPr>
              <w:t>F-9-6-07p</w:t>
            </w:r>
            <w:r w:rsidRPr="00017989">
              <w:rPr>
                <w:bCs w:val="0"/>
                <w:color w:val="000000" w:themeColor="text1"/>
              </w:rPr>
              <w:tab/>
              <w:t>zná způsob šíření světla ve stejnorodém optickém prostředí; rozliší spojnou čočku od rozptylky a zná jejich využití</w:t>
            </w:r>
          </w:p>
        </w:tc>
      </w:tr>
    </w:tbl>
    <w:p w14:paraId="5AAD4AE8"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451F9480"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elektrický obvod </w:t>
      </w:r>
      <w:r w:rsidRPr="00017989">
        <w:rPr>
          <w:color w:val="000000" w:themeColor="text1"/>
        </w:rPr>
        <w:t>– zdroj napětí, spotřebič, spínač</w:t>
      </w:r>
    </w:p>
    <w:p w14:paraId="6790D3C1" w14:textId="77777777" w:rsidR="00017989" w:rsidRPr="00017989" w:rsidRDefault="00017989" w:rsidP="00017989">
      <w:pPr>
        <w:pStyle w:val="Textkapitolodrky-principy"/>
        <w:rPr>
          <w:color w:val="000000" w:themeColor="text1"/>
        </w:rPr>
      </w:pPr>
      <w:r w:rsidRPr="00017989">
        <w:rPr>
          <w:b/>
          <w:bCs/>
          <w:color w:val="000000" w:themeColor="text1"/>
        </w:rPr>
        <w:t xml:space="preserve">elektrické a magnetické pole </w:t>
      </w:r>
      <w:r w:rsidRPr="00017989">
        <w:rPr>
          <w:color w:val="000000" w:themeColor="text1"/>
        </w:rPr>
        <w:t>– elektrická a magnetická síla; elektrický náboj; tepelné účinky elektrického proudu; elektrický odpor; stejnosměrný elektromotor; transformátor; bezpečné chování při práci s elektrickými přístroji a zařízeními</w:t>
      </w:r>
    </w:p>
    <w:p w14:paraId="3A188A7A" w14:textId="77777777" w:rsidR="00017989" w:rsidRPr="00017989" w:rsidRDefault="00017989" w:rsidP="00017989">
      <w:pPr>
        <w:pStyle w:val="Textkapitolodrky-principy"/>
        <w:rPr>
          <w:color w:val="000000" w:themeColor="text1"/>
        </w:rPr>
      </w:pPr>
      <w:r w:rsidRPr="00017989">
        <w:rPr>
          <w:b/>
          <w:bCs/>
          <w:color w:val="000000" w:themeColor="text1"/>
        </w:rPr>
        <w:t>vlastnosti světla</w:t>
      </w:r>
      <w:r w:rsidRPr="00017989">
        <w:rPr>
          <w:color w:val="000000" w:themeColor="text1"/>
        </w:rPr>
        <w:t xml:space="preserve"> – zdroje světla; rychlost světla ve vakuu a v různých prostředích; stín, zatmění Slunce a Měsíce; zobrazení odrazem na rovinném, dutém a vypuklém zrcadle (kvalitativně); zobrazení lomem tenkou spojkou a rozptylkou (kvalitativně); rozklad bílého světla hranolem</w:t>
      </w:r>
    </w:p>
    <w:p w14:paraId="5A852B5B" w14:textId="77777777" w:rsidR="00017989" w:rsidRPr="00017989" w:rsidRDefault="00017989" w:rsidP="00017989">
      <w:pPr>
        <w:rPr>
          <w:rFonts w:ascii="Times New Roman" w:hAnsi="Times New Roman" w:cs="Times New Roman"/>
          <w:color w:val="000000" w:themeColor="text1"/>
          <w:sz w:val="16"/>
          <w:szCs w:val="16"/>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017989" w:rsidRPr="00017989" w14:paraId="6A3AF75A" w14:textId="77777777" w:rsidTr="005F1518">
        <w:trPr>
          <w:trHeight w:val="79"/>
        </w:trPr>
        <w:tc>
          <w:tcPr>
            <w:tcW w:w="9356" w:type="dxa"/>
            <w:tcBorders>
              <w:top w:val="single" w:sz="4" w:space="0" w:color="auto"/>
              <w:left w:val="single" w:sz="4" w:space="0" w:color="auto"/>
              <w:bottom w:val="single" w:sz="4" w:space="0" w:color="auto"/>
              <w:right w:val="single" w:sz="4" w:space="0" w:color="auto"/>
            </w:tcBorders>
            <w:shd w:val="clear" w:color="auto" w:fill="E6E6E6"/>
          </w:tcPr>
          <w:p w14:paraId="41DD3560" w14:textId="77777777" w:rsidR="00017989" w:rsidRPr="00017989" w:rsidRDefault="00017989" w:rsidP="005F1518">
            <w:pPr>
              <w:pStyle w:val="NzevTOvVO"/>
              <w:rPr>
                <w:color w:val="000000" w:themeColor="text1"/>
              </w:rPr>
            </w:pPr>
            <w:r w:rsidRPr="00017989">
              <w:rPr>
                <w:color w:val="000000" w:themeColor="text1"/>
              </w:rPr>
              <w:t>VESMÍR</w:t>
            </w:r>
          </w:p>
          <w:p w14:paraId="5E556C41"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0E26E54A" w14:textId="77777777" w:rsidR="00017989" w:rsidRPr="00017989" w:rsidRDefault="00017989" w:rsidP="005F1518">
            <w:pPr>
              <w:pStyle w:val="text-k"/>
              <w:rPr>
                <w:color w:val="000000" w:themeColor="text1"/>
              </w:rPr>
            </w:pPr>
            <w:r w:rsidRPr="00017989">
              <w:rPr>
                <w:color w:val="000000" w:themeColor="text1"/>
              </w:rPr>
              <w:t>žák</w:t>
            </w:r>
          </w:p>
          <w:p w14:paraId="0536FC09" w14:textId="77777777" w:rsidR="00017989" w:rsidRPr="00017989" w:rsidRDefault="00017989" w:rsidP="005F1518">
            <w:pPr>
              <w:pStyle w:val="OV"/>
              <w:rPr>
                <w:b/>
                <w:bCs w:val="0"/>
                <w:i/>
                <w:iCs/>
                <w:color w:val="000000" w:themeColor="text1"/>
              </w:rPr>
            </w:pPr>
            <w:r w:rsidRPr="00017989">
              <w:rPr>
                <w:b/>
                <w:i/>
                <w:iCs/>
                <w:color w:val="000000" w:themeColor="text1"/>
              </w:rPr>
              <w:t>F-9-7-01</w:t>
            </w:r>
            <w:r w:rsidRPr="00017989">
              <w:rPr>
                <w:b/>
                <w:i/>
                <w:iCs/>
                <w:color w:val="000000" w:themeColor="text1"/>
              </w:rPr>
              <w:tab/>
            </w:r>
            <w:r w:rsidRPr="00017989">
              <w:rPr>
                <w:b/>
                <w:bCs w:val="0"/>
                <w:i/>
                <w:iCs/>
                <w:color w:val="000000" w:themeColor="text1"/>
              </w:rPr>
              <w:t>objasní (kvalitativně) pomocí poznatků o gravitačních silách pohyb planet kolem Slunce a měsíců planet kolem planet</w:t>
            </w:r>
          </w:p>
          <w:p w14:paraId="296FA8EE" w14:textId="77777777" w:rsidR="00017989" w:rsidRPr="00017989" w:rsidRDefault="00017989" w:rsidP="005F1518">
            <w:pPr>
              <w:pStyle w:val="OV"/>
              <w:rPr>
                <w:b/>
                <w:bCs w:val="0"/>
                <w:i/>
                <w:iCs/>
                <w:strike/>
                <w:color w:val="000000" w:themeColor="text1"/>
              </w:rPr>
            </w:pPr>
            <w:r w:rsidRPr="00017989">
              <w:rPr>
                <w:b/>
                <w:i/>
                <w:iCs/>
                <w:strike/>
                <w:color w:val="000000" w:themeColor="text1"/>
              </w:rPr>
              <w:t>F-9-7-02</w:t>
            </w:r>
            <w:r w:rsidRPr="00017989">
              <w:rPr>
                <w:b/>
                <w:i/>
                <w:iCs/>
                <w:strike/>
                <w:color w:val="000000" w:themeColor="text1"/>
              </w:rPr>
              <w:tab/>
            </w:r>
            <w:r w:rsidRPr="00017989">
              <w:rPr>
                <w:b/>
                <w:bCs w:val="0"/>
                <w:i/>
                <w:iCs/>
                <w:strike/>
                <w:color w:val="000000" w:themeColor="text1"/>
              </w:rPr>
              <w:t>odliší hvězdu od planety na základě jejich vlastností</w:t>
            </w:r>
          </w:p>
          <w:p w14:paraId="3BB08D2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F22D638" w14:textId="77777777" w:rsidR="00017989" w:rsidRPr="00017989" w:rsidRDefault="00017989" w:rsidP="005F1518">
            <w:pPr>
              <w:pStyle w:val="text-k"/>
              <w:rPr>
                <w:color w:val="000000" w:themeColor="text1"/>
              </w:rPr>
            </w:pPr>
            <w:r w:rsidRPr="00017989">
              <w:rPr>
                <w:color w:val="000000" w:themeColor="text1"/>
              </w:rPr>
              <w:t>žák</w:t>
            </w:r>
          </w:p>
          <w:p w14:paraId="76811B20" w14:textId="77777777" w:rsidR="00017989" w:rsidRPr="00017989" w:rsidRDefault="00017989" w:rsidP="005F1518">
            <w:pPr>
              <w:pStyle w:val="OVp"/>
              <w:rPr>
                <w:bCs w:val="0"/>
                <w:color w:val="000000" w:themeColor="text1"/>
              </w:rPr>
            </w:pPr>
            <w:r w:rsidRPr="00017989">
              <w:rPr>
                <w:color w:val="000000" w:themeColor="text1"/>
              </w:rPr>
              <w:t>F-9-7-01p</w:t>
            </w:r>
            <w:r w:rsidRPr="00017989">
              <w:rPr>
                <w:color w:val="000000" w:themeColor="text1"/>
              </w:rPr>
              <w:tab/>
            </w:r>
            <w:r w:rsidRPr="00017989">
              <w:rPr>
                <w:bCs w:val="0"/>
                <w:color w:val="000000" w:themeColor="text1"/>
              </w:rPr>
              <w:t>objasní pohyb planety Země kolem Slunce a pohyb Měsíce kolem Země</w:t>
            </w:r>
          </w:p>
          <w:p w14:paraId="51FA9355" w14:textId="77777777" w:rsidR="00017989" w:rsidRPr="00017989" w:rsidRDefault="00017989" w:rsidP="005F1518">
            <w:pPr>
              <w:pStyle w:val="OVp"/>
              <w:rPr>
                <w:bCs w:val="0"/>
                <w:strike/>
                <w:color w:val="000000" w:themeColor="text1"/>
              </w:rPr>
            </w:pPr>
            <w:r w:rsidRPr="00017989">
              <w:rPr>
                <w:strike/>
                <w:color w:val="000000" w:themeColor="text1"/>
              </w:rPr>
              <w:t>F-9-7-02</w:t>
            </w:r>
            <w:r w:rsidRPr="00017989">
              <w:rPr>
                <w:strike/>
                <w:color w:val="000000" w:themeColor="text1"/>
              </w:rPr>
              <w:tab/>
            </w:r>
            <w:r w:rsidRPr="00017989">
              <w:rPr>
                <w:bCs w:val="0"/>
                <w:strike/>
                <w:color w:val="000000" w:themeColor="text1"/>
              </w:rPr>
              <w:t>odliší hvězdu od planety na základě jejich vlastností</w:t>
            </w:r>
          </w:p>
          <w:p w14:paraId="14F315B3"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zná planety sluneční soustavy a jejich postavení vzhledem ke Slunci</w:t>
            </w:r>
          </w:p>
          <w:p w14:paraId="4C942422"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osvojí si základní vědomosti o Zemi jako vesmírném tělese a jejím postavení ve vesmíru</w:t>
            </w:r>
          </w:p>
        </w:tc>
      </w:tr>
    </w:tbl>
    <w:p w14:paraId="73303114" w14:textId="77777777" w:rsidR="00017989" w:rsidRPr="00017989" w:rsidRDefault="00017989" w:rsidP="00017989">
      <w:pPr>
        <w:pStyle w:val="Podnadpis1"/>
        <w:rPr>
          <w:color w:val="000000" w:themeColor="text1"/>
        </w:rPr>
      </w:pPr>
      <w:r w:rsidRPr="00017989">
        <w:rPr>
          <w:color w:val="000000" w:themeColor="text1"/>
        </w:rPr>
        <w:t>Učivo</w:t>
      </w:r>
    </w:p>
    <w:p w14:paraId="1AD7AFFF" w14:textId="77777777" w:rsidR="00017989" w:rsidRPr="00017989" w:rsidRDefault="00017989" w:rsidP="00017989">
      <w:pPr>
        <w:pStyle w:val="Textkapitolodrky-principy"/>
        <w:rPr>
          <w:b/>
          <w:bCs/>
          <w:color w:val="000000" w:themeColor="text1"/>
        </w:rPr>
      </w:pPr>
      <w:r w:rsidRPr="00017989">
        <w:rPr>
          <w:b/>
          <w:bCs/>
          <w:color w:val="000000" w:themeColor="text1"/>
        </w:rPr>
        <w:t>sluneční soustava</w:t>
      </w:r>
      <w:r w:rsidRPr="00017989">
        <w:rPr>
          <w:color w:val="000000" w:themeColor="text1"/>
        </w:rPr>
        <w:t xml:space="preserve"> – její hlavní složky; měsíční fáze</w:t>
      </w:r>
    </w:p>
    <w:p w14:paraId="5F879A7C" w14:textId="77777777" w:rsidR="00017989" w:rsidRPr="00017989" w:rsidRDefault="00017989" w:rsidP="00017989">
      <w:pPr>
        <w:pStyle w:val="Textkapitolodrky-principy"/>
        <w:rPr>
          <w:strike/>
          <w:color w:val="000000" w:themeColor="text1"/>
        </w:rPr>
      </w:pPr>
      <w:r w:rsidRPr="00017989">
        <w:rPr>
          <w:b/>
          <w:bCs/>
          <w:strike/>
          <w:color w:val="000000" w:themeColor="text1"/>
        </w:rPr>
        <w:t>hvězdy</w:t>
      </w:r>
      <w:r w:rsidRPr="00017989">
        <w:rPr>
          <w:strike/>
          <w:color w:val="000000" w:themeColor="text1"/>
        </w:rPr>
        <w:t xml:space="preserve"> – jejich složení</w:t>
      </w:r>
    </w:p>
    <w:p w14:paraId="703E6082" w14:textId="77777777" w:rsidR="00017989" w:rsidRPr="00017989" w:rsidRDefault="00017989" w:rsidP="00017989">
      <w:pPr>
        <w:rPr>
          <w:rFonts w:ascii="Times New Roman" w:hAnsi="Times New Roman" w:cs="Times New Roman"/>
          <w:b/>
          <w:color w:val="000000" w:themeColor="text1"/>
          <w:sz w:val="28"/>
          <w:szCs w:val="32"/>
        </w:rPr>
      </w:pPr>
      <w:r w:rsidRPr="00017989">
        <w:rPr>
          <w:rFonts w:ascii="Times New Roman" w:hAnsi="Times New Roman" w:cs="Times New Roman"/>
          <w:b/>
          <w:color w:val="000000" w:themeColor="text1"/>
        </w:rPr>
        <w:br w:type="page"/>
      </w:r>
    </w:p>
    <w:p w14:paraId="240956C9" w14:textId="77777777" w:rsidR="00017989" w:rsidRPr="00017989" w:rsidRDefault="00017989" w:rsidP="00017989">
      <w:pPr>
        <w:pStyle w:val="Nadpis4"/>
        <w:tabs>
          <w:tab w:val="clear" w:pos="360"/>
        </w:tabs>
      </w:pPr>
      <w:bookmarkStart w:id="108" w:name="_Toc53649367"/>
      <w:r w:rsidRPr="00017989">
        <w:lastRenderedPageBreak/>
        <w:t>CHEMIE</w:t>
      </w:r>
      <w:bookmarkEnd w:id="106"/>
      <w:bookmarkEnd w:id="107"/>
      <w:bookmarkEnd w:id="108"/>
    </w:p>
    <w:p w14:paraId="155324BB"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31B4C6E4" w14:textId="77777777" w:rsidR="00017989" w:rsidRPr="00017989" w:rsidRDefault="00017989" w:rsidP="00017989">
      <w:pPr>
        <w:pStyle w:val="Podnadpis1"/>
        <w:rPr>
          <w:rStyle w:val="StylMezititulekRVPZV11bTunZarovnatdoblokuPrvndekCharChar"/>
          <w:b/>
          <w:bCs w:val="0"/>
          <w:color w:val="000000" w:themeColor="text1"/>
        </w:rPr>
      </w:pPr>
      <w:r w:rsidRPr="00017989">
        <w:rPr>
          <w:rStyle w:val="StylMezititulekRVPZV11bTunZarovnatdoblokuPrvndekCharChar"/>
          <w:b/>
          <w:bCs w:val="0"/>
          <w:color w:val="000000" w:themeColor="text1"/>
        </w:rPr>
        <w:t>2.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6311E01E"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F3EF210" w14:textId="77777777" w:rsidR="00017989" w:rsidRPr="00017989" w:rsidRDefault="00017989" w:rsidP="005F1518">
            <w:pPr>
              <w:pStyle w:val="NzevTOvVO"/>
              <w:rPr>
                <w:color w:val="000000" w:themeColor="text1"/>
              </w:rPr>
            </w:pPr>
            <w:r w:rsidRPr="00017989">
              <w:rPr>
                <w:color w:val="000000" w:themeColor="text1"/>
              </w:rPr>
              <w:t>POZOROVÁNÍ, POKUS A BEZPEČNOST PRÁCE</w:t>
            </w:r>
          </w:p>
          <w:p w14:paraId="2CD95CD4" w14:textId="77777777" w:rsidR="00017989" w:rsidRPr="00017989" w:rsidRDefault="00017989" w:rsidP="005F1518">
            <w:pPr>
              <w:pStyle w:val="tabov"/>
              <w:rPr>
                <w:color w:val="000000" w:themeColor="text1"/>
              </w:rPr>
            </w:pPr>
            <w:r w:rsidRPr="00017989">
              <w:rPr>
                <w:color w:val="000000" w:themeColor="text1"/>
              </w:rPr>
              <w:t>Očekávané výstupy</w:t>
            </w:r>
          </w:p>
          <w:p w14:paraId="29CB0529" w14:textId="77777777" w:rsidR="00017989" w:rsidRPr="00017989" w:rsidRDefault="00017989" w:rsidP="005F1518">
            <w:pPr>
              <w:pStyle w:val="tabzak"/>
              <w:rPr>
                <w:color w:val="000000" w:themeColor="text1"/>
              </w:rPr>
            </w:pPr>
            <w:r w:rsidRPr="00017989">
              <w:rPr>
                <w:color w:val="000000" w:themeColor="text1"/>
              </w:rPr>
              <w:t>žák</w:t>
            </w:r>
          </w:p>
          <w:p w14:paraId="6C91CF0F" w14:textId="77777777" w:rsidR="00017989" w:rsidRPr="00017989" w:rsidRDefault="00017989" w:rsidP="005F1518">
            <w:pPr>
              <w:pStyle w:val="OV"/>
              <w:rPr>
                <w:b/>
                <w:bCs w:val="0"/>
                <w:i/>
                <w:iCs/>
                <w:color w:val="000000" w:themeColor="text1"/>
              </w:rPr>
            </w:pPr>
            <w:r w:rsidRPr="00017989">
              <w:rPr>
                <w:b/>
                <w:i/>
                <w:iCs/>
                <w:color w:val="000000" w:themeColor="text1"/>
              </w:rPr>
              <w:t>CH-9-1-01</w:t>
            </w:r>
            <w:r w:rsidRPr="00017989">
              <w:rPr>
                <w:b/>
                <w:i/>
                <w:iCs/>
                <w:color w:val="000000" w:themeColor="text1"/>
              </w:rPr>
              <w:tab/>
            </w:r>
            <w:r w:rsidRPr="00017989">
              <w:rPr>
                <w:b/>
                <w:bCs w:val="0"/>
                <w:i/>
                <w:iCs/>
                <w:color w:val="000000" w:themeColor="text1"/>
              </w:rPr>
              <w:t xml:space="preserve">určí společné a rozdílné vlastnosti látek </w:t>
            </w:r>
          </w:p>
          <w:p w14:paraId="30C15222" w14:textId="77777777" w:rsidR="00017989" w:rsidRPr="00017989" w:rsidRDefault="00017989" w:rsidP="005F1518">
            <w:pPr>
              <w:pStyle w:val="OV"/>
              <w:rPr>
                <w:b/>
                <w:bCs w:val="0"/>
                <w:i/>
                <w:iCs/>
                <w:color w:val="000000" w:themeColor="text1"/>
              </w:rPr>
            </w:pPr>
            <w:r w:rsidRPr="00017989">
              <w:rPr>
                <w:b/>
                <w:i/>
                <w:iCs/>
                <w:color w:val="000000" w:themeColor="text1"/>
              </w:rPr>
              <w:t>CH-9-1-02</w:t>
            </w:r>
            <w:r w:rsidRPr="00017989">
              <w:rPr>
                <w:b/>
                <w:i/>
                <w:iCs/>
                <w:color w:val="000000" w:themeColor="text1"/>
              </w:rPr>
              <w:tab/>
            </w:r>
            <w:r w:rsidRPr="00017989">
              <w:rPr>
                <w:b/>
                <w:bCs w:val="0"/>
                <w:i/>
                <w:iCs/>
                <w:color w:val="000000" w:themeColor="text1"/>
              </w:rPr>
              <w:t>pracuje bezpečně s vybranými dostupnými a běžně používanými látkami a hodnotí jejich rizikovost; posoudí nebezpečnost vybraných dostupných látek, se kterými zatím pracovat nesmí</w:t>
            </w:r>
          </w:p>
          <w:p w14:paraId="0378BA8C" w14:textId="77777777" w:rsidR="00017989" w:rsidRPr="00017989" w:rsidRDefault="00017989" w:rsidP="005F1518">
            <w:pPr>
              <w:pStyle w:val="OV"/>
              <w:rPr>
                <w:b/>
                <w:bCs w:val="0"/>
                <w:i/>
                <w:iCs/>
                <w:strike/>
                <w:color w:val="000000" w:themeColor="text1"/>
              </w:rPr>
            </w:pPr>
            <w:r w:rsidRPr="00017989">
              <w:rPr>
                <w:b/>
                <w:i/>
                <w:iCs/>
                <w:strike/>
                <w:color w:val="000000" w:themeColor="text1"/>
              </w:rPr>
              <w:t>CH-9-1-03</w:t>
            </w:r>
            <w:r w:rsidRPr="00017989">
              <w:rPr>
                <w:b/>
                <w:i/>
                <w:iCs/>
                <w:strike/>
                <w:color w:val="000000" w:themeColor="text1"/>
              </w:rPr>
              <w:tab/>
            </w:r>
            <w:r w:rsidRPr="00017989">
              <w:rPr>
                <w:b/>
                <w:bCs w:val="0"/>
                <w:i/>
                <w:iCs/>
                <w:strike/>
                <w:color w:val="000000" w:themeColor="text1"/>
              </w:rPr>
              <w:t xml:space="preserve">objasní nejefektivnější jednání v modelových příkladech havárie s únikem nebezpečných látek </w:t>
            </w:r>
          </w:p>
          <w:p w14:paraId="4999385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61262C1" w14:textId="77777777" w:rsidR="00017989" w:rsidRPr="00017989" w:rsidRDefault="00017989" w:rsidP="005F1518">
            <w:pPr>
              <w:pStyle w:val="text-k"/>
              <w:rPr>
                <w:color w:val="000000" w:themeColor="text1"/>
              </w:rPr>
            </w:pPr>
            <w:r w:rsidRPr="00017989">
              <w:rPr>
                <w:color w:val="000000" w:themeColor="text1"/>
              </w:rPr>
              <w:t>žák</w:t>
            </w:r>
          </w:p>
          <w:p w14:paraId="5A634C18" w14:textId="77777777" w:rsidR="00017989" w:rsidRPr="00017989" w:rsidRDefault="00017989" w:rsidP="005F1518">
            <w:pPr>
              <w:pStyle w:val="OVp"/>
              <w:rPr>
                <w:bCs w:val="0"/>
                <w:color w:val="000000" w:themeColor="text1"/>
              </w:rPr>
            </w:pPr>
            <w:r w:rsidRPr="00017989">
              <w:rPr>
                <w:bCs w:val="0"/>
                <w:color w:val="000000" w:themeColor="text1"/>
              </w:rPr>
              <w:t>CH-9-1-01p</w:t>
            </w:r>
            <w:r w:rsidRPr="00017989">
              <w:rPr>
                <w:bCs w:val="0"/>
                <w:color w:val="000000" w:themeColor="text1"/>
              </w:rPr>
              <w:tab/>
              <w:t>rozliší společné a rozdílné vlastnosti látek</w:t>
            </w:r>
          </w:p>
          <w:p w14:paraId="2E6B2796" w14:textId="77777777" w:rsidR="00017989" w:rsidRPr="00017989" w:rsidRDefault="00017989" w:rsidP="005F1518">
            <w:pPr>
              <w:pStyle w:val="OVp"/>
              <w:rPr>
                <w:bCs w:val="0"/>
                <w:color w:val="000000" w:themeColor="text1"/>
              </w:rPr>
            </w:pPr>
            <w:r w:rsidRPr="00017989">
              <w:rPr>
                <w:bCs w:val="0"/>
                <w:color w:val="000000" w:themeColor="text1"/>
              </w:rPr>
              <w:t>CH-9-1-02p</w:t>
            </w:r>
            <w:r w:rsidRPr="00017989">
              <w:rPr>
                <w:bCs w:val="0"/>
                <w:color w:val="000000" w:themeColor="text1"/>
              </w:rPr>
              <w:tab/>
              <w:t>pracuje bezpečně s vybranými běžně používanými nebezpečnými látkami</w:t>
            </w:r>
          </w:p>
          <w:p w14:paraId="5FDA6A6D" w14:textId="77777777" w:rsidR="00017989" w:rsidRPr="00017989" w:rsidRDefault="00017989" w:rsidP="005F1518">
            <w:pPr>
              <w:pStyle w:val="OVp"/>
              <w:rPr>
                <w:bCs w:val="0"/>
                <w:strike/>
                <w:color w:val="000000" w:themeColor="text1"/>
              </w:rPr>
            </w:pPr>
            <w:r w:rsidRPr="00017989">
              <w:rPr>
                <w:bCs w:val="0"/>
                <w:strike/>
                <w:color w:val="000000" w:themeColor="text1"/>
              </w:rPr>
              <w:t>CH-9-1-03p</w:t>
            </w:r>
            <w:r w:rsidRPr="00017989">
              <w:rPr>
                <w:bCs w:val="0"/>
                <w:strike/>
                <w:color w:val="000000" w:themeColor="text1"/>
              </w:rPr>
              <w:tab/>
              <w:t>reaguje na případy úniku nebezpečných látek</w:t>
            </w:r>
          </w:p>
          <w:p w14:paraId="5931B5A2"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rozpozná přeměny skupenství látek</w:t>
            </w:r>
          </w:p>
        </w:tc>
      </w:tr>
    </w:tbl>
    <w:p w14:paraId="3FCFB7B0" w14:textId="77777777" w:rsidR="00017989" w:rsidRPr="00017989" w:rsidRDefault="00017989" w:rsidP="00017989">
      <w:pPr>
        <w:pStyle w:val="Podnadpis1"/>
        <w:rPr>
          <w:color w:val="000000" w:themeColor="text1"/>
        </w:rPr>
      </w:pPr>
      <w:r w:rsidRPr="00017989">
        <w:rPr>
          <w:color w:val="000000" w:themeColor="text1"/>
        </w:rPr>
        <w:t>Učivo</w:t>
      </w:r>
    </w:p>
    <w:p w14:paraId="1EC6BE25" w14:textId="77777777" w:rsidR="00017989" w:rsidRPr="00017989" w:rsidRDefault="00017989" w:rsidP="00017989">
      <w:pPr>
        <w:pStyle w:val="Textkapitolodrky-principy"/>
        <w:rPr>
          <w:b/>
          <w:bCs/>
          <w:color w:val="000000" w:themeColor="text1"/>
        </w:rPr>
      </w:pPr>
      <w:r w:rsidRPr="00017989">
        <w:rPr>
          <w:b/>
          <w:bCs/>
          <w:color w:val="000000" w:themeColor="text1"/>
        </w:rPr>
        <w:t>vlastnosti látek</w:t>
      </w:r>
      <w:r w:rsidRPr="00017989">
        <w:rPr>
          <w:color w:val="000000" w:themeColor="text1"/>
        </w:rPr>
        <w:t xml:space="preserve"> – hustota, rozpustnost, tepelná a elektrická vodivost, vliv atmosféry na vlastnosti a stav látek</w:t>
      </w:r>
    </w:p>
    <w:p w14:paraId="497957CC" w14:textId="77777777" w:rsidR="00017989" w:rsidRPr="00017989" w:rsidRDefault="00017989" w:rsidP="00017989">
      <w:pPr>
        <w:pStyle w:val="Textkapitolodrky-principy"/>
        <w:rPr>
          <w:b/>
          <w:bCs/>
          <w:color w:val="000000" w:themeColor="text1"/>
        </w:rPr>
      </w:pPr>
      <w:r w:rsidRPr="00017989">
        <w:rPr>
          <w:b/>
          <w:bCs/>
          <w:color w:val="000000" w:themeColor="text1"/>
        </w:rPr>
        <w:t>zásady bezpečné práce</w:t>
      </w:r>
      <w:r w:rsidRPr="00017989">
        <w:rPr>
          <w:color w:val="000000" w:themeColor="text1"/>
        </w:rPr>
        <w:t xml:space="preserve"> – ve školní pracovně (laboratoři) i v běžném životě</w:t>
      </w:r>
    </w:p>
    <w:p w14:paraId="4F2A1C74" w14:textId="77777777" w:rsidR="00017989" w:rsidRPr="00017989" w:rsidRDefault="00017989" w:rsidP="00017989">
      <w:pPr>
        <w:pStyle w:val="Textkapitolodrky-principy"/>
        <w:rPr>
          <w:color w:val="000000" w:themeColor="text1"/>
        </w:rPr>
      </w:pPr>
      <w:r w:rsidRPr="00017989">
        <w:rPr>
          <w:b/>
          <w:bCs/>
          <w:color w:val="000000" w:themeColor="text1"/>
        </w:rPr>
        <w:t>nebezpečné látky a přípravky</w:t>
      </w:r>
      <w:r w:rsidRPr="00017989">
        <w:rPr>
          <w:color w:val="000000" w:themeColor="text1"/>
        </w:rPr>
        <w:t xml:space="preserve"> – H-věty, P-věty, piktogramy a jejich význam</w:t>
      </w:r>
    </w:p>
    <w:p w14:paraId="1D9264D6" w14:textId="77777777" w:rsidR="00017989" w:rsidRPr="00017989" w:rsidRDefault="00017989" w:rsidP="00017989">
      <w:pPr>
        <w:pStyle w:val="Textkapitolodrky-principy"/>
        <w:rPr>
          <w:strike/>
          <w:color w:val="000000" w:themeColor="text1"/>
        </w:rPr>
      </w:pPr>
      <w:r w:rsidRPr="00017989">
        <w:rPr>
          <w:b/>
          <w:bCs/>
          <w:strike/>
          <w:color w:val="000000" w:themeColor="text1"/>
        </w:rPr>
        <w:t xml:space="preserve">mimořádné události </w:t>
      </w:r>
      <w:r w:rsidRPr="00017989">
        <w:rPr>
          <w:strike/>
          <w:color w:val="000000" w:themeColor="text1"/>
        </w:rPr>
        <w:t>– havárie chemických provozů, úniky nebezpečných látek</w:t>
      </w:r>
    </w:p>
    <w:p w14:paraId="14331F4A"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545E549D"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844208B" w14:textId="77777777" w:rsidR="00017989" w:rsidRPr="00017989" w:rsidRDefault="00017989" w:rsidP="005F1518">
            <w:pPr>
              <w:pStyle w:val="NzevTOvVO"/>
              <w:rPr>
                <w:color w:val="000000" w:themeColor="text1"/>
              </w:rPr>
            </w:pPr>
            <w:r w:rsidRPr="00017989">
              <w:rPr>
                <w:color w:val="000000" w:themeColor="text1"/>
              </w:rPr>
              <w:t>SMĚSI</w:t>
            </w:r>
          </w:p>
          <w:p w14:paraId="38A132F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1B2DDA1F" w14:textId="77777777" w:rsidR="00017989" w:rsidRPr="00017989" w:rsidRDefault="00017989" w:rsidP="005F1518">
            <w:pPr>
              <w:pStyle w:val="text-k"/>
              <w:rPr>
                <w:color w:val="000000" w:themeColor="text1"/>
              </w:rPr>
            </w:pPr>
            <w:r w:rsidRPr="00017989">
              <w:rPr>
                <w:color w:val="000000" w:themeColor="text1"/>
              </w:rPr>
              <w:t>žák</w:t>
            </w:r>
          </w:p>
          <w:p w14:paraId="4915924E" w14:textId="77777777" w:rsidR="00017989" w:rsidRPr="00017989" w:rsidRDefault="00017989" w:rsidP="005F1518">
            <w:pPr>
              <w:pStyle w:val="OV"/>
              <w:rPr>
                <w:b/>
                <w:bCs w:val="0"/>
                <w:i/>
                <w:iCs/>
                <w:color w:val="000000" w:themeColor="text1"/>
              </w:rPr>
            </w:pPr>
            <w:r w:rsidRPr="00017989">
              <w:rPr>
                <w:b/>
                <w:i/>
                <w:iCs/>
                <w:color w:val="000000" w:themeColor="text1"/>
              </w:rPr>
              <w:t>CH-9-2-01</w:t>
            </w:r>
            <w:r w:rsidRPr="00017989">
              <w:rPr>
                <w:b/>
                <w:i/>
                <w:iCs/>
                <w:color w:val="000000" w:themeColor="text1"/>
              </w:rPr>
              <w:tab/>
            </w:r>
            <w:r w:rsidRPr="00017989">
              <w:rPr>
                <w:b/>
                <w:bCs w:val="0"/>
                <w:i/>
                <w:iCs/>
                <w:color w:val="000000" w:themeColor="text1"/>
              </w:rPr>
              <w:t>rozlišuje směsi a chemické látky</w:t>
            </w:r>
          </w:p>
          <w:p w14:paraId="5B9A9945" w14:textId="77777777" w:rsidR="00017989" w:rsidRPr="00017989" w:rsidRDefault="00017989" w:rsidP="005F1518">
            <w:pPr>
              <w:pStyle w:val="OV"/>
              <w:rPr>
                <w:b/>
                <w:bCs w:val="0"/>
                <w:i/>
                <w:iCs/>
                <w:color w:val="000000" w:themeColor="text1"/>
              </w:rPr>
            </w:pPr>
            <w:r w:rsidRPr="00017989">
              <w:rPr>
                <w:b/>
                <w:i/>
                <w:iCs/>
                <w:color w:val="000000" w:themeColor="text1"/>
              </w:rPr>
              <w:t>CH-9-2-02</w:t>
            </w:r>
            <w:r w:rsidRPr="00017989">
              <w:rPr>
                <w:b/>
                <w:i/>
                <w:iCs/>
                <w:color w:val="000000" w:themeColor="text1"/>
              </w:rPr>
              <w:tab/>
            </w:r>
            <w:r w:rsidRPr="00017989">
              <w:rPr>
                <w:b/>
                <w:bCs w:val="0"/>
                <w:i/>
                <w:iCs/>
                <w:color w:val="000000" w:themeColor="text1"/>
              </w:rPr>
              <w:t>vypočítá složení roztoků, připraví prakticky roztok daného složení</w:t>
            </w:r>
          </w:p>
          <w:p w14:paraId="54F6CB39" w14:textId="77777777" w:rsidR="00017989" w:rsidRPr="00017989" w:rsidRDefault="00017989" w:rsidP="005F1518">
            <w:pPr>
              <w:pStyle w:val="OV"/>
              <w:rPr>
                <w:b/>
                <w:bCs w:val="0"/>
                <w:i/>
                <w:iCs/>
                <w:strike/>
                <w:color w:val="000000" w:themeColor="text1"/>
              </w:rPr>
            </w:pPr>
            <w:r w:rsidRPr="00017989">
              <w:rPr>
                <w:b/>
                <w:i/>
                <w:iCs/>
                <w:strike/>
                <w:color w:val="000000" w:themeColor="text1"/>
              </w:rPr>
              <w:t>CH-9-2-03</w:t>
            </w:r>
            <w:r w:rsidRPr="00017989">
              <w:rPr>
                <w:b/>
                <w:i/>
                <w:iCs/>
                <w:strike/>
                <w:color w:val="000000" w:themeColor="text1"/>
              </w:rPr>
              <w:tab/>
            </w:r>
            <w:r w:rsidRPr="00017989">
              <w:rPr>
                <w:b/>
                <w:bCs w:val="0"/>
                <w:i/>
                <w:iCs/>
                <w:strike/>
                <w:color w:val="000000" w:themeColor="text1"/>
              </w:rPr>
              <w:t>vysvětlí základní faktory ovlivňující rozpouštění pevných látek</w:t>
            </w:r>
          </w:p>
          <w:p w14:paraId="1ADF3DC6" w14:textId="77777777" w:rsidR="00017989" w:rsidRPr="00017989" w:rsidRDefault="00017989" w:rsidP="005F1518">
            <w:pPr>
              <w:pStyle w:val="OV"/>
              <w:rPr>
                <w:b/>
                <w:bCs w:val="0"/>
                <w:i/>
                <w:iCs/>
                <w:color w:val="000000" w:themeColor="text1"/>
              </w:rPr>
            </w:pPr>
            <w:r w:rsidRPr="00017989">
              <w:rPr>
                <w:b/>
                <w:i/>
                <w:iCs/>
                <w:color w:val="000000" w:themeColor="text1"/>
              </w:rPr>
              <w:t>CH-9-2-04</w:t>
            </w:r>
            <w:r w:rsidRPr="00017989">
              <w:rPr>
                <w:b/>
                <w:i/>
                <w:iCs/>
                <w:color w:val="000000" w:themeColor="text1"/>
              </w:rPr>
              <w:tab/>
            </w:r>
            <w:r w:rsidRPr="00017989">
              <w:rPr>
                <w:b/>
                <w:bCs w:val="0"/>
                <w:i/>
                <w:iCs/>
                <w:color w:val="000000" w:themeColor="text1"/>
              </w:rPr>
              <w:t>navrhne postupy a prakticky provede oddělování složek směsí o známém složení; uvede příklady oddělování složek v praxi</w:t>
            </w:r>
          </w:p>
          <w:p w14:paraId="01519645" w14:textId="77777777" w:rsidR="00017989" w:rsidRPr="00017989" w:rsidRDefault="00017989" w:rsidP="005F1518">
            <w:pPr>
              <w:pStyle w:val="OV"/>
              <w:rPr>
                <w:b/>
                <w:bCs w:val="0"/>
                <w:i/>
                <w:iCs/>
                <w:color w:val="000000" w:themeColor="text1"/>
              </w:rPr>
            </w:pPr>
            <w:r w:rsidRPr="00017989">
              <w:rPr>
                <w:b/>
                <w:i/>
                <w:iCs/>
                <w:color w:val="000000" w:themeColor="text1"/>
              </w:rPr>
              <w:t>CH-9-2-05</w:t>
            </w:r>
            <w:r w:rsidRPr="00017989">
              <w:rPr>
                <w:b/>
                <w:i/>
                <w:iCs/>
                <w:color w:val="000000" w:themeColor="text1"/>
              </w:rPr>
              <w:tab/>
            </w:r>
            <w:r w:rsidRPr="00017989">
              <w:rPr>
                <w:b/>
                <w:bCs w:val="0"/>
                <w:i/>
                <w:iCs/>
                <w:color w:val="000000" w:themeColor="text1"/>
              </w:rPr>
              <w:t>rozliší různé druhy vody a uvede příklady jejich výskytu a použití, uvede příklady znečišťování vody a vzduchu</w:t>
            </w:r>
          </w:p>
          <w:p w14:paraId="31FE9787" w14:textId="77777777" w:rsidR="00017989" w:rsidRPr="00017989" w:rsidRDefault="00017989" w:rsidP="005F1518">
            <w:pPr>
              <w:pStyle w:val="OV"/>
              <w:rPr>
                <w:b/>
                <w:bCs w:val="0"/>
                <w:i/>
                <w:iCs/>
                <w:strike/>
                <w:color w:val="000000" w:themeColor="text1"/>
              </w:rPr>
            </w:pPr>
            <w:r w:rsidRPr="00017989">
              <w:rPr>
                <w:b/>
                <w:i/>
                <w:iCs/>
                <w:strike/>
                <w:color w:val="000000" w:themeColor="text1"/>
              </w:rPr>
              <w:t>CH-9-2-06</w:t>
            </w:r>
            <w:r w:rsidRPr="00017989">
              <w:rPr>
                <w:b/>
                <w:i/>
                <w:iCs/>
                <w:strike/>
                <w:color w:val="000000" w:themeColor="text1"/>
              </w:rPr>
              <w:tab/>
            </w:r>
            <w:r w:rsidRPr="00017989">
              <w:rPr>
                <w:b/>
                <w:bCs w:val="0"/>
                <w:i/>
                <w:iCs/>
                <w:strike/>
                <w:color w:val="000000" w:themeColor="text1"/>
              </w:rPr>
              <w:t>uvede příklady znečišťování vody a vzduchu v pracovním prostředí a domácnosti, navrhne nejvhodnější preventivní opatření a způsoby likvidace znečištění</w:t>
            </w:r>
          </w:p>
          <w:p w14:paraId="0F07F44F"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F3426A5" w14:textId="77777777" w:rsidR="00017989" w:rsidRPr="00017989" w:rsidRDefault="00017989" w:rsidP="005F1518">
            <w:pPr>
              <w:pStyle w:val="text-k"/>
              <w:rPr>
                <w:color w:val="000000" w:themeColor="text1"/>
              </w:rPr>
            </w:pPr>
            <w:r w:rsidRPr="00017989">
              <w:rPr>
                <w:color w:val="000000" w:themeColor="text1"/>
              </w:rPr>
              <w:t>žák</w:t>
            </w:r>
          </w:p>
          <w:p w14:paraId="4EBB6304" w14:textId="77777777" w:rsidR="00017989" w:rsidRPr="00017989" w:rsidRDefault="00017989" w:rsidP="005F1518">
            <w:pPr>
              <w:pStyle w:val="OVp"/>
              <w:rPr>
                <w:bCs w:val="0"/>
                <w:color w:val="000000" w:themeColor="text1"/>
              </w:rPr>
            </w:pPr>
            <w:r w:rsidRPr="00017989">
              <w:rPr>
                <w:bCs w:val="0"/>
                <w:color w:val="000000" w:themeColor="text1"/>
              </w:rPr>
              <w:t>CH-9-2-01p</w:t>
            </w:r>
            <w:r w:rsidRPr="00017989">
              <w:rPr>
                <w:color w:val="000000" w:themeColor="text1"/>
              </w:rPr>
              <w:tab/>
            </w:r>
            <w:r w:rsidRPr="00017989">
              <w:rPr>
                <w:bCs w:val="0"/>
                <w:color w:val="000000" w:themeColor="text1"/>
              </w:rPr>
              <w:t>pozná směsi a chemické látky</w:t>
            </w:r>
          </w:p>
          <w:p w14:paraId="05D27529" w14:textId="77777777" w:rsidR="00017989" w:rsidRPr="00017989" w:rsidRDefault="00017989" w:rsidP="005F1518">
            <w:pPr>
              <w:pStyle w:val="OVp"/>
              <w:rPr>
                <w:color w:val="000000" w:themeColor="text1"/>
              </w:rPr>
            </w:pPr>
            <w:r w:rsidRPr="00017989">
              <w:rPr>
                <w:bCs w:val="0"/>
                <w:color w:val="000000" w:themeColor="text1"/>
              </w:rPr>
              <w:t>CH-9-2-02p</w:t>
            </w:r>
            <w:r w:rsidRPr="00017989">
              <w:rPr>
                <w:color w:val="000000" w:themeColor="text1"/>
              </w:rPr>
              <w:tab/>
            </w:r>
            <w:r w:rsidRPr="00017989">
              <w:rPr>
                <w:bCs w:val="0"/>
                <w:color w:val="000000" w:themeColor="text1"/>
              </w:rPr>
              <w:t>rozezná druhy roztoků a jejich využití v běžném životě</w:t>
            </w:r>
          </w:p>
          <w:p w14:paraId="75E55E2A" w14:textId="77777777" w:rsidR="00017989" w:rsidRPr="00017989" w:rsidRDefault="00017989" w:rsidP="005F1518">
            <w:pPr>
              <w:pStyle w:val="OVp"/>
              <w:keepNext/>
              <w:keepLines/>
              <w:rPr>
                <w:color w:val="000000" w:themeColor="text1"/>
              </w:rPr>
            </w:pPr>
            <w:r w:rsidRPr="00017989">
              <w:rPr>
                <w:bCs w:val="0"/>
                <w:color w:val="000000" w:themeColor="text1"/>
              </w:rPr>
              <w:lastRenderedPageBreak/>
              <w:t>CH-9-2-05p</w:t>
            </w:r>
            <w:r w:rsidRPr="00017989">
              <w:rPr>
                <w:color w:val="000000" w:themeColor="text1"/>
              </w:rPr>
              <w:tab/>
            </w:r>
            <w:r w:rsidRPr="00017989">
              <w:rPr>
                <w:bCs w:val="0"/>
                <w:color w:val="000000" w:themeColor="text1"/>
              </w:rPr>
              <w:t>rozliší různé druhy vody a uvede příklady jejich použití, uvede zdroje znečišťování vody a vzduchu ve svém nejbližším okolí</w:t>
            </w:r>
          </w:p>
          <w:p w14:paraId="7B5A5AE7" w14:textId="77777777" w:rsidR="00017989" w:rsidRPr="00017989" w:rsidRDefault="00017989" w:rsidP="005F1518">
            <w:pPr>
              <w:pStyle w:val="OVp"/>
              <w:keepNext/>
              <w:keepLines/>
              <w:spacing w:after="120"/>
              <w:rPr>
                <w:bCs w:val="0"/>
                <w:strike/>
                <w:color w:val="000000" w:themeColor="text1"/>
              </w:rPr>
            </w:pPr>
            <w:r w:rsidRPr="00017989">
              <w:rPr>
                <w:bCs w:val="0"/>
                <w:strike/>
                <w:color w:val="000000" w:themeColor="text1"/>
              </w:rPr>
              <w:t>CH-9-2-06p</w:t>
            </w:r>
            <w:r w:rsidRPr="00017989">
              <w:rPr>
                <w:strike/>
                <w:color w:val="000000" w:themeColor="text1"/>
              </w:rPr>
              <w:tab/>
            </w:r>
            <w:r w:rsidRPr="00017989">
              <w:rPr>
                <w:bCs w:val="0"/>
                <w:strike/>
                <w:color w:val="000000" w:themeColor="text1"/>
              </w:rPr>
              <w:t>uvede zdroje znečišťování vody a vzduchu ve svém nejbližším okolí</w:t>
            </w:r>
          </w:p>
        </w:tc>
      </w:tr>
    </w:tbl>
    <w:p w14:paraId="41E0FF40"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6FAD0986" w14:textId="77777777" w:rsidR="00017989" w:rsidRPr="00017989" w:rsidRDefault="00017989" w:rsidP="00017989">
      <w:pPr>
        <w:pStyle w:val="Textkapitolodrky-principy"/>
        <w:rPr>
          <w:color w:val="000000" w:themeColor="text1"/>
        </w:rPr>
      </w:pPr>
      <w:r w:rsidRPr="00017989">
        <w:rPr>
          <w:b/>
          <w:bCs/>
          <w:color w:val="000000" w:themeColor="text1"/>
        </w:rPr>
        <w:t xml:space="preserve">směsi </w:t>
      </w:r>
      <w:r w:rsidRPr="00017989">
        <w:rPr>
          <w:color w:val="000000" w:themeColor="text1"/>
        </w:rPr>
        <w:t>– různorodé, stejnorodé roztoky; hmotnostní zlomek a koncentrace roztoku; koncentrovanější, zředěnější, nasycený a nenasycený roztok</w:t>
      </w:r>
      <w:r w:rsidRPr="00017989">
        <w:rPr>
          <w:strike/>
          <w:color w:val="000000" w:themeColor="text1"/>
        </w:rPr>
        <w:t>; vliv teploty, míchání a plošného obsahu pevné složky na rychlost jejího rozpouštění do roztoku</w:t>
      </w:r>
      <w:r w:rsidRPr="00017989">
        <w:rPr>
          <w:color w:val="000000" w:themeColor="text1"/>
        </w:rPr>
        <w:t>; oddělování složek směsí (usazování, filtrace, destilace, krystalizace, sublimace)</w:t>
      </w:r>
    </w:p>
    <w:p w14:paraId="5C533A43" w14:textId="77777777" w:rsidR="00017989" w:rsidRPr="00017989" w:rsidRDefault="00017989" w:rsidP="00017989">
      <w:pPr>
        <w:pStyle w:val="Textkapitolodrky-principy"/>
        <w:rPr>
          <w:color w:val="000000" w:themeColor="text1"/>
        </w:rPr>
      </w:pPr>
      <w:r w:rsidRPr="00017989">
        <w:rPr>
          <w:b/>
          <w:bCs/>
          <w:color w:val="000000" w:themeColor="text1"/>
        </w:rPr>
        <w:t>voda</w:t>
      </w:r>
      <w:r w:rsidRPr="00017989">
        <w:rPr>
          <w:color w:val="000000" w:themeColor="text1"/>
        </w:rPr>
        <w:t xml:space="preserve"> – destilovaná, pitná, odpadní; výroba pitné vody; čistota vody</w:t>
      </w:r>
    </w:p>
    <w:p w14:paraId="7FEEFB6C" w14:textId="77777777" w:rsidR="00017989" w:rsidRPr="00017989" w:rsidRDefault="00017989" w:rsidP="00017989">
      <w:pPr>
        <w:pStyle w:val="Textkapitolodrky-principy"/>
        <w:rPr>
          <w:color w:val="000000" w:themeColor="text1"/>
        </w:rPr>
      </w:pPr>
      <w:r w:rsidRPr="00017989">
        <w:rPr>
          <w:b/>
          <w:bCs/>
          <w:color w:val="000000" w:themeColor="text1"/>
        </w:rPr>
        <w:t>v</w:t>
      </w:r>
      <w:r w:rsidRPr="00017989">
        <w:rPr>
          <w:color w:val="000000" w:themeColor="text1"/>
        </w:rPr>
        <w:t>z</w:t>
      </w:r>
      <w:r w:rsidRPr="00017989">
        <w:rPr>
          <w:b/>
          <w:bCs/>
          <w:color w:val="000000" w:themeColor="text1"/>
        </w:rPr>
        <w:t>duch</w:t>
      </w:r>
      <w:r w:rsidRPr="00017989">
        <w:rPr>
          <w:color w:val="000000" w:themeColor="text1"/>
        </w:rPr>
        <w:t xml:space="preserve"> – složení, čistota ovzduší, ozonová vrstva</w:t>
      </w:r>
    </w:p>
    <w:p w14:paraId="0E304B55"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62898227" w14:textId="77777777" w:rsidTr="005F1518">
        <w:trPr>
          <w:trHeight w:val="80"/>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6DC6C156" w14:textId="77777777" w:rsidR="00017989" w:rsidRPr="00017989" w:rsidRDefault="00017989" w:rsidP="005F1518">
            <w:pPr>
              <w:pStyle w:val="NzevTOvVO"/>
              <w:rPr>
                <w:color w:val="000000" w:themeColor="text1"/>
              </w:rPr>
            </w:pPr>
            <w:r w:rsidRPr="00017989">
              <w:rPr>
                <w:color w:val="000000" w:themeColor="text1"/>
              </w:rPr>
              <w:t>ČÁSTICOVÉ SLOŽENÍ LÁTEK A CHEMICKÉ PRVKY</w:t>
            </w:r>
          </w:p>
          <w:p w14:paraId="7CF3E8B0"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432B03C" w14:textId="77777777" w:rsidR="00017989" w:rsidRPr="00017989" w:rsidRDefault="00017989" w:rsidP="005F1518">
            <w:pPr>
              <w:pStyle w:val="text-k"/>
              <w:rPr>
                <w:color w:val="000000" w:themeColor="text1"/>
              </w:rPr>
            </w:pPr>
            <w:r w:rsidRPr="00017989">
              <w:rPr>
                <w:color w:val="000000" w:themeColor="text1"/>
              </w:rPr>
              <w:t>žák</w:t>
            </w:r>
          </w:p>
          <w:p w14:paraId="179FB0DC" w14:textId="77777777" w:rsidR="00017989" w:rsidRPr="00017989" w:rsidRDefault="00017989" w:rsidP="005F1518">
            <w:pPr>
              <w:pStyle w:val="OV"/>
              <w:rPr>
                <w:b/>
                <w:bCs w:val="0"/>
                <w:i/>
                <w:iCs/>
                <w:color w:val="000000" w:themeColor="text1"/>
              </w:rPr>
            </w:pPr>
            <w:r w:rsidRPr="00017989">
              <w:rPr>
                <w:b/>
                <w:i/>
                <w:iCs/>
                <w:color w:val="000000" w:themeColor="text1"/>
              </w:rPr>
              <w:t>CH-9-3-01</w:t>
            </w:r>
            <w:r w:rsidRPr="00017989">
              <w:rPr>
                <w:b/>
                <w:i/>
                <w:iCs/>
                <w:color w:val="000000" w:themeColor="text1"/>
              </w:rPr>
              <w:tab/>
            </w:r>
            <w:r w:rsidRPr="00017989">
              <w:rPr>
                <w:b/>
                <w:bCs w:val="0"/>
                <w:i/>
                <w:iCs/>
                <w:color w:val="000000" w:themeColor="text1"/>
              </w:rPr>
              <w:t>používá pojmy atom a molekula, prvek a sloučenina ve správných souvislostech</w:t>
            </w:r>
          </w:p>
          <w:p w14:paraId="6450B133" w14:textId="77777777" w:rsidR="00017989" w:rsidRPr="00017989" w:rsidRDefault="00017989" w:rsidP="005F1518">
            <w:pPr>
              <w:pStyle w:val="OV"/>
              <w:rPr>
                <w:b/>
                <w:bCs w:val="0"/>
                <w:i/>
                <w:iCs/>
                <w:strike/>
                <w:color w:val="000000" w:themeColor="text1"/>
              </w:rPr>
            </w:pPr>
            <w:r w:rsidRPr="00017989">
              <w:rPr>
                <w:b/>
                <w:i/>
                <w:iCs/>
                <w:strike/>
                <w:color w:val="000000" w:themeColor="text1"/>
              </w:rPr>
              <w:t>CH-9-3-02</w:t>
            </w:r>
            <w:r w:rsidRPr="00017989">
              <w:rPr>
                <w:b/>
                <w:i/>
                <w:iCs/>
                <w:strike/>
                <w:color w:val="000000" w:themeColor="text1"/>
              </w:rPr>
              <w:tab/>
            </w:r>
            <w:r w:rsidRPr="00017989">
              <w:rPr>
                <w:b/>
                <w:bCs w:val="0"/>
                <w:i/>
                <w:iCs/>
                <w:strike/>
                <w:color w:val="000000" w:themeColor="text1"/>
              </w:rPr>
              <w:t>rozlišuje chemické prvky a chemické sloučeniny a pojmy užívá ve správných souvislostech</w:t>
            </w:r>
          </w:p>
          <w:p w14:paraId="06AAE419" w14:textId="77777777" w:rsidR="00017989" w:rsidRPr="00017989" w:rsidRDefault="00017989" w:rsidP="005F1518">
            <w:pPr>
              <w:pStyle w:val="OV"/>
              <w:rPr>
                <w:b/>
                <w:bCs w:val="0"/>
                <w:i/>
                <w:iCs/>
                <w:color w:val="000000" w:themeColor="text1"/>
              </w:rPr>
            </w:pPr>
            <w:r w:rsidRPr="00017989">
              <w:rPr>
                <w:b/>
                <w:i/>
                <w:iCs/>
                <w:color w:val="000000" w:themeColor="text1"/>
              </w:rPr>
              <w:t>CH-9-3-03</w:t>
            </w:r>
            <w:r w:rsidRPr="00017989">
              <w:rPr>
                <w:b/>
                <w:i/>
                <w:iCs/>
                <w:color w:val="000000" w:themeColor="text1"/>
              </w:rPr>
              <w:tab/>
            </w:r>
            <w:r w:rsidRPr="00017989">
              <w:rPr>
                <w:b/>
                <w:bCs w:val="0"/>
                <w:i/>
                <w:iCs/>
                <w:color w:val="000000" w:themeColor="text1"/>
              </w:rPr>
              <w:t>orientuje se v periodické soustavě chemických prvků, rozpozná vybrané kovy a nekovy a usuzuje na jejich možné vlastnosti</w:t>
            </w:r>
          </w:p>
          <w:p w14:paraId="64FD3C24"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1F91F98" w14:textId="77777777" w:rsidR="00017989" w:rsidRPr="00017989" w:rsidRDefault="00017989" w:rsidP="005F1518">
            <w:pPr>
              <w:pStyle w:val="text-k"/>
              <w:rPr>
                <w:color w:val="000000" w:themeColor="text1"/>
              </w:rPr>
            </w:pPr>
            <w:r w:rsidRPr="00017989">
              <w:rPr>
                <w:color w:val="000000" w:themeColor="text1"/>
              </w:rPr>
              <w:t>žák</w:t>
            </w:r>
          </w:p>
          <w:p w14:paraId="2D3E075A" w14:textId="77777777" w:rsidR="00017989" w:rsidRPr="00017989" w:rsidRDefault="00017989" w:rsidP="005F1518">
            <w:pPr>
              <w:pStyle w:val="OVp"/>
              <w:rPr>
                <w:bCs w:val="0"/>
                <w:color w:val="000000" w:themeColor="text1"/>
              </w:rPr>
            </w:pPr>
            <w:r w:rsidRPr="00017989">
              <w:rPr>
                <w:bCs w:val="0"/>
                <w:strike/>
                <w:color w:val="000000" w:themeColor="text1"/>
              </w:rPr>
              <w:t xml:space="preserve">CH-9-3-02p, </w:t>
            </w:r>
            <w:r w:rsidRPr="00017989">
              <w:rPr>
                <w:bCs w:val="0"/>
                <w:color w:val="000000" w:themeColor="text1"/>
              </w:rPr>
              <w:t>CH-9-3-03p</w:t>
            </w:r>
            <w:r w:rsidRPr="00017989">
              <w:rPr>
                <w:color w:val="000000" w:themeColor="text1"/>
              </w:rPr>
              <w:tab/>
            </w:r>
            <w:r w:rsidRPr="00017989">
              <w:rPr>
                <w:bCs w:val="0"/>
                <w:color w:val="000000" w:themeColor="text1"/>
              </w:rPr>
              <w:t>uvede nejobvyklejší chemické prvky a jednoduché chemické sloučeniny a jejich značky</w:t>
            </w:r>
          </w:p>
          <w:p w14:paraId="3FACC835" w14:textId="77777777" w:rsidR="00017989" w:rsidRPr="00017989" w:rsidRDefault="00017989" w:rsidP="005F1518">
            <w:pPr>
              <w:pStyle w:val="OVp"/>
              <w:spacing w:after="120"/>
              <w:rPr>
                <w:bCs w:val="0"/>
                <w:color w:val="000000" w:themeColor="text1"/>
              </w:rPr>
            </w:pPr>
            <w:r w:rsidRPr="00017989">
              <w:rPr>
                <w:bCs w:val="0"/>
                <w:color w:val="000000" w:themeColor="text1"/>
              </w:rPr>
              <w:t>CH-9-3-03p</w:t>
            </w:r>
            <w:r w:rsidRPr="00017989">
              <w:rPr>
                <w:color w:val="000000" w:themeColor="text1"/>
              </w:rPr>
              <w:tab/>
            </w:r>
            <w:r w:rsidRPr="00017989">
              <w:rPr>
                <w:bCs w:val="0"/>
                <w:color w:val="000000" w:themeColor="text1"/>
              </w:rPr>
              <w:t>rozpozná vybrané kovy a nekovy a jejich možné vlastnosti</w:t>
            </w:r>
          </w:p>
        </w:tc>
      </w:tr>
    </w:tbl>
    <w:p w14:paraId="5052F765" w14:textId="77777777" w:rsidR="00017989" w:rsidRPr="00017989" w:rsidRDefault="00017989" w:rsidP="00017989">
      <w:pPr>
        <w:pStyle w:val="Podnadpis1"/>
        <w:rPr>
          <w:color w:val="000000" w:themeColor="text1"/>
        </w:rPr>
      </w:pPr>
      <w:r w:rsidRPr="00017989">
        <w:rPr>
          <w:color w:val="000000" w:themeColor="text1"/>
        </w:rPr>
        <w:t>Učivo</w:t>
      </w:r>
    </w:p>
    <w:p w14:paraId="19E9C6BE" w14:textId="77777777" w:rsidR="00017989" w:rsidRPr="00017989" w:rsidRDefault="00017989" w:rsidP="00017989">
      <w:pPr>
        <w:pStyle w:val="Textkapitolodrky-principy"/>
        <w:rPr>
          <w:b/>
          <w:bCs/>
          <w:color w:val="000000" w:themeColor="text1"/>
        </w:rPr>
      </w:pPr>
      <w:r w:rsidRPr="00017989">
        <w:rPr>
          <w:b/>
          <w:bCs/>
          <w:color w:val="000000" w:themeColor="text1"/>
        </w:rPr>
        <w:t>částicové složení látek</w:t>
      </w:r>
      <w:r w:rsidRPr="00017989">
        <w:rPr>
          <w:color w:val="000000" w:themeColor="text1"/>
        </w:rPr>
        <w:t xml:space="preserve"> – molekuly, atomy, atomové jádro, protony, neutrony, elektronový obal a jeho změny v chemických reakcích, elektrony</w:t>
      </w:r>
    </w:p>
    <w:p w14:paraId="387A33D3" w14:textId="77777777" w:rsidR="00017989" w:rsidRPr="00017989" w:rsidRDefault="00017989" w:rsidP="00017989">
      <w:pPr>
        <w:pStyle w:val="Textkapitolodrky-principy"/>
        <w:rPr>
          <w:color w:val="000000" w:themeColor="text1"/>
        </w:rPr>
      </w:pPr>
      <w:r w:rsidRPr="00017989">
        <w:rPr>
          <w:b/>
          <w:bCs/>
          <w:color w:val="000000" w:themeColor="text1"/>
        </w:rPr>
        <w:t xml:space="preserve">prvky </w:t>
      </w:r>
      <w:r w:rsidRPr="00017989">
        <w:rPr>
          <w:color w:val="000000" w:themeColor="text1"/>
        </w:rPr>
        <w:t>– názvy a značky vybraných prvků, vlastnosti a použití vybraných prvků, skupiny a periody v periodické soustavě chemických prvků; protonové číslo</w:t>
      </w:r>
    </w:p>
    <w:p w14:paraId="43230676" w14:textId="77777777" w:rsidR="00017989" w:rsidRPr="00017989" w:rsidRDefault="00017989" w:rsidP="00017989">
      <w:pPr>
        <w:pStyle w:val="Textkapitolodrky-principy"/>
        <w:rPr>
          <w:color w:val="000000" w:themeColor="text1"/>
        </w:rPr>
      </w:pPr>
      <w:r w:rsidRPr="00017989">
        <w:rPr>
          <w:b/>
          <w:bCs/>
          <w:color w:val="000000" w:themeColor="text1"/>
        </w:rPr>
        <w:t>chemické sloučeniny</w:t>
      </w:r>
      <w:r w:rsidRPr="00017989">
        <w:rPr>
          <w:color w:val="000000" w:themeColor="text1"/>
        </w:rPr>
        <w:t xml:space="preserve"> – chemická vazba, názvosloví jednoduchých anorganických a organických sloučenin</w:t>
      </w:r>
    </w:p>
    <w:p w14:paraId="31BBAA6B"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7B08480C"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785A4A4" w14:textId="77777777" w:rsidR="00017989" w:rsidRPr="00017989" w:rsidRDefault="00017989" w:rsidP="005F1518">
            <w:pPr>
              <w:pStyle w:val="NzevTOvVO"/>
              <w:rPr>
                <w:color w:val="000000" w:themeColor="text1"/>
              </w:rPr>
            </w:pPr>
            <w:r w:rsidRPr="00017989">
              <w:rPr>
                <w:color w:val="000000" w:themeColor="text1"/>
              </w:rPr>
              <w:t>CHEMICKÉ REAKCE</w:t>
            </w:r>
          </w:p>
          <w:p w14:paraId="2D09CBEB"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6BE0D3E1" w14:textId="77777777" w:rsidR="00017989" w:rsidRPr="00017989" w:rsidRDefault="00017989" w:rsidP="005F1518">
            <w:pPr>
              <w:pStyle w:val="text-k"/>
              <w:rPr>
                <w:color w:val="000000" w:themeColor="text1"/>
              </w:rPr>
            </w:pPr>
            <w:r w:rsidRPr="00017989">
              <w:rPr>
                <w:color w:val="000000" w:themeColor="text1"/>
              </w:rPr>
              <w:t>žák</w:t>
            </w:r>
          </w:p>
          <w:p w14:paraId="2B2D52F4" w14:textId="77777777" w:rsidR="00017989" w:rsidRPr="00017989" w:rsidRDefault="00017989" w:rsidP="005F1518">
            <w:pPr>
              <w:pStyle w:val="OV"/>
              <w:rPr>
                <w:b/>
                <w:bCs w:val="0"/>
                <w:i/>
                <w:iCs/>
                <w:color w:val="000000" w:themeColor="text1"/>
              </w:rPr>
            </w:pPr>
            <w:r w:rsidRPr="00017989">
              <w:rPr>
                <w:b/>
                <w:i/>
                <w:iCs/>
                <w:color w:val="000000" w:themeColor="text1"/>
              </w:rPr>
              <w:t>CH-9-4-01</w:t>
            </w:r>
            <w:r w:rsidRPr="00017989">
              <w:rPr>
                <w:b/>
                <w:i/>
                <w:iCs/>
                <w:color w:val="000000" w:themeColor="text1"/>
              </w:rPr>
              <w:tab/>
            </w:r>
            <w:r w:rsidRPr="00017989">
              <w:rPr>
                <w:b/>
                <w:bCs w:val="0"/>
                <w:i/>
                <w:iCs/>
                <w:color w:val="000000" w:themeColor="text1"/>
              </w:rPr>
              <w:t>rozliší a zapíše rovnicí výchozí látky a produkty chemických reakcí, uvede příklady prakticky důležitých chemických reakcí</w:t>
            </w:r>
            <w:r w:rsidRPr="00017989">
              <w:rPr>
                <w:b/>
                <w:bCs w:val="0"/>
                <w:i/>
                <w:iCs/>
                <w:strike/>
                <w:color w:val="000000" w:themeColor="text1"/>
              </w:rPr>
              <w:t>, provede jejich klasifikaci</w:t>
            </w:r>
            <w:r w:rsidRPr="00017989">
              <w:rPr>
                <w:b/>
                <w:bCs w:val="0"/>
                <w:i/>
                <w:iCs/>
                <w:color w:val="000000" w:themeColor="text1"/>
              </w:rPr>
              <w:t xml:space="preserve"> a zhodnotí jejich využívání</w:t>
            </w:r>
          </w:p>
          <w:p w14:paraId="04D429FE" w14:textId="77777777" w:rsidR="00017989" w:rsidRPr="00017989" w:rsidRDefault="00017989" w:rsidP="005F1518">
            <w:pPr>
              <w:pStyle w:val="OV"/>
              <w:rPr>
                <w:b/>
                <w:bCs w:val="0"/>
                <w:i/>
                <w:iCs/>
                <w:strike/>
                <w:color w:val="000000" w:themeColor="text1"/>
              </w:rPr>
            </w:pPr>
            <w:r w:rsidRPr="00017989">
              <w:rPr>
                <w:b/>
                <w:i/>
                <w:iCs/>
                <w:strike/>
                <w:color w:val="000000" w:themeColor="text1"/>
              </w:rPr>
              <w:t>CH-9-4-02</w:t>
            </w:r>
            <w:r w:rsidRPr="00017989">
              <w:rPr>
                <w:b/>
                <w:i/>
                <w:iCs/>
                <w:strike/>
                <w:color w:val="000000" w:themeColor="text1"/>
              </w:rPr>
              <w:tab/>
            </w:r>
            <w:r w:rsidRPr="00017989">
              <w:rPr>
                <w:b/>
                <w:bCs w:val="0"/>
                <w:i/>
                <w:iCs/>
                <w:strike/>
                <w:color w:val="000000" w:themeColor="text1"/>
              </w:rPr>
              <w:t>přečte chemické rovnice a s užitím zákona zachování hmotnosti vypočítá hmotnost výchozí látky nebo produktu</w:t>
            </w:r>
          </w:p>
          <w:p w14:paraId="5A5BB676" w14:textId="77777777" w:rsidR="00017989" w:rsidRPr="00017989" w:rsidRDefault="00017989" w:rsidP="005F1518">
            <w:pPr>
              <w:pStyle w:val="OV"/>
              <w:rPr>
                <w:b/>
                <w:bCs w:val="0"/>
                <w:i/>
                <w:iCs/>
                <w:color w:val="000000" w:themeColor="text1"/>
              </w:rPr>
            </w:pPr>
            <w:r w:rsidRPr="00017989">
              <w:rPr>
                <w:b/>
                <w:i/>
                <w:iCs/>
                <w:color w:val="000000" w:themeColor="text1"/>
              </w:rPr>
              <w:t>CH-9-4-03</w:t>
            </w:r>
            <w:r w:rsidRPr="00017989">
              <w:rPr>
                <w:b/>
                <w:i/>
                <w:iCs/>
                <w:color w:val="000000" w:themeColor="text1"/>
              </w:rPr>
              <w:tab/>
            </w:r>
            <w:r w:rsidRPr="00017989">
              <w:rPr>
                <w:b/>
                <w:bCs w:val="0"/>
                <w:i/>
                <w:iCs/>
                <w:color w:val="000000" w:themeColor="text1"/>
              </w:rPr>
              <w:t>aplikuje poznatky o faktorech ovlivňujících průběh chemických reakcí v praxi a při předcházení jejich nebezpečnému průběhu</w:t>
            </w:r>
          </w:p>
          <w:p w14:paraId="0B73A7C2" w14:textId="77777777" w:rsidR="00017989" w:rsidRPr="00017989" w:rsidRDefault="00017989" w:rsidP="005F1518">
            <w:pPr>
              <w:pStyle w:val="Podnadpis1"/>
              <w:keepNext/>
              <w:keepLines/>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6EF77D9D" w14:textId="77777777" w:rsidR="00017989" w:rsidRPr="00017989" w:rsidRDefault="00017989" w:rsidP="005F1518">
            <w:pPr>
              <w:pStyle w:val="text-k"/>
              <w:keepNext/>
              <w:keepLines/>
              <w:rPr>
                <w:color w:val="000000" w:themeColor="text1"/>
              </w:rPr>
            </w:pPr>
            <w:r w:rsidRPr="00017989">
              <w:rPr>
                <w:color w:val="000000" w:themeColor="text1"/>
              </w:rPr>
              <w:t>žák</w:t>
            </w:r>
          </w:p>
          <w:p w14:paraId="279ADC75" w14:textId="77777777" w:rsidR="00017989" w:rsidRPr="00017989" w:rsidRDefault="00017989" w:rsidP="005F1518">
            <w:pPr>
              <w:pStyle w:val="OVp"/>
              <w:keepNext/>
              <w:keepLines/>
              <w:spacing w:after="120"/>
              <w:rPr>
                <w:bCs w:val="0"/>
                <w:color w:val="000000" w:themeColor="text1"/>
              </w:rPr>
            </w:pPr>
            <w:r w:rsidRPr="00017989">
              <w:rPr>
                <w:bCs w:val="0"/>
                <w:color w:val="000000" w:themeColor="text1"/>
              </w:rPr>
              <w:t>CH-9-4-01p</w:t>
            </w:r>
            <w:r w:rsidRPr="00017989">
              <w:rPr>
                <w:color w:val="000000" w:themeColor="text1"/>
              </w:rPr>
              <w:tab/>
            </w:r>
            <w:r w:rsidRPr="00017989">
              <w:rPr>
                <w:bCs w:val="0"/>
                <w:color w:val="000000" w:themeColor="text1"/>
              </w:rPr>
              <w:t>pojmenuje výchozí látky a produkty nejjednodušších chemických reakcí</w:t>
            </w:r>
          </w:p>
        </w:tc>
      </w:tr>
    </w:tbl>
    <w:p w14:paraId="07C0E28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DBE494E" w14:textId="77777777" w:rsidR="00017989" w:rsidRPr="00017989" w:rsidRDefault="00017989" w:rsidP="00017989">
      <w:pPr>
        <w:pStyle w:val="Textkapitolodrky-principy"/>
        <w:rPr>
          <w:color w:val="000000" w:themeColor="text1"/>
        </w:rPr>
      </w:pPr>
      <w:r w:rsidRPr="00017989">
        <w:rPr>
          <w:b/>
          <w:bCs/>
          <w:color w:val="000000" w:themeColor="text1"/>
        </w:rPr>
        <w:t xml:space="preserve">chemické reakce </w:t>
      </w:r>
      <w:r w:rsidRPr="00017989">
        <w:rPr>
          <w:color w:val="000000" w:themeColor="text1"/>
        </w:rPr>
        <w:t>– zákon zachování hmotnosti, chemické rovnice, látkové množství, molární hmotnost</w:t>
      </w:r>
    </w:p>
    <w:p w14:paraId="580EF207" w14:textId="77777777" w:rsidR="00017989" w:rsidRPr="00017989" w:rsidRDefault="00017989" w:rsidP="00017989">
      <w:pPr>
        <w:pStyle w:val="Textkapitolodrky-principy"/>
        <w:rPr>
          <w:strike/>
          <w:color w:val="000000" w:themeColor="text1"/>
        </w:rPr>
      </w:pPr>
      <w:r w:rsidRPr="00017989">
        <w:rPr>
          <w:b/>
          <w:bCs/>
          <w:strike/>
          <w:color w:val="000000" w:themeColor="text1"/>
        </w:rPr>
        <w:t xml:space="preserve">klasifikace chemických reakcí </w:t>
      </w:r>
      <w:r w:rsidRPr="00017989">
        <w:rPr>
          <w:strike/>
          <w:color w:val="000000" w:themeColor="text1"/>
        </w:rPr>
        <w:t>– slučování, neutralizace, reakce exotermní a endotermní</w:t>
      </w:r>
    </w:p>
    <w:p w14:paraId="5067D554" w14:textId="77777777" w:rsidR="00017989" w:rsidRPr="00017989" w:rsidRDefault="00017989" w:rsidP="00017989">
      <w:pPr>
        <w:pStyle w:val="Textkapitolodrky-principy"/>
        <w:rPr>
          <w:color w:val="000000" w:themeColor="text1"/>
        </w:rPr>
      </w:pPr>
      <w:r w:rsidRPr="00017989">
        <w:rPr>
          <w:b/>
          <w:bCs/>
          <w:color w:val="000000" w:themeColor="text1"/>
        </w:rPr>
        <w:t xml:space="preserve">faktory ovlivňující rychlost chemických reakcí </w:t>
      </w:r>
      <w:r w:rsidRPr="00017989">
        <w:rPr>
          <w:color w:val="000000" w:themeColor="text1"/>
        </w:rPr>
        <w:t>– teplota, plošný obsah povrchu výchozích látek, katalýza</w:t>
      </w:r>
    </w:p>
    <w:p w14:paraId="3A6FC8BD" w14:textId="77777777" w:rsidR="00017989" w:rsidRPr="00017989" w:rsidRDefault="00017989" w:rsidP="00017989">
      <w:pPr>
        <w:pStyle w:val="Textkapitolodrky-principy"/>
        <w:rPr>
          <w:strike/>
          <w:color w:val="000000" w:themeColor="text1"/>
        </w:rPr>
      </w:pPr>
      <w:r w:rsidRPr="00017989">
        <w:rPr>
          <w:b/>
          <w:bCs/>
          <w:strike/>
          <w:color w:val="000000" w:themeColor="text1"/>
        </w:rPr>
        <w:t xml:space="preserve">chemie a elektřina </w:t>
      </w:r>
      <w:r w:rsidRPr="00017989">
        <w:rPr>
          <w:strike/>
          <w:color w:val="000000" w:themeColor="text1"/>
        </w:rPr>
        <w:t>– výroba elektrického proudu chemickou cestou</w:t>
      </w:r>
    </w:p>
    <w:p w14:paraId="6D74D09A" w14:textId="77777777" w:rsidR="00017989" w:rsidRPr="00017989" w:rsidRDefault="00017989" w:rsidP="00017989">
      <w:pPr>
        <w:rPr>
          <w:rFonts w:ascii="Times New Roman" w:hAnsi="Times New Roman" w:cs="Times New Roman"/>
          <w:color w:val="000000" w:themeColor="text1"/>
          <w:sz w:val="10"/>
          <w:szCs w:val="1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6C90B523"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35738AE6" w14:textId="77777777" w:rsidR="00017989" w:rsidRPr="00017989" w:rsidRDefault="00017989" w:rsidP="005F1518">
            <w:pPr>
              <w:pStyle w:val="NzevTOvVO"/>
              <w:rPr>
                <w:color w:val="000000" w:themeColor="text1"/>
              </w:rPr>
            </w:pPr>
            <w:r w:rsidRPr="00017989">
              <w:rPr>
                <w:color w:val="000000" w:themeColor="text1"/>
              </w:rPr>
              <w:t>ANORGANICKÉ SLOUČENINY</w:t>
            </w:r>
          </w:p>
          <w:p w14:paraId="2CA46336"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97ED74C" w14:textId="77777777" w:rsidR="00017989" w:rsidRPr="00017989" w:rsidRDefault="00017989" w:rsidP="005F1518">
            <w:pPr>
              <w:pStyle w:val="text-k"/>
              <w:rPr>
                <w:color w:val="000000" w:themeColor="text1"/>
              </w:rPr>
            </w:pPr>
            <w:r w:rsidRPr="00017989">
              <w:rPr>
                <w:color w:val="000000" w:themeColor="text1"/>
              </w:rPr>
              <w:t>žák</w:t>
            </w:r>
          </w:p>
          <w:p w14:paraId="52165FCA" w14:textId="77777777" w:rsidR="00017989" w:rsidRPr="00017989" w:rsidRDefault="00017989" w:rsidP="005F1518">
            <w:pPr>
              <w:pStyle w:val="OV"/>
              <w:rPr>
                <w:b/>
                <w:bCs w:val="0"/>
                <w:i/>
                <w:iCs/>
                <w:color w:val="000000" w:themeColor="text1"/>
              </w:rPr>
            </w:pPr>
            <w:r w:rsidRPr="00017989">
              <w:rPr>
                <w:b/>
                <w:i/>
                <w:iCs/>
                <w:color w:val="000000" w:themeColor="text1"/>
              </w:rPr>
              <w:t>CH-9-5-01</w:t>
            </w:r>
            <w:r w:rsidRPr="00017989">
              <w:rPr>
                <w:b/>
                <w:i/>
                <w:iCs/>
                <w:color w:val="000000" w:themeColor="text1"/>
              </w:rPr>
              <w:tab/>
            </w:r>
            <w:r w:rsidRPr="00017989">
              <w:rPr>
                <w:b/>
                <w:bCs w:val="0"/>
                <w:i/>
                <w:iCs/>
                <w:color w:val="000000" w:themeColor="text1"/>
              </w:rPr>
              <w:t>porovná vlastnosti a použití vybraných prakticky významných oxidů, kyselin, hydroxidů a solí a posoudí vliv významných zástupců těchto látek na životní prostředí</w:t>
            </w:r>
          </w:p>
          <w:p w14:paraId="3F65B8C7" w14:textId="77777777" w:rsidR="00017989" w:rsidRPr="00017989" w:rsidRDefault="00017989" w:rsidP="005F1518">
            <w:pPr>
              <w:pStyle w:val="OV"/>
              <w:rPr>
                <w:b/>
                <w:bCs w:val="0"/>
                <w:i/>
                <w:iCs/>
                <w:strike/>
                <w:color w:val="000000" w:themeColor="text1"/>
              </w:rPr>
            </w:pPr>
            <w:r w:rsidRPr="00017989">
              <w:rPr>
                <w:b/>
                <w:i/>
                <w:iCs/>
                <w:strike/>
                <w:color w:val="000000" w:themeColor="text1"/>
              </w:rPr>
              <w:t>CH-9-5-02</w:t>
            </w:r>
            <w:r w:rsidRPr="00017989">
              <w:rPr>
                <w:b/>
                <w:i/>
                <w:iCs/>
                <w:strike/>
                <w:color w:val="000000" w:themeColor="text1"/>
              </w:rPr>
              <w:tab/>
            </w:r>
            <w:r w:rsidRPr="00017989">
              <w:rPr>
                <w:b/>
                <w:bCs w:val="0"/>
                <w:i/>
                <w:iCs/>
                <w:strike/>
                <w:color w:val="000000" w:themeColor="text1"/>
              </w:rPr>
              <w:t>vysvětlí vznik kyselých dešťů, uvede jejich vliv na životní prostředí a uvede opatření, kterými jim lze předcházet</w:t>
            </w:r>
          </w:p>
          <w:p w14:paraId="3C6E6F74" w14:textId="77777777" w:rsidR="00017989" w:rsidRPr="00017989" w:rsidRDefault="00017989" w:rsidP="005F1518">
            <w:pPr>
              <w:pStyle w:val="OV"/>
              <w:rPr>
                <w:b/>
                <w:bCs w:val="0"/>
                <w:i/>
                <w:iCs/>
                <w:color w:val="000000" w:themeColor="text1"/>
              </w:rPr>
            </w:pPr>
            <w:r w:rsidRPr="00017989">
              <w:rPr>
                <w:b/>
                <w:i/>
                <w:iCs/>
                <w:color w:val="000000" w:themeColor="text1"/>
              </w:rPr>
              <w:t>CH-9-5-03</w:t>
            </w:r>
            <w:r w:rsidRPr="00017989">
              <w:rPr>
                <w:b/>
                <w:i/>
                <w:iCs/>
                <w:color w:val="000000" w:themeColor="text1"/>
              </w:rPr>
              <w:tab/>
            </w:r>
            <w:r w:rsidRPr="00017989">
              <w:rPr>
                <w:b/>
                <w:bCs w:val="0"/>
                <w:i/>
                <w:iCs/>
                <w:color w:val="000000" w:themeColor="text1"/>
              </w:rPr>
              <w:t>orientuje se na stupnici pH, změří reakci roztoku univerzálním indikátorovým papírkem a uvede příklady uplatňování neutralizace v praxi</w:t>
            </w:r>
          </w:p>
          <w:p w14:paraId="73B681B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B9B3BBF" w14:textId="77777777" w:rsidR="00017989" w:rsidRPr="00017989" w:rsidRDefault="00017989" w:rsidP="005F1518">
            <w:pPr>
              <w:pStyle w:val="text-k"/>
              <w:rPr>
                <w:color w:val="000000" w:themeColor="text1"/>
              </w:rPr>
            </w:pPr>
            <w:r w:rsidRPr="00017989">
              <w:rPr>
                <w:color w:val="000000" w:themeColor="text1"/>
              </w:rPr>
              <w:t>žák</w:t>
            </w:r>
          </w:p>
          <w:p w14:paraId="4D4FE860" w14:textId="77777777" w:rsidR="00017989" w:rsidRPr="00017989" w:rsidRDefault="00017989" w:rsidP="005F1518">
            <w:pPr>
              <w:pStyle w:val="OVp"/>
              <w:rPr>
                <w:bCs w:val="0"/>
                <w:color w:val="000000" w:themeColor="text1"/>
              </w:rPr>
            </w:pPr>
            <w:r w:rsidRPr="00017989">
              <w:rPr>
                <w:bCs w:val="0"/>
                <w:color w:val="000000" w:themeColor="text1"/>
              </w:rPr>
              <w:t>CH-9-5-01p</w:t>
            </w:r>
            <w:r w:rsidRPr="00017989">
              <w:rPr>
                <w:bCs w:val="0"/>
                <w:color w:val="000000" w:themeColor="text1"/>
              </w:rPr>
              <w:tab/>
              <w:t>popíše vlastnosti a použití vybraných prakticky využitelných oxidů, kyselin, hydroxidů a solí a zná vliv těchto látek na životní prostředí</w:t>
            </w:r>
          </w:p>
          <w:p w14:paraId="0D928A7D" w14:textId="77777777" w:rsidR="00017989" w:rsidRPr="00017989" w:rsidRDefault="00017989" w:rsidP="005F1518">
            <w:pPr>
              <w:pStyle w:val="OVp"/>
              <w:rPr>
                <w:color w:val="000000" w:themeColor="text1"/>
              </w:rPr>
            </w:pPr>
            <w:r w:rsidRPr="00017989">
              <w:rPr>
                <w:bCs w:val="0"/>
                <w:color w:val="000000" w:themeColor="text1"/>
              </w:rPr>
              <w:t>CH-9-5-03p</w:t>
            </w:r>
            <w:r w:rsidRPr="00017989">
              <w:rPr>
                <w:bCs w:val="0"/>
                <w:color w:val="000000" w:themeColor="text1"/>
              </w:rPr>
              <w:tab/>
            </w:r>
            <w:r w:rsidRPr="00017989">
              <w:rPr>
                <w:color w:val="000000" w:themeColor="text1"/>
              </w:rPr>
              <w:t>orientuje se na stupnici pH, změří pH roztoku univerzálním indikátorovým papírkem</w:t>
            </w:r>
          </w:p>
          <w:p w14:paraId="49D78832" w14:textId="77777777" w:rsidR="00017989" w:rsidRPr="00017989" w:rsidRDefault="00017989" w:rsidP="005F1518">
            <w:pPr>
              <w:pStyle w:val="OVp"/>
              <w:spacing w:after="120"/>
              <w:rPr>
                <w:bCs w:val="0"/>
                <w:color w:val="000000" w:themeColor="text1"/>
              </w:rPr>
            </w:pPr>
            <w:r w:rsidRPr="00017989">
              <w:rPr>
                <w:color w:val="000000" w:themeColor="text1"/>
              </w:rPr>
              <w:t>-</w:t>
            </w:r>
            <w:r w:rsidRPr="00017989">
              <w:rPr>
                <w:color w:val="000000" w:themeColor="text1"/>
              </w:rPr>
              <w:tab/>
              <w:t>poskytne první pomoc při zasažení pokožky kyselinou nebo hydroxidem</w:t>
            </w:r>
          </w:p>
        </w:tc>
      </w:tr>
    </w:tbl>
    <w:p w14:paraId="0681EACB" w14:textId="77777777" w:rsidR="00017989" w:rsidRPr="00017989" w:rsidRDefault="00017989" w:rsidP="00017989">
      <w:pPr>
        <w:pStyle w:val="Podnadpis1"/>
        <w:rPr>
          <w:color w:val="000000" w:themeColor="text1"/>
        </w:rPr>
      </w:pPr>
      <w:r w:rsidRPr="00017989">
        <w:rPr>
          <w:color w:val="000000" w:themeColor="text1"/>
        </w:rPr>
        <w:t>Učivo</w:t>
      </w:r>
    </w:p>
    <w:p w14:paraId="41191097" w14:textId="77777777" w:rsidR="00017989" w:rsidRPr="00017989" w:rsidRDefault="00017989" w:rsidP="00017989">
      <w:pPr>
        <w:pStyle w:val="Textkapitolodrky-principy"/>
        <w:rPr>
          <w:color w:val="000000" w:themeColor="text1"/>
        </w:rPr>
      </w:pPr>
      <w:r w:rsidRPr="00017989">
        <w:rPr>
          <w:b/>
          <w:bCs/>
          <w:color w:val="000000" w:themeColor="text1"/>
        </w:rPr>
        <w:t xml:space="preserve">oxidy </w:t>
      </w:r>
      <w:r w:rsidRPr="00017989">
        <w:rPr>
          <w:color w:val="000000" w:themeColor="text1"/>
        </w:rPr>
        <w:t>– názvosloví, vlastnosti a použití vybraných prakticky významných oxidů</w:t>
      </w:r>
    </w:p>
    <w:p w14:paraId="799E3616" w14:textId="77777777" w:rsidR="00017989" w:rsidRPr="00017989" w:rsidRDefault="00017989" w:rsidP="00017989">
      <w:pPr>
        <w:pStyle w:val="Textkapitolodrky-principy"/>
        <w:rPr>
          <w:color w:val="000000" w:themeColor="text1"/>
        </w:rPr>
      </w:pPr>
      <w:r w:rsidRPr="00017989">
        <w:rPr>
          <w:b/>
          <w:bCs/>
          <w:color w:val="000000" w:themeColor="text1"/>
        </w:rPr>
        <w:t xml:space="preserve">kyseliny a hydroxidy </w:t>
      </w:r>
      <w:r w:rsidRPr="00017989">
        <w:rPr>
          <w:color w:val="000000" w:themeColor="text1"/>
        </w:rPr>
        <w:t>– kyselost a zásaditost roztoků; vlastnosti, vzorce, názvy a použití vybraných prakticky významných kyselin a hydroxidů</w:t>
      </w:r>
    </w:p>
    <w:p w14:paraId="458DE3E7" w14:textId="77777777" w:rsidR="00017989" w:rsidRPr="00017989" w:rsidRDefault="00017989" w:rsidP="00017989">
      <w:pPr>
        <w:pStyle w:val="Textkapitolodrky-principy"/>
        <w:rPr>
          <w:color w:val="000000" w:themeColor="text1"/>
        </w:rPr>
      </w:pPr>
      <w:r w:rsidRPr="00017989">
        <w:rPr>
          <w:b/>
          <w:bCs/>
          <w:color w:val="000000" w:themeColor="text1"/>
        </w:rPr>
        <w:t xml:space="preserve">soli kyslíkaté a nekyslíkaté </w:t>
      </w:r>
      <w:r w:rsidRPr="00017989">
        <w:rPr>
          <w:color w:val="000000" w:themeColor="text1"/>
        </w:rPr>
        <w:t>– vlastnosti, použití vybraných solí, oxidační číslo, názvosloví, vlastnosti a použití vybraných prakticky významných halogenidů</w:t>
      </w:r>
    </w:p>
    <w:p w14:paraId="6F6CDCC6" w14:textId="77777777" w:rsidR="00017989" w:rsidRPr="00017989" w:rsidRDefault="00017989" w:rsidP="00017989">
      <w:pPr>
        <w:rPr>
          <w:rFonts w:ascii="Times New Roman" w:hAnsi="Times New Roman" w:cs="Times New Roman"/>
          <w:color w:val="000000" w:themeColor="text1"/>
          <w:sz w:val="10"/>
          <w:szCs w:val="1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52EBA9EC"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3E5E7930" w14:textId="77777777" w:rsidR="00017989" w:rsidRPr="00017989" w:rsidRDefault="00017989" w:rsidP="005F1518">
            <w:pPr>
              <w:pStyle w:val="NzevTOvVO"/>
              <w:rPr>
                <w:color w:val="000000" w:themeColor="text1"/>
              </w:rPr>
            </w:pPr>
            <w:r w:rsidRPr="00017989">
              <w:rPr>
                <w:color w:val="000000" w:themeColor="text1"/>
              </w:rPr>
              <w:t>ORGANICKÉ SLOUČENINY</w:t>
            </w:r>
          </w:p>
          <w:p w14:paraId="495BF796"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68360477" w14:textId="77777777" w:rsidR="00017989" w:rsidRPr="00017989" w:rsidRDefault="00017989" w:rsidP="005F1518">
            <w:pPr>
              <w:pStyle w:val="text-k"/>
              <w:rPr>
                <w:color w:val="000000" w:themeColor="text1"/>
              </w:rPr>
            </w:pPr>
            <w:r w:rsidRPr="00017989">
              <w:rPr>
                <w:color w:val="000000" w:themeColor="text1"/>
              </w:rPr>
              <w:t>žák</w:t>
            </w:r>
          </w:p>
          <w:p w14:paraId="7B56344D" w14:textId="77777777" w:rsidR="00017989" w:rsidRPr="00017989" w:rsidRDefault="00017989" w:rsidP="005F1518">
            <w:pPr>
              <w:pStyle w:val="OV"/>
              <w:rPr>
                <w:b/>
                <w:bCs w:val="0"/>
                <w:i/>
                <w:iCs/>
                <w:color w:val="000000" w:themeColor="text1"/>
              </w:rPr>
            </w:pPr>
            <w:r w:rsidRPr="00017989">
              <w:rPr>
                <w:b/>
                <w:i/>
                <w:iCs/>
                <w:color w:val="000000" w:themeColor="text1"/>
              </w:rPr>
              <w:t>CH-9-6-01</w:t>
            </w:r>
            <w:r w:rsidRPr="00017989">
              <w:rPr>
                <w:b/>
                <w:i/>
                <w:iCs/>
                <w:color w:val="000000" w:themeColor="text1"/>
              </w:rPr>
              <w:tab/>
            </w:r>
            <w:r w:rsidRPr="00017989">
              <w:rPr>
                <w:b/>
                <w:bCs w:val="0"/>
                <w:i/>
                <w:iCs/>
                <w:color w:val="000000" w:themeColor="text1"/>
              </w:rPr>
              <w:t>rozliší nejjednodušší uhlovodíky, uvede jejich zdroje, vlastnosti a použití</w:t>
            </w:r>
          </w:p>
          <w:p w14:paraId="35215D78" w14:textId="77777777" w:rsidR="00017989" w:rsidRPr="00017989" w:rsidRDefault="00017989" w:rsidP="005F1518">
            <w:pPr>
              <w:pStyle w:val="OV"/>
              <w:rPr>
                <w:b/>
                <w:bCs w:val="0"/>
                <w:i/>
                <w:iCs/>
                <w:color w:val="000000" w:themeColor="text1"/>
              </w:rPr>
            </w:pPr>
            <w:r w:rsidRPr="00017989">
              <w:rPr>
                <w:b/>
                <w:i/>
                <w:iCs/>
                <w:color w:val="000000" w:themeColor="text1"/>
              </w:rPr>
              <w:t>CH-9-6-02</w:t>
            </w:r>
            <w:r w:rsidRPr="00017989">
              <w:rPr>
                <w:b/>
                <w:i/>
                <w:iCs/>
                <w:color w:val="000000" w:themeColor="text1"/>
              </w:rPr>
              <w:tab/>
            </w:r>
            <w:r w:rsidRPr="00017989">
              <w:rPr>
                <w:b/>
                <w:bCs w:val="0"/>
                <w:i/>
                <w:iCs/>
                <w:color w:val="000000" w:themeColor="text1"/>
              </w:rPr>
              <w:t>zhodnotí užívání fosilních paliv a vyráběných paliv jako zdrojů energie a uvede příklady produktů průmyslového zpracování ropy</w:t>
            </w:r>
          </w:p>
          <w:p w14:paraId="5C0B82DC" w14:textId="77777777" w:rsidR="00017989" w:rsidRPr="00017989" w:rsidRDefault="00017989" w:rsidP="005F1518">
            <w:pPr>
              <w:pStyle w:val="OV"/>
              <w:rPr>
                <w:b/>
                <w:bCs w:val="0"/>
                <w:i/>
                <w:iCs/>
                <w:color w:val="000000" w:themeColor="text1"/>
              </w:rPr>
            </w:pPr>
            <w:r w:rsidRPr="00017989">
              <w:rPr>
                <w:b/>
                <w:i/>
                <w:iCs/>
                <w:color w:val="000000" w:themeColor="text1"/>
              </w:rPr>
              <w:t>CH-9-6-03</w:t>
            </w:r>
            <w:r w:rsidRPr="00017989">
              <w:rPr>
                <w:b/>
                <w:i/>
                <w:iCs/>
                <w:color w:val="000000" w:themeColor="text1"/>
              </w:rPr>
              <w:tab/>
            </w:r>
            <w:r w:rsidRPr="00017989">
              <w:rPr>
                <w:b/>
                <w:bCs w:val="0"/>
                <w:i/>
                <w:iCs/>
                <w:color w:val="000000" w:themeColor="text1"/>
              </w:rPr>
              <w:t>rozliší vybrané deriváty uhlovodíků, uvede jejich zdroje, vlastnosti a použití</w:t>
            </w:r>
          </w:p>
          <w:p w14:paraId="40A80997" w14:textId="77777777" w:rsidR="00017989" w:rsidRPr="00017989" w:rsidRDefault="00017989" w:rsidP="005F1518">
            <w:pPr>
              <w:pStyle w:val="OV"/>
              <w:rPr>
                <w:b/>
                <w:bCs w:val="0"/>
                <w:i/>
                <w:iCs/>
                <w:strike/>
                <w:color w:val="000000" w:themeColor="text1"/>
              </w:rPr>
            </w:pPr>
            <w:r w:rsidRPr="00017989">
              <w:rPr>
                <w:b/>
                <w:i/>
                <w:iCs/>
                <w:strike/>
                <w:color w:val="000000" w:themeColor="text1"/>
              </w:rPr>
              <w:t>CH-9-6-04</w:t>
            </w:r>
            <w:r w:rsidRPr="00017989">
              <w:rPr>
                <w:b/>
                <w:i/>
                <w:iCs/>
                <w:strike/>
                <w:color w:val="000000" w:themeColor="text1"/>
              </w:rPr>
              <w:tab/>
            </w:r>
            <w:r w:rsidRPr="00017989">
              <w:rPr>
                <w:b/>
                <w:bCs w:val="0"/>
                <w:i/>
                <w:iCs/>
                <w:strike/>
                <w:color w:val="000000" w:themeColor="text1"/>
              </w:rPr>
              <w:t>orientuje se ve výchozích látkách a produktech fotosyntézy a koncových produktech biochemického zpracování, především bílkovinách, tucích, sacharidech</w:t>
            </w:r>
          </w:p>
          <w:p w14:paraId="0984AD44" w14:textId="77777777" w:rsidR="00017989" w:rsidRPr="00017989" w:rsidRDefault="00017989" w:rsidP="005F1518">
            <w:pPr>
              <w:pStyle w:val="OV"/>
              <w:keepNext/>
              <w:keepLines/>
              <w:rPr>
                <w:b/>
                <w:bCs w:val="0"/>
                <w:i/>
                <w:iCs/>
                <w:strike/>
                <w:color w:val="000000" w:themeColor="text1"/>
              </w:rPr>
            </w:pPr>
            <w:r w:rsidRPr="00017989">
              <w:rPr>
                <w:b/>
                <w:i/>
                <w:iCs/>
                <w:strike/>
                <w:color w:val="000000" w:themeColor="text1"/>
              </w:rPr>
              <w:lastRenderedPageBreak/>
              <w:t>CH-9-6-05</w:t>
            </w:r>
            <w:r w:rsidRPr="00017989">
              <w:rPr>
                <w:b/>
                <w:i/>
                <w:iCs/>
                <w:strike/>
                <w:color w:val="000000" w:themeColor="text1"/>
              </w:rPr>
              <w:tab/>
            </w:r>
            <w:r w:rsidRPr="00017989">
              <w:rPr>
                <w:b/>
                <w:bCs w:val="0"/>
                <w:i/>
                <w:iCs/>
                <w:strike/>
                <w:color w:val="000000" w:themeColor="text1"/>
              </w:rPr>
              <w:t>určí podmínky postačující pro aktivní fotosyntézu</w:t>
            </w:r>
          </w:p>
          <w:p w14:paraId="41F7C126" w14:textId="77777777" w:rsidR="00017989" w:rsidRPr="00017989" w:rsidRDefault="00017989" w:rsidP="005F1518">
            <w:pPr>
              <w:pStyle w:val="OV"/>
              <w:keepNext/>
              <w:keepLines/>
              <w:rPr>
                <w:b/>
                <w:bCs w:val="0"/>
                <w:i/>
                <w:iCs/>
                <w:color w:val="000000" w:themeColor="text1"/>
              </w:rPr>
            </w:pPr>
            <w:r w:rsidRPr="00017989">
              <w:rPr>
                <w:b/>
                <w:i/>
                <w:iCs/>
                <w:color w:val="000000" w:themeColor="text1"/>
              </w:rPr>
              <w:t>CH-9-6-06</w:t>
            </w:r>
            <w:r w:rsidRPr="00017989">
              <w:rPr>
                <w:b/>
                <w:i/>
                <w:iCs/>
                <w:color w:val="000000" w:themeColor="text1"/>
              </w:rPr>
              <w:tab/>
            </w:r>
            <w:r w:rsidRPr="00017989">
              <w:rPr>
                <w:b/>
                <w:bCs w:val="0"/>
                <w:i/>
                <w:iCs/>
                <w:color w:val="000000" w:themeColor="text1"/>
              </w:rPr>
              <w:t>uvede příklady zdrojů bílkovin, tuků, sacharidů a vitaminů</w:t>
            </w:r>
          </w:p>
          <w:p w14:paraId="58B9B88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7E8F832" w14:textId="77777777" w:rsidR="00017989" w:rsidRPr="00017989" w:rsidRDefault="00017989" w:rsidP="005F1518">
            <w:pPr>
              <w:pStyle w:val="text-k"/>
              <w:rPr>
                <w:color w:val="000000" w:themeColor="text1"/>
              </w:rPr>
            </w:pPr>
            <w:r w:rsidRPr="00017989">
              <w:rPr>
                <w:color w:val="000000" w:themeColor="text1"/>
              </w:rPr>
              <w:t>žák</w:t>
            </w:r>
          </w:p>
          <w:p w14:paraId="6F86783E" w14:textId="77777777" w:rsidR="00017989" w:rsidRPr="00017989" w:rsidRDefault="00017989" w:rsidP="005F1518">
            <w:pPr>
              <w:pStyle w:val="OVp"/>
              <w:rPr>
                <w:bCs w:val="0"/>
                <w:color w:val="000000" w:themeColor="text1"/>
              </w:rPr>
            </w:pPr>
            <w:r w:rsidRPr="00017989">
              <w:rPr>
                <w:bCs w:val="0"/>
                <w:color w:val="000000" w:themeColor="text1"/>
              </w:rPr>
              <w:t>CH-9-6-02p</w:t>
            </w:r>
            <w:r w:rsidRPr="00017989">
              <w:rPr>
                <w:bCs w:val="0"/>
                <w:color w:val="000000" w:themeColor="text1"/>
              </w:rPr>
              <w:tab/>
              <w:t>zhodnotí užívání paliv jako zdrojů energie</w:t>
            </w:r>
          </w:p>
          <w:p w14:paraId="14BFD9D0" w14:textId="77777777" w:rsidR="00017989" w:rsidRPr="00017989" w:rsidRDefault="00017989" w:rsidP="005F1518">
            <w:pPr>
              <w:pStyle w:val="OVp"/>
              <w:rPr>
                <w:color w:val="000000" w:themeColor="text1"/>
              </w:rPr>
            </w:pPr>
            <w:r w:rsidRPr="00017989">
              <w:rPr>
                <w:bCs w:val="0"/>
                <w:color w:val="000000" w:themeColor="text1"/>
              </w:rPr>
              <w:t>CH-9-6-02p</w:t>
            </w:r>
            <w:r w:rsidRPr="00017989">
              <w:rPr>
                <w:bCs w:val="0"/>
                <w:color w:val="000000" w:themeColor="text1"/>
              </w:rPr>
              <w:tab/>
            </w:r>
            <w:r w:rsidRPr="00017989">
              <w:rPr>
                <w:color w:val="000000" w:themeColor="text1"/>
              </w:rPr>
              <w:t>vyjmenuje některé produkty průmyslového zpracování ropy</w:t>
            </w:r>
          </w:p>
          <w:p w14:paraId="1F13BAA2" w14:textId="77777777" w:rsidR="00017989" w:rsidRPr="00017989" w:rsidRDefault="00017989" w:rsidP="005F1518">
            <w:pPr>
              <w:pStyle w:val="OVp"/>
              <w:spacing w:after="60"/>
              <w:rPr>
                <w:bCs w:val="0"/>
                <w:color w:val="000000" w:themeColor="text1"/>
              </w:rPr>
            </w:pPr>
            <w:r w:rsidRPr="00017989">
              <w:rPr>
                <w:bCs w:val="0"/>
                <w:color w:val="000000" w:themeColor="text1"/>
              </w:rPr>
              <w:t>CH-9-6-06p</w:t>
            </w:r>
            <w:r w:rsidRPr="00017989">
              <w:rPr>
                <w:bCs w:val="0"/>
                <w:color w:val="000000" w:themeColor="text1"/>
              </w:rPr>
              <w:tab/>
            </w:r>
            <w:r w:rsidRPr="00017989">
              <w:rPr>
                <w:color w:val="000000" w:themeColor="text1"/>
              </w:rPr>
              <w:t>uvede příklady bílkovin, tuků, sacharidů a vitaminů v potravě</w:t>
            </w:r>
            <w:r w:rsidRPr="00017989">
              <w:rPr>
                <w:strike/>
                <w:color w:val="000000" w:themeColor="text1"/>
              </w:rPr>
              <w:t xml:space="preserve"> z hlediska obecně uznávaných zásad správné výživy</w:t>
            </w:r>
          </w:p>
        </w:tc>
      </w:tr>
    </w:tbl>
    <w:p w14:paraId="35E2B11B"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54B121A3"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uhlovodíky </w:t>
      </w:r>
      <w:r w:rsidRPr="00017989">
        <w:rPr>
          <w:color w:val="000000" w:themeColor="text1"/>
        </w:rPr>
        <w:t>– příklady v praxi významných alkanů, uhlovodíků s vícenásobnými vazbami a aromatických uhlovodíků</w:t>
      </w:r>
    </w:p>
    <w:p w14:paraId="2A645956"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paliva </w:t>
      </w:r>
      <w:r w:rsidRPr="00017989">
        <w:rPr>
          <w:color w:val="000000" w:themeColor="text1"/>
        </w:rPr>
        <w:t xml:space="preserve">– ropa, uhlí, zemní plyn, průmyslově vyráběná paliva </w:t>
      </w:r>
    </w:p>
    <w:p w14:paraId="66C3FA07"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deriváty uhlovodíků </w:t>
      </w:r>
      <w:r w:rsidRPr="00017989">
        <w:rPr>
          <w:color w:val="000000" w:themeColor="text1"/>
        </w:rPr>
        <w:t>– příklady v praxi významných alkoholů a karboxylových kyselin</w:t>
      </w:r>
    </w:p>
    <w:p w14:paraId="075BCAD1" w14:textId="77777777" w:rsidR="00017989" w:rsidRPr="00017989" w:rsidRDefault="00017989" w:rsidP="00017989">
      <w:pPr>
        <w:pStyle w:val="Textkapitolodrky-principy"/>
        <w:rPr>
          <w:strike/>
          <w:color w:val="000000" w:themeColor="text1"/>
        </w:rPr>
      </w:pPr>
      <w:r w:rsidRPr="00017989">
        <w:rPr>
          <w:b/>
          <w:bCs/>
          <w:color w:val="000000" w:themeColor="text1"/>
        </w:rPr>
        <w:t xml:space="preserve">přírodní látky </w:t>
      </w:r>
      <w:r w:rsidRPr="00017989">
        <w:rPr>
          <w:color w:val="000000" w:themeColor="text1"/>
        </w:rPr>
        <w:t>– zdroje, vlastnosti a příklady funkcí bílkovin, tuků, sacharidů a vitaminů</w:t>
      </w:r>
      <w:r w:rsidRPr="002F1E98">
        <w:rPr>
          <w:strike/>
          <w:color w:val="000000" w:themeColor="text1"/>
        </w:rPr>
        <w:t xml:space="preserve"> </w:t>
      </w:r>
      <w:r w:rsidRPr="00017989">
        <w:rPr>
          <w:strike/>
          <w:color w:val="000000" w:themeColor="text1"/>
        </w:rPr>
        <w:t>v lidském těle</w:t>
      </w:r>
    </w:p>
    <w:p w14:paraId="67807975" w14:textId="77777777" w:rsidR="00017989" w:rsidRPr="00017989" w:rsidRDefault="00017989" w:rsidP="00017989">
      <w:pPr>
        <w:pStyle w:val="Uivo"/>
        <w:numPr>
          <w:ilvl w:val="0"/>
          <w:numId w:val="0"/>
        </w:numPr>
        <w:rPr>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17989" w:rsidRPr="00017989" w14:paraId="5273C7B3"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46C06CEC" w14:textId="77777777" w:rsidR="00017989" w:rsidRPr="00017989" w:rsidRDefault="00017989" w:rsidP="005F1518">
            <w:pPr>
              <w:pStyle w:val="NzevTOvVO"/>
              <w:rPr>
                <w:color w:val="000000" w:themeColor="text1"/>
              </w:rPr>
            </w:pPr>
            <w:r w:rsidRPr="00017989">
              <w:rPr>
                <w:color w:val="000000" w:themeColor="text1"/>
              </w:rPr>
              <w:br w:type="page"/>
              <w:t>CHEMIE A SPOLEČNOST</w:t>
            </w:r>
          </w:p>
          <w:p w14:paraId="5F1F7765"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534397A" w14:textId="77777777" w:rsidR="00017989" w:rsidRPr="00017989" w:rsidRDefault="00017989" w:rsidP="005F1518">
            <w:pPr>
              <w:pStyle w:val="text-k"/>
              <w:rPr>
                <w:color w:val="000000" w:themeColor="text1"/>
              </w:rPr>
            </w:pPr>
            <w:r w:rsidRPr="00017989">
              <w:rPr>
                <w:color w:val="000000" w:themeColor="text1"/>
              </w:rPr>
              <w:t>žák</w:t>
            </w:r>
          </w:p>
          <w:p w14:paraId="4F8DEAB7" w14:textId="77777777" w:rsidR="00017989" w:rsidRPr="00017989" w:rsidRDefault="00017989" w:rsidP="005F1518">
            <w:pPr>
              <w:pStyle w:val="OV"/>
              <w:rPr>
                <w:b/>
                <w:bCs w:val="0"/>
                <w:i/>
                <w:iCs/>
                <w:color w:val="000000" w:themeColor="text1"/>
              </w:rPr>
            </w:pPr>
            <w:r w:rsidRPr="00017989">
              <w:rPr>
                <w:b/>
                <w:i/>
                <w:iCs/>
                <w:color w:val="000000" w:themeColor="text1"/>
              </w:rPr>
              <w:t>CH-9-7-01</w:t>
            </w:r>
            <w:r w:rsidRPr="00017989">
              <w:rPr>
                <w:b/>
                <w:i/>
                <w:iCs/>
                <w:color w:val="000000" w:themeColor="text1"/>
              </w:rPr>
              <w:tab/>
            </w:r>
            <w:r w:rsidRPr="00017989">
              <w:rPr>
                <w:b/>
                <w:bCs w:val="0"/>
                <w:i/>
                <w:iCs/>
                <w:color w:val="000000" w:themeColor="text1"/>
              </w:rPr>
              <w:t>zhodnotí využívání prvotních a druhotných surovin z hlediska trvale udržitelného rozvoje na Zemi</w:t>
            </w:r>
          </w:p>
          <w:p w14:paraId="12724FD1" w14:textId="77777777" w:rsidR="00017989" w:rsidRPr="00017989" w:rsidRDefault="00017989" w:rsidP="005F1518">
            <w:pPr>
              <w:pStyle w:val="OV"/>
              <w:rPr>
                <w:b/>
                <w:bCs w:val="0"/>
                <w:i/>
                <w:iCs/>
                <w:color w:val="000000" w:themeColor="text1"/>
              </w:rPr>
            </w:pPr>
            <w:r w:rsidRPr="00017989">
              <w:rPr>
                <w:b/>
                <w:i/>
                <w:iCs/>
                <w:color w:val="000000" w:themeColor="text1"/>
              </w:rPr>
              <w:t>CH-9-7-02</w:t>
            </w:r>
            <w:r w:rsidRPr="00017989">
              <w:rPr>
                <w:b/>
                <w:i/>
                <w:iCs/>
                <w:color w:val="000000" w:themeColor="text1"/>
              </w:rPr>
              <w:tab/>
            </w:r>
            <w:r w:rsidRPr="00017989">
              <w:rPr>
                <w:b/>
                <w:bCs w:val="0"/>
                <w:i/>
                <w:iCs/>
                <w:color w:val="000000" w:themeColor="text1"/>
              </w:rPr>
              <w:t>aplikuje znalosti o principech hašení požárů na řešení modelových situací z praxe</w:t>
            </w:r>
          </w:p>
          <w:p w14:paraId="466CB687" w14:textId="77777777" w:rsidR="00017989" w:rsidRPr="00017989" w:rsidRDefault="00017989" w:rsidP="005F1518">
            <w:pPr>
              <w:pStyle w:val="OV"/>
              <w:rPr>
                <w:b/>
                <w:bCs w:val="0"/>
                <w:i/>
                <w:iCs/>
                <w:color w:val="000000" w:themeColor="text1"/>
              </w:rPr>
            </w:pPr>
            <w:r w:rsidRPr="00017989">
              <w:rPr>
                <w:b/>
                <w:i/>
                <w:iCs/>
                <w:color w:val="000000" w:themeColor="text1"/>
              </w:rPr>
              <w:t>CH-9-7-03</w:t>
            </w:r>
            <w:r w:rsidRPr="00017989">
              <w:rPr>
                <w:b/>
                <w:i/>
                <w:iCs/>
                <w:color w:val="000000" w:themeColor="text1"/>
              </w:rPr>
              <w:tab/>
            </w:r>
            <w:r w:rsidRPr="00017989">
              <w:rPr>
                <w:b/>
                <w:bCs w:val="0"/>
                <w:i/>
                <w:iCs/>
                <w:color w:val="000000" w:themeColor="text1"/>
              </w:rPr>
              <w:t>orientuje se v přípravě a využívání různých látek v praxi a jejich vlivech na životní prostředí a zdraví člověka</w:t>
            </w:r>
          </w:p>
          <w:p w14:paraId="53A33C52"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84E097B" w14:textId="77777777" w:rsidR="00017989" w:rsidRPr="00017989" w:rsidRDefault="00017989" w:rsidP="005F1518">
            <w:pPr>
              <w:pStyle w:val="text-k"/>
              <w:rPr>
                <w:color w:val="000000" w:themeColor="text1"/>
              </w:rPr>
            </w:pPr>
            <w:r w:rsidRPr="00017989">
              <w:rPr>
                <w:color w:val="000000" w:themeColor="text1"/>
              </w:rPr>
              <w:t>žák</w:t>
            </w:r>
          </w:p>
          <w:p w14:paraId="24CE788B" w14:textId="77777777" w:rsidR="00017989" w:rsidRPr="00017989" w:rsidRDefault="00017989" w:rsidP="005F1518">
            <w:pPr>
              <w:pStyle w:val="OVp"/>
              <w:rPr>
                <w:bCs w:val="0"/>
                <w:color w:val="000000" w:themeColor="text1"/>
              </w:rPr>
            </w:pPr>
            <w:r w:rsidRPr="00017989">
              <w:rPr>
                <w:bCs w:val="0"/>
                <w:color w:val="000000" w:themeColor="text1"/>
              </w:rPr>
              <w:t>CH-9-7-01p</w:t>
            </w:r>
            <w:r w:rsidRPr="00017989">
              <w:rPr>
                <w:bCs w:val="0"/>
                <w:color w:val="000000" w:themeColor="text1"/>
              </w:rPr>
              <w:tab/>
              <w:t>uvede příklady využívání prvotních a druhotných surovin</w:t>
            </w:r>
          </w:p>
          <w:p w14:paraId="1FF34391" w14:textId="77777777" w:rsidR="00017989" w:rsidRPr="00017989" w:rsidRDefault="00017989" w:rsidP="005F1518">
            <w:pPr>
              <w:pStyle w:val="OVp"/>
              <w:spacing w:after="120"/>
              <w:rPr>
                <w:bCs w:val="0"/>
                <w:color w:val="000000" w:themeColor="text1"/>
              </w:rPr>
            </w:pPr>
            <w:r w:rsidRPr="00017989">
              <w:rPr>
                <w:bCs w:val="0"/>
                <w:color w:val="000000" w:themeColor="text1"/>
              </w:rPr>
              <w:t>CH-9-7-03p</w:t>
            </w:r>
            <w:r w:rsidRPr="00017989">
              <w:rPr>
                <w:bCs w:val="0"/>
                <w:color w:val="000000" w:themeColor="text1"/>
              </w:rPr>
              <w:tab/>
            </w:r>
            <w:r w:rsidRPr="00017989">
              <w:rPr>
                <w:color w:val="000000" w:themeColor="text1"/>
              </w:rPr>
              <w:t>zhodnotí využívání různých látek v praxi vzhledem k životnímu prostředí a zdraví člověka</w:t>
            </w:r>
          </w:p>
        </w:tc>
      </w:tr>
    </w:tbl>
    <w:p w14:paraId="3EC0F671" w14:textId="77777777" w:rsidR="00017989" w:rsidRPr="00017989" w:rsidRDefault="00017989" w:rsidP="00017989">
      <w:pPr>
        <w:pStyle w:val="Podnadpis1"/>
        <w:rPr>
          <w:color w:val="000000" w:themeColor="text1"/>
        </w:rPr>
      </w:pPr>
      <w:r w:rsidRPr="00017989">
        <w:rPr>
          <w:color w:val="000000" w:themeColor="text1"/>
        </w:rPr>
        <w:t>Učivo</w:t>
      </w:r>
    </w:p>
    <w:p w14:paraId="0BBB33C8"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chemický průmysl v ČR </w:t>
      </w:r>
      <w:r w:rsidRPr="00017989">
        <w:rPr>
          <w:color w:val="000000" w:themeColor="text1"/>
        </w:rPr>
        <w:t>– výrobky, rizika v souvislosti se životním prostředím, recyklace surovin, koroze</w:t>
      </w:r>
    </w:p>
    <w:p w14:paraId="27BE3442" w14:textId="77777777" w:rsidR="00017989" w:rsidRPr="00017989" w:rsidRDefault="00017989" w:rsidP="00017989">
      <w:pPr>
        <w:pStyle w:val="Textkapitolodrky-principy"/>
        <w:rPr>
          <w:b/>
          <w:bCs/>
          <w:color w:val="000000" w:themeColor="text1"/>
        </w:rPr>
      </w:pPr>
      <w:r w:rsidRPr="00017989">
        <w:rPr>
          <w:b/>
          <w:bCs/>
          <w:color w:val="000000" w:themeColor="text1"/>
        </w:rPr>
        <w:t>průmyslová hnojiva</w:t>
      </w:r>
    </w:p>
    <w:p w14:paraId="46E78F15"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tepelně zpracovávané materiály </w:t>
      </w:r>
      <w:r w:rsidRPr="00017989">
        <w:rPr>
          <w:color w:val="000000" w:themeColor="text1"/>
        </w:rPr>
        <w:t>– cement, vápno, sádra, keramika</w:t>
      </w:r>
    </w:p>
    <w:p w14:paraId="3C6900EE"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plasty a syntetická vlákna </w:t>
      </w:r>
      <w:r w:rsidRPr="00017989">
        <w:rPr>
          <w:color w:val="000000" w:themeColor="text1"/>
        </w:rPr>
        <w:t>– vlastnosti, použití, likvidace</w:t>
      </w:r>
    </w:p>
    <w:p w14:paraId="23557E4F" w14:textId="77777777" w:rsidR="00017989" w:rsidRPr="00017989" w:rsidRDefault="00017989" w:rsidP="00017989">
      <w:pPr>
        <w:pStyle w:val="Textkapitolodrky-principy"/>
        <w:rPr>
          <w:b/>
          <w:bCs/>
          <w:color w:val="000000" w:themeColor="text1"/>
        </w:rPr>
      </w:pPr>
      <w:r w:rsidRPr="00017989">
        <w:rPr>
          <w:b/>
          <w:bCs/>
          <w:color w:val="000000" w:themeColor="text1"/>
        </w:rPr>
        <w:t>detergenty, pesticidy a insekticidy</w:t>
      </w:r>
    </w:p>
    <w:p w14:paraId="21DB59FE"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hořlaviny </w:t>
      </w:r>
      <w:r w:rsidRPr="00017989">
        <w:rPr>
          <w:color w:val="000000" w:themeColor="text1"/>
        </w:rPr>
        <w:t>– význam tříd nebezpečnosti</w:t>
      </w:r>
    </w:p>
    <w:p w14:paraId="77182F13" w14:textId="77777777" w:rsidR="00017989" w:rsidRPr="00017989" w:rsidRDefault="00017989" w:rsidP="00017989">
      <w:pPr>
        <w:pStyle w:val="Textkapitolodrky-principy"/>
        <w:rPr>
          <w:b/>
          <w:bCs/>
          <w:color w:val="000000" w:themeColor="text1"/>
        </w:rPr>
      </w:pPr>
      <w:r w:rsidRPr="00017989">
        <w:rPr>
          <w:b/>
          <w:bCs/>
          <w:color w:val="000000" w:themeColor="text1"/>
        </w:rPr>
        <w:t>léčiva a návykové látky</w:t>
      </w:r>
    </w:p>
    <w:p w14:paraId="75D2E8E1" w14:textId="77777777" w:rsidR="00017989" w:rsidRPr="00017989" w:rsidRDefault="00017989" w:rsidP="00017989">
      <w:pPr>
        <w:pStyle w:val="Textkapitolodrky-principy"/>
        <w:numPr>
          <w:ilvl w:val="0"/>
          <w:numId w:val="0"/>
        </w:numPr>
        <w:ind w:left="360"/>
        <w:rPr>
          <w:b/>
          <w:bCs/>
          <w:color w:val="000000" w:themeColor="text1"/>
        </w:rPr>
      </w:pPr>
    </w:p>
    <w:p w14:paraId="373CFF0B" w14:textId="77777777" w:rsidR="00017989" w:rsidRPr="00017989" w:rsidRDefault="00017989" w:rsidP="00017989">
      <w:pPr>
        <w:pStyle w:val="Nadpis4"/>
        <w:keepNext/>
        <w:keepLines/>
        <w:tabs>
          <w:tab w:val="clear" w:pos="360"/>
        </w:tabs>
      </w:pPr>
      <w:bookmarkStart w:id="109" w:name="_Toc174264762"/>
      <w:bookmarkStart w:id="110" w:name="_Toc342571719"/>
      <w:bookmarkStart w:id="111" w:name="_Toc53649368"/>
      <w:r w:rsidRPr="00017989">
        <w:lastRenderedPageBreak/>
        <w:t>PŘÍRODOPIS</w:t>
      </w:r>
      <w:bookmarkEnd w:id="109"/>
      <w:bookmarkEnd w:id="110"/>
      <w:bookmarkEnd w:id="111"/>
    </w:p>
    <w:p w14:paraId="3A1113DA" w14:textId="77777777" w:rsidR="00017989" w:rsidRPr="00017989" w:rsidRDefault="00017989" w:rsidP="00017989">
      <w:pPr>
        <w:pStyle w:val="Podnadpis1"/>
        <w:keepNext/>
        <w:keepLines/>
        <w:rPr>
          <w:color w:val="000000" w:themeColor="text1"/>
        </w:rPr>
      </w:pPr>
      <w:bookmarkStart w:id="112" w:name="_Toc174264763"/>
      <w:bookmarkStart w:id="113" w:name="_Toc342571720"/>
      <w:r w:rsidRPr="00017989">
        <w:rPr>
          <w:color w:val="000000" w:themeColor="text1"/>
        </w:rPr>
        <w:t>Vzdělávací obsah vzdělávacího oboru</w:t>
      </w:r>
    </w:p>
    <w:p w14:paraId="3C335748" w14:textId="77777777" w:rsidR="00017989" w:rsidRPr="00017989" w:rsidRDefault="00017989" w:rsidP="00017989">
      <w:pPr>
        <w:pStyle w:val="Podnadpis1"/>
        <w:keepNext/>
        <w:keepLines/>
        <w:rPr>
          <w:color w:val="000000" w:themeColor="text1"/>
        </w:rPr>
      </w:pPr>
      <w:r w:rsidRPr="00017989">
        <w:rPr>
          <w:color w:val="000000" w:themeColor="text1"/>
        </w:rPr>
        <w:t>2.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19DAED28"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18A82AC4" w14:textId="77777777" w:rsidR="00017989" w:rsidRPr="00017989" w:rsidRDefault="00017989" w:rsidP="005F1518">
            <w:pPr>
              <w:pStyle w:val="NzevTOvVO"/>
              <w:rPr>
                <w:color w:val="000000" w:themeColor="text1"/>
              </w:rPr>
            </w:pPr>
            <w:r w:rsidRPr="00017989">
              <w:rPr>
                <w:color w:val="000000" w:themeColor="text1"/>
              </w:rPr>
              <w:t>OBECNÁ BIOLOGIE A GENETIKA</w:t>
            </w:r>
          </w:p>
          <w:p w14:paraId="067D713B"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156D979D" w14:textId="77777777" w:rsidR="00017989" w:rsidRPr="00017989" w:rsidRDefault="00017989" w:rsidP="005F1518">
            <w:pPr>
              <w:pStyle w:val="text-k"/>
              <w:rPr>
                <w:color w:val="000000" w:themeColor="text1"/>
              </w:rPr>
            </w:pPr>
            <w:r w:rsidRPr="00017989">
              <w:rPr>
                <w:color w:val="000000" w:themeColor="text1"/>
              </w:rPr>
              <w:t>žák</w:t>
            </w:r>
          </w:p>
          <w:p w14:paraId="285E17D6" w14:textId="77777777" w:rsidR="00017989" w:rsidRPr="00017989" w:rsidRDefault="00017989" w:rsidP="005F1518">
            <w:pPr>
              <w:pStyle w:val="OV"/>
              <w:rPr>
                <w:b/>
                <w:bCs w:val="0"/>
                <w:i/>
                <w:iCs/>
                <w:color w:val="000000" w:themeColor="text1"/>
              </w:rPr>
            </w:pPr>
            <w:r w:rsidRPr="00017989">
              <w:rPr>
                <w:b/>
                <w:i/>
                <w:iCs/>
                <w:color w:val="000000" w:themeColor="text1"/>
              </w:rPr>
              <w:t>P-9-1-01</w:t>
            </w:r>
            <w:r w:rsidRPr="00017989">
              <w:rPr>
                <w:b/>
                <w:i/>
                <w:iCs/>
                <w:color w:val="000000" w:themeColor="text1"/>
              </w:rPr>
              <w:tab/>
            </w:r>
            <w:r w:rsidRPr="00017989">
              <w:rPr>
                <w:b/>
                <w:bCs w:val="0"/>
                <w:i/>
                <w:iCs/>
                <w:color w:val="000000" w:themeColor="text1"/>
              </w:rPr>
              <w:t>rozliší základní projevy a podmínky života, orientuje se v daném přehledu vývoje organismů</w:t>
            </w:r>
          </w:p>
          <w:p w14:paraId="3CC53041" w14:textId="77777777" w:rsidR="00017989" w:rsidRPr="00017989" w:rsidRDefault="00017989" w:rsidP="005F1518">
            <w:pPr>
              <w:pStyle w:val="OV"/>
              <w:rPr>
                <w:b/>
                <w:bCs w:val="0"/>
                <w:i/>
                <w:iCs/>
                <w:strike/>
                <w:color w:val="000000" w:themeColor="text1"/>
              </w:rPr>
            </w:pPr>
            <w:r w:rsidRPr="00017989">
              <w:rPr>
                <w:b/>
                <w:i/>
                <w:iCs/>
                <w:strike/>
                <w:color w:val="000000" w:themeColor="text1"/>
              </w:rPr>
              <w:t>P-9-1-02</w:t>
            </w:r>
            <w:r w:rsidRPr="00017989">
              <w:rPr>
                <w:b/>
                <w:i/>
                <w:iCs/>
                <w:strike/>
                <w:color w:val="000000" w:themeColor="text1"/>
              </w:rPr>
              <w:tab/>
            </w:r>
            <w:r w:rsidRPr="00017989">
              <w:rPr>
                <w:b/>
                <w:bCs w:val="0"/>
                <w:i/>
                <w:iCs/>
                <w:strike/>
                <w:color w:val="000000" w:themeColor="text1"/>
              </w:rPr>
              <w:t>popíše základní rozdíly mezi buňkou rostlin, živočichů a bakterií a objasní funkci základních organel</w:t>
            </w:r>
          </w:p>
          <w:p w14:paraId="73D8FA56" w14:textId="77777777" w:rsidR="00017989" w:rsidRPr="00017989" w:rsidRDefault="00017989" w:rsidP="005F1518">
            <w:pPr>
              <w:pStyle w:val="OV"/>
              <w:spacing w:after="40"/>
              <w:rPr>
                <w:b/>
                <w:bCs w:val="0"/>
                <w:i/>
                <w:iCs/>
                <w:strike/>
                <w:color w:val="000000" w:themeColor="text1"/>
              </w:rPr>
            </w:pPr>
            <w:r w:rsidRPr="00017989">
              <w:rPr>
                <w:b/>
                <w:i/>
                <w:iCs/>
                <w:strike/>
                <w:color w:val="000000" w:themeColor="text1"/>
              </w:rPr>
              <w:t>P-9-1-03</w:t>
            </w:r>
            <w:r w:rsidRPr="00017989">
              <w:rPr>
                <w:b/>
                <w:i/>
                <w:iCs/>
                <w:strike/>
                <w:color w:val="000000" w:themeColor="text1"/>
              </w:rPr>
              <w:tab/>
            </w:r>
            <w:r w:rsidRPr="00017989">
              <w:rPr>
                <w:b/>
                <w:bCs w:val="0"/>
                <w:i/>
                <w:iCs/>
                <w:strike/>
                <w:color w:val="000000" w:themeColor="text1"/>
              </w:rPr>
              <w:t>rozpozná, porovná a objasní funkci základních orgánů (orgánových soustav) rostlin i živočichů</w:t>
            </w:r>
          </w:p>
          <w:p w14:paraId="6608B571" w14:textId="77777777" w:rsidR="00017989" w:rsidRPr="00017989" w:rsidRDefault="00017989" w:rsidP="005F1518">
            <w:pPr>
              <w:pStyle w:val="OV"/>
              <w:spacing w:before="60"/>
              <w:rPr>
                <w:b/>
                <w:bCs w:val="0"/>
                <w:i/>
                <w:iCs/>
                <w:strike/>
                <w:color w:val="000000" w:themeColor="text1"/>
              </w:rPr>
            </w:pPr>
            <w:r w:rsidRPr="00017989">
              <w:rPr>
                <w:b/>
                <w:i/>
                <w:iCs/>
                <w:strike/>
                <w:color w:val="000000" w:themeColor="text1"/>
              </w:rPr>
              <w:t>P-9-1-04</w:t>
            </w:r>
            <w:r w:rsidRPr="00017989">
              <w:rPr>
                <w:b/>
                <w:i/>
                <w:iCs/>
                <w:strike/>
                <w:color w:val="000000" w:themeColor="text1"/>
              </w:rPr>
              <w:tab/>
            </w:r>
            <w:r w:rsidRPr="00017989">
              <w:rPr>
                <w:b/>
                <w:bCs w:val="0"/>
                <w:i/>
                <w:iCs/>
                <w:strike/>
                <w:color w:val="000000" w:themeColor="text1"/>
              </w:rPr>
              <w:t>třídí organismy a zařadí vybrané organismy do říší a nižších taxonomických jednotek</w:t>
            </w:r>
          </w:p>
          <w:p w14:paraId="7725A828" w14:textId="77777777" w:rsidR="00017989" w:rsidRPr="00017989" w:rsidRDefault="00017989" w:rsidP="005F1518">
            <w:pPr>
              <w:pStyle w:val="OV"/>
              <w:rPr>
                <w:b/>
                <w:bCs w:val="0"/>
                <w:i/>
                <w:iCs/>
                <w:color w:val="000000" w:themeColor="text1"/>
              </w:rPr>
            </w:pPr>
            <w:r w:rsidRPr="00017989">
              <w:rPr>
                <w:b/>
                <w:i/>
                <w:iCs/>
                <w:color w:val="000000" w:themeColor="text1"/>
              </w:rPr>
              <w:t>P-9-1-05</w:t>
            </w:r>
            <w:r w:rsidRPr="00017989">
              <w:rPr>
                <w:b/>
                <w:i/>
                <w:iCs/>
                <w:color w:val="000000" w:themeColor="text1"/>
              </w:rPr>
              <w:tab/>
            </w:r>
            <w:r w:rsidRPr="00017989">
              <w:rPr>
                <w:b/>
                <w:bCs w:val="0"/>
                <w:i/>
                <w:iCs/>
                <w:color w:val="000000" w:themeColor="text1"/>
              </w:rPr>
              <w:t>vysvětlí podstatu pohlavního a nepohlavního rozmnožování a jeho význam z hlediska dědičnosti</w:t>
            </w:r>
          </w:p>
          <w:p w14:paraId="7AB10D40" w14:textId="77777777" w:rsidR="00017989" w:rsidRPr="00017989" w:rsidRDefault="00017989" w:rsidP="005F1518">
            <w:pPr>
              <w:pStyle w:val="OV"/>
              <w:rPr>
                <w:b/>
                <w:bCs w:val="0"/>
                <w:i/>
                <w:iCs/>
                <w:strike/>
                <w:color w:val="000000" w:themeColor="text1"/>
              </w:rPr>
            </w:pPr>
            <w:r w:rsidRPr="00017989">
              <w:rPr>
                <w:b/>
                <w:i/>
                <w:iCs/>
                <w:color w:val="000000" w:themeColor="text1"/>
              </w:rPr>
              <w:t>P-9-1-06</w:t>
            </w:r>
            <w:r w:rsidRPr="00017989">
              <w:rPr>
                <w:b/>
                <w:i/>
                <w:iCs/>
                <w:color w:val="000000" w:themeColor="text1"/>
              </w:rPr>
              <w:tab/>
            </w:r>
            <w:r w:rsidRPr="00017989">
              <w:rPr>
                <w:b/>
                <w:bCs w:val="0"/>
                <w:i/>
                <w:iCs/>
                <w:color w:val="000000" w:themeColor="text1"/>
              </w:rPr>
              <w:t>uvede příklady dědičnosti v praktickém životě</w:t>
            </w:r>
            <w:r w:rsidRPr="00017989">
              <w:rPr>
                <w:b/>
                <w:bCs w:val="0"/>
                <w:i/>
                <w:iCs/>
                <w:strike/>
                <w:color w:val="000000" w:themeColor="text1"/>
              </w:rPr>
              <w:t xml:space="preserve"> a příklady vlivu prostředí na utváření organismů</w:t>
            </w:r>
          </w:p>
          <w:p w14:paraId="755640DD" w14:textId="77777777" w:rsidR="00017989" w:rsidRPr="00017989" w:rsidRDefault="00017989" w:rsidP="005F1518">
            <w:pPr>
              <w:pStyle w:val="OV"/>
              <w:rPr>
                <w:b/>
                <w:bCs w:val="0"/>
                <w:i/>
                <w:iCs/>
                <w:color w:val="000000" w:themeColor="text1"/>
              </w:rPr>
            </w:pPr>
            <w:r w:rsidRPr="00017989">
              <w:rPr>
                <w:b/>
                <w:i/>
                <w:iCs/>
                <w:color w:val="000000" w:themeColor="text1"/>
              </w:rPr>
              <w:t>P-9-1-07</w:t>
            </w:r>
            <w:r w:rsidRPr="00017989">
              <w:rPr>
                <w:b/>
                <w:i/>
                <w:iCs/>
                <w:color w:val="000000" w:themeColor="text1"/>
              </w:rPr>
              <w:tab/>
            </w:r>
            <w:r w:rsidRPr="00017989">
              <w:rPr>
                <w:b/>
                <w:bCs w:val="0"/>
                <w:i/>
                <w:iCs/>
                <w:color w:val="000000" w:themeColor="text1"/>
              </w:rPr>
              <w:t>uvede na příkladech z běžného života význam virů a bakterií v přírodě i pro člověka</w:t>
            </w:r>
          </w:p>
          <w:p w14:paraId="09035ECA"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615832A3" w14:textId="77777777" w:rsidR="00017989" w:rsidRPr="00017989" w:rsidRDefault="00017989" w:rsidP="005F1518">
            <w:pPr>
              <w:pStyle w:val="text-k"/>
              <w:rPr>
                <w:color w:val="000000" w:themeColor="text1"/>
              </w:rPr>
            </w:pPr>
            <w:r w:rsidRPr="00017989">
              <w:rPr>
                <w:color w:val="000000" w:themeColor="text1"/>
              </w:rPr>
              <w:t>žák</w:t>
            </w:r>
          </w:p>
          <w:p w14:paraId="0F9B8D74" w14:textId="77777777" w:rsidR="00017989" w:rsidRPr="00017989" w:rsidRDefault="00017989" w:rsidP="005F1518">
            <w:pPr>
              <w:pStyle w:val="OVp"/>
              <w:rPr>
                <w:bCs w:val="0"/>
                <w:color w:val="000000" w:themeColor="text1"/>
              </w:rPr>
            </w:pPr>
            <w:r w:rsidRPr="00017989">
              <w:rPr>
                <w:bCs w:val="0"/>
                <w:color w:val="000000" w:themeColor="text1"/>
              </w:rPr>
              <w:t>P-9-1-01p</w:t>
            </w:r>
            <w:r w:rsidRPr="00017989">
              <w:rPr>
                <w:color w:val="000000" w:themeColor="text1"/>
              </w:rPr>
              <w:tab/>
            </w:r>
            <w:r w:rsidRPr="00017989">
              <w:rPr>
                <w:bCs w:val="0"/>
                <w:color w:val="000000" w:themeColor="text1"/>
              </w:rPr>
              <w:t xml:space="preserve">orientuje se v přehledu vývoje organismů a rozliší základní projevy a podmínky života </w:t>
            </w:r>
          </w:p>
          <w:p w14:paraId="5D8E66BE" w14:textId="77777777" w:rsidR="00017989" w:rsidRPr="00017989" w:rsidRDefault="00017989" w:rsidP="005F1518">
            <w:pPr>
              <w:pStyle w:val="OVp"/>
              <w:rPr>
                <w:bCs w:val="0"/>
                <w:strike/>
                <w:color w:val="000000" w:themeColor="text1"/>
              </w:rPr>
            </w:pPr>
            <w:r w:rsidRPr="00017989">
              <w:rPr>
                <w:bCs w:val="0"/>
                <w:strike/>
                <w:color w:val="000000" w:themeColor="text1"/>
              </w:rPr>
              <w:t>P-9-1-03p</w:t>
            </w:r>
            <w:r w:rsidRPr="00017989">
              <w:rPr>
                <w:strike/>
                <w:color w:val="000000" w:themeColor="text1"/>
              </w:rPr>
              <w:tab/>
            </w:r>
            <w:r w:rsidRPr="00017989">
              <w:rPr>
                <w:bCs w:val="0"/>
                <w:strike/>
                <w:color w:val="000000" w:themeColor="text1"/>
              </w:rPr>
              <w:t>zná základní funkce hlavních orgánů a orgánových soustav rostlin i živočichů</w:t>
            </w:r>
          </w:p>
          <w:p w14:paraId="3B086B6E" w14:textId="77777777" w:rsidR="00017989" w:rsidRPr="00017989" w:rsidRDefault="00017989" w:rsidP="005F1518">
            <w:pPr>
              <w:pStyle w:val="OVp"/>
              <w:rPr>
                <w:bCs w:val="0"/>
                <w:strike/>
                <w:color w:val="000000" w:themeColor="text1"/>
              </w:rPr>
            </w:pPr>
            <w:r w:rsidRPr="00017989">
              <w:rPr>
                <w:bCs w:val="0"/>
                <w:strike/>
                <w:color w:val="000000" w:themeColor="text1"/>
              </w:rPr>
              <w:t>P-9-1-04p</w:t>
            </w:r>
            <w:r w:rsidRPr="00017989">
              <w:rPr>
                <w:strike/>
                <w:color w:val="000000" w:themeColor="text1"/>
              </w:rPr>
              <w:tab/>
            </w:r>
            <w:r w:rsidRPr="00017989">
              <w:rPr>
                <w:bCs w:val="0"/>
                <w:strike/>
                <w:color w:val="000000" w:themeColor="text1"/>
              </w:rPr>
              <w:t>rozpozná rozdíl mezi jednobuněčnými a mnohobuněčnými organismy</w:t>
            </w:r>
          </w:p>
          <w:p w14:paraId="4D0E1DB9" w14:textId="77777777" w:rsidR="00017989" w:rsidRPr="00017989" w:rsidRDefault="00017989" w:rsidP="005F1518">
            <w:pPr>
              <w:pStyle w:val="OVp"/>
              <w:rPr>
                <w:bCs w:val="0"/>
                <w:color w:val="000000" w:themeColor="text1"/>
              </w:rPr>
            </w:pPr>
            <w:r w:rsidRPr="00017989">
              <w:rPr>
                <w:bCs w:val="0"/>
                <w:color w:val="000000" w:themeColor="text1"/>
              </w:rPr>
              <w:t>P-9-1-07p</w:t>
            </w:r>
            <w:r w:rsidRPr="00017989">
              <w:rPr>
                <w:color w:val="000000" w:themeColor="text1"/>
              </w:rPr>
              <w:tab/>
            </w:r>
            <w:r w:rsidRPr="00017989">
              <w:rPr>
                <w:bCs w:val="0"/>
                <w:color w:val="000000" w:themeColor="text1"/>
              </w:rPr>
              <w:t>uvede na příkladech vliv virů a bakterií v přírodě a na člověka</w:t>
            </w:r>
          </w:p>
          <w:p w14:paraId="319715FA"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má základní vědomosti o přírodě a přírodních dějích</w:t>
            </w:r>
          </w:p>
          <w:p w14:paraId="0C32F483" w14:textId="77777777" w:rsidR="00017989" w:rsidRPr="00017989" w:rsidRDefault="00017989" w:rsidP="005F1518">
            <w:pPr>
              <w:pStyle w:val="OVp"/>
              <w:spacing w:after="80"/>
              <w:rPr>
                <w:bCs w:val="0"/>
                <w:color w:val="000000" w:themeColor="text1"/>
              </w:rPr>
            </w:pPr>
            <w:r w:rsidRPr="00017989">
              <w:rPr>
                <w:bCs w:val="0"/>
                <w:color w:val="000000" w:themeColor="text1"/>
              </w:rPr>
              <w:t>-</w:t>
            </w:r>
            <w:r w:rsidRPr="00017989">
              <w:rPr>
                <w:bCs w:val="0"/>
                <w:color w:val="000000" w:themeColor="text1"/>
              </w:rPr>
              <w:tab/>
              <w:t>pozná význam rostlin a živočichů v přírodě i pro člověka</w:t>
            </w:r>
          </w:p>
        </w:tc>
      </w:tr>
    </w:tbl>
    <w:p w14:paraId="7EC8C768" w14:textId="77777777" w:rsidR="00017989" w:rsidRPr="00017989" w:rsidRDefault="00017989" w:rsidP="00017989">
      <w:pPr>
        <w:pStyle w:val="Podnadpis1"/>
        <w:spacing w:before="100" w:after="100"/>
        <w:rPr>
          <w:color w:val="000000" w:themeColor="text1"/>
        </w:rPr>
      </w:pPr>
      <w:r w:rsidRPr="00017989">
        <w:rPr>
          <w:color w:val="000000" w:themeColor="text1"/>
        </w:rPr>
        <w:t>Učivo</w:t>
      </w:r>
    </w:p>
    <w:p w14:paraId="7796E39A" w14:textId="77777777" w:rsidR="00017989" w:rsidRPr="00017989" w:rsidRDefault="00017989" w:rsidP="00017989">
      <w:pPr>
        <w:pStyle w:val="Textkapitolodrky-principy"/>
        <w:rPr>
          <w:color w:val="000000" w:themeColor="text1"/>
        </w:rPr>
      </w:pPr>
      <w:r w:rsidRPr="00017989">
        <w:rPr>
          <w:b/>
          <w:bCs/>
          <w:color w:val="000000" w:themeColor="text1"/>
        </w:rPr>
        <w:t>vznik, vývoj, rozmanitost, projevy života a jeho význam</w:t>
      </w:r>
      <w:r w:rsidRPr="00017989">
        <w:rPr>
          <w:color w:val="000000" w:themeColor="text1"/>
        </w:rPr>
        <w:t xml:space="preserve"> – výživa, dýchání, růst, rozmnožování, vývin, reakce na podněty; názory na vznik života</w:t>
      </w:r>
    </w:p>
    <w:p w14:paraId="72A690D7" w14:textId="77777777" w:rsidR="00017989" w:rsidRPr="00017989" w:rsidRDefault="00017989" w:rsidP="00017989">
      <w:pPr>
        <w:pStyle w:val="Textkapitolodrky-principy"/>
        <w:rPr>
          <w:strike/>
          <w:color w:val="000000" w:themeColor="text1"/>
        </w:rPr>
      </w:pPr>
      <w:r w:rsidRPr="00017989">
        <w:rPr>
          <w:b/>
          <w:bCs/>
          <w:strike/>
          <w:color w:val="000000" w:themeColor="text1"/>
        </w:rPr>
        <w:t xml:space="preserve">základní struktura života </w:t>
      </w:r>
      <w:r w:rsidRPr="00017989">
        <w:rPr>
          <w:strike/>
          <w:color w:val="000000" w:themeColor="text1"/>
        </w:rPr>
        <w:t>– buňky, pletiva, tkáně, orgány, orgánové soustavy, organismy jednobuněčné a mnohobuněčné</w:t>
      </w:r>
    </w:p>
    <w:p w14:paraId="7B0F78B8" w14:textId="77777777" w:rsidR="00017989" w:rsidRPr="00017989" w:rsidRDefault="00017989" w:rsidP="00017989">
      <w:pPr>
        <w:pStyle w:val="Textkapitolodrky-principy"/>
        <w:rPr>
          <w:b/>
          <w:bCs/>
          <w:strike/>
          <w:color w:val="000000" w:themeColor="text1"/>
        </w:rPr>
      </w:pPr>
      <w:r w:rsidRPr="00017989">
        <w:rPr>
          <w:b/>
          <w:bCs/>
          <w:strike/>
          <w:color w:val="000000" w:themeColor="text1"/>
        </w:rPr>
        <w:t>význam a zásady třídění organismů</w:t>
      </w:r>
    </w:p>
    <w:p w14:paraId="1B972B59" w14:textId="77777777" w:rsidR="00017989" w:rsidRPr="00017989" w:rsidRDefault="00017989" w:rsidP="00017989">
      <w:pPr>
        <w:pStyle w:val="Textkapitolodrky-principy"/>
        <w:rPr>
          <w:color w:val="000000" w:themeColor="text1"/>
        </w:rPr>
      </w:pPr>
      <w:r w:rsidRPr="00017989">
        <w:rPr>
          <w:b/>
          <w:bCs/>
          <w:color w:val="000000" w:themeColor="text1"/>
        </w:rPr>
        <w:t xml:space="preserve">dědičnost a proměnlivost organismů </w:t>
      </w:r>
      <w:r w:rsidRPr="00017989">
        <w:rPr>
          <w:color w:val="000000" w:themeColor="text1"/>
        </w:rPr>
        <w:t>– podstata dědičnosti a přenos dědičných informací, gen, křížení</w:t>
      </w:r>
    </w:p>
    <w:p w14:paraId="1166BC98" w14:textId="77777777" w:rsidR="00017989" w:rsidRPr="00017989" w:rsidRDefault="00017989" w:rsidP="00017989">
      <w:pPr>
        <w:pStyle w:val="Textkapitolodrky-principy"/>
        <w:rPr>
          <w:color w:val="000000" w:themeColor="text1"/>
        </w:rPr>
      </w:pPr>
      <w:r w:rsidRPr="00017989">
        <w:rPr>
          <w:b/>
          <w:bCs/>
          <w:color w:val="000000" w:themeColor="text1"/>
        </w:rPr>
        <w:t>viry a bakterie</w:t>
      </w:r>
      <w:r w:rsidRPr="00017989">
        <w:rPr>
          <w:color w:val="000000" w:themeColor="text1"/>
        </w:rPr>
        <w:t xml:space="preserve"> – výskyt, význam a praktické využití</w:t>
      </w:r>
    </w:p>
    <w:p w14:paraId="2D5DBCBB" w14:textId="77777777" w:rsidR="00017989" w:rsidRPr="00017989" w:rsidRDefault="00017989" w:rsidP="00017989">
      <w:pPr>
        <w:rPr>
          <w:rFonts w:ascii="Times New Roman" w:hAnsi="Times New Roman" w:cs="Times New Roman"/>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47C5D31E"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001E1D8A" w14:textId="77777777" w:rsidR="00017989" w:rsidRPr="00017989" w:rsidRDefault="00017989" w:rsidP="005F1518">
            <w:pPr>
              <w:pStyle w:val="NzevTOvVO"/>
              <w:keepNext/>
              <w:keepLines/>
              <w:rPr>
                <w:color w:val="000000" w:themeColor="text1"/>
              </w:rPr>
            </w:pPr>
            <w:r w:rsidRPr="00017989">
              <w:rPr>
                <w:color w:val="000000" w:themeColor="text1"/>
              </w:rPr>
              <w:lastRenderedPageBreak/>
              <w:t>BIOLOGIE HUB</w:t>
            </w:r>
          </w:p>
          <w:p w14:paraId="1E5FF52D"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624D821C" w14:textId="77777777" w:rsidR="00017989" w:rsidRPr="00017989" w:rsidRDefault="00017989" w:rsidP="005F1518">
            <w:pPr>
              <w:pStyle w:val="text-k"/>
              <w:keepNext/>
              <w:keepLines/>
              <w:rPr>
                <w:color w:val="000000" w:themeColor="text1"/>
              </w:rPr>
            </w:pPr>
            <w:r w:rsidRPr="00017989">
              <w:rPr>
                <w:color w:val="000000" w:themeColor="text1"/>
              </w:rPr>
              <w:t>žák</w:t>
            </w:r>
          </w:p>
          <w:p w14:paraId="52854E54" w14:textId="77777777" w:rsidR="00017989" w:rsidRPr="00017989" w:rsidRDefault="00017989" w:rsidP="005F1518">
            <w:pPr>
              <w:pStyle w:val="OV"/>
              <w:keepNext/>
              <w:keepLines/>
              <w:rPr>
                <w:b/>
                <w:bCs w:val="0"/>
                <w:i/>
                <w:iCs/>
                <w:color w:val="000000" w:themeColor="text1"/>
              </w:rPr>
            </w:pPr>
            <w:r w:rsidRPr="00017989">
              <w:rPr>
                <w:b/>
                <w:i/>
                <w:iCs/>
                <w:color w:val="000000" w:themeColor="text1"/>
              </w:rPr>
              <w:t>P-9-2-01</w:t>
            </w:r>
            <w:r w:rsidRPr="00017989">
              <w:rPr>
                <w:b/>
                <w:i/>
                <w:iCs/>
                <w:color w:val="000000" w:themeColor="text1"/>
              </w:rPr>
              <w:tab/>
            </w:r>
            <w:r w:rsidRPr="00017989">
              <w:rPr>
                <w:b/>
                <w:bCs w:val="0"/>
                <w:i/>
                <w:iCs/>
                <w:color w:val="000000" w:themeColor="text1"/>
              </w:rPr>
              <w:t>rozpozná naše nejznámější jedlé a jedovaté houby s plodnicemi a porovná je podle charakteristických znaků</w:t>
            </w:r>
          </w:p>
          <w:p w14:paraId="5F1AC468" w14:textId="77777777" w:rsidR="00017989" w:rsidRPr="00017989" w:rsidRDefault="00017989" w:rsidP="005F1518">
            <w:pPr>
              <w:pStyle w:val="OV"/>
              <w:rPr>
                <w:b/>
                <w:bCs w:val="0"/>
                <w:i/>
                <w:iCs/>
                <w:strike/>
                <w:color w:val="000000" w:themeColor="text1"/>
              </w:rPr>
            </w:pPr>
            <w:r w:rsidRPr="00017989">
              <w:rPr>
                <w:b/>
                <w:i/>
                <w:iCs/>
                <w:strike/>
                <w:color w:val="000000" w:themeColor="text1"/>
              </w:rPr>
              <w:t>P-9-2-02</w:t>
            </w:r>
            <w:r w:rsidRPr="00017989">
              <w:rPr>
                <w:b/>
                <w:i/>
                <w:iCs/>
                <w:strike/>
                <w:color w:val="000000" w:themeColor="text1"/>
              </w:rPr>
              <w:tab/>
            </w:r>
            <w:r w:rsidRPr="00017989">
              <w:rPr>
                <w:b/>
                <w:bCs w:val="0"/>
                <w:i/>
                <w:iCs/>
                <w:strike/>
                <w:color w:val="000000" w:themeColor="text1"/>
              </w:rPr>
              <w:t>vysvětlí různé způsoby výživy hub a jejich význam v ekosystémech a místo v potravních řetězcích</w:t>
            </w:r>
          </w:p>
          <w:p w14:paraId="20EDA618" w14:textId="77777777" w:rsidR="00017989" w:rsidRPr="00017989" w:rsidRDefault="00017989" w:rsidP="005F1518">
            <w:pPr>
              <w:pStyle w:val="OV"/>
              <w:rPr>
                <w:b/>
                <w:bCs w:val="0"/>
                <w:i/>
                <w:iCs/>
                <w:strike/>
                <w:color w:val="000000" w:themeColor="text1"/>
              </w:rPr>
            </w:pPr>
            <w:r w:rsidRPr="00017989">
              <w:rPr>
                <w:b/>
                <w:i/>
                <w:iCs/>
                <w:strike/>
                <w:color w:val="000000" w:themeColor="text1"/>
              </w:rPr>
              <w:t>P-9-2-03</w:t>
            </w:r>
            <w:r w:rsidRPr="00017989">
              <w:rPr>
                <w:b/>
                <w:i/>
                <w:iCs/>
                <w:strike/>
                <w:color w:val="000000" w:themeColor="text1"/>
              </w:rPr>
              <w:tab/>
            </w:r>
            <w:r w:rsidRPr="00017989">
              <w:rPr>
                <w:b/>
                <w:bCs w:val="0"/>
                <w:i/>
                <w:iCs/>
                <w:strike/>
                <w:color w:val="000000" w:themeColor="text1"/>
              </w:rPr>
              <w:t>objasní funkci dvou organismů ve stélce lišejníků</w:t>
            </w:r>
          </w:p>
          <w:p w14:paraId="5809B82A"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07EB0E1C" w14:textId="77777777" w:rsidR="00017989" w:rsidRPr="00017989" w:rsidRDefault="00017989" w:rsidP="005F1518">
            <w:pPr>
              <w:pStyle w:val="text-k"/>
              <w:rPr>
                <w:color w:val="000000" w:themeColor="text1"/>
              </w:rPr>
            </w:pPr>
            <w:r w:rsidRPr="00017989">
              <w:rPr>
                <w:color w:val="000000" w:themeColor="text1"/>
              </w:rPr>
              <w:t>žák</w:t>
            </w:r>
          </w:p>
          <w:p w14:paraId="5F88FC65" w14:textId="77777777" w:rsidR="00017989" w:rsidRPr="00017989" w:rsidRDefault="00017989" w:rsidP="005F1518">
            <w:pPr>
              <w:pStyle w:val="OVp"/>
              <w:rPr>
                <w:bCs w:val="0"/>
                <w:color w:val="000000" w:themeColor="text1"/>
              </w:rPr>
            </w:pPr>
            <w:r w:rsidRPr="00017989">
              <w:rPr>
                <w:bCs w:val="0"/>
                <w:color w:val="000000" w:themeColor="text1"/>
              </w:rPr>
              <w:t>P-9-2-01p</w:t>
            </w:r>
            <w:r w:rsidRPr="00017989">
              <w:rPr>
                <w:color w:val="000000" w:themeColor="text1"/>
              </w:rPr>
              <w:tab/>
            </w:r>
            <w:r w:rsidRPr="00017989">
              <w:rPr>
                <w:bCs w:val="0"/>
                <w:color w:val="000000" w:themeColor="text1"/>
              </w:rPr>
              <w:t>rozpozná naše nejznámější jedlé a jedovaté houby podle charakteristických znaků</w:t>
            </w:r>
          </w:p>
          <w:p w14:paraId="25479FAF"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P-9-2-03p</w:t>
            </w:r>
            <w:r w:rsidRPr="00017989">
              <w:rPr>
                <w:strike/>
                <w:color w:val="000000" w:themeColor="text1"/>
              </w:rPr>
              <w:tab/>
            </w:r>
            <w:r w:rsidRPr="00017989">
              <w:rPr>
                <w:bCs w:val="0"/>
                <w:strike/>
                <w:color w:val="000000" w:themeColor="text1"/>
              </w:rPr>
              <w:t>pozná lišejníky</w:t>
            </w:r>
          </w:p>
        </w:tc>
      </w:tr>
    </w:tbl>
    <w:p w14:paraId="0B40F7E0" w14:textId="77777777" w:rsidR="00017989" w:rsidRPr="00017989" w:rsidRDefault="00017989" w:rsidP="00017989">
      <w:pPr>
        <w:pStyle w:val="Podnadpis1"/>
        <w:spacing w:before="100" w:after="100"/>
        <w:rPr>
          <w:color w:val="000000" w:themeColor="text1"/>
        </w:rPr>
      </w:pPr>
      <w:r w:rsidRPr="00017989">
        <w:rPr>
          <w:color w:val="000000" w:themeColor="text1"/>
        </w:rPr>
        <w:t>Učivo</w:t>
      </w:r>
    </w:p>
    <w:p w14:paraId="5671F4E9" w14:textId="77777777" w:rsidR="00017989" w:rsidRPr="00017989" w:rsidRDefault="00017989" w:rsidP="00017989">
      <w:pPr>
        <w:pStyle w:val="Textkapitolodrky-principy"/>
        <w:rPr>
          <w:color w:val="000000" w:themeColor="text1"/>
        </w:rPr>
      </w:pPr>
      <w:r w:rsidRPr="00017989">
        <w:rPr>
          <w:b/>
          <w:bCs/>
          <w:color w:val="000000" w:themeColor="text1"/>
        </w:rPr>
        <w:t xml:space="preserve">houby bez plodnic </w:t>
      </w:r>
      <w:r w:rsidRPr="00017989">
        <w:rPr>
          <w:color w:val="000000" w:themeColor="text1"/>
        </w:rPr>
        <w:t>– základní charakteristika, pozitivní a negativní vliv na člověka a živé organismy</w:t>
      </w:r>
    </w:p>
    <w:p w14:paraId="6CCD72BF" w14:textId="77777777" w:rsidR="00017989" w:rsidRPr="00017989" w:rsidRDefault="00017989" w:rsidP="00017989">
      <w:pPr>
        <w:pStyle w:val="Textkapitolodrky-principy"/>
        <w:rPr>
          <w:color w:val="000000" w:themeColor="text1"/>
        </w:rPr>
      </w:pPr>
      <w:r w:rsidRPr="00017989">
        <w:rPr>
          <w:b/>
          <w:bCs/>
          <w:color w:val="000000" w:themeColor="text1"/>
        </w:rPr>
        <w:t xml:space="preserve">houby s plodnicemi </w:t>
      </w:r>
      <w:r w:rsidRPr="00017989">
        <w:rPr>
          <w:color w:val="000000" w:themeColor="text1"/>
        </w:rPr>
        <w:t>– stavba, výskyt, význam, zásady sběru, konzumace a první pomoc při otravě houbami</w:t>
      </w:r>
    </w:p>
    <w:p w14:paraId="20B7FD01" w14:textId="77777777" w:rsidR="00017989" w:rsidRPr="00017989" w:rsidRDefault="00017989" w:rsidP="00017989">
      <w:pPr>
        <w:pStyle w:val="Textkapitolodrky-principy"/>
        <w:rPr>
          <w:color w:val="000000" w:themeColor="text1"/>
        </w:rPr>
      </w:pPr>
      <w:r w:rsidRPr="00017989">
        <w:rPr>
          <w:b/>
          <w:bCs/>
          <w:color w:val="000000" w:themeColor="text1"/>
        </w:rPr>
        <w:t xml:space="preserve">lišejníky </w:t>
      </w:r>
      <w:r w:rsidRPr="00017989">
        <w:rPr>
          <w:color w:val="000000" w:themeColor="text1"/>
        </w:rPr>
        <w:t xml:space="preserve">– </w:t>
      </w:r>
      <w:r w:rsidRPr="00017989">
        <w:rPr>
          <w:strike/>
          <w:color w:val="000000" w:themeColor="text1"/>
        </w:rPr>
        <w:t xml:space="preserve">stavba, symbióza, </w:t>
      </w:r>
      <w:r w:rsidRPr="00017989">
        <w:rPr>
          <w:color w:val="000000" w:themeColor="text1"/>
        </w:rPr>
        <w:t>výskyt a význam</w:t>
      </w:r>
    </w:p>
    <w:p w14:paraId="4D71CD54" w14:textId="77777777" w:rsidR="00017989" w:rsidRPr="00017989" w:rsidRDefault="00017989" w:rsidP="00017989">
      <w:pPr>
        <w:pStyle w:val="Textkapitolodrky-principy"/>
        <w:numPr>
          <w:ilvl w:val="0"/>
          <w:numId w:val="0"/>
        </w:num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1ADDC7A5"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21DEF1AD" w14:textId="77777777" w:rsidR="00017989" w:rsidRPr="00017989" w:rsidRDefault="00017989" w:rsidP="005F1518">
            <w:pPr>
              <w:pStyle w:val="NzevTOvVO"/>
              <w:rPr>
                <w:color w:val="000000" w:themeColor="text1"/>
              </w:rPr>
            </w:pPr>
            <w:r w:rsidRPr="00017989">
              <w:rPr>
                <w:color w:val="000000" w:themeColor="text1"/>
              </w:rPr>
              <w:t>BIOLOGIE ROSTLIN</w:t>
            </w:r>
          </w:p>
          <w:p w14:paraId="00EA2B61"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28EDE30" w14:textId="77777777" w:rsidR="00017989" w:rsidRPr="00017989" w:rsidRDefault="00017989" w:rsidP="005F1518">
            <w:pPr>
              <w:pStyle w:val="text-k"/>
              <w:rPr>
                <w:color w:val="000000" w:themeColor="text1"/>
              </w:rPr>
            </w:pPr>
            <w:r w:rsidRPr="00017989">
              <w:rPr>
                <w:color w:val="000000" w:themeColor="text1"/>
              </w:rPr>
              <w:t>žák</w:t>
            </w:r>
          </w:p>
          <w:p w14:paraId="2DEEA8E3" w14:textId="77777777" w:rsidR="00017989" w:rsidRPr="00017989" w:rsidRDefault="00017989" w:rsidP="005F1518">
            <w:pPr>
              <w:pStyle w:val="OV"/>
              <w:rPr>
                <w:b/>
                <w:bCs w:val="0"/>
                <w:i/>
                <w:iCs/>
                <w:color w:val="000000" w:themeColor="text1"/>
              </w:rPr>
            </w:pPr>
            <w:r w:rsidRPr="00017989">
              <w:rPr>
                <w:b/>
                <w:i/>
                <w:iCs/>
                <w:color w:val="000000" w:themeColor="text1"/>
              </w:rPr>
              <w:t>P-9-3-01</w:t>
            </w:r>
            <w:r w:rsidRPr="00017989">
              <w:rPr>
                <w:b/>
                <w:i/>
                <w:iCs/>
                <w:color w:val="000000" w:themeColor="text1"/>
              </w:rPr>
              <w:tab/>
            </w:r>
            <w:r w:rsidRPr="00017989">
              <w:rPr>
                <w:b/>
                <w:bCs w:val="0"/>
                <w:i/>
                <w:iCs/>
                <w:color w:val="000000" w:themeColor="text1"/>
              </w:rPr>
              <w:t>odvodí na základě pozorování uspořádání rostlinného těla od buňky přes pletiva až k jednotlivým orgánům</w:t>
            </w:r>
          </w:p>
          <w:p w14:paraId="37D1DC74" w14:textId="77777777" w:rsidR="00017989" w:rsidRPr="00017989" w:rsidRDefault="00017989" w:rsidP="005F1518">
            <w:pPr>
              <w:pStyle w:val="OV"/>
              <w:rPr>
                <w:b/>
                <w:bCs w:val="0"/>
                <w:i/>
                <w:iCs/>
                <w:strike/>
                <w:color w:val="000000" w:themeColor="text1"/>
              </w:rPr>
            </w:pPr>
            <w:r w:rsidRPr="00017989">
              <w:rPr>
                <w:b/>
                <w:i/>
                <w:iCs/>
                <w:strike/>
                <w:color w:val="000000" w:themeColor="text1"/>
              </w:rPr>
              <w:t>P-9-3-02</w:t>
            </w:r>
            <w:r w:rsidRPr="00017989">
              <w:rPr>
                <w:b/>
                <w:i/>
                <w:iCs/>
                <w:strike/>
                <w:color w:val="000000" w:themeColor="text1"/>
              </w:rPr>
              <w:tab/>
            </w:r>
            <w:r w:rsidRPr="00017989">
              <w:rPr>
                <w:b/>
                <w:bCs w:val="0"/>
                <w:i/>
                <w:iCs/>
                <w:strike/>
                <w:color w:val="000000" w:themeColor="text1"/>
              </w:rPr>
              <w:t>porovná vnější a vnitřní stavbu jednotlivých orgánů a uvede praktické příklady jejich funkcí a vztahů v rostlině jako celku</w:t>
            </w:r>
          </w:p>
          <w:p w14:paraId="09031105" w14:textId="77777777" w:rsidR="00017989" w:rsidRPr="00017989" w:rsidRDefault="00017989" w:rsidP="005F1518">
            <w:pPr>
              <w:pStyle w:val="OV"/>
              <w:rPr>
                <w:b/>
                <w:bCs w:val="0"/>
                <w:i/>
                <w:iCs/>
                <w:color w:val="000000" w:themeColor="text1"/>
              </w:rPr>
            </w:pPr>
            <w:r w:rsidRPr="00017989">
              <w:rPr>
                <w:b/>
                <w:i/>
                <w:iCs/>
                <w:color w:val="000000" w:themeColor="text1"/>
              </w:rPr>
              <w:t>P-9-3-03</w:t>
            </w:r>
            <w:r w:rsidRPr="00017989">
              <w:rPr>
                <w:b/>
                <w:i/>
                <w:iCs/>
                <w:color w:val="000000" w:themeColor="text1"/>
              </w:rPr>
              <w:tab/>
            </w:r>
            <w:r w:rsidRPr="00017989">
              <w:rPr>
                <w:b/>
                <w:bCs w:val="0"/>
                <w:i/>
                <w:iCs/>
                <w:color w:val="000000" w:themeColor="text1"/>
              </w:rPr>
              <w:t>vysvětlí princip základních rostlinných fyziologických procesů a jejich využití při pěstování rostlin</w:t>
            </w:r>
          </w:p>
          <w:p w14:paraId="55B09188" w14:textId="77777777" w:rsidR="00017989" w:rsidRPr="00017989" w:rsidRDefault="00017989" w:rsidP="005F1518">
            <w:pPr>
              <w:pStyle w:val="OV"/>
              <w:rPr>
                <w:b/>
                <w:bCs w:val="0"/>
                <w:i/>
                <w:iCs/>
                <w:color w:val="000000" w:themeColor="text1"/>
              </w:rPr>
            </w:pPr>
            <w:r w:rsidRPr="00017989">
              <w:rPr>
                <w:b/>
                <w:i/>
                <w:iCs/>
                <w:color w:val="000000" w:themeColor="text1"/>
              </w:rPr>
              <w:t>P-9-3-04</w:t>
            </w:r>
            <w:r w:rsidRPr="00017989">
              <w:rPr>
                <w:b/>
                <w:i/>
                <w:iCs/>
                <w:color w:val="000000" w:themeColor="text1"/>
              </w:rPr>
              <w:tab/>
            </w:r>
            <w:r w:rsidRPr="00017989">
              <w:rPr>
                <w:b/>
                <w:bCs w:val="0"/>
                <w:i/>
                <w:iCs/>
                <w:color w:val="000000" w:themeColor="text1"/>
              </w:rPr>
              <w:t>rozlišuje základní systematické skupiny rostlin a určuje jejich význačné zástupce pomocí klíčů a atlasů</w:t>
            </w:r>
          </w:p>
          <w:p w14:paraId="71CBE864" w14:textId="77777777" w:rsidR="00017989" w:rsidRPr="00017989" w:rsidRDefault="00017989" w:rsidP="005F1518">
            <w:pPr>
              <w:pStyle w:val="OV"/>
              <w:rPr>
                <w:b/>
                <w:bCs w:val="0"/>
                <w:i/>
                <w:iCs/>
                <w:strike/>
                <w:color w:val="000000" w:themeColor="text1"/>
              </w:rPr>
            </w:pPr>
            <w:r w:rsidRPr="00017989">
              <w:rPr>
                <w:b/>
                <w:i/>
                <w:iCs/>
                <w:strike/>
                <w:color w:val="000000" w:themeColor="text1"/>
              </w:rPr>
              <w:t>P-9-3-05</w:t>
            </w:r>
            <w:r w:rsidRPr="00017989">
              <w:rPr>
                <w:b/>
                <w:i/>
                <w:iCs/>
                <w:strike/>
                <w:color w:val="000000" w:themeColor="text1"/>
              </w:rPr>
              <w:tab/>
            </w:r>
            <w:r w:rsidRPr="00017989">
              <w:rPr>
                <w:b/>
                <w:bCs w:val="0"/>
                <w:i/>
                <w:iCs/>
                <w:strike/>
                <w:color w:val="000000" w:themeColor="text1"/>
              </w:rPr>
              <w:t>odvodí na základě pozorování přírody závislost a přizpůsobení některých rostlin podmínkám prostředí</w:t>
            </w:r>
          </w:p>
          <w:p w14:paraId="369F4A4D"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7F23D1F" w14:textId="77777777" w:rsidR="00017989" w:rsidRPr="00017989" w:rsidRDefault="00017989" w:rsidP="005F1518">
            <w:pPr>
              <w:pStyle w:val="text-k"/>
              <w:rPr>
                <w:color w:val="000000" w:themeColor="text1"/>
              </w:rPr>
            </w:pPr>
            <w:r w:rsidRPr="00017989">
              <w:rPr>
                <w:color w:val="000000" w:themeColor="text1"/>
              </w:rPr>
              <w:t>žák</w:t>
            </w:r>
          </w:p>
          <w:p w14:paraId="431F9D3C" w14:textId="77777777" w:rsidR="00017989" w:rsidRPr="00017989" w:rsidRDefault="00017989" w:rsidP="005F1518">
            <w:pPr>
              <w:pStyle w:val="OVp"/>
              <w:rPr>
                <w:bCs w:val="0"/>
                <w:strike/>
                <w:color w:val="000000" w:themeColor="text1"/>
              </w:rPr>
            </w:pPr>
            <w:r w:rsidRPr="00017989">
              <w:rPr>
                <w:bCs w:val="0"/>
                <w:strike/>
                <w:color w:val="000000" w:themeColor="text1"/>
              </w:rPr>
              <w:t>P-9-3-02p</w:t>
            </w:r>
            <w:r w:rsidRPr="00017989">
              <w:rPr>
                <w:strike/>
                <w:color w:val="000000" w:themeColor="text1"/>
              </w:rPr>
              <w:tab/>
            </w:r>
            <w:r w:rsidRPr="00017989">
              <w:rPr>
                <w:bCs w:val="0"/>
                <w:strike/>
                <w:color w:val="000000" w:themeColor="text1"/>
              </w:rPr>
              <w:t>porovná vnější a vnitřní stavbu rostlinného těla a zná funkce jednotlivých částí těla rostlin</w:t>
            </w:r>
          </w:p>
          <w:p w14:paraId="2EDFF1DF" w14:textId="77777777" w:rsidR="00017989" w:rsidRPr="00017989" w:rsidRDefault="00017989" w:rsidP="005F1518">
            <w:pPr>
              <w:pStyle w:val="OVp"/>
              <w:rPr>
                <w:bCs w:val="0"/>
                <w:color w:val="000000" w:themeColor="text1"/>
              </w:rPr>
            </w:pPr>
            <w:r w:rsidRPr="00017989">
              <w:rPr>
                <w:bCs w:val="0"/>
                <w:color w:val="000000" w:themeColor="text1"/>
              </w:rPr>
              <w:t>P-9-3-03p</w:t>
            </w:r>
            <w:r w:rsidRPr="00017989">
              <w:rPr>
                <w:color w:val="000000" w:themeColor="text1"/>
              </w:rPr>
              <w:tab/>
            </w:r>
            <w:r w:rsidRPr="00017989">
              <w:rPr>
                <w:bCs w:val="0"/>
                <w:color w:val="000000" w:themeColor="text1"/>
              </w:rPr>
              <w:t>rozlišuje základní rostlinné fyziologické procesy a jejich využití</w:t>
            </w:r>
          </w:p>
          <w:p w14:paraId="604EC124" w14:textId="77777777" w:rsidR="00017989" w:rsidRPr="00017989" w:rsidRDefault="00017989" w:rsidP="005F1518">
            <w:pPr>
              <w:pStyle w:val="OVp"/>
              <w:rPr>
                <w:bCs w:val="0"/>
                <w:color w:val="000000" w:themeColor="text1"/>
              </w:rPr>
            </w:pPr>
            <w:r w:rsidRPr="00017989">
              <w:rPr>
                <w:bCs w:val="0"/>
                <w:color w:val="000000" w:themeColor="text1"/>
              </w:rPr>
              <w:t>P-9-3-03p</w:t>
            </w:r>
            <w:r w:rsidRPr="00017989">
              <w:rPr>
                <w:color w:val="000000" w:themeColor="text1"/>
              </w:rPr>
              <w:tab/>
            </w:r>
            <w:r w:rsidRPr="00017989">
              <w:rPr>
                <w:bCs w:val="0"/>
                <w:color w:val="000000" w:themeColor="text1"/>
              </w:rPr>
              <w:t>uvede význam hospodářsky důležitých rostlin a způsob jejich pěstování</w:t>
            </w:r>
          </w:p>
          <w:p w14:paraId="485466B5" w14:textId="77777777" w:rsidR="00017989" w:rsidRPr="00017989" w:rsidRDefault="00017989" w:rsidP="005F1518">
            <w:pPr>
              <w:pStyle w:val="OVp"/>
              <w:rPr>
                <w:bCs w:val="0"/>
                <w:color w:val="000000" w:themeColor="text1"/>
              </w:rPr>
            </w:pPr>
            <w:r w:rsidRPr="00017989">
              <w:rPr>
                <w:bCs w:val="0"/>
                <w:color w:val="000000" w:themeColor="text1"/>
              </w:rPr>
              <w:t>P-9-3-04p</w:t>
            </w:r>
            <w:r w:rsidRPr="00017989">
              <w:rPr>
                <w:color w:val="000000" w:themeColor="text1"/>
              </w:rPr>
              <w:tab/>
            </w:r>
            <w:r w:rsidRPr="00017989">
              <w:rPr>
                <w:bCs w:val="0"/>
                <w:color w:val="000000" w:themeColor="text1"/>
              </w:rPr>
              <w:t>rozliší základní systematické skupiny rostlin a zná jejich zástupce</w:t>
            </w:r>
          </w:p>
          <w:p w14:paraId="68F5056B"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P-9-3-05p</w:t>
            </w:r>
            <w:r w:rsidRPr="00017989">
              <w:rPr>
                <w:strike/>
                <w:color w:val="000000" w:themeColor="text1"/>
              </w:rPr>
              <w:tab/>
            </w:r>
            <w:r w:rsidRPr="00017989">
              <w:rPr>
                <w:bCs w:val="0"/>
                <w:strike/>
                <w:color w:val="000000" w:themeColor="text1"/>
              </w:rPr>
              <w:t>popíše přizpůsobení některých rostlin podmínkám prostředí</w:t>
            </w:r>
          </w:p>
        </w:tc>
      </w:tr>
    </w:tbl>
    <w:p w14:paraId="4940BC63" w14:textId="77777777" w:rsidR="00017989" w:rsidRPr="00017989" w:rsidRDefault="00017989" w:rsidP="00017989">
      <w:pPr>
        <w:pStyle w:val="Podnadpis1"/>
        <w:keepNext/>
        <w:keepLines/>
        <w:rPr>
          <w:color w:val="000000" w:themeColor="text1"/>
        </w:rPr>
      </w:pPr>
      <w:r w:rsidRPr="00017989">
        <w:rPr>
          <w:color w:val="000000" w:themeColor="text1"/>
        </w:rPr>
        <w:lastRenderedPageBreak/>
        <w:t>Učivo</w:t>
      </w:r>
    </w:p>
    <w:p w14:paraId="53880BB0" w14:textId="77777777" w:rsidR="00017989" w:rsidRPr="00017989" w:rsidRDefault="00017989" w:rsidP="00017989">
      <w:pPr>
        <w:pStyle w:val="Textkapitolodrky-principy"/>
        <w:keepNext/>
        <w:keepLines/>
        <w:rPr>
          <w:color w:val="000000" w:themeColor="text1"/>
        </w:rPr>
      </w:pPr>
      <w:r w:rsidRPr="00017989">
        <w:rPr>
          <w:b/>
          <w:bCs/>
          <w:color w:val="000000" w:themeColor="text1"/>
        </w:rPr>
        <w:t>anatomie a morfologie rostlin</w:t>
      </w:r>
      <w:r w:rsidRPr="00017989">
        <w:rPr>
          <w:color w:val="000000" w:themeColor="text1"/>
        </w:rPr>
        <w:t xml:space="preserve"> – stavba a význam jednotlivých částí těla vyšších rostlin (kořen, stonek, list, květ, semeno, plod)</w:t>
      </w:r>
    </w:p>
    <w:p w14:paraId="25354418" w14:textId="77777777" w:rsidR="00017989" w:rsidRPr="00017989" w:rsidRDefault="00017989" w:rsidP="00017989">
      <w:pPr>
        <w:pStyle w:val="Textkapitolodrky-principy"/>
        <w:keepNext/>
        <w:keepLines/>
        <w:rPr>
          <w:i/>
          <w:iCs/>
          <w:color w:val="000000" w:themeColor="text1"/>
        </w:rPr>
      </w:pPr>
      <w:r w:rsidRPr="00017989">
        <w:rPr>
          <w:b/>
          <w:bCs/>
          <w:color w:val="000000" w:themeColor="text1"/>
        </w:rPr>
        <w:t>fyziologie rostlin</w:t>
      </w:r>
      <w:r w:rsidRPr="00017989">
        <w:rPr>
          <w:color w:val="000000" w:themeColor="text1"/>
        </w:rPr>
        <w:t xml:space="preserve"> – základní principy fotosyntézy, dýchání, růstu, rozmnožování</w:t>
      </w:r>
    </w:p>
    <w:p w14:paraId="07820871" w14:textId="77777777" w:rsidR="00017989" w:rsidRPr="00017989" w:rsidRDefault="00017989" w:rsidP="00017989">
      <w:pPr>
        <w:pStyle w:val="Textkapitolodrky-principy"/>
        <w:rPr>
          <w:color w:val="000000" w:themeColor="text1"/>
        </w:rPr>
      </w:pPr>
      <w:r w:rsidRPr="00017989">
        <w:rPr>
          <w:b/>
          <w:bCs/>
          <w:color w:val="000000" w:themeColor="text1"/>
        </w:rPr>
        <w:t>systém rostlin</w:t>
      </w:r>
      <w:r w:rsidRPr="00017989">
        <w:rPr>
          <w:color w:val="000000" w:themeColor="text1"/>
        </w:rPr>
        <w:t xml:space="preserve"> – poznávání a zařazování daných zástupců běžných druhů řas, mechorostů, kapraďorostů (plavuně, přesličky, kapradiny), nahosemenných a krytosemenných rostlin (jednoděložných a dvouděložných), jejich vývoj a využití hospodářsky významných zástupců </w:t>
      </w:r>
    </w:p>
    <w:p w14:paraId="228A819D" w14:textId="77777777" w:rsidR="00017989" w:rsidRPr="00017989" w:rsidRDefault="00017989" w:rsidP="00017989">
      <w:pPr>
        <w:pStyle w:val="Textkapitolodrky-principy"/>
        <w:rPr>
          <w:b/>
          <w:color w:val="000000" w:themeColor="text1"/>
        </w:rPr>
      </w:pPr>
      <w:r w:rsidRPr="00017989">
        <w:rPr>
          <w:b/>
          <w:color w:val="000000" w:themeColor="text1"/>
        </w:rPr>
        <w:t>význam rostlin a jejich ochrana</w:t>
      </w:r>
    </w:p>
    <w:p w14:paraId="369B1E1B" w14:textId="77777777" w:rsidR="00017989" w:rsidRPr="00017989" w:rsidRDefault="00017989" w:rsidP="00017989">
      <w:pPr>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177FFB59" w14:textId="77777777" w:rsidTr="005F1518">
        <w:tc>
          <w:tcPr>
            <w:tcW w:w="9638" w:type="dxa"/>
            <w:tcBorders>
              <w:top w:val="single" w:sz="4" w:space="0" w:color="auto"/>
              <w:left w:val="single" w:sz="4" w:space="0" w:color="auto"/>
              <w:bottom w:val="single" w:sz="4" w:space="0" w:color="auto"/>
              <w:right w:val="single" w:sz="4" w:space="0" w:color="auto"/>
            </w:tcBorders>
            <w:shd w:val="clear" w:color="auto" w:fill="E6E6E6"/>
          </w:tcPr>
          <w:p w14:paraId="77DEC2E1" w14:textId="77777777" w:rsidR="00017989" w:rsidRPr="00017989" w:rsidRDefault="00017989" w:rsidP="005F1518">
            <w:pPr>
              <w:pStyle w:val="NzevTOvVO"/>
              <w:rPr>
                <w:color w:val="000000" w:themeColor="text1"/>
              </w:rPr>
            </w:pPr>
            <w:r w:rsidRPr="00017989">
              <w:rPr>
                <w:color w:val="000000" w:themeColor="text1"/>
              </w:rPr>
              <w:t>BIOLOGIE ŽIVOČICHŮ</w:t>
            </w:r>
          </w:p>
          <w:p w14:paraId="37E7201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8C79B14" w14:textId="77777777" w:rsidR="00017989" w:rsidRPr="00017989" w:rsidRDefault="00017989" w:rsidP="005F1518">
            <w:pPr>
              <w:pStyle w:val="text-k"/>
              <w:rPr>
                <w:color w:val="000000" w:themeColor="text1"/>
              </w:rPr>
            </w:pPr>
            <w:r w:rsidRPr="00017989">
              <w:rPr>
                <w:color w:val="000000" w:themeColor="text1"/>
              </w:rPr>
              <w:t>žák</w:t>
            </w:r>
          </w:p>
          <w:p w14:paraId="5C951DFD" w14:textId="77777777" w:rsidR="00017989" w:rsidRPr="00017989" w:rsidRDefault="00017989" w:rsidP="005F1518">
            <w:pPr>
              <w:pStyle w:val="OV"/>
              <w:rPr>
                <w:b/>
                <w:bCs w:val="0"/>
                <w:i/>
                <w:iCs/>
                <w:color w:val="000000" w:themeColor="text1"/>
              </w:rPr>
            </w:pPr>
            <w:r w:rsidRPr="00017989">
              <w:rPr>
                <w:b/>
                <w:i/>
                <w:iCs/>
                <w:color w:val="000000" w:themeColor="text1"/>
              </w:rPr>
              <w:t>P-9-4-01</w:t>
            </w:r>
            <w:r w:rsidRPr="00017989">
              <w:rPr>
                <w:b/>
                <w:i/>
                <w:iCs/>
                <w:color w:val="000000" w:themeColor="text1"/>
              </w:rPr>
              <w:tab/>
            </w:r>
            <w:r w:rsidRPr="00017989">
              <w:rPr>
                <w:b/>
                <w:bCs w:val="0"/>
                <w:i/>
                <w:iCs/>
                <w:color w:val="000000" w:themeColor="text1"/>
              </w:rPr>
              <w:t>porovná základní vnější a vnitřní stavbu vybraných živočichů a vysvětlí funkci jednotlivých orgánů</w:t>
            </w:r>
          </w:p>
          <w:p w14:paraId="5FAC56F0" w14:textId="77777777" w:rsidR="00017989" w:rsidRPr="00017989" w:rsidRDefault="00017989" w:rsidP="005F1518">
            <w:pPr>
              <w:pStyle w:val="OV"/>
              <w:rPr>
                <w:b/>
                <w:bCs w:val="0"/>
                <w:i/>
                <w:iCs/>
                <w:color w:val="000000" w:themeColor="text1"/>
              </w:rPr>
            </w:pPr>
            <w:r w:rsidRPr="00017989">
              <w:rPr>
                <w:b/>
                <w:i/>
                <w:iCs/>
                <w:color w:val="000000" w:themeColor="text1"/>
              </w:rPr>
              <w:t>P-9-4-02</w:t>
            </w:r>
            <w:r w:rsidRPr="00017989">
              <w:rPr>
                <w:b/>
                <w:i/>
                <w:iCs/>
                <w:color w:val="000000" w:themeColor="text1"/>
              </w:rPr>
              <w:tab/>
            </w:r>
            <w:r w:rsidRPr="00017989">
              <w:rPr>
                <w:b/>
                <w:bCs w:val="0"/>
                <w:i/>
                <w:iCs/>
                <w:color w:val="000000" w:themeColor="text1"/>
              </w:rPr>
              <w:t>rozlišuje a porovná jednotlivé skupiny živočichů, určuje vybrané živočichy, zařazuje je do hlavních taxonomických skupin</w:t>
            </w:r>
          </w:p>
          <w:p w14:paraId="719021D5" w14:textId="77777777" w:rsidR="00017989" w:rsidRPr="00017989" w:rsidRDefault="00017989" w:rsidP="005F1518">
            <w:pPr>
              <w:pStyle w:val="OV"/>
              <w:rPr>
                <w:b/>
                <w:bCs w:val="0"/>
                <w:i/>
                <w:iCs/>
                <w:color w:val="000000" w:themeColor="text1"/>
              </w:rPr>
            </w:pPr>
            <w:r w:rsidRPr="00017989">
              <w:rPr>
                <w:b/>
                <w:i/>
                <w:iCs/>
                <w:color w:val="000000" w:themeColor="text1"/>
              </w:rPr>
              <w:t>P-9-4-03</w:t>
            </w:r>
            <w:r w:rsidRPr="00017989">
              <w:rPr>
                <w:b/>
                <w:i/>
                <w:iCs/>
                <w:color w:val="000000" w:themeColor="text1"/>
              </w:rPr>
              <w:tab/>
            </w:r>
            <w:r w:rsidRPr="00017989">
              <w:rPr>
                <w:b/>
                <w:bCs w:val="0"/>
                <w:i/>
                <w:iCs/>
                <w:color w:val="000000" w:themeColor="text1"/>
              </w:rPr>
              <w:t>odvodí na základě pozorování základní projevy chování živočichů v přírodě, na příkladech objasní jejich způsob života a přizpůsobení danému prostředí</w:t>
            </w:r>
          </w:p>
          <w:p w14:paraId="416ED0C1" w14:textId="77777777" w:rsidR="00017989" w:rsidRPr="00017989" w:rsidRDefault="00017989" w:rsidP="005F1518">
            <w:pPr>
              <w:pStyle w:val="OV"/>
              <w:rPr>
                <w:b/>
                <w:bCs w:val="0"/>
                <w:i/>
                <w:iCs/>
                <w:color w:val="000000" w:themeColor="text1"/>
              </w:rPr>
            </w:pPr>
            <w:r w:rsidRPr="00017989">
              <w:rPr>
                <w:b/>
                <w:i/>
                <w:iCs/>
                <w:color w:val="000000" w:themeColor="text1"/>
              </w:rPr>
              <w:t>P-9-4-04</w:t>
            </w:r>
            <w:r w:rsidRPr="00017989">
              <w:rPr>
                <w:b/>
                <w:i/>
                <w:iCs/>
                <w:color w:val="000000" w:themeColor="text1"/>
              </w:rPr>
              <w:tab/>
            </w:r>
            <w:r w:rsidRPr="00017989">
              <w:rPr>
                <w:b/>
                <w:bCs w:val="0"/>
                <w:i/>
                <w:iCs/>
                <w:color w:val="000000" w:themeColor="text1"/>
              </w:rPr>
              <w:t>zhodnotí význam živočichů v přírodě i pro člověka; uplatňuje zásady bezpečného chování ve styku se živočichy</w:t>
            </w:r>
          </w:p>
          <w:p w14:paraId="534B570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0C558181" w14:textId="77777777" w:rsidR="00017989" w:rsidRPr="00017989" w:rsidRDefault="00017989" w:rsidP="005F1518">
            <w:pPr>
              <w:pStyle w:val="text-k"/>
              <w:rPr>
                <w:color w:val="000000" w:themeColor="text1"/>
              </w:rPr>
            </w:pPr>
            <w:r w:rsidRPr="00017989">
              <w:rPr>
                <w:color w:val="000000" w:themeColor="text1"/>
              </w:rPr>
              <w:t>žák</w:t>
            </w:r>
          </w:p>
          <w:p w14:paraId="4755F7EC" w14:textId="77777777" w:rsidR="00017989" w:rsidRPr="00017989" w:rsidRDefault="00017989" w:rsidP="005F1518">
            <w:pPr>
              <w:pStyle w:val="OVp"/>
              <w:rPr>
                <w:bCs w:val="0"/>
                <w:color w:val="000000" w:themeColor="text1"/>
              </w:rPr>
            </w:pPr>
            <w:r w:rsidRPr="00017989">
              <w:rPr>
                <w:bCs w:val="0"/>
                <w:color w:val="000000" w:themeColor="text1"/>
              </w:rPr>
              <w:t xml:space="preserve">P-9-4-01p </w:t>
            </w:r>
            <w:r w:rsidRPr="00017989">
              <w:rPr>
                <w:bCs w:val="0"/>
                <w:color w:val="000000" w:themeColor="text1"/>
              </w:rPr>
              <w:tab/>
              <w:t>porovná vnější a vnitřní stavbu vybraných živočichů a vysvětlí funkci jednotlivých orgánů</w:t>
            </w:r>
          </w:p>
          <w:p w14:paraId="4814EC34" w14:textId="77777777" w:rsidR="00017989" w:rsidRPr="00017989" w:rsidRDefault="00017989" w:rsidP="005F1518">
            <w:pPr>
              <w:pStyle w:val="OVp"/>
              <w:spacing w:after="40"/>
              <w:rPr>
                <w:bCs w:val="0"/>
                <w:color w:val="000000" w:themeColor="text1"/>
              </w:rPr>
            </w:pPr>
            <w:r w:rsidRPr="00017989">
              <w:rPr>
                <w:bCs w:val="0"/>
                <w:color w:val="000000" w:themeColor="text1"/>
              </w:rPr>
              <w:t>P-9-4-02p</w:t>
            </w:r>
            <w:r w:rsidRPr="00017989">
              <w:rPr>
                <w:bCs w:val="0"/>
                <w:color w:val="000000" w:themeColor="text1"/>
              </w:rPr>
              <w:tab/>
              <w:t>rozliší jednotlivé skupiny živočichů a zná jejich hlavní zástupce</w:t>
            </w:r>
          </w:p>
          <w:p w14:paraId="65B66E11" w14:textId="77777777" w:rsidR="00017989" w:rsidRPr="00017989" w:rsidRDefault="00017989" w:rsidP="005F1518">
            <w:pPr>
              <w:pStyle w:val="OVp"/>
              <w:rPr>
                <w:bCs w:val="0"/>
                <w:color w:val="000000" w:themeColor="text1"/>
              </w:rPr>
            </w:pPr>
            <w:r w:rsidRPr="00017989">
              <w:rPr>
                <w:bCs w:val="0"/>
                <w:color w:val="000000" w:themeColor="text1"/>
              </w:rPr>
              <w:t>P-9-4-03</w:t>
            </w:r>
            <w:r w:rsidRPr="00017989">
              <w:rPr>
                <w:bCs w:val="0"/>
                <w:color w:val="000000" w:themeColor="text1"/>
              </w:rPr>
              <w:tab/>
              <w:t>odvodí na základě vlastního pozorování základní projevy chování živočichů v přírodě, objasní jejich způsob života a přizpůsobení danému prostředí</w:t>
            </w:r>
          </w:p>
          <w:p w14:paraId="22A96096" w14:textId="77777777" w:rsidR="00017989" w:rsidRPr="00017989" w:rsidRDefault="00017989" w:rsidP="005F1518">
            <w:pPr>
              <w:pStyle w:val="OVp"/>
              <w:rPr>
                <w:bCs w:val="0"/>
                <w:color w:val="000000" w:themeColor="text1"/>
              </w:rPr>
            </w:pPr>
            <w:r w:rsidRPr="00017989">
              <w:rPr>
                <w:bCs w:val="0"/>
                <w:color w:val="000000" w:themeColor="text1"/>
              </w:rPr>
              <w:t>P-9-4-04p</w:t>
            </w:r>
            <w:r w:rsidRPr="00017989">
              <w:rPr>
                <w:bCs w:val="0"/>
                <w:color w:val="000000" w:themeColor="text1"/>
              </w:rPr>
              <w:tab/>
              <w:t>ví o významu živočichů v přírodě i pro člověka a uplatňuje zásady bezpečného chování ve styku se živočichy</w:t>
            </w:r>
          </w:p>
          <w:p w14:paraId="56EB2F3C"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r>
            <w:r w:rsidRPr="00017989">
              <w:rPr>
                <w:bCs w:val="0"/>
                <w:strike/>
                <w:color w:val="000000" w:themeColor="text1"/>
              </w:rPr>
              <w:t>využívá zkušenosti s chovem vybraných domácích živočichů k zajišťování jejich životních potřeb</w:t>
            </w:r>
          </w:p>
        </w:tc>
      </w:tr>
    </w:tbl>
    <w:p w14:paraId="23DA440D" w14:textId="77777777" w:rsidR="00017989" w:rsidRPr="00017989" w:rsidRDefault="00017989" w:rsidP="00017989">
      <w:pPr>
        <w:pStyle w:val="Podnadpis1"/>
        <w:rPr>
          <w:color w:val="000000" w:themeColor="text1"/>
        </w:rPr>
      </w:pPr>
      <w:r w:rsidRPr="00017989">
        <w:rPr>
          <w:color w:val="000000" w:themeColor="text1"/>
        </w:rPr>
        <w:t>Učivo</w:t>
      </w:r>
    </w:p>
    <w:p w14:paraId="07715B7A" w14:textId="77777777" w:rsidR="00017989" w:rsidRPr="00017989" w:rsidRDefault="00017989" w:rsidP="00017989">
      <w:pPr>
        <w:pStyle w:val="Textkapitolodrky-principy"/>
        <w:rPr>
          <w:color w:val="000000" w:themeColor="text1"/>
        </w:rPr>
      </w:pPr>
      <w:r w:rsidRPr="00017989">
        <w:rPr>
          <w:b/>
          <w:bCs/>
          <w:color w:val="000000" w:themeColor="text1"/>
        </w:rPr>
        <w:t>stavba těla, stavba a funkce jednotlivých částí těla</w:t>
      </w:r>
      <w:r w:rsidRPr="00017989">
        <w:rPr>
          <w:color w:val="000000" w:themeColor="text1"/>
        </w:rPr>
        <w:t xml:space="preserve"> – živočišná buňka, tkáně, orgány, orgánové soustavy, organismy jednobuněčné a mnohobuněčné, rozmnožování</w:t>
      </w:r>
    </w:p>
    <w:p w14:paraId="22CF0601" w14:textId="77777777" w:rsidR="00017989" w:rsidRPr="00017989" w:rsidRDefault="00017989" w:rsidP="00017989">
      <w:pPr>
        <w:pStyle w:val="Textkapitolodrky-principy"/>
        <w:rPr>
          <w:color w:val="000000" w:themeColor="text1"/>
        </w:rPr>
      </w:pPr>
      <w:r w:rsidRPr="00017989">
        <w:rPr>
          <w:b/>
          <w:bCs/>
          <w:color w:val="000000" w:themeColor="text1"/>
        </w:rPr>
        <w:t>vývoj, vývin a systém živočichů</w:t>
      </w:r>
      <w:r w:rsidRPr="00017989">
        <w:rPr>
          <w:color w:val="000000" w:themeColor="text1"/>
        </w:rPr>
        <w:t xml:space="preserve"> – významní zástupci jednotlivých skupin živočichů – prvoci, bezobratlí (žahavci, ploštěnci, hlísti, měkkýši, kroužkovci, členovci), strunatci (paryby, ryby, obojživelníci, plazi, ptáci, savci) </w:t>
      </w:r>
    </w:p>
    <w:p w14:paraId="7B260E0E" w14:textId="77777777" w:rsidR="00017989" w:rsidRPr="00017989" w:rsidRDefault="00017989" w:rsidP="00017989">
      <w:pPr>
        <w:pStyle w:val="Textkapitolodrky-principy"/>
        <w:rPr>
          <w:color w:val="000000" w:themeColor="text1"/>
        </w:rPr>
      </w:pPr>
      <w:r w:rsidRPr="00017989">
        <w:rPr>
          <w:b/>
          <w:bCs/>
          <w:color w:val="000000" w:themeColor="text1"/>
        </w:rPr>
        <w:t>rozšíření, význam a ochrana živočichů</w:t>
      </w:r>
      <w:r w:rsidRPr="00017989">
        <w:rPr>
          <w:color w:val="000000" w:themeColor="text1"/>
        </w:rPr>
        <w:t xml:space="preserve"> – hospodářsky a epidemiologicky významné druhy, péče o vybrané domácí živočichy, chov domestikovaných živočichů, živočišná společenstva</w:t>
      </w:r>
    </w:p>
    <w:p w14:paraId="7DF62A0A" w14:textId="77777777" w:rsidR="00017989" w:rsidRPr="00017989" w:rsidRDefault="00017989" w:rsidP="00017989">
      <w:pPr>
        <w:pStyle w:val="Textkapitolodrky-principy"/>
        <w:rPr>
          <w:b/>
          <w:color w:val="000000" w:themeColor="text1"/>
        </w:rPr>
      </w:pPr>
      <w:r w:rsidRPr="00017989">
        <w:rPr>
          <w:b/>
          <w:color w:val="000000" w:themeColor="text1"/>
        </w:rPr>
        <w:t>projevy chování živočichů</w:t>
      </w:r>
    </w:p>
    <w:p w14:paraId="67B7C4AE" w14:textId="77777777" w:rsidR="00017989" w:rsidRPr="00017989" w:rsidRDefault="00017989" w:rsidP="00017989">
      <w:pPr>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62848504"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10013B94" w14:textId="77777777" w:rsidR="00017989" w:rsidRPr="00017989" w:rsidRDefault="00017989" w:rsidP="005F1518">
            <w:pPr>
              <w:pStyle w:val="NzevTOvVO"/>
              <w:keepNext/>
              <w:keepLines/>
              <w:rPr>
                <w:color w:val="000000" w:themeColor="text1"/>
              </w:rPr>
            </w:pPr>
            <w:r w:rsidRPr="00017989">
              <w:rPr>
                <w:color w:val="000000" w:themeColor="text1"/>
              </w:rPr>
              <w:lastRenderedPageBreak/>
              <w:t>BIOLOGIE ČLOVĚKA</w:t>
            </w:r>
          </w:p>
          <w:p w14:paraId="1A57539E"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232F8661" w14:textId="77777777" w:rsidR="00017989" w:rsidRPr="00017989" w:rsidRDefault="00017989" w:rsidP="005F1518">
            <w:pPr>
              <w:pStyle w:val="text-k"/>
              <w:keepNext/>
              <w:keepLines/>
              <w:rPr>
                <w:color w:val="000000" w:themeColor="text1"/>
              </w:rPr>
            </w:pPr>
            <w:r w:rsidRPr="00017989">
              <w:rPr>
                <w:color w:val="000000" w:themeColor="text1"/>
              </w:rPr>
              <w:t>žák</w:t>
            </w:r>
          </w:p>
          <w:p w14:paraId="7142F0A1" w14:textId="77777777" w:rsidR="00017989" w:rsidRPr="00017989" w:rsidRDefault="00017989" w:rsidP="005F1518">
            <w:pPr>
              <w:pStyle w:val="OV"/>
              <w:keepNext/>
              <w:keepLines/>
              <w:rPr>
                <w:b/>
                <w:bCs w:val="0"/>
                <w:i/>
                <w:iCs/>
                <w:color w:val="000000" w:themeColor="text1"/>
              </w:rPr>
            </w:pPr>
            <w:r w:rsidRPr="00017989">
              <w:rPr>
                <w:b/>
                <w:i/>
                <w:iCs/>
                <w:color w:val="000000" w:themeColor="text1"/>
              </w:rPr>
              <w:t>P-9-5-01</w:t>
            </w:r>
            <w:r w:rsidRPr="00017989">
              <w:rPr>
                <w:b/>
                <w:i/>
                <w:iCs/>
                <w:color w:val="000000" w:themeColor="text1"/>
              </w:rPr>
              <w:tab/>
            </w:r>
            <w:r w:rsidRPr="00017989">
              <w:rPr>
                <w:b/>
                <w:bCs w:val="0"/>
                <w:i/>
                <w:iCs/>
                <w:color w:val="000000" w:themeColor="text1"/>
              </w:rPr>
              <w:t>určí polohu a objasní stavbu a funkci orgánů a orgánových soustav lidského těla, vysvětlí jejich vztahy</w:t>
            </w:r>
          </w:p>
          <w:p w14:paraId="301655F0" w14:textId="77777777" w:rsidR="00017989" w:rsidRPr="00017989" w:rsidRDefault="00017989" w:rsidP="005F1518">
            <w:pPr>
              <w:pStyle w:val="OV"/>
              <w:rPr>
                <w:b/>
                <w:bCs w:val="0"/>
                <w:i/>
                <w:iCs/>
                <w:color w:val="000000" w:themeColor="text1"/>
              </w:rPr>
            </w:pPr>
            <w:r w:rsidRPr="00017989">
              <w:rPr>
                <w:b/>
                <w:i/>
                <w:iCs/>
                <w:color w:val="000000" w:themeColor="text1"/>
              </w:rPr>
              <w:t>P-9-5-02</w:t>
            </w:r>
            <w:r w:rsidRPr="00017989">
              <w:rPr>
                <w:b/>
                <w:i/>
                <w:iCs/>
                <w:color w:val="000000" w:themeColor="text1"/>
              </w:rPr>
              <w:tab/>
            </w:r>
            <w:r w:rsidRPr="00017989">
              <w:rPr>
                <w:b/>
                <w:bCs w:val="0"/>
                <w:i/>
                <w:iCs/>
                <w:color w:val="000000" w:themeColor="text1"/>
              </w:rPr>
              <w:t>orientuje se v základních vývojových stupních fylogeneze člověka</w:t>
            </w:r>
          </w:p>
          <w:p w14:paraId="63EB9EFE" w14:textId="77777777" w:rsidR="00017989" w:rsidRPr="00017989" w:rsidRDefault="00017989" w:rsidP="005F1518">
            <w:pPr>
              <w:pStyle w:val="OV"/>
              <w:rPr>
                <w:b/>
                <w:bCs w:val="0"/>
                <w:i/>
                <w:iCs/>
                <w:color w:val="000000" w:themeColor="text1"/>
              </w:rPr>
            </w:pPr>
            <w:r w:rsidRPr="00017989">
              <w:rPr>
                <w:b/>
                <w:i/>
                <w:iCs/>
                <w:color w:val="000000" w:themeColor="text1"/>
              </w:rPr>
              <w:t>P-9-5-03</w:t>
            </w:r>
            <w:r w:rsidRPr="00017989">
              <w:rPr>
                <w:b/>
                <w:i/>
                <w:iCs/>
                <w:color w:val="000000" w:themeColor="text1"/>
              </w:rPr>
              <w:tab/>
            </w:r>
            <w:r w:rsidRPr="00017989">
              <w:rPr>
                <w:b/>
                <w:bCs w:val="0"/>
                <w:i/>
                <w:iCs/>
                <w:color w:val="000000" w:themeColor="text1"/>
              </w:rPr>
              <w:t>objasní vznik a vývin nového jedince od početí až do stáří</w:t>
            </w:r>
          </w:p>
          <w:p w14:paraId="613F6910" w14:textId="77777777" w:rsidR="00017989" w:rsidRPr="00017989" w:rsidRDefault="00017989" w:rsidP="005F1518">
            <w:pPr>
              <w:pStyle w:val="OV"/>
              <w:rPr>
                <w:b/>
                <w:bCs w:val="0"/>
                <w:i/>
                <w:iCs/>
                <w:strike/>
                <w:color w:val="000000" w:themeColor="text1"/>
              </w:rPr>
            </w:pPr>
            <w:r w:rsidRPr="00017989">
              <w:rPr>
                <w:b/>
                <w:i/>
                <w:iCs/>
                <w:color w:val="000000" w:themeColor="text1"/>
              </w:rPr>
              <w:t>P-9-5-04</w:t>
            </w:r>
            <w:r w:rsidRPr="00017989">
              <w:rPr>
                <w:b/>
                <w:i/>
                <w:iCs/>
                <w:color w:val="000000" w:themeColor="text1"/>
              </w:rPr>
              <w:tab/>
            </w:r>
            <w:r w:rsidRPr="00017989">
              <w:rPr>
                <w:b/>
                <w:bCs w:val="0"/>
                <w:i/>
                <w:iCs/>
                <w:color w:val="000000" w:themeColor="text1"/>
              </w:rPr>
              <w:t>rozlišuje příčiny, případně příznaky běžných nemocí a uplatňuje zásady jejich prevence a léčby</w:t>
            </w:r>
            <w:r w:rsidRPr="00017989">
              <w:rPr>
                <w:b/>
                <w:bCs w:val="0"/>
                <w:i/>
                <w:iCs/>
                <w:strike/>
                <w:color w:val="000000" w:themeColor="text1"/>
              </w:rPr>
              <w:t>, objasní význam zdravého způsobu života</w:t>
            </w:r>
          </w:p>
          <w:p w14:paraId="58AE6F24" w14:textId="77777777" w:rsidR="00017989" w:rsidRPr="00017989" w:rsidRDefault="00017989" w:rsidP="005F1518">
            <w:pPr>
              <w:pStyle w:val="OV"/>
              <w:rPr>
                <w:b/>
                <w:bCs w:val="0"/>
                <w:i/>
                <w:iCs/>
                <w:strike/>
                <w:color w:val="000000" w:themeColor="text1"/>
              </w:rPr>
            </w:pPr>
            <w:r w:rsidRPr="00017989">
              <w:rPr>
                <w:b/>
                <w:i/>
                <w:iCs/>
                <w:strike/>
                <w:color w:val="000000" w:themeColor="text1"/>
              </w:rPr>
              <w:t>P-9-5-05</w:t>
            </w:r>
            <w:r w:rsidRPr="00017989">
              <w:rPr>
                <w:b/>
                <w:i/>
                <w:iCs/>
                <w:strike/>
                <w:color w:val="000000" w:themeColor="text1"/>
              </w:rPr>
              <w:tab/>
            </w:r>
            <w:r w:rsidRPr="00017989">
              <w:rPr>
                <w:b/>
                <w:bCs w:val="0"/>
                <w:i/>
                <w:iCs/>
                <w:strike/>
                <w:color w:val="000000" w:themeColor="text1"/>
              </w:rPr>
              <w:t>aplikuje první pomoc při poranění a jiném poškození těla</w:t>
            </w:r>
          </w:p>
          <w:p w14:paraId="36EA9A3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12BC7B0" w14:textId="77777777" w:rsidR="00017989" w:rsidRPr="00017989" w:rsidRDefault="00017989" w:rsidP="005F1518">
            <w:pPr>
              <w:pStyle w:val="text-k"/>
              <w:rPr>
                <w:color w:val="000000" w:themeColor="text1"/>
              </w:rPr>
            </w:pPr>
            <w:r w:rsidRPr="00017989">
              <w:rPr>
                <w:color w:val="000000" w:themeColor="text1"/>
              </w:rPr>
              <w:t>žák</w:t>
            </w:r>
          </w:p>
          <w:p w14:paraId="6798873F" w14:textId="77777777" w:rsidR="00017989" w:rsidRPr="00017989" w:rsidRDefault="00017989" w:rsidP="005F1518">
            <w:pPr>
              <w:pStyle w:val="OVp"/>
              <w:rPr>
                <w:bCs w:val="0"/>
                <w:color w:val="000000" w:themeColor="text1"/>
              </w:rPr>
            </w:pPr>
            <w:r w:rsidRPr="00017989">
              <w:rPr>
                <w:bCs w:val="0"/>
                <w:color w:val="000000" w:themeColor="text1"/>
              </w:rPr>
              <w:t>P-9-5-01p</w:t>
            </w:r>
            <w:r w:rsidRPr="00017989">
              <w:rPr>
                <w:color w:val="000000" w:themeColor="text1"/>
              </w:rPr>
              <w:tab/>
            </w:r>
            <w:r w:rsidRPr="00017989">
              <w:rPr>
                <w:bCs w:val="0"/>
                <w:color w:val="000000" w:themeColor="text1"/>
              </w:rPr>
              <w:t>popíše stavbu orgánů a orgánových soustav lidského těla a jejich funkce</w:t>
            </w:r>
          </w:p>
          <w:p w14:paraId="618973B2" w14:textId="77777777" w:rsidR="00017989" w:rsidRPr="00017989" w:rsidRDefault="00017989" w:rsidP="005F1518">
            <w:pPr>
              <w:pStyle w:val="OVp"/>
              <w:rPr>
                <w:bCs w:val="0"/>
                <w:color w:val="000000" w:themeColor="text1"/>
              </w:rPr>
            </w:pPr>
            <w:r w:rsidRPr="00017989">
              <w:rPr>
                <w:bCs w:val="0"/>
                <w:color w:val="000000" w:themeColor="text1"/>
              </w:rPr>
              <w:t>P-9-5-02p</w:t>
            </w:r>
            <w:r w:rsidRPr="00017989">
              <w:rPr>
                <w:color w:val="000000" w:themeColor="text1"/>
              </w:rPr>
              <w:tab/>
            </w:r>
            <w:r w:rsidRPr="00017989">
              <w:rPr>
                <w:bCs w:val="0"/>
                <w:color w:val="000000" w:themeColor="text1"/>
              </w:rPr>
              <w:t>charakterizuje hlavní etapy vývoje člověka</w:t>
            </w:r>
          </w:p>
          <w:p w14:paraId="71285E82" w14:textId="77777777" w:rsidR="00017989" w:rsidRPr="00017989" w:rsidRDefault="00017989" w:rsidP="005F1518">
            <w:pPr>
              <w:pStyle w:val="OVp"/>
              <w:rPr>
                <w:bCs w:val="0"/>
                <w:color w:val="000000" w:themeColor="text1"/>
              </w:rPr>
            </w:pPr>
            <w:r w:rsidRPr="00017989">
              <w:rPr>
                <w:bCs w:val="0"/>
                <w:color w:val="000000" w:themeColor="text1"/>
              </w:rPr>
              <w:t>P-9-5-03p</w:t>
            </w:r>
            <w:r w:rsidRPr="00017989">
              <w:rPr>
                <w:color w:val="000000" w:themeColor="text1"/>
              </w:rPr>
              <w:tab/>
            </w:r>
            <w:r w:rsidRPr="00017989">
              <w:rPr>
                <w:bCs w:val="0"/>
                <w:color w:val="000000" w:themeColor="text1"/>
              </w:rPr>
              <w:t>popíše vznik a vývin jedince</w:t>
            </w:r>
          </w:p>
          <w:p w14:paraId="34BEA22E" w14:textId="77777777" w:rsidR="00017989" w:rsidRPr="00017989" w:rsidRDefault="00017989" w:rsidP="005F1518">
            <w:pPr>
              <w:pStyle w:val="OVp"/>
              <w:rPr>
                <w:bCs w:val="0"/>
                <w:color w:val="000000" w:themeColor="text1"/>
              </w:rPr>
            </w:pPr>
            <w:r w:rsidRPr="00017989">
              <w:rPr>
                <w:bCs w:val="0"/>
                <w:color w:val="000000" w:themeColor="text1"/>
              </w:rPr>
              <w:t>P-9-5-04p</w:t>
            </w:r>
            <w:r w:rsidRPr="00017989">
              <w:rPr>
                <w:color w:val="000000" w:themeColor="text1"/>
              </w:rPr>
              <w:tab/>
            </w:r>
            <w:r w:rsidRPr="00017989">
              <w:rPr>
                <w:bCs w:val="0"/>
                <w:color w:val="000000" w:themeColor="text1"/>
              </w:rPr>
              <w:t>rozliší příčiny, případně příznaky běžných nemocí a uplatňuje zásady jejich prevence a léčby</w:t>
            </w:r>
          </w:p>
          <w:p w14:paraId="1060896B"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P-9-5-05p</w:t>
            </w:r>
            <w:r w:rsidRPr="00017989">
              <w:rPr>
                <w:strike/>
                <w:color w:val="000000" w:themeColor="text1"/>
              </w:rPr>
              <w:tab/>
            </w:r>
            <w:r w:rsidRPr="00017989">
              <w:rPr>
                <w:bCs w:val="0"/>
                <w:strike/>
                <w:color w:val="000000" w:themeColor="text1"/>
              </w:rPr>
              <w:t>zná zásady poskytování první pomoci při poranění</w:t>
            </w:r>
          </w:p>
        </w:tc>
      </w:tr>
    </w:tbl>
    <w:p w14:paraId="10EFDEAC" w14:textId="77777777" w:rsidR="00017989" w:rsidRPr="00017989" w:rsidRDefault="00017989" w:rsidP="00017989">
      <w:pPr>
        <w:pStyle w:val="Podnadpis1"/>
        <w:rPr>
          <w:color w:val="000000" w:themeColor="text1"/>
        </w:rPr>
      </w:pPr>
      <w:r w:rsidRPr="00017989">
        <w:rPr>
          <w:color w:val="000000" w:themeColor="text1"/>
        </w:rPr>
        <w:t>Učivo</w:t>
      </w:r>
    </w:p>
    <w:p w14:paraId="5D3E1565" w14:textId="77777777" w:rsidR="00017989" w:rsidRPr="00017989" w:rsidRDefault="00017989" w:rsidP="00017989">
      <w:pPr>
        <w:pStyle w:val="Textkapitolodrky-principy"/>
        <w:rPr>
          <w:color w:val="000000" w:themeColor="text1"/>
        </w:rPr>
      </w:pPr>
      <w:r w:rsidRPr="00017989">
        <w:rPr>
          <w:b/>
          <w:color w:val="000000" w:themeColor="text1"/>
        </w:rPr>
        <w:t>fylogeneze a ontogeneze člověka</w:t>
      </w:r>
      <w:r w:rsidRPr="00017989">
        <w:rPr>
          <w:color w:val="000000" w:themeColor="text1"/>
        </w:rPr>
        <w:t xml:space="preserve"> – rozmnožování člověka</w:t>
      </w:r>
    </w:p>
    <w:p w14:paraId="31C7A446" w14:textId="77777777" w:rsidR="00017989" w:rsidRPr="00017989" w:rsidRDefault="00017989" w:rsidP="00017989">
      <w:pPr>
        <w:pStyle w:val="Textkapitolodrky-principy"/>
        <w:rPr>
          <w:color w:val="000000" w:themeColor="text1"/>
        </w:rPr>
      </w:pPr>
      <w:r w:rsidRPr="00017989">
        <w:rPr>
          <w:b/>
          <w:color w:val="000000" w:themeColor="text1"/>
        </w:rPr>
        <w:t>anatomie a fyziologie</w:t>
      </w:r>
      <w:r w:rsidRPr="00017989">
        <w:rPr>
          <w:color w:val="000000" w:themeColor="text1"/>
        </w:rPr>
        <w:t xml:space="preserve"> – stavba a funkce jednotlivých částí lidského těla, orgány, orgánové soustavy (opěrná, pohybová, oběhová, dýchací, trávicí, vylučovací a rozmnožovací, řídicí), vyšší nervová činnost</w:t>
      </w:r>
      <w:r w:rsidRPr="00017989">
        <w:rPr>
          <w:strike/>
          <w:color w:val="000000" w:themeColor="text1"/>
        </w:rPr>
        <w:t>, hygiena duševní činnosti</w:t>
      </w:r>
      <w:r w:rsidRPr="00017989">
        <w:rPr>
          <w:color w:val="000000" w:themeColor="text1"/>
        </w:rPr>
        <w:t xml:space="preserve"> </w:t>
      </w:r>
    </w:p>
    <w:p w14:paraId="52F5F070" w14:textId="77777777" w:rsidR="00017989" w:rsidRPr="00017989" w:rsidRDefault="00017989" w:rsidP="00017989">
      <w:pPr>
        <w:pStyle w:val="Textkapitolodrky-principy"/>
        <w:rPr>
          <w:color w:val="000000" w:themeColor="text1"/>
        </w:rPr>
      </w:pPr>
      <w:r w:rsidRPr="00017989">
        <w:rPr>
          <w:b/>
          <w:color w:val="000000" w:themeColor="text1"/>
        </w:rPr>
        <w:t>nemoci, úrazy a prevence</w:t>
      </w:r>
      <w:r w:rsidRPr="00017989">
        <w:rPr>
          <w:color w:val="000000" w:themeColor="text1"/>
        </w:rPr>
        <w:t xml:space="preserve"> – příčiny, příznaky, praktické zásady a postupy při léčení běžných nemocí; závažná poranění a život ohrožující stavy, epidemie</w:t>
      </w:r>
    </w:p>
    <w:p w14:paraId="4015DED1" w14:textId="77777777" w:rsidR="00017989" w:rsidRPr="00017989" w:rsidRDefault="00017989" w:rsidP="00017989">
      <w:pPr>
        <w:pStyle w:val="Textkapitolodrky-principy"/>
        <w:rPr>
          <w:strike/>
          <w:color w:val="000000" w:themeColor="text1"/>
        </w:rPr>
      </w:pPr>
      <w:r w:rsidRPr="00017989">
        <w:rPr>
          <w:b/>
          <w:strike/>
          <w:color w:val="000000" w:themeColor="text1"/>
        </w:rPr>
        <w:t>životní styl</w:t>
      </w:r>
      <w:r w:rsidRPr="00017989">
        <w:rPr>
          <w:strike/>
          <w:color w:val="000000" w:themeColor="text1"/>
        </w:rPr>
        <w:t xml:space="preserve"> – pozitivní a negativní dopad prostředí a životního stylu na zdraví člověka</w:t>
      </w:r>
    </w:p>
    <w:p w14:paraId="2211C182" w14:textId="77777777" w:rsidR="00017989" w:rsidRPr="00017989" w:rsidRDefault="00017989" w:rsidP="00017989">
      <w:pPr>
        <w:pStyle w:val="Textkapitolodrky-principy"/>
        <w:numPr>
          <w:ilvl w:val="0"/>
          <w:numId w:val="0"/>
        </w:numPr>
        <w:ind w:left="36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4FB99556"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1E3959F1" w14:textId="77777777" w:rsidR="00017989" w:rsidRPr="00017989" w:rsidRDefault="00017989" w:rsidP="005F1518">
            <w:pPr>
              <w:pStyle w:val="NzevTOvVO"/>
              <w:rPr>
                <w:color w:val="000000" w:themeColor="text1"/>
              </w:rPr>
            </w:pPr>
            <w:r w:rsidRPr="00017989">
              <w:rPr>
                <w:color w:val="000000" w:themeColor="text1"/>
              </w:rPr>
              <w:t>NEŽIVÁ PŘÍRODA</w:t>
            </w:r>
          </w:p>
          <w:p w14:paraId="193C317E"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543786E" w14:textId="77777777" w:rsidR="00017989" w:rsidRPr="00017989" w:rsidRDefault="00017989" w:rsidP="005F1518">
            <w:pPr>
              <w:pStyle w:val="text-k"/>
              <w:rPr>
                <w:color w:val="000000" w:themeColor="text1"/>
              </w:rPr>
            </w:pPr>
            <w:r w:rsidRPr="00017989">
              <w:rPr>
                <w:color w:val="000000" w:themeColor="text1"/>
              </w:rPr>
              <w:t>žák</w:t>
            </w:r>
          </w:p>
          <w:p w14:paraId="786FDCA3" w14:textId="77777777" w:rsidR="00017989" w:rsidRPr="00017989" w:rsidRDefault="00017989" w:rsidP="005F1518">
            <w:pPr>
              <w:pStyle w:val="OV"/>
              <w:rPr>
                <w:b/>
                <w:bCs w:val="0"/>
                <w:i/>
                <w:iCs/>
                <w:strike/>
                <w:color w:val="000000" w:themeColor="text1"/>
              </w:rPr>
            </w:pPr>
            <w:r w:rsidRPr="00017989">
              <w:rPr>
                <w:b/>
                <w:i/>
                <w:iCs/>
                <w:strike/>
                <w:color w:val="000000" w:themeColor="text1"/>
              </w:rPr>
              <w:t>P-9-6-01</w:t>
            </w:r>
            <w:r w:rsidRPr="00017989">
              <w:rPr>
                <w:b/>
                <w:i/>
                <w:iCs/>
                <w:strike/>
                <w:color w:val="000000" w:themeColor="text1"/>
              </w:rPr>
              <w:tab/>
            </w:r>
            <w:r w:rsidRPr="00017989">
              <w:rPr>
                <w:b/>
                <w:bCs w:val="0"/>
                <w:i/>
                <w:iCs/>
                <w:strike/>
                <w:color w:val="000000" w:themeColor="text1"/>
              </w:rPr>
              <w:t>objasní vliv jednotlivých sfér Země na vznik a trvání života</w:t>
            </w:r>
          </w:p>
          <w:p w14:paraId="767060C2" w14:textId="77777777" w:rsidR="00017989" w:rsidRPr="00017989" w:rsidRDefault="00017989" w:rsidP="005F1518">
            <w:pPr>
              <w:pStyle w:val="OV"/>
              <w:rPr>
                <w:b/>
                <w:bCs w:val="0"/>
                <w:i/>
                <w:iCs/>
                <w:color w:val="000000" w:themeColor="text1"/>
              </w:rPr>
            </w:pPr>
            <w:r w:rsidRPr="00017989">
              <w:rPr>
                <w:b/>
                <w:i/>
                <w:iCs/>
                <w:color w:val="000000" w:themeColor="text1"/>
              </w:rPr>
              <w:t>P-9-6-02</w:t>
            </w:r>
            <w:r w:rsidRPr="00017989">
              <w:rPr>
                <w:b/>
                <w:i/>
                <w:iCs/>
                <w:color w:val="000000" w:themeColor="text1"/>
              </w:rPr>
              <w:tab/>
            </w:r>
            <w:r w:rsidRPr="00017989">
              <w:rPr>
                <w:b/>
                <w:bCs w:val="0"/>
                <w:i/>
                <w:iCs/>
                <w:color w:val="000000" w:themeColor="text1"/>
              </w:rPr>
              <w:t>rozpozná podle charakteristických vlastností vybrané nerosty a horniny s použitím určovacích pomůcek</w:t>
            </w:r>
          </w:p>
          <w:p w14:paraId="503CE2F1" w14:textId="77777777" w:rsidR="00017989" w:rsidRPr="00017989" w:rsidRDefault="00017989" w:rsidP="005F1518">
            <w:pPr>
              <w:pStyle w:val="OV"/>
              <w:rPr>
                <w:b/>
                <w:bCs w:val="0"/>
                <w:i/>
                <w:iCs/>
                <w:color w:val="000000" w:themeColor="text1"/>
              </w:rPr>
            </w:pPr>
            <w:r w:rsidRPr="00017989">
              <w:rPr>
                <w:b/>
                <w:i/>
                <w:iCs/>
                <w:color w:val="000000" w:themeColor="text1"/>
              </w:rPr>
              <w:t>P-9-6-03</w:t>
            </w:r>
            <w:r w:rsidRPr="00017989">
              <w:rPr>
                <w:b/>
                <w:i/>
                <w:iCs/>
                <w:color w:val="000000" w:themeColor="text1"/>
              </w:rPr>
              <w:tab/>
            </w:r>
            <w:r w:rsidRPr="00017989">
              <w:rPr>
                <w:b/>
                <w:bCs w:val="0"/>
                <w:i/>
                <w:iCs/>
                <w:color w:val="000000" w:themeColor="text1"/>
              </w:rPr>
              <w:t>rozlišuje důsledky vnitřních a vnějších geologických dějů, včetně geologického oběhu hornin i oběhu vody</w:t>
            </w:r>
          </w:p>
          <w:p w14:paraId="4ADB2A1E" w14:textId="77777777" w:rsidR="00017989" w:rsidRPr="00017989" w:rsidRDefault="00017989" w:rsidP="005F1518">
            <w:pPr>
              <w:pStyle w:val="OV"/>
              <w:rPr>
                <w:b/>
                <w:bCs w:val="0"/>
                <w:i/>
                <w:iCs/>
                <w:strike/>
                <w:color w:val="000000" w:themeColor="text1"/>
              </w:rPr>
            </w:pPr>
            <w:r w:rsidRPr="00017989">
              <w:rPr>
                <w:b/>
                <w:i/>
                <w:iCs/>
                <w:strike/>
                <w:color w:val="000000" w:themeColor="text1"/>
              </w:rPr>
              <w:t>P-9-6-04</w:t>
            </w:r>
            <w:r w:rsidRPr="00017989">
              <w:rPr>
                <w:b/>
                <w:i/>
                <w:iCs/>
                <w:strike/>
                <w:color w:val="000000" w:themeColor="text1"/>
              </w:rPr>
              <w:tab/>
            </w:r>
            <w:r w:rsidRPr="00017989">
              <w:rPr>
                <w:b/>
                <w:bCs w:val="0"/>
                <w:i/>
                <w:iCs/>
                <w:strike/>
                <w:color w:val="000000" w:themeColor="text1"/>
              </w:rPr>
              <w:t>porovná význam půdotvorných činitelů pro vznik půdy, rozlišuje hlavní půdní typy a půdní druhy v naší přírodě</w:t>
            </w:r>
          </w:p>
          <w:p w14:paraId="54EB9052" w14:textId="77777777" w:rsidR="00017989" w:rsidRPr="00017989" w:rsidRDefault="00017989" w:rsidP="005F1518">
            <w:pPr>
              <w:pStyle w:val="OV"/>
              <w:rPr>
                <w:b/>
                <w:bCs w:val="0"/>
                <w:i/>
                <w:iCs/>
                <w:strike/>
                <w:color w:val="000000" w:themeColor="text1"/>
              </w:rPr>
            </w:pPr>
            <w:r w:rsidRPr="00017989">
              <w:rPr>
                <w:b/>
                <w:i/>
                <w:iCs/>
                <w:strike/>
                <w:color w:val="000000" w:themeColor="text1"/>
              </w:rPr>
              <w:t>P-9-6-05</w:t>
            </w:r>
            <w:r w:rsidRPr="00017989">
              <w:rPr>
                <w:b/>
                <w:i/>
                <w:iCs/>
                <w:strike/>
                <w:color w:val="000000" w:themeColor="text1"/>
              </w:rPr>
              <w:tab/>
            </w:r>
            <w:r w:rsidRPr="00017989">
              <w:rPr>
                <w:b/>
                <w:bCs w:val="0"/>
                <w:i/>
                <w:iCs/>
                <w:strike/>
                <w:color w:val="000000" w:themeColor="text1"/>
              </w:rPr>
              <w:t>rozlišuje jednotlivá geologická období podle charakteristických znaků</w:t>
            </w:r>
          </w:p>
          <w:p w14:paraId="6C0C884E" w14:textId="77777777" w:rsidR="00017989" w:rsidRPr="00017989" w:rsidRDefault="00017989" w:rsidP="005F1518">
            <w:pPr>
              <w:pStyle w:val="OV"/>
              <w:rPr>
                <w:b/>
                <w:bCs w:val="0"/>
                <w:i/>
                <w:iCs/>
                <w:color w:val="000000" w:themeColor="text1"/>
              </w:rPr>
            </w:pPr>
            <w:r w:rsidRPr="00017989">
              <w:rPr>
                <w:b/>
                <w:i/>
                <w:iCs/>
                <w:color w:val="000000" w:themeColor="text1"/>
              </w:rPr>
              <w:t>P-9-6-06</w:t>
            </w:r>
            <w:r w:rsidRPr="00017989">
              <w:rPr>
                <w:b/>
                <w:i/>
                <w:iCs/>
                <w:color w:val="000000" w:themeColor="text1"/>
              </w:rPr>
              <w:tab/>
            </w:r>
            <w:r w:rsidRPr="00017989">
              <w:rPr>
                <w:b/>
                <w:bCs w:val="0"/>
                <w:i/>
                <w:iCs/>
                <w:color w:val="000000" w:themeColor="text1"/>
              </w:rPr>
              <w:t>uvede význam vlivu podnebí a počasí na rozvoj různých ekosystémů a charakterizuje mimořádné události způsobené výkyvy počasí a dalšími přírodními jevy, jejich doprovodné jevy a možné dopady i ochranu před nimi</w:t>
            </w:r>
          </w:p>
          <w:p w14:paraId="37D61578" w14:textId="77777777" w:rsidR="00017989" w:rsidRPr="00017989" w:rsidRDefault="00017989" w:rsidP="005F1518">
            <w:pPr>
              <w:pStyle w:val="Podnadpis1"/>
              <w:keepNext/>
              <w:keepLines/>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2B025D42" w14:textId="77777777" w:rsidR="00017989" w:rsidRPr="00017989" w:rsidRDefault="00017989" w:rsidP="005F1518">
            <w:pPr>
              <w:pStyle w:val="text-k"/>
              <w:keepNext/>
              <w:keepLines/>
              <w:rPr>
                <w:color w:val="000000" w:themeColor="text1"/>
              </w:rPr>
            </w:pPr>
            <w:r w:rsidRPr="00017989">
              <w:rPr>
                <w:color w:val="000000" w:themeColor="text1"/>
              </w:rPr>
              <w:t>žák</w:t>
            </w:r>
          </w:p>
          <w:p w14:paraId="14C07D74" w14:textId="77777777" w:rsidR="00017989" w:rsidRPr="00017989" w:rsidRDefault="00017989" w:rsidP="005F1518">
            <w:pPr>
              <w:pStyle w:val="OVp"/>
              <w:keepNext/>
              <w:keepLines/>
              <w:rPr>
                <w:bCs w:val="0"/>
                <w:strike/>
                <w:color w:val="000000" w:themeColor="text1"/>
                <w:szCs w:val="22"/>
              </w:rPr>
            </w:pPr>
            <w:r w:rsidRPr="00017989">
              <w:rPr>
                <w:bCs w:val="0"/>
                <w:strike/>
                <w:color w:val="000000" w:themeColor="text1"/>
              </w:rPr>
              <w:t>P-9-6-01p</w:t>
            </w:r>
            <w:r w:rsidRPr="00017989">
              <w:rPr>
                <w:strike/>
                <w:color w:val="000000" w:themeColor="text1"/>
              </w:rPr>
              <w:tab/>
            </w:r>
            <w:r w:rsidRPr="00017989">
              <w:rPr>
                <w:bCs w:val="0"/>
                <w:strike/>
                <w:color w:val="000000" w:themeColor="text1"/>
              </w:rPr>
              <w:t>popíše jednotlivé vrstvy Země</w:t>
            </w:r>
          </w:p>
          <w:p w14:paraId="379981C4" w14:textId="77777777" w:rsidR="00017989" w:rsidRPr="00017989" w:rsidRDefault="00017989" w:rsidP="005F1518">
            <w:pPr>
              <w:pStyle w:val="OVp"/>
              <w:rPr>
                <w:bCs w:val="0"/>
                <w:color w:val="000000" w:themeColor="text1"/>
                <w:szCs w:val="22"/>
              </w:rPr>
            </w:pPr>
            <w:r w:rsidRPr="00017989">
              <w:rPr>
                <w:bCs w:val="0"/>
                <w:color w:val="000000" w:themeColor="text1"/>
              </w:rPr>
              <w:t>P-9-6-02p</w:t>
            </w:r>
            <w:r w:rsidRPr="00017989">
              <w:rPr>
                <w:color w:val="000000" w:themeColor="text1"/>
              </w:rPr>
              <w:tab/>
            </w:r>
            <w:r w:rsidRPr="00017989">
              <w:rPr>
                <w:bCs w:val="0"/>
                <w:color w:val="000000" w:themeColor="text1"/>
                <w:szCs w:val="22"/>
              </w:rPr>
              <w:t>pozná podle charakteristických vlastností vybrané nerosty a horniny</w:t>
            </w:r>
          </w:p>
          <w:p w14:paraId="1713FFA4" w14:textId="77777777" w:rsidR="00017989" w:rsidRPr="00017989" w:rsidRDefault="00017989" w:rsidP="005F1518">
            <w:pPr>
              <w:pStyle w:val="OVp"/>
              <w:rPr>
                <w:bCs w:val="0"/>
                <w:color w:val="000000" w:themeColor="text1"/>
                <w:szCs w:val="22"/>
              </w:rPr>
            </w:pPr>
            <w:r w:rsidRPr="00017989">
              <w:rPr>
                <w:bCs w:val="0"/>
                <w:color w:val="000000" w:themeColor="text1"/>
              </w:rPr>
              <w:t>P-9-6-03p</w:t>
            </w:r>
            <w:r w:rsidRPr="00017989">
              <w:rPr>
                <w:color w:val="000000" w:themeColor="text1"/>
              </w:rPr>
              <w:tab/>
            </w:r>
            <w:r w:rsidRPr="00017989">
              <w:rPr>
                <w:bCs w:val="0"/>
                <w:color w:val="000000" w:themeColor="text1"/>
                <w:szCs w:val="22"/>
              </w:rPr>
              <w:t xml:space="preserve">rozliší důsledky vnitřních a vnějších geologických dějů </w:t>
            </w:r>
          </w:p>
          <w:p w14:paraId="7542FC55" w14:textId="77777777" w:rsidR="00017989" w:rsidRPr="00017989" w:rsidRDefault="00017989" w:rsidP="005F1518">
            <w:pPr>
              <w:pStyle w:val="OVp"/>
              <w:rPr>
                <w:bCs w:val="0"/>
                <w:strike/>
                <w:color w:val="000000" w:themeColor="text1"/>
                <w:szCs w:val="22"/>
              </w:rPr>
            </w:pPr>
            <w:r w:rsidRPr="00017989">
              <w:rPr>
                <w:bCs w:val="0"/>
                <w:strike/>
                <w:color w:val="000000" w:themeColor="text1"/>
              </w:rPr>
              <w:t>P-9-6-04p</w:t>
            </w:r>
            <w:r w:rsidRPr="00017989">
              <w:rPr>
                <w:strike/>
                <w:color w:val="000000" w:themeColor="text1"/>
              </w:rPr>
              <w:tab/>
            </w:r>
            <w:r w:rsidRPr="00017989">
              <w:rPr>
                <w:bCs w:val="0"/>
                <w:strike/>
                <w:color w:val="000000" w:themeColor="text1"/>
                <w:szCs w:val="22"/>
              </w:rPr>
              <w:t>rozezná některé druhy půd a objasní jejich vznik</w:t>
            </w:r>
          </w:p>
          <w:p w14:paraId="25D74D34" w14:textId="77777777" w:rsidR="00017989" w:rsidRPr="00017989" w:rsidRDefault="00017989" w:rsidP="005F1518">
            <w:pPr>
              <w:pStyle w:val="OVp"/>
              <w:spacing w:after="120"/>
              <w:rPr>
                <w:bCs w:val="0"/>
                <w:color w:val="000000" w:themeColor="text1"/>
              </w:rPr>
            </w:pPr>
            <w:r w:rsidRPr="00017989">
              <w:rPr>
                <w:bCs w:val="0"/>
                <w:color w:val="000000" w:themeColor="text1"/>
              </w:rPr>
              <w:t>P-9-6-06p</w:t>
            </w:r>
            <w:r w:rsidRPr="00017989">
              <w:rPr>
                <w:color w:val="000000" w:themeColor="text1"/>
              </w:rPr>
              <w:tab/>
            </w:r>
            <w:r w:rsidRPr="00017989">
              <w:rPr>
                <w:bCs w:val="0"/>
                <w:color w:val="000000" w:themeColor="text1"/>
                <w:szCs w:val="22"/>
              </w:rPr>
              <w:t>na příkladech uvede význam vlivu podnebí a počasí na rozvoj a udržení života na Zemi</w:t>
            </w:r>
          </w:p>
        </w:tc>
      </w:tr>
    </w:tbl>
    <w:p w14:paraId="1DA2EF18"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EBB1FF2" w14:textId="77777777" w:rsidR="00017989" w:rsidRPr="00017989" w:rsidRDefault="00017989" w:rsidP="00017989">
      <w:pPr>
        <w:pStyle w:val="Textkapitolodrky-principy"/>
        <w:rPr>
          <w:color w:val="000000" w:themeColor="text1"/>
        </w:rPr>
      </w:pPr>
      <w:r w:rsidRPr="00017989">
        <w:rPr>
          <w:b/>
          <w:bCs/>
          <w:color w:val="000000" w:themeColor="text1"/>
        </w:rPr>
        <w:t xml:space="preserve">Země </w:t>
      </w:r>
      <w:r w:rsidRPr="00017989">
        <w:rPr>
          <w:color w:val="000000" w:themeColor="text1"/>
        </w:rPr>
        <w:t>– vznik a stavba Země</w:t>
      </w:r>
    </w:p>
    <w:p w14:paraId="3BC5518B" w14:textId="77777777" w:rsidR="00017989" w:rsidRPr="00017989" w:rsidRDefault="00017989" w:rsidP="00017989">
      <w:pPr>
        <w:pStyle w:val="Textkapitolodrky-principy"/>
        <w:rPr>
          <w:color w:val="000000" w:themeColor="text1"/>
        </w:rPr>
      </w:pPr>
      <w:r w:rsidRPr="00017989">
        <w:rPr>
          <w:b/>
          <w:bCs/>
          <w:color w:val="000000" w:themeColor="text1"/>
        </w:rPr>
        <w:t xml:space="preserve">nerosty a horniny </w:t>
      </w:r>
      <w:r w:rsidRPr="00017989">
        <w:rPr>
          <w:color w:val="000000" w:themeColor="text1"/>
        </w:rPr>
        <w:t>– vznik, vlastnosti, kvalitativní třídění, praktický význam a využití zástupců, určování jejich vzorků</w:t>
      </w:r>
      <w:r w:rsidRPr="00017989">
        <w:rPr>
          <w:strike/>
          <w:color w:val="000000" w:themeColor="text1"/>
        </w:rPr>
        <w:t>; principy krystalografie</w:t>
      </w:r>
    </w:p>
    <w:p w14:paraId="1BD6180A" w14:textId="77777777" w:rsidR="00017989" w:rsidRPr="00017989" w:rsidRDefault="00017989" w:rsidP="00017989">
      <w:pPr>
        <w:pStyle w:val="Textkapitolodrky-principy"/>
        <w:rPr>
          <w:color w:val="000000" w:themeColor="text1"/>
        </w:rPr>
      </w:pPr>
      <w:r w:rsidRPr="00017989">
        <w:rPr>
          <w:b/>
          <w:bCs/>
          <w:color w:val="000000" w:themeColor="text1"/>
        </w:rPr>
        <w:t xml:space="preserve">vnější a vnitřní geologické procesy </w:t>
      </w:r>
      <w:r w:rsidRPr="00017989">
        <w:rPr>
          <w:color w:val="000000" w:themeColor="text1"/>
        </w:rPr>
        <w:t>– příčiny a důsledky</w:t>
      </w:r>
    </w:p>
    <w:p w14:paraId="7F65099A" w14:textId="77777777" w:rsidR="00017989" w:rsidRPr="00017989" w:rsidRDefault="00017989" w:rsidP="00017989">
      <w:pPr>
        <w:pStyle w:val="Textkapitolodrky-principy"/>
        <w:rPr>
          <w:color w:val="000000" w:themeColor="text1"/>
        </w:rPr>
      </w:pPr>
      <w:r w:rsidRPr="00017989">
        <w:rPr>
          <w:b/>
          <w:bCs/>
          <w:color w:val="000000" w:themeColor="text1"/>
        </w:rPr>
        <w:t xml:space="preserve">půdy </w:t>
      </w:r>
      <w:r w:rsidRPr="00017989">
        <w:rPr>
          <w:color w:val="000000" w:themeColor="text1"/>
        </w:rPr>
        <w:t>– složení, vlastnosti a význam půdy</w:t>
      </w:r>
      <w:r w:rsidRPr="00017989">
        <w:rPr>
          <w:strike/>
          <w:color w:val="000000" w:themeColor="text1"/>
        </w:rPr>
        <w:t xml:space="preserve"> pro výživu rostlin, její hospodářský význam pro společnost, nebezpečí a příklady její devastace, možnosti a příklady rekultivace</w:t>
      </w:r>
    </w:p>
    <w:p w14:paraId="622E4E35" w14:textId="77777777" w:rsidR="00017989" w:rsidRPr="00017989" w:rsidRDefault="00017989" w:rsidP="00017989">
      <w:pPr>
        <w:pStyle w:val="Textkapitolodrky-principy"/>
        <w:rPr>
          <w:color w:val="000000" w:themeColor="text1"/>
        </w:rPr>
      </w:pPr>
      <w:r w:rsidRPr="00017989">
        <w:rPr>
          <w:b/>
          <w:bCs/>
          <w:color w:val="000000" w:themeColor="text1"/>
        </w:rPr>
        <w:t xml:space="preserve">vývoj zemské kůry a organismů na Zemi </w:t>
      </w:r>
      <w:r w:rsidRPr="00017989">
        <w:rPr>
          <w:color w:val="000000" w:themeColor="text1"/>
        </w:rPr>
        <w:t>– geologické změny, vznik života, výskyt typických organismů a jejich přizpůsobování prostředí</w:t>
      </w:r>
    </w:p>
    <w:p w14:paraId="257B2B6F" w14:textId="77777777" w:rsidR="00017989" w:rsidRPr="00017989" w:rsidRDefault="00017989" w:rsidP="00017989">
      <w:pPr>
        <w:pStyle w:val="Textkapitolodrky-principy"/>
        <w:rPr>
          <w:strike/>
          <w:color w:val="000000" w:themeColor="text1"/>
        </w:rPr>
      </w:pPr>
      <w:r w:rsidRPr="00017989">
        <w:rPr>
          <w:b/>
          <w:bCs/>
          <w:strike/>
          <w:color w:val="000000" w:themeColor="text1"/>
        </w:rPr>
        <w:t xml:space="preserve">geologický vývoj a stavba území ČR </w:t>
      </w:r>
      <w:r w:rsidRPr="00017989">
        <w:rPr>
          <w:strike/>
          <w:color w:val="000000" w:themeColor="text1"/>
        </w:rPr>
        <w:t>– Český masiv, Karpaty</w:t>
      </w:r>
    </w:p>
    <w:p w14:paraId="013E158C" w14:textId="77777777" w:rsidR="00017989" w:rsidRPr="00017989" w:rsidRDefault="00017989" w:rsidP="00017989">
      <w:pPr>
        <w:pStyle w:val="Textkapitolodrky-principy"/>
        <w:rPr>
          <w:color w:val="000000" w:themeColor="text1"/>
        </w:rPr>
      </w:pPr>
      <w:r w:rsidRPr="00017989">
        <w:rPr>
          <w:b/>
          <w:color w:val="000000" w:themeColor="text1"/>
        </w:rPr>
        <w:t xml:space="preserve">podnebí a počasí ve vztahu k životu </w:t>
      </w:r>
      <w:r w:rsidRPr="00017989">
        <w:rPr>
          <w:color w:val="000000" w:themeColor="text1"/>
        </w:rPr>
        <w:t>– význam vody a teploty prostředí pro život, ochrana a využití přírodních zdrojů, význam jednotlivých vrstev ovzduší pro život, vlivy znečištěného ovzduší a klimatických změn na živé organismy a na člověka</w:t>
      </w:r>
    </w:p>
    <w:p w14:paraId="45CD55A1" w14:textId="77777777" w:rsidR="00017989" w:rsidRPr="00017989" w:rsidRDefault="00017989" w:rsidP="00017989">
      <w:pPr>
        <w:pStyle w:val="Textkapitolodrky-principy"/>
        <w:rPr>
          <w:color w:val="000000" w:themeColor="text1"/>
        </w:rPr>
      </w:pPr>
      <w:r w:rsidRPr="00017989">
        <w:rPr>
          <w:b/>
          <w:color w:val="000000" w:themeColor="text1"/>
        </w:rPr>
        <w:t xml:space="preserve">mimořádné události způsobené přírodními vlivy </w:t>
      </w:r>
      <w:r w:rsidRPr="00017989">
        <w:rPr>
          <w:color w:val="000000" w:themeColor="text1"/>
        </w:rPr>
        <w:t>– příčiny vzniku mimořádných událostí, přírodní světové katastrofy, nejčastější mimořádné přírodní události v ČR (povodně, větrné bouře, sněhové kalamity, laviny, náledí) a ochrana před nimi</w:t>
      </w:r>
    </w:p>
    <w:p w14:paraId="715ADD0D" w14:textId="77777777" w:rsidR="00017989" w:rsidRPr="00017989" w:rsidRDefault="00017989" w:rsidP="00017989">
      <w:pPr>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044109BC"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45DF1FAD" w14:textId="77777777" w:rsidR="00017989" w:rsidRPr="00017989" w:rsidRDefault="00017989" w:rsidP="005F1518">
            <w:pPr>
              <w:pStyle w:val="NzevTOvVO"/>
              <w:rPr>
                <w:color w:val="000000" w:themeColor="text1"/>
              </w:rPr>
            </w:pPr>
            <w:r w:rsidRPr="00017989">
              <w:rPr>
                <w:color w:val="000000" w:themeColor="text1"/>
              </w:rPr>
              <w:t>ZÁKLADY EKOLOGIE</w:t>
            </w:r>
          </w:p>
          <w:p w14:paraId="1BCF15AE"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27F61EA" w14:textId="77777777" w:rsidR="00017989" w:rsidRPr="00017989" w:rsidRDefault="00017989" w:rsidP="005F1518">
            <w:pPr>
              <w:pStyle w:val="text-k"/>
              <w:rPr>
                <w:color w:val="000000" w:themeColor="text1"/>
              </w:rPr>
            </w:pPr>
            <w:r w:rsidRPr="00017989">
              <w:rPr>
                <w:color w:val="000000" w:themeColor="text1"/>
              </w:rPr>
              <w:t>žák</w:t>
            </w:r>
          </w:p>
          <w:p w14:paraId="1BDC4692" w14:textId="77777777" w:rsidR="00017989" w:rsidRPr="00017989" w:rsidRDefault="00017989" w:rsidP="005F1518">
            <w:pPr>
              <w:pStyle w:val="OV"/>
              <w:rPr>
                <w:b/>
                <w:bCs w:val="0"/>
                <w:i/>
                <w:iCs/>
                <w:color w:val="000000" w:themeColor="text1"/>
              </w:rPr>
            </w:pPr>
            <w:r w:rsidRPr="00017989">
              <w:rPr>
                <w:b/>
                <w:i/>
                <w:iCs/>
                <w:color w:val="000000" w:themeColor="text1"/>
              </w:rPr>
              <w:t>P-9-7-01</w:t>
            </w:r>
            <w:r w:rsidRPr="00017989">
              <w:rPr>
                <w:b/>
                <w:i/>
                <w:iCs/>
                <w:color w:val="000000" w:themeColor="text1"/>
              </w:rPr>
              <w:tab/>
            </w:r>
            <w:r w:rsidRPr="00017989">
              <w:rPr>
                <w:b/>
                <w:bCs w:val="0"/>
                <w:i/>
                <w:iCs/>
                <w:color w:val="000000" w:themeColor="text1"/>
              </w:rPr>
              <w:t>uvede příklady výskytu organismů v určitém prostředí a vztahy mezi nimi</w:t>
            </w:r>
          </w:p>
          <w:p w14:paraId="6C8C0C8E" w14:textId="77777777" w:rsidR="00017989" w:rsidRPr="00017989" w:rsidRDefault="00017989" w:rsidP="005F1518">
            <w:pPr>
              <w:pStyle w:val="OV"/>
              <w:rPr>
                <w:b/>
                <w:bCs w:val="0"/>
                <w:i/>
                <w:iCs/>
                <w:color w:val="000000" w:themeColor="text1"/>
              </w:rPr>
            </w:pPr>
            <w:r w:rsidRPr="00017989">
              <w:rPr>
                <w:b/>
                <w:i/>
                <w:iCs/>
                <w:color w:val="000000" w:themeColor="text1"/>
              </w:rPr>
              <w:t>P-9-7-02</w:t>
            </w:r>
            <w:r w:rsidRPr="00017989">
              <w:rPr>
                <w:b/>
                <w:i/>
                <w:iCs/>
                <w:color w:val="000000" w:themeColor="text1"/>
              </w:rPr>
              <w:tab/>
            </w:r>
            <w:r w:rsidRPr="00017989">
              <w:rPr>
                <w:b/>
                <w:bCs w:val="0"/>
                <w:i/>
                <w:iCs/>
                <w:strike/>
                <w:color w:val="000000" w:themeColor="text1"/>
              </w:rPr>
              <w:t xml:space="preserve">rozlišuje a uvede příklady systémů organismů – populace, společenstva, ekosystémy; </w:t>
            </w:r>
            <w:r w:rsidRPr="00017989">
              <w:rPr>
                <w:b/>
                <w:bCs w:val="0"/>
                <w:i/>
                <w:iCs/>
                <w:color w:val="000000" w:themeColor="text1"/>
              </w:rPr>
              <w:t>na příkladu objasní základní princip existence živých a neživých složek ekosystému</w:t>
            </w:r>
          </w:p>
          <w:p w14:paraId="53CA824B" w14:textId="77777777" w:rsidR="00017989" w:rsidRPr="00017989" w:rsidRDefault="00017989" w:rsidP="005F1518">
            <w:pPr>
              <w:pStyle w:val="OV"/>
              <w:rPr>
                <w:b/>
                <w:bCs w:val="0"/>
                <w:i/>
                <w:iCs/>
                <w:color w:val="000000" w:themeColor="text1"/>
              </w:rPr>
            </w:pPr>
            <w:r w:rsidRPr="00017989">
              <w:rPr>
                <w:b/>
                <w:i/>
                <w:iCs/>
                <w:color w:val="000000" w:themeColor="text1"/>
              </w:rPr>
              <w:t>P-9-7-03</w:t>
            </w:r>
            <w:r w:rsidRPr="00017989">
              <w:rPr>
                <w:b/>
                <w:i/>
                <w:iCs/>
                <w:color w:val="000000" w:themeColor="text1"/>
              </w:rPr>
              <w:tab/>
            </w:r>
            <w:r w:rsidRPr="00017989">
              <w:rPr>
                <w:b/>
                <w:bCs w:val="0"/>
                <w:i/>
                <w:iCs/>
                <w:color w:val="000000" w:themeColor="text1"/>
              </w:rPr>
              <w:t>vysvětlí podstatu jednoduchých potravních řetězců v různých ekosystémech a zhodnotí jejich význam</w:t>
            </w:r>
          </w:p>
          <w:p w14:paraId="1AF567DE" w14:textId="77777777" w:rsidR="00017989" w:rsidRPr="00017989" w:rsidRDefault="00017989" w:rsidP="005F1518">
            <w:pPr>
              <w:pStyle w:val="OV"/>
              <w:rPr>
                <w:b/>
                <w:bCs w:val="0"/>
                <w:i/>
                <w:iCs/>
                <w:color w:val="000000" w:themeColor="text1"/>
              </w:rPr>
            </w:pPr>
            <w:r w:rsidRPr="00017989">
              <w:rPr>
                <w:b/>
                <w:i/>
                <w:iCs/>
                <w:color w:val="000000" w:themeColor="text1"/>
              </w:rPr>
              <w:t>P-9-7-04</w:t>
            </w:r>
            <w:r w:rsidRPr="00017989">
              <w:rPr>
                <w:b/>
                <w:i/>
                <w:iCs/>
                <w:color w:val="000000" w:themeColor="text1"/>
              </w:rPr>
              <w:tab/>
            </w:r>
            <w:r w:rsidRPr="00017989">
              <w:rPr>
                <w:b/>
                <w:bCs w:val="0"/>
                <w:i/>
                <w:iCs/>
                <w:color w:val="000000" w:themeColor="text1"/>
              </w:rPr>
              <w:t xml:space="preserve">uvede příklady kladných i záporných vlivů člověka na životní prostředí </w:t>
            </w:r>
            <w:r w:rsidRPr="00017989">
              <w:rPr>
                <w:b/>
                <w:bCs w:val="0"/>
                <w:i/>
                <w:iCs/>
                <w:strike/>
                <w:color w:val="000000" w:themeColor="text1"/>
              </w:rPr>
              <w:t>a příklady narušení rovnováhy ekosystému</w:t>
            </w:r>
          </w:p>
          <w:p w14:paraId="539E6359"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E5633E8" w14:textId="77777777" w:rsidR="00017989" w:rsidRPr="00017989" w:rsidRDefault="00017989" w:rsidP="005F1518">
            <w:pPr>
              <w:pStyle w:val="text-k"/>
              <w:rPr>
                <w:color w:val="000000" w:themeColor="text1"/>
              </w:rPr>
            </w:pPr>
            <w:r w:rsidRPr="00017989">
              <w:rPr>
                <w:color w:val="000000" w:themeColor="text1"/>
              </w:rPr>
              <w:t>žák</w:t>
            </w:r>
          </w:p>
          <w:p w14:paraId="4C123EAC" w14:textId="77777777" w:rsidR="00017989" w:rsidRPr="00017989" w:rsidRDefault="00017989" w:rsidP="005F1518">
            <w:pPr>
              <w:pStyle w:val="OVp"/>
              <w:rPr>
                <w:bCs w:val="0"/>
                <w:color w:val="000000" w:themeColor="text1"/>
              </w:rPr>
            </w:pPr>
            <w:r w:rsidRPr="00017989">
              <w:rPr>
                <w:bCs w:val="0"/>
                <w:color w:val="000000" w:themeColor="text1"/>
              </w:rPr>
              <w:t>P-9-7-01</w:t>
            </w:r>
            <w:r w:rsidRPr="00017989">
              <w:rPr>
                <w:color w:val="000000" w:themeColor="text1"/>
              </w:rPr>
              <w:tab/>
            </w:r>
            <w:r w:rsidRPr="00017989">
              <w:rPr>
                <w:bCs w:val="0"/>
                <w:color w:val="000000" w:themeColor="text1"/>
              </w:rPr>
              <w:t>uvede příklady výskytu organismů v určitém prostředí a vztahy mezi nimi</w:t>
            </w:r>
          </w:p>
          <w:p w14:paraId="72FB1BD5" w14:textId="77777777" w:rsidR="00017989" w:rsidRPr="00017989" w:rsidRDefault="00017989" w:rsidP="005F1518">
            <w:pPr>
              <w:pStyle w:val="OVp"/>
              <w:rPr>
                <w:bCs w:val="0"/>
                <w:color w:val="000000" w:themeColor="text1"/>
              </w:rPr>
            </w:pPr>
            <w:r w:rsidRPr="00017989">
              <w:rPr>
                <w:bCs w:val="0"/>
                <w:color w:val="000000" w:themeColor="text1"/>
              </w:rPr>
              <w:t>P-9-7-02p</w:t>
            </w:r>
            <w:r w:rsidRPr="00017989">
              <w:rPr>
                <w:color w:val="000000" w:themeColor="text1"/>
              </w:rPr>
              <w:tab/>
            </w:r>
            <w:r w:rsidRPr="00017989">
              <w:rPr>
                <w:bCs w:val="0"/>
                <w:strike/>
                <w:color w:val="000000" w:themeColor="text1"/>
              </w:rPr>
              <w:t xml:space="preserve">rozliší populace, společenstva, ekosystémy a </w:t>
            </w:r>
            <w:r w:rsidRPr="00017989">
              <w:rPr>
                <w:bCs w:val="0"/>
                <w:color w:val="000000" w:themeColor="text1"/>
              </w:rPr>
              <w:t>objasní základní princip některého ekosystému</w:t>
            </w:r>
          </w:p>
          <w:p w14:paraId="2667A1EF" w14:textId="77777777" w:rsidR="00017989" w:rsidRPr="00017989" w:rsidRDefault="00017989" w:rsidP="005F1518">
            <w:pPr>
              <w:pStyle w:val="OVp"/>
              <w:rPr>
                <w:bCs w:val="0"/>
                <w:color w:val="000000" w:themeColor="text1"/>
              </w:rPr>
            </w:pPr>
            <w:r w:rsidRPr="00017989">
              <w:rPr>
                <w:bCs w:val="0"/>
                <w:color w:val="000000" w:themeColor="text1"/>
              </w:rPr>
              <w:t>P-9-7-03p</w:t>
            </w:r>
            <w:r w:rsidRPr="00017989">
              <w:rPr>
                <w:color w:val="000000" w:themeColor="text1"/>
              </w:rPr>
              <w:tab/>
            </w:r>
            <w:r w:rsidRPr="00017989">
              <w:rPr>
                <w:bCs w:val="0"/>
                <w:color w:val="000000" w:themeColor="text1"/>
              </w:rPr>
              <w:t>vysvětlí podstatu jednoduchých potravních řetězců v různých ekosystémech</w:t>
            </w:r>
          </w:p>
          <w:p w14:paraId="70BC027F" w14:textId="77777777" w:rsidR="00017989" w:rsidRPr="00017989" w:rsidRDefault="00017989" w:rsidP="005F1518">
            <w:pPr>
              <w:pStyle w:val="OVp"/>
              <w:rPr>
                <w:bCs w:val="0"/>
                <w:color w:val="000000" w:themeColor="text1"/>
              </w:rPr>
            </w:pPr>
            <w:r w:rsidRPr="00017989">
              <w:rPr>
                <w:bCs w:val="0"/>
                <w:color w:val="000000" w:themeColor="text1"/>
              </w:rPr>
              <w:t>P-9-7-04p</w:t>
            </w:r>
            <w:r w:rsidRPr="00017989">
              <w:rPr>
                <w:color w:val="000000" w:themeColor="text1"/>
              </w:rPr>
              <w:tab/>
            </w:r>
            <w:r w:rsidRPr="00017989">
              <w:rPr>
                <w:bCs w:val="0"/>
                <w:color w:val="000000" w:themeColor="text1"/>
              </w:rPr>
              <w:t>popíše změny v přírodě vyvolané člověkem a objasní jejich důsledky</w:t>
            </w:r>
          </w:p>
          <w:p w14:paraId="77B8B692" w14:textId="77777777" w:rsidR="00017989" w:rsidRPr="00017989" w:rsidRDefault="00017989" w:rsidP="005F1518">
            <w:pPr>
              <w:pStyle w:val="OVp"/>
              <w:spacing w:after="120"/>
              <w:rPr>
                <w:bCs w:val="0"/>
                <w:color w:val="000000" w:themeColor="text1"/>
              </w:rPr>
            </w:pPr>
            <w:r w:rsidRPr="00017989">
              <w:rPr>
                <w:bCs w:val="0"/>
                <w:color w:val="000000" w:themeColor="text1"/>
              </w:rPr>
              <w:t>P-9-7-04p</w:t>
            </w:r>
            <w:r w:rsidRPr="00017989">
              <w:rPr>
                <w:color w:val="000000" w:themeColor="text1"/>
              </w:rPr>
              <w:tab/>
            </w:r>
            <w:r w:rsidRPr="00017989">
              <w:rPr>
                <w:bCs w:val="0"/>
                <w:color w:val="000000" w:themeColor="text1"/>
              </w:rPr>
              <w:t>pozná kladný a záporný vliv člověka na životní prostředí</w:t>
            </w:r>
          </w:p>
        </w:tc>
      </w:tr>
    </w:tbl>
    <w:p w14:paraId="4E1F2D2A"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D14831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organismy a prostředí </w:t>
      </w:r>
      <w:r w:rsidRPr="00017989">
        <w:rPr>
          <w:color w:val="000000" w:themeColor="text1"/>
        </w:rPr>
        <w:t>– vzájemné vztahy mezi organismy, mezi organismy a prostředím; populace, společenstva, přirozené a umělé ekosystémy, potravní řetězce, rovnováha v ekosystému</w:t>
      </w:r>
    </w:p>
    <w:p w14:paraId="36F6EE17" w14:textId="77777777" w:rsidR="00017989" w:rsidRPr="00017989" w:rsidRDefault="00017989" w:rsidP="00017989">
      <w:pPr>
        <w:pStyle w:val="Textkapitolodrky-principy"/>
        <w:rPr>
          <w:color w:val="000000" w:themeColor="text1"/>
        </w:rPr>
      </w:pPr>
      <w:r w:rsidRPr="00017989">
        <w:rPr>
          <w:b/>
          <w:bCs/>
          <w:color w:val="000000" w:themeColor="text1"/>
        </w:rPr>
        <w:t xml:space="preserve">ochrana přírody a životního prostředí </w:t>
      </w:r>
      <w:r w:rsidRPr="00017989">
        <w:rPr>
          <w:color w:val="000000" w:themeColor="text1"/>
        </w:rPr>
        <w:t>– globální problémy a jejich řešení, chráněná území</w:t>
      </w:r>
    </w:p>
    <w:p w14:paraId="3A18BA2E" w14:textId="77777777" w:rsidR="00017989" w:rsidRPr="00017989" w:rsidRDefault="00017989" w:rsidP="00017989">
      <w:pPr>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1F783060" w14:textId="77777777" w:rsidTr="005F1518">
        <w:tc>
          <w:tcPr>
            <w:tcW w:w="9638" w:type="dxa"/>
            <w:tcBorders>
              <w:top w:val="single" w:sz="4" w:space="0" w:color="auto"/>
              <w:left w:val="single" w:sz="4" w:space="0" w:color="auto"/>
              <w:bottom w:val="single" w:sz="4" w:space="0" w:color="auto"/>
              <w:right w:val="single" w:sz="4" w:space="0" w:color="auto"/>
            </w:tcBorders>
            <w:shd w:val="clear" w:color="auto" w:fill="E6E6E6"/>
          </w:tcPr>
          <w:p w14:paraId="61AB37AC" w14:textId="77777777" w:rsidR="00017989" w:rsidRPr="00017989" w:rsidRDefault="00017989" w:rsidP="005F1518">
            <w:pPr>
              <w:pStyle w:val="NzevTOvVO"/>
              <w:rPr>
                <w:color w:val="000000" w:themeColor="text1"/>
              </w:rPr>
            </w:pPr>
            <w:r w:rsidRPr="00017989">
              <w:rPr>
                <w:color w:val="000000" w:themeColor="text1"/>
              </w:rPr>
              <w:t>PRAKTICKÉ POZNÁVÁNÍ PŘÍRODY</w:t>
            </w:r>
          </w:p>
          <w:p w14:paraId="0083ADD6"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6B090E1" w14:textId="77777777" w:rsidR="00017989" w:rsidRPr="00017989" w:rsidRDefault="00017989" w:rsidP="005F1518">
            <w:pPr>
              <w:pStyle w:val="text-k"/>
              <w:rPr>
                <w:color w:val="000000" w:themeColor="text1"/>
              </w:rPr>
            </w:pPr>
            <w:r w:rsidRPr="00017989">
              <w:rPr>
                <w:color w:val="000000" w:themeColor="text1"/>
              </w:rPr>
              <w:t>žák</w:t>
            </w:r>
          </w:p>
          <w:p w14:paraId="4EB2F309" w14:textId="77777777" w:rsidR="00017989" w:rsidRPr="00017989" w:rsidRDefault="00017989" w:rsidP="005F1518">
            <w:pPr>
              <w:pStyle w:val="OV"/>
              <w:rPr>
                <w:b/>
                <w:bCs w:val="0"/>
                <w:i/>
                <w:iCs/>
                <w:color w:val="000000" w:themeColor="text1"/>
              </w:rPr>
            </w:pPr>
            <w:r w:rsidRPr="00017989">
              <w:rPr>
                <w:b/>
                <w:i/>
                <w:iCs/>
                <w:color w:val="000000" w:themeColor="text1"/>
              </w:rPr>
              <w:t>P-9-8-01</w:t>
            </w:r>
            <w:r w:rsidRPr="00017989">
              <w:rPr>
                <w:b/>
                <w:i/>
                <w:iCs/>
                <w:color w:val="000000" w:themeColor="text1"/>
              </w:rPr>
              <w:tab/>
            </w:r>
            <w:r w:rsidRPr="00017989">
              <w:rPr>
                <w:b/>
                <w:bCs w:val="0"/>
                <w:i/>
                <w:iCs/>
                <w:color w:val="000000" w:themeColor="text1"/>
              </w:rPr>
              <w:t>aplikuje praktické metody poznávání přírody</w:t>
            </w:r>
          </w:p>
          <w:p w14:paraId="422289C5" w14:textId="77777777" w:rsidR="00017989" w:rsidRPr="00017989" w:rsidRDefault="00017989" w:rsidP="005F1518">
            <w:pPr>
              <w:pStyle w:val="OV"/>
              <w:rPr>
                <w:b/>
                <w:bCs w:val="0"/>
                <w:i/>
                <w:iCs/>
                <w:strike/>
                <w:color w:val="000000" w:themeColor="text1"/>
              </w:rPr>
            </w:pPr>
            <w:r w:rsidRPr="00017989">
              <w:rPr>
                <w:b/>
                <w:i/>
                <w:iCs/>
                <w:strike/>
                <w:color w:val="000000" w:themeColor="text1"/>
              </w:rPr>
              <w:t>P-9-8-02</w:t>
            </w:r>
            <w:r w:rsidRPr="00017989">
              <w:rPr>
                <w:b/>
                <w:i/>
                <w:iCs/>
                <w:strike/>
                <w:color w:val="000000" w:themeColor="text1"/>
              </w:rPr>
              <w:tab/>
            </w:r>
            <w:r w:rsidRPr="00017989">
              <w:rPr>
                <w:b/>
                <w:bCs w:val="0"/>
                <w:i/>
                <w:iCs/>
                <w:strike/>
                <w:color w:val="000000" w:themeColor="text1"/>
              </w:rPr>
              <w:t>dodržuje základní pravidla bezpečnosti práce a chování při poznávání živé a neživé přírody</w:t>
            </w:r>
          </w:p>
          <w:p w14:paraId="420C1AD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56D8C01" w14:textId="77777777" w:rsidR="00017989" w:rsidRPr="00017989" w:rsidRDefault="00017989" w:rsidP="005F1518">
            <w:pPr>
              <w:pStyle w:val="text-k"/>
              <w:rPr>
                <w:color w:val="000000" w:themeColor="text1"/>
              </w:rPr>
            </w:pPr>
            <w:r w:rsidRPr="00017989">
              <w:rPr>
                <w:color w:val="000000" w:themeColor="text1"/>
              </w:rPr>
              <w:t>žák</w:t>
            </w:r>
          </w:p>
          <w:p w14:paraId="36A0F887" w14:textId="77777777" w:rsidR="00017989" w:rsidRPr="00017989" w:rsidRDefault="00017989" w:rsidP="005F1518">
            <w:pPr>
              <w:pStyle w:val="OVp"/>
              <w:rPr>
                <w:bCs w:val="0"/>
                <w:color w:val="000000" w:themeColor="text1"/>
              </w:rPr>
            </w:pPr>
            <w:r w:rsidRPr="00017989">
              <w:rPr>
                <w:bCs w:val="0"/>
                <w:color w:val="000000" w:themeColor="text1"/>
              </w:rPr>
              <w:t>P-9-8-01p</w:t>
            </w:r>
            <w:r w:rsidRPr="00017989">
              <w:rPr>
                <w:color w:val="000000" w:themeColor="text1"/>
              </w:rPr>
              <w:tab/>
            </w:r>
            <w:r w:rsidRPr="00017989">
              <w:rPr>
                <w:bCs w:val="0"/>
                <w:color w:val="000000" w:themeColor="text1"/>
              </w:rPr>
              <w:t>využívá metody poznávání přírody osvojované v přírodopisu</w:t>
            </w:r>
          </w:p>
          <w:p w14:paraId="586B17AD" w14:textId="77777777" w:rsidR="00017989" w:rsidRPr="00017989" w:rsidRDefault="00017989" w:rsidP="005F1518">
            <w:pPr>
              <w:pStyle w:val="OVp"/>
              <w:spacing w:after="120"/>
              <w:rPr>
                <w:bCs w:val="0"/>
                <w:strike/>
                <w:color w:val="000000" w:themeColor="text1"/>
              </w:rPr>
            </w:pPr>
            <w:r w:rsidRPr="00017989">
              <w:rPr>
                <w:bCs w:val="0"/>
                <w:strike/>
                <w:color w:val="000000" w:themeColor="text1"/>
              </w:rPr>
              <w:t>P-9-8-02p</w:t>
            </w:r>
            <w:r w:rsidRPr="00017989">
              <w:rPr>
                <w:strike/>
                <w:color w:val="000000" w:themeColor="text1"/>
              </w:rPr>
              <w:tab/>
            </w:r>
            <w:r w:rsidRPr="00017989">
              <w:rPr>
                <w:bCs w:val="0"/>
                <w:strike/>
                <w:color w:val="000000" w:themeColor="text1"/>
              </w:rPr>
              <w:t>dodržuje základní pravidla bezpečného chování při poznávání přírody</w:t>
            </w:r>
          </w:p>
        </w:tc>
      </w:tr>
    </w:tbl>
    <w:p w14:paraId="60E49543" w14:textId="77777777" w:rsidR="00017989" w:rsidRPr="00017989" w:rsidRDefault="00017989" w:rsidP="00017989">
      <w:pPr>
        <w:pStyle w:val="Podnadpis1"/>
        <w:rPr>
          <w:color w:val="000000" w:themeColor="text1"/>
        </w:rPr>
      </w:pPr>
      <w:r w:rsidRPr="00017989">
        <w:rPr>
          <w:color w:val="000000" w:themeColor="text1"/>
        </w:rPr>
        <w:t>Učivo</w:t>
      </w:r>
    </w:p>
    <w:p w14:paraId="3C3F02A2" w14:textId="77777777" w:rsidR="00017989" w:rsidRPr="00017989" w:rsidRDefault="00017989" w:rsidP="00017989">
      <w:pPr>
        <w:pStyle w:val="Textkapitolodrky-principy"/>
        <w:rPr>
          <w:color w:val="000000" w:themeColor="text1"/>
        </w:rPr>
      </w:pPr>
      <w:r w:rsidRPr="00017989">
        <w:rPr>
          <w:b/>
          <w:bCs/>
          <w:color w:val="000000" w:themeColor="text1"/>
        </w:rPr>
        <w:t xml:space="preserve">praktické metody poznávání přírody </w:t>
      </w:r>
      <w:r w:rsidRPr="00017989">
        <w:rPr>
          <w:color w:val="000000" w:themeColor="text1"/>
        </w:rPr>
        <w:t>– pozorování lupou a mikroskopem (případně dalekohledem), zjednodušené určovací klíče a atlasy, založení herbáře a sbírek</w:t>
      </w:r>
      <w:r w:rsidRPr="00017989">
        <w:rPr>
          <w:strike/>
          <w:color w:val="000000" w:themeColor="text1"/>
        </w:rPr>
        <w:t>, ukázky odchytu některých živočichů, jednoduché rozčleňování rostlin a živočichů</w:t>
      </w:r>
    </w:p>
    <w:p w14:paraId="5854CBC7" w14:textId="77777777" w:rsidR="00017989" w:rsidRPr="00017989" w:rsidRDefault="00017989" w:rsidP="00017989">
      <w:pPr>
        <w:pStyle w:val="Textkapitolodrky-principy"/>
        <w:rPr>
          <w:b/>
          <w:bCs/>
          <w:strike/>
          <w:color w:val="000000" w:themeColor="text1"/>
        </w:rPr>
      </w:pPr>
      <w:r w:rsidRPr="00017989">
        <w:rPr>
          <w:b/>
          <w:bCs/>
          <w:strike/>
          <w:color w:val="000000" w:themeColor="text1"/>
        </w:rPr>
        <w:t>významní biologové a jejich objevy</w:t>
      </w:r>
    </w:p>
    <w:p w14:paraId="481A83B5" w14:textId="77777777" w:rsidR="00017989" w:rsidRPr="00017989" w:rsidRDefault="00017989" w:rsidP="00017989">
      <w:pPr>
        <w:pStyle w:val="Nadpis4"/>
        <w:tabs>
          <w:tab w:val="clear" w:pos="360"/>
        </w:tabs>
      </w:pPr>
      <w:bookmarkStart w:id="114" w:name="_Toc53649369"/>
      <w:r w:rsidRPr="00017989">
        <w:t>ZEMĚPIS (GEOGRAFIE)</w:t>
      </w:r>
      <w:bookmarkEnd w:id="112"/>
      <w:bookmarkEnd w:id="113"/>
      <w:bookmarkEnd w:id="114"/>
    </w:p>
    <w:p w14:paraId="3C3B9E9B" w14:textId="77777777" w:rsidR="00017989" w:rsidRPr="00017989" w:rsidRDefault="00017989" w:rsidP="00017989">
      <w:pPr>
        <w:pStyle w:val="Podnadpis1"/>
        <w:rPr>
          <w:color w:val="000000" w:themeColor="text1"/>
        </w:rPr>
      </w:pPr>
      <w:bookmarkStart w:id="115" w:name="_Toc174264764"/>
      <w:bookmarkStart w:id="116" w:name="_Toc342571721"/>
      <w:r w:rsidRPr="00017989">
        <w:rPr>
          <w:color w:val="000000" w:themeColor="text1"/>
        </w:rPr>
        <w:t>Vzdělávací obsah vzdělávacího oboru</w:t>
      </w:r>
    </w:p>
    <w:p w14:paraId="564070B5" w14:textId="77777777" w:rsidR="00017989" w:rsidRPr="00017989" w:rsidRDefault="00017989" w:rsidP="00017989">
      <w:pPr>
        <w:pStyle w:val="Podnadpis1"/>
        <w:rPr>
          <w:color w:val="000000" w:themeColor="text1"/>
        </w:rPr>
      </w:pPr>
      <w:r w:rsidRPr="00017989">
        <w:rPr>
          <w:color w:val="000000" w:themeColor="text1"/>
        </w:rPr>
        <w:t>2. stupeň</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07027EA5" w14:textId="77777777" w:rsidTr="005F1518">
        <w:tc>
          <w:tcPr>
            <w:tcW w:w="9320" w:type="dxa"/>
            <w:tcBorders>
              <w:top w:val="single" w:sz="4" w:space="0" w:color="auto"/>
              <w:left w:val="single" w:sz="4" w:space="0" w:color="auto"/>
              <w:bottom w:val="single" w:sz="4" w:space="0" w:color="auto"/>
              <w:right w:val="single" w:sz="4" w:space="0" w:color="auto"/>
            </w:tcBorders>
            <w:shd w:val="clear" w:color="auto" w:fill="E6E6E6"/>
          </w:tcPr>
          <w:p w14:paraId="0130A5C7" w14:textId="77777777" w:rsidR="00017989" w:rsidRPr="00017989" w:rsidRDefault="00017989" w:rsidP="005F1518">
            <w:pPr>
              <w:pStyle w:val="NzevTOvVO"/>
              <w:rPr>
                <w:color w:val="000000" w:themeColor="text1"/>
              </w:rPr>
            </w:pPr>
            <w:r w:rsidRPr="00017989">
              <w:rPr>
                <w:color w:val="000000" w:themeColor="text1"/>
              </w:rPr>
              <w:t>GEOGRAFICKÉ INFORMACE, ZDROJE DAT, KARTOGRAFIE a Topografie</w:t>
            </w:r>
          </w:p>
          <w:p w14:paraId="4254647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A9FD4CC" w14:textId="77777777" w:rsidR="00017989" w:rsidRPr="00017989" w:rsidRDefault="00017989" w:rsidP="005F1518">
            <w:pPr>
              <w:pStyle w:val="text-k"/>
              <w:rPr>
                <w:color w:val="000000" w:themeColor="text1"/>
              </w:rPr>
            </w:pPr>
            <w:r w:rsidRPr="00017989">
              <w:rPr>
                <w:color w:val="000000" w:themeColor="text1"/>
              </w:rPr>
              <w:t>žák</w:t>
            </w:r>
          </w:p>
          <w:p w14:paraId="20B35CB2" w14:textId="77777777" w:rsidR="00017989" w:rsidRPr="00017989" w:rsidRDefault="00017989" w:rsidP="005F1518">
            <w:pPr>
              <w:pStyle w:val="OV"/>
              <w:rPr>
                <w:b/>
                <w:bCs w:val="0"/>
                <w:i/>
                <w:iCs/>
                <w:color w:val="000000" w:themeColor="text1"/>
              </w:rPr>
            </w:pPr>
            <w:r w:rsidRPr="00017989">
              <w:rPr>
                <w:b/>
                <w:i/>
                <w:iCs/>
                <w:color w:val="000000" w:themeColor="text1"/>
              </w:rPr>
              <w:t>Z-9-1-01</w:t>
            </w:r>
            <w:r w:rsidRPr="00017989">
              <w:rPr>
                <w:b/>
                <w:i/>
                <w:iCs/>
                <w:color w:val="000000" w:themeColor="text1"/>
              </w:rPr>
              <w:tab/>
            </w:r>
            <w:r w:rsidRPr="00017989">
              <w:rPr>
                <w:b/>
                <w:bCs w:val="0"/>
                <w:i/>
                <w:iCs/>
                <w:color w:val="000000" w:themeColor="text1"/>
              </w:rPr>
              <w:t>organizuje a přiměřeně hodnotí geografické informace a zdroje dat z dostupných kartografických produktů a elaborátů, z grafů, diagramů, statistických a dalších informačních zdrojů</w:t>
            </w:r>
          </w:p>
          <w:p w14:paraId="1BF7D030" w14:textId="77777777" w:rsidR="00017989" w:rsidRPr="00017989" w:rsidRDefault="00017989" w:rsidP="005F1518">
            <w:pPr>
              <w:pStyle w:val="OV"/>
              <w:rPr>
                <w:b/>
                <w:bCs w:val="0"/>
                <w:i/>
                <w:iCs/>
                <w:color w:val="000000" w:themeColor="text1"/>
              </w:rPr>
            </w:pPr>
            <w:r w:rsidRPr="00017989">
              <w:rPr>
                <w:b/>
                <w:i/>
                <w:iCs/>
                <w:color w:val="000000" w:themeColor="text1"/>
              </w:rPr>
              <w:t>Z-9-1-02</w:t>
            </w:r>
            <w:r w:rsidRPr="00017989">
              <w:rPr>
                <w:b/>
                <w:i/>
                <w:iCs/>
                <w:color w:val="000000" w:themeColor="text1"/>
              </w:rPr>
              <w:tab/>
            </w:r>
            <w:r w:rsidRPr="00017989">
              <w:rPr>
                <w:b/>
                <w:bCs w:val="0"/>
                <w:i/>
                <w:iCs/>
                <w:color w:val="000000" w:themeColor="text1"/>
              </w:rPr>
              <w:t>používá s porozuměním základní geografickou, topografickou a kartografickou terminologii</w:t>
            </w:r>
          </w:p>
          <w:p w14:paraId="0CFA8BC5" w14:textId="77777777" w:rsidR="00017989" w:rsidRPr="00017989" w:rsidRDefault="00017989" w:rsidP="005F1518">
            <w:pPr>
              <w:pStyle w:val="OV"/>
              <w:rPr>
                <w:b/>
                <w:bCs w:val="0"/>
                <w:i/>
                <w:iCs/>
                <w:strike/>
                <w:color w:val="000000" w:themeColor="text1"/>
              </w:rPr>
            </w:pPr>
            <w:r w:rsidRPr="00017989">
              <w:rPr>
                <w:b/>
                <w:i/>
                <w:iCs/>
                <w:strike/>
                <w:color w:val="000000" w:themeColor="text1"/>
              </w:rPr>
              <w:t>Z-9-1-03</w:t>
            </w:r>
            <w:r w:rsidRPr="00017989">
              <w:rPr>
                <w:b/>
                <w:i/>
                <w:iCs/>
                <w:strike/>
                <w:color w:val="000000" w:themeColor="text1"/>
              </w:rPr>
              <w:tab/>
            </w:r>
            <w:r w:rsidRPr="00017989">
              <w:rPr>
                <w:b/>
                <w:bCs w:val="0"/>
                <w:i/>
                <w:iCs/>
                <w:strike/>
                <w:color w:val="000000" w:themeColor="text1"/>
              </w:rPr>
              <w:t>přiměřeně hodnotí geografické objekty, jevy a procesy v krajinné sféře, jejich určité pravidelnosti, zákonitosti a odlišnosti, jejich vzájemnou souvislost a podmíněnost, rozeznává hranice (bariéry) mezi podstatnými prostorovými složkami v krajině</w:t>
            </w:r>
          </w:p>
          <w:p w14:paraId="02D0BF3D" w14:textId="77777777" w:rsidR="00017989" w:rsidRPr="00017989" w:rsidRDefault="00017989" w:rsidP="005F1518">
            <w:pPr>
              <w:pStyle w:val="OV"/>
              <w:rPr>
                <w:b/>
                <w:bCs w:val="0"/>
                <w:i/>
                <w:iCs/>
                <w:strike/>
                <w:color w:val="000000" w:themeColor="text1"/>
              </w:rPr>
            </w:pPr>
            <w:r w:rsidRPr="00017989">
              <w:rPr>
                <w:b/>
                <w:i/>
                <w:iCs/>
                <w:strike/>
                <w:color w:val="000000" w:themeColor="text1"/>
              </w:rPr>
              <w:t>Z-9-1-04</w:t>
            </w:r>
            <w:r w:rsidRPr="00017989">
              <w:rPr>
                <w:b/>
                <w:i/>
                <w:iCs/>
                <w:strike/>
                <w:color w:val="000000" w:themeColor="text1"/>
              </w:rPr>
              <w:tab/>
            </w:r>
            <w:r w:rsidRPr="00017989">
              <w:rPr>
                <w:b/>
                <w:bCs w:val="0"/>
                <w:i/>
                <w:iCs/>
                <w:strike/>
                <w:color w:val="000000" w:themeColor="text1"/>
              </w:rPr>
              <w:t>vytváří a využívá osobní myšlenková (mentální) schémata a myšlenkové (mentální) mapy pro orientaci v konkrétních regionech, pro prostorové vnímání a hodnocení míst, objektů, jevů a procesů v nich, pro vytváření postojů k okolnímu světu</w:t>
            </w:r>
          </w:p>
          <w:p w14:paraId="1D454341" w14:textId="77777777" w:rsidR="00017989" w:rsidRPr="00017989" w:rsidRDefault="00017989" w:rsidP="005F1518">
            <w:pPr>
              <w:pStyle w:val="Podnadpis1"/>
              <w:keepNext/>
              <w:keepLines/>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0531E205" w14:textId="77777777" w:rsidR="00017989" w:rsidRPr="00017989" w:rsidRDefault="00017989" w:rsidP="005F1518">
            <w:pPr>
              <w:pStyle w:val="text-k"/>
              <w:keepNext/>
              <w:keepLines/>
              <w:rPr>
                <w:color w:val="000000" w:themeColor="text1"/>
              </w:rPr>
            </w:pPr>
            <w:r w:rsidRPr="00017989">
              <w:rPr>
                <w:color w:val="000000" w:themeColor="text1"/>
              </w:rPr>
              <w:t>žák</w:t>
            </w:r>
          </w:p>
          <w:p w14:paraId="65B89648" w14:textId="77777777" w:rsidR="00017989" w:rsidRPr="00017989" w:rsidRDefault="00017989" w:rsidP="005F1518">
            <w:pPr>
              <w:pStyle w:val="OVp"/>
              <w:keepNext/>
              <w:keepLines/>
              <w:rPr>
                <w:bCs w:val="0"/>
                <w:color w:val="000000" w:themeColor="text1"/>
              </w:rPr>
            </w:pPr>
            <w:r w:rsidRPr="00017989">
              <w:rPr>
                <w:bCs w:val="0"/>
                <w:color w:val="000000" w:themeColor="text1"/>
              </w:rPr>
              <w:t>Z-9-1-02p</w:t>
            </w:r>
            <w:r w:rsidRPr="00017989">
              <w:rPr>
                <w:color w:val="000000" w:themeColor="text1"/>
              </w:rPr>
              <w:tab/>
            </w:r>
            <w:r w:rsidRPr="00017989">
              <w:rPr>
                <w:bCs w:val="0"/>
                <w:color w:val="000000" w:themeColor="text1"/>
              </w:rPr>
              <w:t>rozumí základní geografické, topografické a kartografické terminologii</w:t>
            </w:r>
          </w:p>
          <w:p w14:paraId="756A3865" w14:textId="77777777" w:rsidR="00017989" w:rsidRPr="00017989" w:rsidRDefault="00017989" w:rsidP="005F1518">
            <w:pPr>
              <w:pStyle w:val="OVp"/>
              <w:keepNext/>
              <w:keepLines/>
              <w:spacing w:after="120"/>
              <w:rPr>
                <w:bCs w:val="0"/>
                <w:strike/>
                <w:color w:val="000000" w:themeColor="text1"/>
              </w:rPr>
            </w:pPr>
            <w:r w:rsidRPr="00017989">
              <w:rPr>
                <w:bCs w:val="0"/>
                <w:strike/>
                <w:color w:val="000000" w:themeColor="text1"/>
              </w:rPr>
              <w:t>Z-9-1-04p</w:t>
            </w:r>
            <w:r w:rsidRPr="00017989">
              <w:rPr>
                <w:strike/>
                <w:color w:val="000000" w:themeColor="text1"/>
              </w:rPr>
              <w:tab/>
            </w:r>
            <w:r w:rsidRPr="00017989">
              <w:rPr>
                <w:bCs w:val="0"/>
                <w:strike/>
                <w:color w:val="000000" w:themeColor="text1"/>
              </w:rPr>
              <w:t>získá osobní představu o prostředí, které nás obklopuje, umí ho popsat a určit jednoduché vazby, vyjádří, co mu prospívá a škodí</w:t>
            </w:r>
          </w:p>
        </w:tc>
      </w:tr>
    </w:tbl>
    <w:p w14:paraId="05C12E7A" w14:textId="77777777" w:rsidR="00017989" w:rsidRPr="00017989" w:rsidRDefault="00017989" w:rsidP="00017989">
      <w:pPr>
        <w:pStyle w:val="Podnadpis1"/>
        <w:rPr>
          <w:color w:val="000000" w:themeColor="text1"/>
        </w:rPr>
      </w:pPr>
      <w:r w:rsidRPr="00017989">
        <w:rPr>
          <w:color w:val="000000" w:themeColor="text1"/>
        </w:rPr>
        <w:lastRenderedPageBreak/>
        <w:t xml:space="preserve">Učivo </w:t>
      </w:r>
    </w:p>
    <w:p w14:paraId="5F20AA14"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komunikační geografický a kartografický jazyk </w:t>
      </w:r>
      <w:r w:rsidRPr="00017989">
        <w:rPr>
          <w:color w:val="000000" w:themeColor="text1"/>
        </w:rPr>
        <w:t>– vybrané obecně používané geografické, topografické a kartografické pojmy; základní topografické útvary: důležité body, výrazné liniové (čárové) útvary, plošné útvary a jejich kombinace: sítě, povrchy, ohniska – uzly; hlavní kartografické produkty: plán, mapa; jazyk mapy: symboly, smluvené značky, vysvětlivky; statistická data a jejich grafické vyjádření, tabulky; základní informační geografická média a zdroje dat</w:t>
      </w:r>
    </w:p>
    <w:p w14:paraId="03299E1B" w14:textId="77777777" w:rsidR="00017989" w:rsidRPr="00017989" w:rsidRDefault="00017989" w:rsidP="00017989">
      <w:pPr>
        <w:pStyle w:val="Textkapitolodrky-principy"/>
        <w:rPr>
          <w:color w:val="000000" w:themeColor="text1"/>
        </w:rPr>
      </w:pPr>
      <w:r w:rsidRPr="00017989">
        <w:rPr>
          <w:b/>
          <w:bCs/>
          <w:color w:val="000000" w:themeColor="text1"/>
        </w:rPr>
        <w:t xml:space="preserve">geografická kartografie a topografie </w:t>
      </w:r>
      <w:r w:rsidRPr="00017989">
        <w:rPr>
          <w:color w:val="000000" w:themeColor="text1"/>
        </w:rPr>
        <w:t>– glóbus, měřítko glóbusu, zeměpisná síť, poledníky a rovnoběžky, zeměpisné souřadnice, určování zeměpisné polohy v zeměpisné síti; měřítko a obsah plánů a map, orientace plánů a map vzhledem ke světovým stranám; praktická cvičení a aplikace s dostupnými kartografickými produkty v tištěné i elektronické podobě</w:t>
      </w:r>
    </w:p>
    <w:p w14:paraId="6EA3274E" w14:textId="77777777" w:rsidR="00017989" w:rsidRPr="00017989" w:rsidRDefault="00017989" w:rsidP="00017989">
      <w:pPr>
        <w:rPr>
          <w:rFonts w:ascii="Times New Roman" w:hAnsi="Times New Roman" w:cs="Times New Roman"/>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4D4F355E" w14:textId="77777777" w:rsidTr="005F1518">
        <w:tc>
          <w:tcPr>
            <w:tcW w:w="9320" w:type="dxa"/>
            <w:tcBorders>
              <w:top w:val="single" w:sz="4" w:space="0" w:color="auto"/>
              <w:left w:val="single" w:sz="4" w:space="0" w:color="auto"/>
              <w:bottom w:val="single" w:sz="4" w:space="0" w:color="auto"/>
              <w:right w:val="single" w:sz="4" w:space="0" w:color="auto"/>
            </w:tcBorders>
            <w:shd w:val="clear" w:color="auto" w:fill="E6E6E6"/>
          </w:tcPr>
          <w:p w14:paraId="0427CFB5" w14:textId="77777777" w:rsidR="00017989" w:rsidRPr="00017989" w:rsidRDefault="00017989" w:rsidP="005F1518">
            <w:pPr>
              <w:pStyle w:val="NzevTOvVO"/>
              <w:rPr>
                <w:color w:val="000000" w:themeColor="text1"/>
              </w:rPr>
            </w:pPr>
            <w:r w:rsidRPr="00017989">
              <w:rPr>
                <w:color w:val="000000" w:themeColor="text1"/>
              </w:rPr>
              <w:t>PŘÍRODNÍ OBRAZ ZEMĚ</w:t>
            </w:r>
          </w:p>
          <w:p w14:paraId="0657FA3F"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827EBCB" w14:textId="77777777" w:rsidR="00017989" w:rsidRPr="00017989" w:rsidRDefault="00017989" w:rsidP="005F1518">
            <w:pPr>
              <w:pStyle w:val="text-k"/>
              <w:rPr>
                <w:color w:val="000000" w:themeColor="text1"/>
              </w:rPr>
            </w:pPr>
            <w:r w:rsidRPr="00017989">
              <w:rPr>
                <w:color w:val="000000" w:themeColor="text1"/>
              </w:rPr>
              <w:t>žák</w:t>
            </w:r>
          </w:p>
          <w:p w14:paraId="2E8DD1B1" w14:textId="77777777" w:rsidR="00017989" w:rsidRPr="00017989" w:rsidRDefault="00017989" w:rsidP="005F1518">
            <w:pPr>
              <w:pStyle w:val="OV"/>
              <w:rPr>
                <w:b/>
                <w:bCs w:val="0"/>
                <w:i/>
                <w:iCs/>
                <w:strike/>
                <w:color w:val="000000" w:themeColor="text1"/>
              </w:rPr>
            </w:pPr>
            <w:r w:rsidRPr="00017989">
              <w:rPr>
                <w:b/>
                <w:i/>
                <w:iCs/>
                <w:strike/>
                <w:color w:val="000000" w:themeColor="text1"/>
              </w:rPr>
              <w:t>Z-9-2-01</w:t>
            </w:r>
            <w:r w:rsidRPr="00017989">
              <w:rPr>
                <w:b/>
                <w:i/>
                <w:iCs/>
                <w:strike/>
                <w:color w:val="000000" w:themeColor="text1"/>
              </w:rPr>
              <w:tab/>
            </w:r>
            <w:r w:rsidRPr="00017989">
              <w:rPr>
                <w:b/>
                <w:bCs w:val="0"/>
                <w:i/>
                <w:iCs/>
                <w:strike/>
                <w:color w:val="000000" w:themeColor="text1"/>
              </w:rPr>
              <w:t>zhodnotí postavení Země ve vesmíru a srovnává podstatné vlastnosti Země s ostatními tělesy sluneční soustavy</w:t>
            </w:r>
          </w:p>
          <w:p w14:paraId="11B25263" w14:textId="77777777" w:rsidR="00017989" w:rsidRPr="00017989" w:rsidRDefault="00017989" w:rsidP="005F1518">
            <w:pPr>
              <w:pStyle w:val="OV"/>
              <w:rPr>
                <w:b/>
                <w:bCs w:val="0"/>
                <w:i/>
                <w:iCs/>
                <w:color w:val="000000" w:themeColor="text1"/>
              </w:rPr>
            </w:pPr>
            <w:r w:rsidRPr="00017989">
              <w:rPr>
                <w:b/>
                <w:i/>
                <w:iCs/>
                <w:color w:val="000000" w:themeColor="text1"/>
              </w:rPr>
              <w:t>Z-9-2-02</w:t>
            </w:r>
            <w:r w:rsidRPr="00017989">
              <w:rPr>
                <w:b/>
                <w:i/>
                <w:iCs/>
                <w:color w:val="000000" w:themeColor="text1"/>
              </w:rPr>
              <w:tab/>
            </w:r>
            <w:r w:rsidRPr="00017989">
              <w:rPr>
                <w:b/>
                <w:bCs w:val="0"/>
                <w:i/>
                <w:iCs/>
                <w:color w:val="000000" w:themeColor="text1"/>
              </w:rPr>
              <w:t>prokáže na konkrétních příkladech tvar planety Země, zhodnotí důsledky pohybů Země na život lidí a organismů</w:t>
            </w:r>
          </w:p>
          <w:p w14:paraId="010F66B4" w14:textId="77777777" w:rsidR="00017989" w:rsidRPr="00017989" w:rsidRDefault="00017989" w:rsidP="005F1518">
            <w:pPr>
              <w:pStyle w:val="OV"/>
              <w:rPr>
                <w:b/>
                <w:bCs w:val="0"/>
                <w:i/>
                <w:iCs/>
                <w:color w:val="000000" w:themeColor="text1"/>
              </w:rPr>
            </w:pPr>
            <w:r w:rsidRPr="00017989">
              <w:rPr>
                <w:b/>
                <w:i/>
                <w:iCs/>
                <w:color w:val="000000" w:themeColor="text1"/>
              </w:rPr>
              <w:t>Z-9-2-03</w:t>
            </w:r>
            <w:r w:rsidRPr="00017989">
              <w:rPr>
                <w:b/>
                <w:i/>
                <w:iCs/>
                <w:color w:val="000000" w:themeColor="text1"/>
              </w:rPr>
              <w:tab/>
            </w:r>
            <w:r w:rsidRPr="00017989">
              <w:rPr>
                <w:b/>
                <w:bCs w:val="0"/>
                <w:i/>
                <w:iCs/>
                <w:color w:val="000000" w:themeColor="text1"/>
              </w:rPr>
              <w:t>rozlišuje a porovnává složky a prvky přírodní sféry, jejich vzájemnou souvislost a podmíněnost, rozeznává, pojmenuje a klasifikuje tvary zemského povrchu</w:t>
            </w:r>
          </w:p>
          <w:p w14:paraId="46E3A67C" w14:textId="77777777" w:rsidR="00017989" w:rsidRPr="00017989" w:rsidRDefault="00017989" w:rsidP="005F1518">
            <w:pPr>
              <w:pStyle w:val="OV"/>
              <w:rPr>
                <w:b/>
                <w:bCs w:val="0"/>
                <w:i/>
                <w:iCs/>
                <w:color w:val="000000" w:themeColor="text1"/>
              </w:rPr>
            </w:pPr>
            <w:r w:rsidRPr="00017989">
              <w:rPr>
                <w:b/>
                <w:i/>
                <w:iCs/>
                <w:color w:val="000000" w:themeColor="text1"/>
              </w:rPr>
              <w:t>Z-9-2-04</w:t>
            </w:r>
            <w:r w:rsidRPr="00017989">
              <w:rPr>
                <w:b/>
                <w:i/>
                <w:iCs/>
                <w:color w:val="000000" w:themeColor="text1"/>
              </w:rPr>
              <w:tab/>
            </w:r>
            <w:r w:rsidRPr="00017989">
              <w:rPr>
                <w:b/>
                <w:bCs w:val="0"/>
                <w:i/>
                <w:iCs/>
                <w:color w:val="000000" w:themeColor="text1"/>
              </w:rPr>
              <w:t>porovná působení vnitřních a vnějších procesů v přírodní sféře a jejich vliv na přírodu a na lidskou společnost</w:t>
            </w:r>
          </w:p>
          <w:p w14:paraId="2676CB80"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669B462" w14:textId="77777777" w:rsidR="00017989" w:rsidRPr="00017989" w:rsidRDefault="00017989" w:rsidP="005F1518">
            <w:pPr>
              <w:pStyle w:val="text-k"/>
              <w:rPr>
                <w:color w:val="000000" w:themeColor="text1"/>
              </w:rPr>
            </w:pPr>
            <w:r w:rsidRPr="00017989">
              <w:rPr>
                <w:color w:val="000000" w:themeColor="text1"/>
              </w:rPr>
              <w:t>žák</w:t>
            </w:r>
          </w:p>
          <w:p w14:paraId="1039E700" w14:textId="77777777" w:rsidR="00017989" w:rsidRPr="00017989" w:rsidRDefault="00017989" w:rsidP="005F1518">
            <w:pPr>
              <w:pStyle w:val="OVp"/>
              <w:rPr>
                <w:bCs w:val="0"/>
                <w:color w:val="000000" w:themeColor="text1"/>
              </w:rPr>
            </w:pPr>
            <w:r w:rsidRPr="00017989">
              <w:rPr>
                <w:bCs w:val="0"/>
                <w:color w:val="000000" w:themeColor="text1"/>
              </w:rPr>
              <w:t>Z-9-2-02p</w:t>
            </w:r>
            <w:r w:rsidRPr="00017989">
              <w:rPr>
                <w:color w:val="000000" w:themeColor="text1"/>
              </w:rPr>
              <w:tab/>
            </w:r>
            <w:r w:rsidRPr="00017989">
              <w:rPr>
                <w:bCs w:val="0"/>
                <w:color w:val="000000" w:themeColor="text1"/>
              </w:rPr>
              <w:t>objasní důsledky pohybů Země</w:t>
            </w:r>
          </w:p>
          <w:p w14:paraId="185FA4D9" w14:textId="77777777" w:rsidR="00017989" w:rsidRPr="00017989" w:rsidRDefault="00017989" w:rsidP="005F1518">
            <w:pPr>
              <w:pStyle w:val="OVp"/>
              <w:rPr>
                <w:bCs w:val="0"/>
                <w:color w:val="000000" w:themeColor="text1"/>
              </w:rPr>
            </w:pPr>
            <w:r w:rsidRPr="00017989">
              <w:rPr>
                <w:bCs w:val="0"/>
                <w:color w:val="000000" w:themeColor="text1"/>
              </w:rPr>
              <w:t>Z-9-2-04p</w:t>
            </w:r>
            <w:r w:rsidRPr="00017989">
              <w:rPr>
                <w:color w:val="000000" w:themeColor="text1"/>
              </w:rPr>
              <w:tab/>
            </w:r>
            <w:r w:rsidRPr="00017989">
              <w:rPr>
                <w:bCs w:val="0"/>
                <w:color w:val="000000" w:themeColor="text1"/>
              </w:rPr>
              <w:t>uvede příklady působení vnitřních a vnějších procesů v přírodní sféře a jejich vlivu na přírodu a na lidskou společnost</w:t>
            </w:r>
          </w:p>
          <w:p w14:paraId="2843D500" w14:textId="77777777" w:rsidR="00017989" w:rsidRPr="00017989" w:rsidRDefault="00017989" w:rsidP="005F1518">
            <w:pPr>
              <w:pStyle w:val="OVp"/>
              <w:spacing w:after="120"/>
              <w:rPr>
                <w:bCs w:val="0"/>
                <w:color w:val="000000" w:themeColor="text1"/>
              </w:rPr>
            </w:pPr>
            <w:r w:rsidRPr="00017989">
              <w:rPr>
                <w:bCs w:val="0"/>
                <w:color w:val="000000" w:themeColor="text1"/>
              </w:rPr>
              <w:t>Z-9-2-04p</w:t>
            </w:r>
            <w:r w:rsidRPr="00017989">
              <w:rPr>
                <w:color w:val="000000" w:themeColor="text1"/>
              </w:rPr>
              <w:tab/>
            </w:r>
            <w:r w:rsidRPr="00017989">
              <w:rPr>
                <w:bCs w:val="0"/>
                <w:color w:val="000000" w:themeColor="text1"/>
              </w:rPr>
              <w:t>uvede příklady působení přírodních vlivů na utváření zemského povrchu</w:t>
            </w:r>
          </w:p>
        </w:tc>
      </w:tr>
    </w:tbl>
    <w:p w14:paraId="72BF4537" w14:textId="77777777" w:rsidR="00017989" w:rsidRPr="00017989" w:rsidRDefault="00017989" w:rsidP="00017989">
      <w:pPr>
        <w:pStyle w:val="Podnadpis1"/>
        <w:rPr>
          <w:i/>
          <w:iCs/>
          <w:color w:val="000000" w:themeColor="text1"/>
        </w:rPr>
      </w:pPr>
      <w:r w:rsidRPr="00017989">
        <w:rPr>
          <w:color w:val="000000" w:themeColor="text1"/>
        </w:rPr>
        <w:t xml:space="preserve">Učivo </w:t>
      </w:r>
    </w:p>
    <w:p w14:paraId="2ECF48AA" w14:textId="77777777" w:rsidR="00017989" w:rsidRPr="00017989" w:rsidRDefault="00017989" w:rsidP="00017989">
      <w:pPr>
        <w:pStyle w:val="Textkapitolodrky-principy"/>
        <w:rPr>
          <w:color w:val="000000" w:themeColor="text1"/>
        </w:rPr>
      </w:pPr>
      <w:r w:rsidRPr="00017989">
        <w:rPr>
          <w:b/>
          <w:bCs/>
          <w:color w:val="000000" w:themeColor="text1"/>
        </w:rPr>
        <w:t>Země jako vesmírné těleso</w:t>
      </w:r>
      <w:r w:rsidRPr="00017989">
        <w:rPr>
          <w:color w:val="000000" w:themeColor="text1"/>
        </w:rPr>
        <w:t xml:space="preserve"> – tvar, velikost a pohyby Země, střídání dne a noci, střídání ročních období, světový čas, časová pásma, pásmový čas, datová hranice, smluvený čas</w:t>
      </w:r>
    </w:p>
    <w:p w14:paraId="61237AFF" w14:textId="77777777" w:rsidR="00017989" w:rsidRPr="00017989" w:rsidRDefault="00017989" w:rsidP="00017989">
      <w:pPr>
        <w:pStyle w:val="Textkapitolodrky-principy"/>
        <w:rPr>
          <w:color w:val="000000" w:themeColor="text1"/>
        </w:rPr>
      </w:pPr>
      <w:r w:rsidRPr="00017989">
        <w:rPr>
          <w:b/>
          <w:bCs/>
          <w:color w:val="000000" w:themeColor="text1"/>
        </w:rPr>
        <w:t>krajinná sféra</w:t>
      </w:r>
      <w:r w:rsidRPr="00017989">
        <w:rPr>
          <w:color w:val="000000" w:themeColor="text1"/>
        </w:rPr>
        <w:t xml:space="preserve"> – přírodní sféra, společenská a hospodářská sféra, složky a prvky přírodní sféry</w:t>
      </w:r>
    </w:p>
    <w:p w14:paraId="29326F4A" w14:textId="77777777" w:rsidR="00017989" w:rsidRPr="00017989" w:rsidRDefault="00017989" w:rsidP="00017989">
      <w:pPr>
        <w:pStyle w:val="Textkapitolodrky-principy"/>
        <w:rPr>
          <w:color w:val="000000" w:themeColor="text1"/>
        </w:rPr>
      </w:pPr>
      <w:r w:rsidRPr="00017989">
        <w:rPr>
          <w:b/>
          <w:bCs/>
          <w:color w:val="000000" w:themeColor="text1"/>
        </w:rPr>
        <w:t>systém přírodní sféry na planetární úrovni</w:t>
      </w:r>
      <w:r w:rsidRPr="00017989">
        <w:rPr>
          <w:color w:val="000000" w:themeColor="text1"/>
        </w:rPr>
        <w:t xml:space="preserve"> – geografické pásy, geografická (šířková) pásma, výškové stupně</w:t>
      </w:r>
    </w:p>
    <w:p w14:paraId="0EE43DE1" w14:textId="77777777" w:rsidR="00017989" w:rsidRPr="00017989" w:rsidRDefault="00017989" w:rsidP="00017989">
      <w:pPr>
        <w:pStyle w:val="Textkapitolodrky-principy"/>
        <w:rPr>
          <w:color w:val="000000" w:themeColor="text1"/>
        </w:rPr>
      </w:pPr>
      <w:r w:rsidRPr="00017989">
        <w:rPr>
          <w:b/>
          <w:color w:val="000000" w:themeColor="text1"/>
        </w:rPr>
        <w:t>systém přírodní sféry na regionální úrovni</w:t>
      </w:r>
      <w:r w:rsidRPr="00017989">
        <w:rPr>
          <w:color w:val="000000" w:themeColor="text1"/>
        </w:rPr>
        <w:t xml:space="preserve"> – přírodní oblasti</w:t>
      </w:r>
    </w:p>
    <w:p w14:paraId="6526ABF7" w14:textId="77777777" w:rsidR="00017989" w:rsidRPr="00017989" w:rsidRDefault="00017989" w:rsidP="00017989">
      <w:pPr>
        <w:rPr>
          <w:rFonts w:ascii="Times New Roman" w:hAnsi="Times New Roman" w:cs="Times New Roman"/>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2A947B0D" w14:textId="77777777" w:rsidTr="005F1518">
        <w:trPr>
          <w:trHeight w:val="57"/>
        </w:trPr>
        <w:tc>
          <w:tcPr>
            <w:tcW w:w="9320" w:type="dxa"/>
            <w:tcBorders>
              <w:top w:val="single" w:sz="4" w:space="0" w:color="auto"/>
              <w:left w:val="single" w:sz="4" w:space="0" w:color="auto"/>
              <w:bottom w:val="single" w:sz="4" w:space="0" w:color="auto"/>
              <w:right w:val="single" w:sz="4" w:space="0" w:color="auto"/>
            </w:tcBorders>
            <w:shd w:val="clear" w:color="auto" w:fill="E6E6E6"/>
          </w:tcPr>
          <w:p w14:paraId="17A00AA9" w14:textId="77777777" w:rsidR="00017989" w:rsidRPr="00017989" w:rsidRDefault="00017989" w:rsidP="005F1518">
            <w:pPr>
              <w:pStyle w:val="NzevTOvVO"/>
              <w:keepNext/>
              <w:keepLines/>
              <w:rPr>
                <w:color w:val="000000" w:themeColor="text1"/>
              </w:rPr>
            </w:pPr>
            <w:r w:rsidRPr="00017989">
              <w:rPr>
                <w:color w:val="000000" w:themeColor="text1"/>
              </w:rPr>
              <w:lastRenderedPageBreak/>
              <w:t>REGIONY SVĚTA</w:t>
            </w:r>
          </w:p>
          <w:p w14:paraId="71C5A665"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468D68F4" w14:textId="77777777" w:rsidR="00017989" w:rsidRPr="00017989" w:rsidRDefault="00017989" w:rsidP="005F1518">
            <w:pPr>
              <w:pStyle w:val="text-k"/>
              <w:keepNext/>
              <w:keepLines/>
              <w:rPr>
                <w:color w:val="000000" w:themeColor="text1"/>
              </w:rPr>
            </w:pPr>
            <w:r w:rsidRPr="00017989">
              <w:rPr>
                <w:color w:val="000000" w:themeColor="text1"/>
              </w:rPr>
              <w:t>žák</w:t>
            </w:r>
          </w:p>
          <w:p w14:paraId="3A0020A6" w14:textId="77777777" w:rsidR="00017989" w:rsidRPr="00017989" w:rsidRDefault="00017989" w:rsidP="005F1518">
            <w:pPr>
              <w:pStyle w:val="OV"/>
              <w:keepNext/>
              <w:keepLines/>
              <w:rPr>
                <w:b/>
                <w:bCs w:val="0"/>
                <w:i/>
                <w:iCs/>
                <w:strike/>
                <w:color w:val="000000" w:themeColor="text1"/>
              </w:rPr>
            </w:pPr>
            <w:r w:rsidRPr="00017989">
              <w:rPr>
                <w:b/>
                <w:bCs w:val="0"/>
                <w:i/>
                <w:iCs/>
                <w:strike/>
                <w:color w:val="000000" w:themeColor="text1"/>
              </w:rPr>
              <w:t>Z-9-3-01</w:t>
            </w:r>
            <w:r w:rsidRPr="00017989">
              <w:rPr>
                <w:b/>
                <w:i/>
                <w:iCs/>
                <w:strike/>
                <w:color w:val="000000" w:themeColor="text1"/>
              </w:rPr>
              <w:tab/>
            </w:r>
            <w:r w:rsidRPr="00017989">
              <w:rPr>
                <w:b/>
                <w:bCs w:val="0"/>
                <w:i/>
                <w:iCs/>
                <w:strike/>
                <w:color w:val="000000" w:themeColor="text1"/>
              </w:rPr>
              <w:t>rozlišuje zásadní přírodní a společenské atributy jako kritéria pro vymezení, ohraničení a lokalizaci regionů světa</w:t>
            </w:r>
          </w:p>
          <w:p w14:paraId="31F14923" w14:textId="77777777" w:rsidR="00017989" w:rsidRPr="00017989" w:rsidRDefault="00017989" w:rsidP="005F1518">
            <w:pPr>
              <w:pStyle w:val="OV"/>
              <w:rPr>
                <w:b/>
                <w:bCs w:val="0"/>
                <w:i/>
                <w:iCs/>
                <w:color w:val="000000" w:themeColor="text1"/>
              </w:rPr>
            </w:pPr>
            <w:r w:rsidRPr="00017989">
              <w:rPr>
                <w:b/>
                <w:bCs w:val="0"/>
                <w:i/>
                <w:iCs/>
                <w:color w:val="000000" w:themeColor="text1"/>
              </w:rPr>
              <w:t>Z-9-3-02</w:t>
            </w:r>
            <w:r w:rsidRPr="00017989">
              <w:rPr>
                <w:b/>
                <w:i/>
                <w:iCs/>
                <w:color w:val="000000" w:themeColor="text1"/>
              </w:rPr>
              <w:tab/>
            </w:r>
            <w:r w:rsidRPr="00017989">
              <w:rPr>
                <w:b/>
                <w:bCs w:val="0"/>
                <w:i/>
                <w:iCs/>
                <w:color w:val="000000" w:themeColor="text1"/>
              </w:rPr>
              <w:t>lokalizuje na mapách světadíly, oceány a makroregiony světa podle zvolených kritérií, srovnává jejich postavení, rozvojová jádra a periferní zóny</w:t>
            </w:r>
          </w:p>
          <w:p w14:paraId="108F8C79" w14:textId="77777777" w:rsidR="00017989" w:rsidRPr="00017989" w:rsidRDefault="00017989" w:rsidP="005F1518">
            <w:pPr>
              <w:pStyle w:val="OV"/>
              <w:rPr>
                <w:b/>
                <w:bCs w:val="0"/>
                <w:i/>
                <w:iCs/>
                <w:color w:val="000000" w:themeColor="text1"/>
              </w:rPr>
            </w:pPr>
            <w:r w:rsidRPr="00017989">
              <w:rPr>
                <w:b/>
                <w:bCs w:val="0"/>
                <w:i/>
                <w:iCs/>
                <w:color w:val="000000" w:themeColor="text1"/>
              </w:rPr>
              <w:t>Z-9-3-03</w:t>
            </w:r>
            <w:r w:rsidRPr="00017989">
              <w:rPr>
                <w:b/>
                <w:i/>
                <w:iCs/>
                <w:color w:val="000000" w:themeColor="text1"/>
              </w:rPr>
              <w:tab/>
            </w:r>
            <w:r w:rsidRPr="00017989">
              <w:rPr>
                <w:b/>
                <w:bCs w:val="0"/>
                <w:i/>
                <w:iCs/>
                <w:color w:val="000000" w:themeColor="text1"/>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p w14:paraId="6E0CBFBE" w14:textId="77777777" w:rsidR="00017989" w:rsidRPr="00017989" w:rsidRDefault="00017989" w:rsidP="005F1518">
            <w:pPr>
              <w:pStyle w:val="OV"/>
              <w:rPr>
                <w:b/>
                <w:bCs w:val="0"/>
                <w:i/>
                <w:iCs/>
                <w:color w:val="000000" w:themeColor="text1"/>
              </w:rPr>
            </w:pPr>
            <w:r w:rsidRPr="00017989">
              <w:rPr>
                <w:b/>
                <w:bCs w:val="0"/>
                <w:i/>
                <w:iCs/>
                <w:color w:val="000000" w:themeColor="text1"/>
              </w:rPr>
              <w:t>Z-9-3-04</w:t>
            </w:r>
            <w:r w:rsidRPr="00017989">
              <w:rPr>
                <w:b/>
                <w:i/>
                <w:iCs/>
                <w:color w:val="000000" w:themeColor="text1"/>
              </w:rPr>
              <w:tab/>
            </w:r>
            <w:r w:rsidRPr="00017989">
              <w:rPr>
                <w:b/>
                <w:bCs w:val="0"/>
                <w:i/>
                <w:iCs/>
                <w:color w:val="000000" w:themeColor="text1"/>
              </w:rPr>
              <w:t>zvažuje, jaké změny ve vybraných regionech světa nastaly, nastávají, mohou nastat a co je příčinou zásadních změn v nich</w:t>
            </w:r>
          </w:p>
          <w:p w14:paraId="7A24C84B"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024D137" w14:textId="77777777" w:rsidR="00017989" w:rsidRPr="00017989" w:rsidRDefault="00017989" w:rsidP="005F1518">
            <w:pPr>
              <w:pStyle w:val="text-k"/>
              <w:rPr>
                <w:color w:val="000000" w:themeColor="text1"/>
              </w:rPr>
            </w:pPr>
            <w:r w:rsidRPr="00017989">
              <w:rPr>
                <w:color w:val="000000" w:themeColor="text1"/>
              </w:rPr>
              <w:t>žák</w:t>
            </w:r>
          </w:p>
          <w:p w14:paraId="4F7B2171" w14:textId="77777777" w:rsidR="00017989" w:rsidRPr="00017989" w:rsidRDefault="00017989" w:rsidP="005F1518">
            <w:pPr>
              <w:pStyle w:val="OVp"/>
              <w:rPr>
                <w:bCs w:val="0"/>
                <w:color w:val="000000" w:themeColor="text1"/>
              </w:rPr>
            </w:pPr>
            <w:r w:rsidRPr="00017989">
              <w:rPr>
                <w:bCs w:val="0"/>
                <w:color w:val="000000" w:themeColor="text1"/>
              </w:rPr>
              <w:t>Z-9-3-02p</w:t>
            </w:r>
            <w:r w:rsidRPr="00017989">
              <w:rPr>
                <w:color w:val="000000" w:themeColor="text1"/>
              </w:rPr>
              <w:tab/>
            </w:r>
            <w:r w:rsidRPr="00017989">
              <w:rPr>
                <w:bCs w:val="0"/>
                <w:color w:val="000000" w:themeColor="text1"/>
              </w:rPr>
              <w:t>vyhledá na mapách jednotlivé světadíly a oceány</w:t>
            </w:r>
          </w:p>
          <w:p w14:paraId="41BECCA2" w14:textId="77777777" w:rsidR="00017989" w:rsidRPr="00017989" w:rsidRDefault="00017989" w:rsidP="005F1518">
            <w:pPr>
              <w:pStyle w:val="OVp"/>
              <w:rPr>
                <w:bCs w:val="0"/>
                <w:color w:val="000000" w:themeColor="text1"/>
              </w:rPr>
            </w:pPr>
            <w:r w:rsidRPr="00017989">
              <w:rPr>
                <w:bCs w:val="0"/>
                <w:color w:val="000000" w:themeColor="text1"/>
              </w:rPr>
              <w:t>Z-9-3-03p</w:t>
            </w:r>
            <w:r w:rsidRPr="00017989">
              <w:rPr>
                <w:color w:val="000000" w:themeColor="text1"/>
              </w:rPr>
              <w:tab/>
            </w:r>
            <w:r w:rsidRPr="00017989">
              <w:rPr>
                <w:bCs w:val="0"/>
                <w:color w:val="000000" w:themeColor="text1"/>
              </w:rPr>
              <w:t>rozliší zásadní přírodní a společenské znaky světových regionů</w:t>
            </w:r>
          </w:p>
          <w:p w14:paraId="4FBD41DC" w14:textId="77777777" w:rsidR="00017989" w:rsidRPr="00017989" w:rsidRDefault="00017989" w:rsidP="005F1518">
            <w:pPr>
              <w:pStyle w:val="OVp"/>
              <w:spacing w:after="120"/>
              <w:rPr>
                <w:bCs w:val="0"/>
                <w:color w:val="000000" w:themeColor="text1"/>
              </w:rPr>
            </w:pPr>
            <w:r w:rsidRPr="00017989">
              <w:rPr>
                <w:bCs w:val="0"/>
                <w:color w:val="000000" w:themeColor="text1"/>
              </w:rPr>
              <w:t>Z-9-3-03p</w:t>
            </w:r>
            <w:r w:rsidRPr="00017989">
              <w:rPr>
                <w:color w:val="000000" w:themeColor="text1"/>
              </w:rPr>
              <w:tab/>
            </w:r>
            <w:r w:rsidRPr="00017989">
              <w:rPr>
                <w:bCs w:val="0"/>
                <w:color w:val="000000" w:themeColor="text1"/>
              </w:rPr>
              <w:t>charakterizuje polohu, rozlohu, přírodní, kulturní, společenské, politické a hospodářské poměry vybraných světadílů, oceánů a vybraných států</w:t>
            </w:r>
          </w:p>
        </w:tc>
      </w:tr>
    </w:tbl>
    <w:p w14:paraId="1D416B4E" w14:textId="77777777" w:rsidR="00017989" w:rsidRPr="00017989" w:rsidRDefault="00017989" w:rsidP="00017989">
      <w:pPr>
        <w:pStyle w:val="Podnadpis1"/>
        <w:rPr>
          <w:color w:val="000000" w:themeColor="text1"/>
        </w:rPr>
      </w:pPr>
      <w:r w:rsidRPr="00017989">
        <w:rPr>
          <w:color w:val="000000" w:themeColor="text1"/>
        </w:rPr>
        <w:t>Učivo</w:t>
      </w:r>
    </w:p>
    <w:p w14:paraId="71BE510C"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světadíly, oceány, makroregiony světa </w:t>
      </w:r>
      <w:r w:rsidRPr="00017989">
        <w:rPr>
          <w:color w:val="000000" w:themeColor="text1"/>
        </w:rPr>
        <w:t>– určující a porovnávací kritéria; jejich přiměřená charakteristika z hlediska přírodních a socioekonomických poměrů s důrazem na vazby a souvislosti (přírodní oblasti, podnebné oblasti, sídelní oblasti, jazykové oblasti, náboženské oblasti, kulturní oblasti)</w:t>
      </w:r>
    </w:p>
    <w:p w14:paraId="2D381EAA" w14:textId="77777777" w:rsidR="00017989" w:rsidRPr="00017989" w:rsidRDefault="00017989" w:rsidP="00017989">
      <w:pPr>
        <w:pStyle w:val="Textkapitolodrky-principy"/>
        <w:rPr>
          <w:color w:val="000000" w:themeColor="text1"/>
        </w:rPr>
      </w:pPr>
      <w:r w:rsidRPr="00017989">
        <w:rPr>
          <w:b/>
          <w:bCs/>
          <w:color w:val="000000" w:themeColor="text1"/>
        </w:rPr>
        <w:t xml:space="preserve">modelové regiony světa </w:t>
      </w:r>
      <w:r w:rsidRPr="00017989">
        <w:rPr>
          <w:color w:val="000000" w:themeColor="text1"/>
        </w:rPr>
        <w:t>– vybrané modelové přírodní, společenské, politické, hospodářské a environmentální problémy, možnosti jejich řešení</w:t>
      </w:r>
    </w:p>
    <w:p w14:paraId="5CFD2969" w14:textId="77777777" w:rsidR="00017989" w:rsidRPr="00017989" w:rsidRDefault="00017989" w:rsidP="00017989">
      <w:pPr>
        <w:rPr>
          <w:rFonts w:ascii="Times New Roman" w:hAnsi="Times New Roman" w:cs="Times New Roman"/>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3D3E4FCE" w14:textId="77777777" w:rsidTr="005F1518">
        <w:trPr>
          <w:trHeight w:val="907"/>
        </w:trPr>
        <w:tc>
          <w:tcPr>
            <w:tcW w:w="9320" w:type="dxa"/>
            <w:tcBorders>
              <w:top w:val="single" w:sz="4" w:space="0" w:color="auto"/>
              <w:left w:val="single" w:sz="4" w:space="0" w:color="auto"/>
              <w:bottom w:val="single" w:sz="4" w:space="0" w:color="auto"/>
              <w:right w:val="single" w:sz="4" w:space="0" w:color="auto"/>
            </w:tcBorders>
            <w:shd w:val="clear" w:color="auto" w:fill="E6E6E6"/>
          </w:tcPr>
          <w:p w14:paraId="772A902F" w14:textId="77777777" w:rsidR="00017989" w:rsidRPr="00017989" w:rsidRDefault="00017989" w:rsidP="005F1518">
            <w:pPr>
              <w:pStyle w:val="NzevTOvVO"/>
              <w:rPr>
                <w:color w:val="000000" w:themeColor="text1"/>
              </w:rPr>
            </w:pPr>
            <w:r w:rsidRPr="00017989">
              <w:rPr>
                <w:color w:val="000000" w:themeColor="text1"/>
              </w:rPr>
              <w:t>SPOLEČENSKÉ A HOSPODÁŘSKÉ PROSTŘEDÍ</w:t>
            </w:r>
          </w:p>
          <w:p w14:paraId="36EA629F"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8D637DD" w14:textId="77777777" w:rsidR="00017989" w:rsidRPr="00017989" w:rsidRDefault="00017989" w:rsidP="005F1518">
            <w:pPr>
              <w:pStyle w:val="text-k"/>
              <w:rPr>
                <w:color w:val="000000" w:themeColor="text1"/>
              </w:rPr>
            </w:pPr>
            <w:r w:rsidRPr="00017989">
              <w:rPr>
                <w:color w:val="000000" w:themeColor="text1"/>
              </w:rPr>
              <w:t>žák</w:t>
            </w:r>
          </w:p>
          <w:p w14:paraId="2D2A0BC7" w14:textId="77777777" w:rsidR="00017989" w:rsidRPr="00017989" w:rsidRDefault="00017989" w:rsidP="005F1518">
            <w:pPr>
              <w:pStyle w:val="OV"/>
              <w:rPr>
                <w:b/>
                <w:bCs w:val="0"/>
                <w:i/>
                <w:iCs/>
                <w:strike/>
                <w:color w:val="000000" w:themeColor="text1"/>
              </w:rPr>
            </w:pPr>
            <w:r w:rsidRPr="00017989">
              <w:rPr>
                <w:b/>
                <w:bCs w:val="0"/>
                <w:i/>
                <w:iCs/>
                <w:color w:val="000000" w:themeColor="text1"/>
              </w:rPr>
              <w:t>Z-9-4-01</w:t>
            </w:r>
            <w:r w:rsidRPr="00017989">
              <w:rPr>
                <w:b/>
                <w:i/>
                <w:iCs/>
                <w:color w:val="000000" w:themeColor="text1"/>
              </w:rPr>
              <w:tab/>
            </w:r>
            <w:r w:rsidRPr="00017989">
              <w:rPr>
                <w:b/>
                <w:bCs w:val="0"/>
                <w:i/>
                <w:iCs/>
                <w:color w:val="000000" w:themeColor="text1"/>
              </w:rPr>
              <w:t>posoudí na přiměřené úrovni prostorovou organizaci světové populace</w:t>
            </w:r>
            <w:r w:rsidRPr="00017989">
              <w:rPr>
                <w:b/>
                <w:bCs w:val="0"/>
                <w:i/>
                <w:iCs/>
                <w:strike/>
                <w:color w:val="000000" w:themeColor="text1"/>
              </w:rPr>
              <w:t>, její rozložení, strukturu, růst, pohyby a dynamiku růstu a pohybů, zhodnotí na vybraných příkladech mozaiku multikulturního světa</w:t>
            </w:r>
          </w:p>
          <w:p w14:paraId="411299C0" w14:textId="77777777" w:rsidR="00017989" w:rsidRPr="00017989" w:rsidRDefault="00017989" w:rsidP="005F1518">
            <w:pPr>
              <w:pStyle w:val="OV"/>
              <w:rPr>
                <w:b/>
                <w:bCs w:val="0"/>
                <w:i/>
                <w:iCs/>
                <w:color w:val="000000" w:themeColor="text1"/>
              </w:rPr>
            </w:pPr>
            <w:r w:rsidRPr="00017989">
              <w:rPr>
                <w:b/>
                <w:bCs w:val="0"/>
                <w:i/>
                <w:iCs/>
                <w:color w:val="000000" w:themeColor="text1"/>
              </w:rPr>
              <w:t>Z-9-4-02</w:t>
            </w:r>
            <w:r w:rsidRPr="00017989">
              <w:rPr>
                <w:b/>
                <w:i/>
                <w:iCs/>
                <w:color w:val="000000" w:themeColor="text1"/>
              </w:rPr>
              <w:tab/>
            </w:r>
            <w:r w:rsidRPr="00017989">
              <w:rPr>
                <w:b/>
                <w:bCs w:val="0"/>
                <w:i/>
                <w:iCs/>
                <w:color w:val="000000" w:themeColor="text1"/>
              </w:rPr>
              <w:t>posoudí, jak přírodní podmínky souvisejí s funkcí lidského sídla, pojmenuje obecné základní geografické znaky sídel</w:t>
            </w:r>
          </w:p>
          <w:p w14:paraId="01A12708" w14:textId="77777777" w:rsidR="00017989" w:rsidRPr="00017989" w:rsidRDefault="00017989" w:rsidP="005F1518">
            <w:pPr>
              <w:pStyle w:val="OV"/>
              <w:rPr>
                <w:b/>
                <w:bCs w:val="0"/>
                <w:i/>
                <w:iCs/>
                <w:color w:val="000000" w:themeColor="text1"/>
              </w:rPr>
            </w:pPr>
            <w:r w:rsidRPr="00017989">
              <w:rPr>
                <w:b/>
                <w:bCs w:val="0"/>
                <w:i/>
                <w:iCs/>
                <w:color w:val="000000" w:themeColor="text1"/>
              </w:rPr>
              <w:t>Z-9-4-03</w:t>
            </w:r>
            <w:r w:rsidRPr="00017989">
              <w:rPr>
                <w:b/>
                <w:i/>
                <w:iCs/>
                <w:color w:val="000000" w:themeColor="text1"/>
              </w:rPr>
              <w:tab/>
            </w:r>
            <w:r w:rsidRPr="00017989">
              <w:rPr>
                <w:b/>
                <w:bCs w:val="0"/>
                <w:i/>
                <w:iCs/>
                <w:color w:val="000000" w:themeColor="text1"/>
              </w:rPr>
              <w:t>zhodnotí přiměřeně strukturu, složky a funkce světového hospodářství, lokalizuje na mapách hlavní světové surovinové a energetické zdroje</w:t>
            </w:r>
          </w:p>
          <w:p w14:paraId="1E630DF0" w14:textId="77777777" w:rsidR="00017989" w:rsidRPr="00017989" w:rsidRDefault="00017989" w:rsidP="005F1518">
            <w:pPr>
              <w:pStyle w:val="OV"/>
              <w:rPr>
                <w:b/>
                <w:bCs w:val="0"/>
                <w:i/>
                <w:iCs/>
                <w:color w:val="000000" w:themeColor="text1"/>
              </w:rPr>
            </w:pPr>
            <w:r w:rsidRPr="00017989">
              <w:rPr>
                <w:b/>
                <w:bCs w:val="0"/>
                <w:i/>
                <w:iCs/>
                <w:color w:val="000000" w:themeColor="text1"/>
              </w:rPr>
              <w:t>Z-9-4-04</w:t>
            </w:r>
            <w:r w:rsidRPr="00017989">
              <w:rPr>
                <w:b/>
                <w:i/>
                <w:iCs/>
                <w:color w:val="000000" w:themeColor="text1"/>
              </w:rPr>
              <w:tab/>
            </w:r>
            <w:r w:rsidRPr="00017989">
              <w:rPr>
                <w:b/>
                <w:bCs w:val="0"/>
                <w:i/>
                <w:iCs/>
                <w:color w:val="000000" w:themeColor="text1"/>
              </w:rPr>
              <w:t>porovnává předpoklady a hlavní faktory pro územní rozmístění hospodářských aktivit</w:t>
            </w:r>
          </w:p>
          <w:p w14:paraId="591A7439" w14:textId="77777777" w:rsidR="00017989" w:rsidRPr="00017989" w:rsidRDefault="00017989" w:rsidP="005F1518">
            <w:pPr>
              <w:pStyle w:val="OV"/>
              <w:rPr>
                <w:b/>
                <w:bCs w:val="0"/>
                <w:i/>
                <w:iCs/>
                <w:color w:val="000000" w:themeColor="text1"/>
              </w:rPr>
            </w:pPr>
            <w:r w:rsidRPr="00017989">
              <w:rPr>
                <w:b/>
                <w:bCs w:val="0"/>
                <w:i/>
                <w:iCs/>
                <w:color w:val="000000" w:themeColor="text1"/>
              </w:rPr>
              <w:t>Z-9-4-05</w:t>
            </w:r>
            <w:r w:rsidRPr="00017989">
              <w:rPr>
                <w:b/>
                <w:i/>
                <w:iCs/>
                <w:color w:val="000000" w:themeColor="text1"/>
              </w:rPr>
              <w:tab/>
            </w:r>
            <w:r w:rsidRPr="00017989">
              <w:rPr>
                <w:b/>
                <w:bCs w:val="0"/>
                <w:i/>
                <w:iCs/>
                <w:color w:val="000000" w:themeColor="text1"/>
              </w:rPr>
              <w:t>porovnává státy světa a zájmové integrace států světa na základě podobných a odlišných znaků</w:t>
            </w:r>
          </w:p>
          <w:p w14:paraId="66E99159" w14:textId="77777777" w:rsidR="00017989" w:rsidRPr="00017989" w:rsidRDefault="00017989" w:rsidP="005F1518">
            <w:pPr>
              <w:pStyle w:val="OV"/>
              <w:rPr>
                <w:b/>
                <w:bCs w:val="0"/>
                <w:i/>
                <w:iCs/>
                <w:color w:val="000000" w:themeColor="text1"/>
              </w:rPr>
            </w:pPr>
            <w:r w:rsidRPr="00017989">
              <w:rPr>
                <w:b/>
                <w:bCs w:val="0"/>
                <w:i/>
                <w:iCs/>
                <w:color w:val="000000" w:themeColor="text1"/>
              </w:rPr>
              <w:t>Z-9-4-06</w:t>
            </w:r>
            <w:r w:rsidRPr="00017989">
              <w:rPr>
                <w:b/>
                <w:i/>
                <w:iCs/>
                <w:color w:val="000000" w:themeColor="text1"/>
              </w:rPr>
              <w:tab/>
            </w:r>
            <w:r w:rsidRPr="00017989">
              <w:rPr>
                <w:b/>
                <w:bCs w:val="0"/>
                <w:i/>
                <w:iCs/>
                <w:color w:val="000000" w:themeColor="text1"/>
              </w:rPr>
              <w:t>lokalizuje na mapách jednotlivých světadílů hlavní aktuální geopolitické změny a politické problémy v konkrétních světových regionech</w:t>
            </w:r>
          </w:p>
          <w:p w14:paraId="2979F560" w14:textId="77777777" w:rsidR="00017989" w:rsidRPr="00017989" w:rsidRDefault="00017989" w:rsidP="005F1518">
            <w:pPr>
              <w:pStyle w:val="Podnadpis1"/>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46C728E2" w14:textId="77777777" w:rsidR="00017989" w:rsidRPr="00017989" w:rsidRDefault="00017989" w:rsidP="005F1518">
            <w:pPr>
              <w:pStyle w:val="text-k"/>
              <w:rPr>
                <w:color w:val="000000" w:themeColor="text1"/>
              </w:rPr>
            </w:pPr>
            <w:r w:rsidRPr="00017989">
              <w:rPr>
                <w:color w:val="000000" w:themeColor="text1"/>
              </w:rPr>
              <w:t>žák</w:t>
            </w:r>
          </w:p>
          <w:p w14:paraId="61784B1A" w14:textId="77777777" w:rsidR="00017989" w:rsidRPr="00017989" w:rsidRDefault="00017989" w:rsidP="005F1518">
            <w:pPr>
              <w:pStyle w:val="OVp"/>
              <w:rPr>
                <w:bCs w:val="0"/>
                <w:color w:val="000000" w:themeColor="text1"/>
              </w:rPr>
            </w:pPr>
            <w:r w:rsidRPr="00017989">
              <w:rPr>
                <w:bCs w:val="0"/>
                <w:color w:val="000000" w:themeColor="text1"/>
              </w:rPr>
              <w:t>Z-9-4-02p</w:t>
            </w:r>
            <w:r w:rsidRPr="00017989">
              <w:rPr>
                <w:bCs w:val="0"/>
                <w:color w:val="000000" w:themeColor="text1"/>
              </w:rPr>
              <w:tab/>
              <w:t>uvede příklady, jak přírodní podmínky souvisejí s funkcí a rozmístěním lidských sídel</w:t>
            </w:r>
          </w:p>
          <w:p w14:paraId="5EE61EF4"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vyhledá na mapách nejznámější oblasti cestovního ruchu a rekreace</w:t>
            </w:r>
          </w:p>
        </w:tc>
      </w:tr>
    </w:tbl>
    <w:p w14:paraId="1A887186" w14:textId="77777777" w:rsidR="00017989" w:rsidRPr="00017989" w:rsidRDefault="00017989" w:rsidP="00017989">
      <w:pPr>
        <w:pStyle w:val="Podnadpis1"/>
        <w:rPr>
          <w:color w:val="000000" w:themeColor="text1"/>
        </w:rPr>
      </w:pPr>
      <w:r w:rsidRPr="00017989">
        <w:rPr>
          <w:color w:val="000000" w:themeColor="text1"/>
        </w:rPr>
        <w:lastRenderedPageBreak/>
        <w:t xml:space="preserve">Učivo </w:t>
      </w:r>
    </w:p>
    <w:p w14:paraId="7F77D36E"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obyvatelstvo světa </w:t>
      </w:r>
      <w:r w:rsidRPr="00017989">
        <w:rPr>
          <w:color w:val="000000" w:themeColor="text1"/>
        </w:rPr>
        <w:t>– základní kvantitativní a kvalitativní geografické, demografické, hospodářské a kulturní charakteristiky</w:t>
      </w:r>
    </w:p>
    <w:p w14:paraId="32F7142E"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globalizační společenské, politické a hospodářské procesy </w:t>
      </w:r>
      <w:r w:rsidRPr="00017989">
        <w:rPr>
          <w:color w:val="000000" w:themeColor="text1"/>
        </w:rPr>
        <w:t>– aktuální společenské, sídelní, politické a hospodářské poměry současného světa, sídelní systémy, urbanizace, suburbanizace</w:t>
      </w:r>
    </w:p>
    <w:p w14:paraId="4BCDEDD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světové hospodářství </w:t>
      </w:r>
      <w:r w:rsidRPr="00017989">
        <w:rPr>
          <w:color w:val="000000" w:themeColor="text1"/>
        </w:rPr>
        <w:t>– sektorová a odvětvová struktura, územní dělba práce, ukazatele hospodářského rozvoje a životní úrovně</w:t>
      </w:r>
    </w:p>
    <w:p w14:paraId="362B5097" w14:textId="77777777" w:rsidR="00017989" w:rsidRPr="00017989" w:rsidRDefault="00017989" w:rsidP="00017989">
      <w:pPr>
        <w:pStyle w:val="Textkapitolodrky-principy"/>
        <w:rPr>
          <w:color w:val="000000" w:themeColor="text1"/>
        </w:rPr>
      </w:pPr>
      <w:r w:rsidRPr="00017989">
        <w:rPr>
          <w:b/>
          <w:bCs/>
          <w:color w:val="000000" w:themeColor="text1"/>
        </w:rPr>
        <w:t xml:space="preserve">regionální společenské, politické a hospodářské útvary </w:t>
      </w:r>
      <w:r w:rsidRPr="00017989">
        <w:rPr>
          <w:color w:val="000000" w:themeColor="text1"/>
        </w:rPr>
        <w:t>– porovnávací kritéria: národní a mnohonárodnostní státy, části států, správní oblasti, kraje, města, aglomerace; hlavní a periferní hospodářské oblasti světa; politická, bezpečnostní a hospodářská seskupení (integrace) států; geopolitické procesy, hlavní světová konfliktní ohniska</w:t>
      </w:r>
    </w:p>
    <w:p w14:paraId="36BF7CC2" w14:textId="77777777" w:rsidR="00017989" w:rsidRPr="00017989" w:rsidRDefault="00017989" w:rsidP="00017989">
      <w:pPr>
        <w:rPr>
          <w:rFonts w:ascii="Times New Roman" w:hAnsi="Times New Roman" w:cs="Times New Roman"/>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06841340" w14:textId="77777777" w:rsidTr="005F1518">
        <w:trPr>
          <w:trHeight w:val="1118"/>
        </w:trPr>
        <w:tc>
          <w:tcPr>
            <w:tcW w:w="9320" w:type="dxa"/>
            <w:tcBorders>
              <w:top w:val="single" w:sz="4" w:space="0" w:color="auto"/>
              <w:left w:val="single" w:sz="4" w:space="0" w:color="auto"/>
              <w:bottom w:val="single" w:sz="4" w:space="0" w:color="auto"/>
              <w:right w:val="single" w:sz="4" w:space="0" w:color="auto"/>
            </w:tcBorders>
            <w:shd w:val="clear" w:color="auto" w:fill="E6E6E6"/>
          </w:tcPr>
          <w:p w14:paraId="6B21F863" w14:textId="77777777" w:rsidR="00017989" w:rsidRPr="00017989" w:rsidRDefault="00017989" w:rsidP="005F1518">
            <w:pPr>
              <w:pStyle w:val="NzevTOvVO"/>
              <w:rPr>
                <w:color w:val="000000" w:themeColor="text1"/>
              </w:rPr>
            </w:pPr>
            <w:r w:rsidRPr="00017989">
              <w:rPr>
                <w:color w:val="000000" w:themeColor="text1"/>
              </w:rPr>
              <w:t>ŽIVOTNÍ PROSTŘEDÍ</w:t>
            </w:r>
          </w:p>
          <w:p w14:paraId="1142ECF9"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F89BB70" w14:textId="77777777" w:rsidR="00017989" w:rsidRPr="00017989" w:rsidRDefault="00017989" w:rsidP="005F1518">
            <w:pPr>
              <w:pStyle w:val="text-k"/>
              <w:rPr>
                <w:color w:val="000000" w:themeColor="text1"/>
              </w:rPr>
            </w:pPr>
            <w:r w:rsidRPr="00017989">
              <w:rPr>
                <w:color w:val="000000" w:themeColor="text1"/>
              </w:rPr>
              <w:t>žák</w:t>
            </w:r>
          </w:p>
          <w:p w14:paraId="71E88D41" w14:textId="77777777" w:rsidR="00017989" w:rsidRPr="00017989" w:rsidRDefault="00017989" w:rsidP="005F1518">
            <w:pPr>
              <w:pStyle w:val="OV"/>
              <w:rPr>
                <w:b/>
                <w:bCs w:val="0"/>
                <w:i/>
                <w:iCs/>
                <w:color w:val="000000" w:themeColor="text1"/>
              </w:rPr>
            </w:pPr>
            <w:r w:rsidRPr="00017989">
              <w:rPr>
                <w:b/>
                <w:bCs w:val="0"/>
                <w:i/>
                <w:iCs/>
                <w:color w:val="000000" w:themeColor="text1"/>
              </w:rPr>
              <w:t>Z-9-5-01</w:t>
            </w:r>
            <w:r w:rsidRPr="00017989">
              <w:rPr>
                <w:b/>
                <w:i/>
                <w:iCs/>
                <w:color w:val="000000" w:themeColor="text1"/>
              </w:rPr>
              <w:tab/>
            </w:r>
            <w:r w:rsidRPr="00017989">
              <w:rPr>
                <w:b/>
                <w:bCs w:val="0"/>
                <w:i/>
                <w:iCs/>
                <w:color w:val="000000" w:themeColor="text1"/>
              </w:rPr>
              <w:t>porovnává různé krajiny jako součást pevninské části krajinné sféry, rozlišuje na konkrétních příkladech specifické znaky a funkce krajin</w:t>
            </w:r>
          </w:p>
          <w:p w14:paraId="017FE117" w14:textId="77777777" w:rsidR="00017989" w:rsidRPr="00017989" w:rsidRDefault="00017989" w:rsidP="005F1518">
            <w:pPr>
              <w:pStyle w:val="OV"/>
              <w:rPr>
                <w:b/>
                <w:bCs w:val="0"/>
                <w:i/>
                <w:iCs/>
                <w:color w:val="000000" w:themeColor="text1"/>
              </w:rPr>
            </w:pPr>
            <w:r w:rsidRPr="00017989">
              <w:rPr>
                <w:b/>
                <w:bCs w:val="0"/>
                <w:i/>
                <w:iCs/>
                <w:color w:val="000000" w:themeColor="text1"/>
              </w:rPr>
              <w:t>Z-9-5-02</w:t>
            </w:r>
            <w:r w:rsidRPr="00017989">
              <w:rPr>
                <w:b/>
                <w:i/>
                <w:iCs/>
                <w:color w:val="000000" w:themeColor="text1"/>
              </w:rPr>
              <w:tab/>
            </w:r>
            <w:r w:rsidRPr="00017989">
              <w:rPr>
                <w:b/>
                <w:bCs w:val="0"/>
                <w:i/>
                <w:iCs/>
                <w:color w:val="000000" w:themeColor="text1"/>
              </w:rPr>
              <w:t>uvádí konkrétní příklady přírodních a kulturních krajinných složek a prvků, prostorové rozmístění hlavních ekosystémů (biomů)</w:t>
            </w:r>
          </w:p>
          <w:p w14:paraId="21EAE72E" w14:textId="77777777" w:rsidR="00017989" w:rsidRPr="00017989" w:rsidRDefault="00017989" w:rsidP="005F1518">
            <w:pPr>
              <w:pStyle w:val="OV"/>
              <w:rPr>
                <w:b/>
                <w:bCs w:val="0"/>
                <w:i/>
                <w:iCs/>
                <w:color w:val="000000" w:themeColor="text1"/>
              </w:rPr>
            </w:pPr>
            <w:r w:rsidRPr="00017989">
              <w:rPr>
                <w:b/>
                <w:bCs w:val="0"/>
                <w:i/>
                <w:iCs/>
                <w:color w:val="000000" w:themeColor="text1"/>
              </w:rPr>
              <w:t>Z-9-5-03</w:t>
            </w:r>
            <w:r w:rsidRPr="00017989">
              <w:rPr>
                <w:b/>
                <w:i/>
                <w:iCs/>
                <w:color w:val="000000" w:themeColor="text1"/>
              </w:rPr>
              <w:tab/>
            </w:r>
            <w:r w:rsidRPr="00017989">
              <w:rPr>
                <w:b/>
                <w:bCs w:val="0"/>
                <w:i/>
                <w:iCs/>
                <w:color w:val="000000" w:themeColor="text1"/>
              </w:rPr>
              <w:t>uvádí na vybraných příkladech závažné důsledky a rizika přírodních a společenských vlivů na životní prostředí</w:t>
            </w:r>
          </w:p>
          <w:p w14:paraId="4BB38F8D"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296F046" w14:textId="77777777" w:rsidR="00017989" w:rsidRPr="00017989" w:rsidRDefault="00017989" w:rsidP="005F1518">
            <w:pPr>
              <w:pStyle w:val="text-k"/>
              <w:rPr>
                <w:color w:val="000000" w:themeColor="text1"/>
              </w:rPr>
            </w:pPr>
            <w:r w:rsidRPr="00017989">
              <w:rPr>
                <w:color w:val="000000" w:themeColor="text1"/>
              </w:rPr>
              <w:t>žák</w:t>
            </w:r>
          </w:p>
          <w:p w14:paraId="338C79B5" w14:textId="77777777" w:rsidR="00017989" w:rsidRPr="00017989" w:rsidRDefault="00017989" w:rsidP="005F1518">
            <w:pPr>
              <w:pStyle w:val="OVp"/>
              <w:rPr>
                <w:bCs w:val="0"/>
                <w:color w:val="000000" w:themeColor="text1"/>
              </w:rPr>
            </w:pPr>
            <w:r w:rsidRPr="00017989">
              <w:rPr>
                <w:bCs w:val="0"/>
                <w:color w:val="000000" w:themeColor="text1"/>
              </w:rPr>
              <w:t>Z-9-5-01p</w:t>
            </w:r>
            <w:r w:rsidRPr="00017989">
              <w:rPr>
                <w:color w:val="000000" w:themeColor="text1"/>
              </w:rPr>
              <w:tab/>
            </w:r>
            <w:r w:rsidRPr="00017989">
              <w:rPr>
                <w:bCs w:val="0"/>
                <w:color w:val="000000" w:themeColor="text1"/>
              </w:rPr>
              <w:t>umí pojmenovat různé krajiny jako součást pevninské části krajinné sféry, rozliší na konkrétních příkladech specifické znaky a funkce krajin</w:t>
            </w:r>
          </w:p>
          <w:p w14:paraId="2F25EB26" w14:textId="77777777" w:rsidR="00017989" w:rsidRPr="00017989" w:rsidRDefault="00017989" w:rsidP="005F1518">
            <w:pPr>
              <w:pStyle w:val="OVp"/>
              <w:rPr>
                <w:bCs w:val="0"/>
                <w:color w:val="000000" w:themeColor="text1"/>
              </w:rPr>
            </w:pPr>
            <w:r w:rsidRPr="00017989">
              <w:rPr>
                <w:bCs w:val="0"/>
                <w:color w:val="000000" w:themeColor="text1"/>
              </w:rPr>
              <w:t>Z-9-5-02p</w:t>
            </w:r>
            <w:r w:rsidRPr="00017989">
              <w:rPr>
                <w:color w:val="000000" w:themeColor="text1"/>
              </w:rPr>
              <w:tab/>
            </w:r>
            <w:r w:rsidRPr="00017989">
              <w:rPr>
                <w:bCs w:val="0"/>
                <w:color w:val="000000" w:themeColor="text1"/>
              </w:rPr>
              <w:t>uvede příklady přírodních a kulturních krajinných složek</w:t>
            </w:r>
          </w:p>
          <w:p w14:paraId="5CBAD4D7" w14:textId="77777777" w:rsidR="00017989" w:rsidRPr="00017989" w:rsidRDefault="00017989" w:rsidP="005F1518">
            <w:pPr>
              <w:pStyle w:val="OVp"/>
              <w:spacing w:after="120"/>
              <w:rPr>
                <w:bCs w:val="0"/>
                <w:color w:val="000000" w:themeColor="text1"/>
              </w:rPr>
            </w:pPr>
            <w:r w:rsidRPr="00017989">
              <w:rPr>
                <w:bCs w:val="0"/>
                <w:color w:val="000000" w:themeColor="text1"/>
              </w:rPr>
              <w:t>Z-9-5-03</w:t>
            </w:r>
            <w:r w:rsidRPr="00017989">
              <w:rPr>
                <w:color w:val="000000" w:themeColor="text1"/>
              </w:rPr>
              <w:tab/>
            </w:r>
            <w:r w:rsidRPr="00017989">
              <w:rPr>
                <w:bCs w:val="0"/>
                <w:color w:val="000000" w:themeColor="text1"/>
              </w:rPr>
              <w:t>uvádí na vybraných příkladech závažné důsledky a rizika přírodních a společenských vlivů na životní prostředí</w:t>
            </w:r>
          </w:p>
        </w:tc>
      </w:tr>
    </w:tbl>
    <w:p w14:paraId="13E33B3F" w14:textId="77777777" w:rsidR="00017989" w:rsidRPr="00017989" w:rsidRDefault="00017989" w:rsidP="00017989">
      <w:pPr>
        <w:pStyle w:val="Podnadpis1"/>
        <w:rPr>
          <w:color w:val="000000" w:themeColor="text1"/>
        </w:rPr>
      </w:pPr>
      <w:r w:rsidRPr="00017989">
        <w:rPr>
          <w:color w:val="000000" w:themeColor="text1"/>
        </w:rPr>
        <w:t xml:space="preserve">Učivo </w:t>
      </w:r>
    </w:p>
    <w:p w14:paraId="0F648DD2"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krajina </w:t>
      </w:r>
      <w:r w:rsidRPr="00017989">
        <w:rPr>
          <w:color w:val="000000" w:themeColor="text1"/>
        </w:rPr>
        <w:t>– přírodní a společenské prostředí, typy krajin</w:t>
      </w:r>
    </w:p>
    <w:p w14:paraId="1FA17208" w14:textId="77777777" w:rsidR="00017989" w:rsidRPr="00017989" w:rsidRDefault="00017989" w:rsidP="00017989">
      <w:pPr>
        <w:pStyle w:val="Textkapitolodrky-principy"/>
        <w:rPr>
          <w:color w:val="000000" w:themeColor="text1"/>
        </w:rPr>
      </w:pPr>
      <w:r w:rsidRPr="00017989">
        <w:rPr>
          <w:b/>
          <w:bCs/>
          <w:color w:val="000000" w:themeColor="text1"/>
        </w:rPr>
        <w:t xml:space="preserve">vztah přírody a společnosti </w:t>
      </w:r>
      <w:r w:rsidRPr="00017989">
        <w:rPr>
          <w:color w:val="000000" w:themeColor="text1"/>
        </w:rPr>
        <w:t xml:space="preserve">– </w:t>
      </w:r>
      <w:r w:rsidRPr="00017989">
        <w:rPr>
          <w:strike/>
          <w:color w:val="000000" w:themeColor="text1"/>
        </w:rPr>
        <w:t>trvale</w:t>
      </w:r>
      <w:r w:rsidRPr="00017989">
        <w:rPr>
          <w:color w:val="000000" w:themeColor="text1"/>
          <w:u w:val="single"/>
        </w:rPr>
        <w:t xml:space="preserve"> </w:t>
      </w:r>
      <w:r w:rsidRPr="00017989">
        <w:rPr>
          <w:color w:val="000000" w:themeColor="text1"/>
        </w:rPr>
        <w:t>udržitelný život a rozvoj, principy a zásady ochrany přírody a životního prostředí, chráněná území přírody, globální ekologické a environmentální problémy lidstva</w:t>
      </w:r>
    </w:p>
    <w:p w14:paraId="0FA04DFD" w14:textId="77777777" w:rsidR="00017989" w:rsidRPr="00017989" w:rsidRDefault="00017989" w:rsidP="00017989">
      <w:pPr>
        <w:pStyle w:val="Textkapitolodrky-principy"/>
        <w:numPr>
          <w:ilvl w:val="0"/>
          <w:numId w:val="0"/>
        </w:numPr>
        <w:ind w:left="360" w:hanging="360"/>
        <w:rPr>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5BC9D08F" w14:textId="77777777" w:rsidTr="005F1518">
        <w:trPr>
          <w:trHeight w:val="359"/>
        </w:trPr>
        <w:tc>
          <w:tcPr>
            <w:tcW w:w="9320" w:type="dxa"/>
            <w:tcBorders>
              <w:top w:val="single" w:sz="4" w:space="0" w:color="auto"/>
              <w:left w:val="single" w:sz="4" w:space="0" w:color="auto"/>
              <w:bottom w:val="single" w:sz="4" w:space="0" w:color="auto"/>
              <w:right w:val="single" w:sz="4" w:space="0" w:color="auto"/>
            </w:tcBorders>
            <w:shd w:val="clear" w:color="auto" w:fill="E6E6E6"/>
          </w:tcPr>
          <w:p w14:paraId="13DC956A" w14:textId="77777777" w:rsidR="00017989" w:rsidRPr="00017989" w:rsidRDefault="00017989" w:rsidP="005F1518">
            <w:pPr>
              <w:pStyle w:val="NzevTOvVO"/>
              <w:keepNext/>
              <w:keepLines/>
              <w:rPr>
                <w:color w:val="000000" w:themeColor="text1"/>
              </w:rPr>
            </w:pPr>
            <w:r w:rsidRPr="00017989">
              <w:rPr>
                <w:color w:val="000000" w:themeColor="text1"/>
              </w:rPr>
              <w:lastRenderedPageBreak/>
              <w:t>ČESKÁ REPUBLIKA</w:t>
            </w:r>
          </w:p>
          <w:p w14:paraId="105CC752"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52575706" w14:textId="77777777" w:rsidR="00017989" w:rsidRPr="00017989" w:rsidRDefault="00017989" w:rsidP="005F1518">
            <w:pPr>
              <w:pStyle w:val="text-k"/>
              <w:keepNext/>
              <w:keepLines/>
              <w:rPr>
                <w:color w:val="000000" w:themeColor="text1"/>
              </w:rPr>
            </w:pPr>
            <w:r w:rsidRPr="00017989">
              <w:rPr>
                <w:color w:val="000000" w:themeColor="text1"/>
              </w:rPr>
              <w:t>žák</w:t>
            </w:r>
          </w:p>
          <w:p w14:paraId="7BB270E5" w14:textId="77777777" w:rsidR="00017989" w:rsidRPr="00017989" w:rsidRDefault="00017989" w:rsidP="005F1518">
            <w:pPr>
              <w:pStyle w:val="OV"/>
              <w:keepNext/>
              <w:keepLines/>
              <w:rPr>
                <w:b/>
                <w:bCs w:val="0"/>
                <w:i/>
                <w:iCs/>
                <w:color w:val="000000" w:themeColor="text1"/>
              </w:rPr>
            </w:pPr>
            <w:r w:rsidRPr="00017989">
              <w:rPr>
                <w:b/>
                <w:bCs w:val="0"/>
                <w:i/>
                <w:iCs/>
                <w:color w:val="000000" w:themeColor="text1"/>
              </w:rPr>
              <w:t>Z-9-6-01</w:t>
            </w:r>
            <w:r w:rsidRPr="00017989">
              <w:rPr>
                <w:b/>
                <w:i/>
                <w:iCs/>
                <w:color w:val="000000" w:themeColor="text1"/>
              </w:rPr>
              <w:tab/>
            </w:r>
            <w:r w:rsidRPr="00017989">
              <w:rPr>
                <w:b/>
                <w:bCs w:val="0"/>
                <w:i/>
                <w:iCs/>
                <w:color w:val="000000" w:themeColor="text1"/>
              </w:rPr>
              <w:t>vymezí a lokalizuje místní oblast (region) podle bydliště nebo školy</w:t>
            </w:r>
          </w:p>
          <w:p w14:paraId="07A1FABB" w14:textId="77777777" w:rsidR="00017989" w:rsidRPr="00017989" w:rsidRDefault="00017989" w:rsidP="005F1518">
            <w:pPr>
              <w:pStyle w:val="OV"/>
              <w:keepNext/>
              <w:keepLines/>
              <w:rPr>
                <w:b/>
                <w:bCs w:val="0"/>
                <w:i/>
                <w:iCs/>
                <w:strike/>
                <w:color w:val="000000" w:themeColor="text1"/>
              </w:rPr>
            </w:pPr>
            <w:r w:rsidRPr="00017989">
              <w:rPr>
                <w:b/>
                <w:bCs w:val="0"/>
                <w:i/>
                <w:iCs/>
                <w:color w:val="000000" w:themeColor="text1"/>
              </w:rPr>
              <w:t>Z-9-6-02</w:t>
            </w:r>
            <w:r w:rsidRPr="00017989">
              <w:rPr>
                <w:b/>
                <w:i/>
                <w:iCs/>
                <w:color w:val="000000" w:themeColor="text1"/>
              </w:rPr>
              <w:tab/>
            </w:r>
            <w:r w:rsidRPr="00017989">
              <w:rPr>
                <w:b/>
                <w:bCs w:val="0"/>
                <w:i/>
                <w:iCs/>
                <w:color w:val="000000" w:themeColor="text1"/>
              </w:rPr>
              <w:t>hodnotí na přiměřené úrovni přírodní, hospodářské a kulturní poměry místního regionu</w:t>
            </w:r>
            <w:r w:rsidRPr="00017989">
              <w:rPr>
                <w:b/>
                <w:bCs w:val="0"/>
                <w:i/>
                <w:iCs/>
                <w:strike/>
                <w:color w:val="000000" w:themeColor="text1"/>
              </w:rPr>
              <w:t>, možnosti dalšího rozvoje, přiměřeně analyzuje vazby místního regionu k vyšším územním celkům</w:t>
            </w:r>
          </w:p>
          <w:p w14:paraId="6C1C7D05" w14:textId="77777777" w:rsidR="00017989" w:rsidRPr="00017989" w:rsidRDefault="00017989" w:rsidP="005F1518">
            <w:pPr>
              <w:pStyle w:val="OV"/>
              <w:rPr>
                <w:b/>
                <w:bCs w:val="0"/>
                <w:i/>
                <w:iCs/>
                <w:color w:val="000000" w:themeColor="text1"/>
              </w:rPr>
            </w:pPr>
            <w:r w:rsidRPr="00017989">
              <w:rPr>
                <w:b/>
                <w:bCs w:val="0"/>
                <w:i/>
                <w:iCs/>
                <w:color w:val="000000" w:themeColor="text1"/>
              </w:rPr>
              <w:t>Z-9-6-03</w:t>
            </w:r>
            <w:r w:rsidRPr="00017989">
              <w:rPr>
                <w:b/>
                <w:i/>
                <w:iCs/>
                <w:color w:val="000000" w:themeColor="text1"/>
              </w:rPr>
              <w:tab/>
            </w:r>
            <w:r w:rsidRPr="00017989">
              <w:rPr>
                <w:b/>
                <w:bCs w:val="0"/>
                <w:i/>
                <w:iCs/>
                <w:color w:val="000000" w:themeColor="text1"/>
              </w:rPr>
              <w:t>hodnotí a porovnává na přiměřené úrovni polohu, přírodní poměry, přírodní zdroje, lidský a hospodářský potenciál České republiky v evropském a světovém kontextu</w:t>
            </w:r>
          </w:p>
          <w:p w14:paraId="1BF525A6" w14:textId="77777777" w:rsidR="00017989" w:rsidRPr="00017989" w:rsidRDefault="00017989" w:rsidP="005F1518">
            <w:pPr>
              <w:pStyle w:val="OV"/>
              <w:keepNext/>
              <w:keepLines/>
              <w:rPr>
                <w:b/>
                <w:bCs w:val="0"/>
                <w:i/>
                <w:iCs/>
                <w:color w:val="000000" w:themeColor="text1"/>
              </w:rPr>
            </w:pPr>
            <w:r w:rsidRPr="00017989">
              <w:rPr>
                <w:b/>
                <w:bCs w:val="0"/>
                <w:i/>
                <w:iCs/>
                <w:color w:val="000000" w:themeColor="text1"/>
              </w:rPr>
              <w:t>Z-9-6-04</w:t>
            </w:r>
            <w:r w:rsidRPr="00017989">
              <w:rPr>
                <w:b/>
                <w:i/>
                <w:iCs/>
                <w:color w:val="000000" w:themeColor="text1"/>
              </w:rPr>
              <w:tab/>
            </w:r>
            <w:r w:rsidRPr="00017989">
              <w:rPr>
                <w:b/>
                <w:bCs w:val="0"/>
                <w:i/>
                <w:iCs/>
                <w:color w:val="000000" w:themeColor="text1"/>
              </w:rPr>
              <w:t>lokalizuje na mapách jednotlivé kraje České republiky a hlavní jádrové a periferní oblasti z hlediska osídlení a hospodářských aktivit</w:t>
            </w:r>
          </w:p>
          <w:p w14:paraId="26B21C76" w14:textId="77777777" w:rsidR="00017989" w:rsidRPr="00017989" w:rsidRDefault="00017989" w:rsidP="005F1518">
            <w:pPr>
              <w:pStyle w:val="OV"/>
              <w:keepNext/>
              <w:keepLines/>
              <w:rPr>
                <w:b/>
                <w:bCs w:val="0"/>
                <w:i/>
                <w:iCs/>
                <w:color w:val="000000" w:themeColor="text1"/>
              </w:rPr>
            </w:pPr>
            <w:r w:rsidRPr="00017989">
              <w:rPr>
                <w:b/>
                <w:bCs w:val="0"/>
                <w:i/>
                <w:iCs/>
                <w:color w:val="000000" w:themeColor="text1"/>
              </w:rPr>
              <w:t>Z-9-6-05</w:t>
            </w:r>
            <w:r w:rsidRPr="00017989">
              <w:rPr>
                <w:b/>
                <w:i/>
                <w:iCs/>
                <w:color w:val="000000" w:themeColor="text1"/>
              </w:rPr>
              <w:tab/>
            </w:r>
            <w:r w:rsidRPr="00017989">
              <w:rPr>
                <w:b/>
                <w:bCs w:val="0"/>
                <w:i/>
                <w:iCs/>
                <w:color w:val="000000" w:themeColor="text1"/>
              </w:rPr>
              <w:t>uvádí příklady účasti a působnosti České republiky ve světových mezinárodních a nadnárodních institucích, organizacích a integracích států</w:t>
            </w:r>
          </w:p>
          <w:p w14:paraId="19FA957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D44AB5B" w14:textId="77777777" w:rsidR="00017989" w:rsidRPr="00017989" w:rsidRDefault="00017989" w:rsidP="005F1518">
            <w:pPr>
              <w:pStyle w:val="text-k"/>
              <w:rPr>
                <w:color w:val="000000" w:themeColor="text1"/>
              </w:rPr>
            </w:pPr>
            <w:r w:rsidRPr="00017989">
              <w:rPr>
                <w:color w:val="000000" w:themeColor="text1"/>
              </w:rPr>
              <w:t>žák</w:t>
            </w:r>
          </w:p>
          <w:p w14:paraId="0E6E9395" w14:textId="77777777" w:rsidR="00017989" w:rsidRPr="00017989" w:rsidRDefault="00017989" w:rsidP="005F1518">
            <w:pPr>
              <w:pStyle w:val="OVp"/>
              <w:rPr>
                <w:bCs w:val="0"/>
                <w:color w:val="000000" w:themeColor="text1"/>
              </w:rPr>
            </w:pPr>
            <w:r w:rsidRPr="00017989">
              <w:rPr>
                <w:bCs w:val="0"/>
                <w:color w:val="000000" w:themeColor="text1"/>
              </w:rPr>
              <w:t>Z-9-6-01p</w:t>
            </w:r>
            <w:r w:rsidRPr="00017989">
              <w:rPr>
                <w:color w:val="000000" w:themeColor="text1"/>
              </w:rPr>
              <w:tab/>
            </w:r>
            <w:r w:rsidRPr="00017989">
              <w:rPr>
                <w:bCs w:val="0"/>
                <w:color w:val="000000" w:themeColor="text1"/>
              </w:rPr>
              <w:t>vymezí a lokalizuje území místní krajiny a oblasti (regionu) podle bydliště nebo školy</w:t>
            </w:r>
          </w:p>
          <w:p w14:paraId="43208695" w14:textId="77777777" w:rsidR="00017989" w:rsidRPr="00017989" w:rsidRDefault="00017989" w:rsidP="005F1518">
            <w:pPr>
              <w:pStyle w:val="OVp"/>
              <w:rPr>
                <w:bCs w:val="0"/>
                <w:color w:val="000000" w:themeColor="text1"/>
              </w:rPr>
            </w:pPr>
            <w:r w:rsidRPr="00017989">
              <w:rPr>
                <w:bCs w:val="0"/>
                <w:color w:val="000000" w:themeColor="text1"/>
              </w:rPr>
              <w:t>Z-9-6-02p</w:t>
            </w:r>
            <w:r w:rsidRPr="00017989">
              <w:rPr>
                <w:color w:val="000000" w:themeColor="text1"/>
              </w:rPr>
              <w:tab/>
            </w:r>
            <w:r w:rsidRPr="00017989">
              <w:rPr>
                <w:bCs w:val="0"/>
                <w:color w:val="000000" w:themeColor="text1"/>
              </w:rPr>
              <w:t>charakterizuje přírodní, hospodářské a kulturní poměry místního regionu</w:t>
            </w:r>
          </w:p>
          <w:p w14:paraId="51D7D898" w14:textId="77777777" w:rsidR="00017989" w:rsidRPr="00017989" w:rsidRDefault="00017989" w:rsidP="005F1518">
            <w:pPr>
              <w:pStyle w:val="OVp"/>
              <w:rPr>
                <w:bCs w:val="0"/>
                <w:color w:val="000000" w:themeColor="text1"/>
              </w:rPr>
            </w:pPr>
            <w:r w:rsidRPr="00017989">
              <w:rPr>
                <w:bCs w:val="0"/>
                <w:color w:val="000000" w:themeColor="text1"/>
              </w:rPr>
              <w:t>Z-9-6-03p</w:t>
            </w:r>
            <w:r w:rsidRPr="00017989">
              <w:rPr>
                <w:color w:val="000000" w:themeColor="text1"/>
              </w:rPr>
              <w:tab/>
            </w:r>
            <w:r w:rsidRPr="00017989">
              <w:rPr>
                <w:bCs w:val="0"/>
                <w:color w:val="000000" w:themeColor="text1"/>
              </w:rPr>
              <w:t>určí zeměpisnou polohu a rozlohu České republiky a její sousední státy</w:t>
            </w:r>
          </w:p>
          <w:p w14:paraId="609D3095" w14:textId="77777777" w:rsidR="00017989" w:rsidRPr="00017989" w:rsidRDefault="00017989" w:rsidP="005F1518">
            <w:pPr>
              <w:pStyle w:val="OVp"/>
              <w:rPr>
                <w:bCs w:val="0"/>
                <w:color w:val="000000" w:themeColor="text1"/>
              </w:rPr>
            </w:pPr>
            <w:r w:rsidRPr="00017989">
              <w:rPr>
                <w:bCs w:val="0"/>
                <w:color w:val="000000" w:themeColor="text1"/>
              </w:rPr>
              <w:t>Z-9-6-03p</w:t>
            </w:r>
            <w:r w:rsidRPr="00017989">
              <w:rPr>
                <w:color w:val="000000" w:themeColor="text1"/>
              </w:rPr>
              <w:tab/>
              <w:t>r</w:t>
            </w:r>
            <w:r w:rsidRPr="00017989">
              <w:rPr>
                <w:bCs w:val="0"/>
                <w:color w:val="000000" w:themeColor="text1"/>
              </w:rPr>
              <w:t>ozlišuje přírodní podmínky ČR, popíše povrch a jeho členitost</w:t>
            </w:r>
          </w:p>
          <w:p w14:paraId="095DBD84" w14:textId="77777777" w:rsidR="00017989" w:rsidRPr="00017989" w:rsidRDefault="00017989" w:rsidP="005F1518">
            <w:pPr>
              <w:pStyle w:val="OVp"/>
              <w:rPr>
                <w:bCs w:val="0"/>
                <w:color w:val="000000" w:themeColor="text1"/>
              </w:rPr>
            </w:pPr>
            <w:r w:rsidRPr="00017989">
              <w:rPr>
                <w:bCs w:val="0"/>
                <w:color w:val="000000" w:themeColor="text1"/>
              </w:rPr>
              <w:t>Z-9-6-03p</w:t>
            </w:r>
            <w:r w:rsidRPr="00017989">
              <w:rPr>
                <w:color w:val="000000" w:themeColor="text1"/>
              </w:rPr>
              <w:tab/>
            </w:r>
            <w:r w:rsidRPr="00017989">
              <w:rPr>
                <w:bCs w:val="0"/>
                <w:color w:val="000000" w:themeColor="text1"/>
              </w:rPr>
              <w:t>uvede hlavní údaje o rozmístění obyvatelstva</w:t>
            </w:r>
          </w:p>
          <w:p w14:paraId="6C3C2E51" w14:textId="77777777" w:rsidR="00017989" w:rsidRPr="00017989" w:rsidRDefault="00017989" w:rsidP="005F1518">
            <w:pPr>
              <w:pStyle w:val="OVp"/>
              <w:spacing w:after="120"/>
              <w:rPr>
                <w:bCs w:val="0"/>
                <w:color w:val="000000" w:themeColor="text1"/>
              </w:rPr>
            </w:pPr>
            <w:r w:rsidRPr="00017989">
              <w:rPr>
                <w:bCs w:val="0"/>
                <w:color w:val="000000" w:themeColor="text1"/>
              </w:rPr>
              <w:t>Z-9-6-04p</w:t>
            </w:r>
            <w:r w:rsidRPr="00017989">
              <w:rPr>
                <w:color w:val="000000" w:themeColor="text1"/>
              </w:rPr>
              <w:tab/>
            </w:r>
            <w:r w:rsidRPr="00017989">
              <w:rPr>
                <w:bCs w:val="0"/>
                <w:color w:val="000000" w:themeColor="text1"/>
              </w:rPr>
              <w:t>vyhledá na mapách jednotlivé kraje České republiky a charakterizuje hospodářské poměry, přírodní zvláštnosti a kulturní zajímavosti</w:t>
            </w:r>
          </w:p>
        </w:tc>
      </w:tr>
    </w:tbl>
    <w:p w14:paraId="6852F6F5" w14:textId="77777777" w:rsidR="00017989" w:rsidRPr="00017989" w:rsidRDefault="00017989" w:rsidP="00017989">
      <w:pPr>
        <w:pStyle w:val="Podnadpis1"/>
        <w:rPr>
          <w:color w:val="000000" w:themeColor="text1"/>
        </w:rPr>
      </w:pPr>
      <w:r w:rsidRPr="00017989">
        <w:rPr>
          <w:color w:val="000000" w:themeColor="text1"/>
        </w:rPr>
        <w:t xml:space="preserve">Učivo </w:t>
      </w:r>
    </w:p>
    <w:p w14:paraId="51D8FC41" w14:textId="77777777" w:rsidR="00017989" w:rsidRPr="00017989" w:rsidRDefault="00017989" w:rsidP="00017989">
      <w:pPr>
        <w:pStyle w:val="Textkapitolodrky-principy"/>
        <w:rPr>
          <w:color w:val="000000" w:themeColor="text1"/>
        </w:rPr>
      </w:pPr>
      <w:r w:rsidRPr="00017989">
        <w:rPr>
          <w:b/>
          <w:bCs/>
          <w:color w:val="000000" w:themeColor="text1"/>
        </w:rPr>
        <w:t xml:space="preserve">místní region </w:t>
      </w:r>
      <w:r w:rsidRPr="00017989">
        <w:rPr>
          <w:color w:val="000000" w:themeColor="text1"/>
        </w:rPr>
        <w:t>– zeměpisná poloha, kritéria pro vymezení místního regionu, vztahy k okolním regionům, základní přírodní a socioekonomické charakteristiky s důrazem na specifika regionu důležitá pro jeho další rozvoj (potenciál × bariéry)</w:t>
      </w:r>
    </w:p>
    <w:p w14:paraId="0C522EF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Česká republika </w:t>
      </w:r>
      <w:r w:rsidRPr="00017989">
        <w:rPr>
          <w:color w:val="000000" w:themeColor="text1"/>
        </w:rPr>
        <w:t>– zeměpisná poloha, rozloha, členitost, přírodní poměry a zdroje; obyvatelstvo: základní geografické, demografické a hospodářské charakteristiky, sídelní poměry; rozmístění hospodářských aktivit, sektorová a odvětvová struktura hospodářství; transformační společenské, politické a hospodářské procesy a jejich územní projevy a dopady; hospodářské a politické postavení České republiky v Evropě a ve světě, zapojení do mezinárodní dělby práce a obchodu</w:t>
      </w:r>
    </w:p>
    <w:p w14:paraId="47E196E5" w14:textId="77777777" w:rsidR="00017989" w:rsidRPr="00017989" w:rsidRDefault="00017989" w:rsidP="00017989">
      <w:pPr>
        <w:pStyle w:val="Textkapitolodrky-principy"/>
        <w:rPr>
          <w:color w:val="000000" w:themeColor="text1"/>
        </w:rPr>
      </w:pPr>
      <w:r w:rsidRPr="00017989">
        <w:rPr>
          <w:b/>
          <w:bCs/>
          <w:color w:val="000000" w:themeColor="text1"/>
        </w:rPr>
        <w:t xml:space="preserve">regiony České republiky </w:t>
      </w:r>
      <w:r w:rsidRPr="00017989">
        <w:rPr>
          <w:color w:val="000000" w:themeColor="text1"/>
        </w:rPr>
        <w:t>– územní jednotky státní správy a samosprávy, krajské členění, kraj místního regionu, přeshraniční spolupráce se sousedními státy v euroregionech</w:t>
      </w:r>
    </w:p>
    <w:p w14:paraId="3466BA1D" w14:textId="77777777" w:rsidR="00017989" w:rsidRPr="00017989" w:rsidRDefault="00017989" w:rsidP="00017989">
      <w:pPr>
        <w:rPr>
          <w:rFonts w:ascii="Times New Roman" w:hAnsi="Times New Roman" w:cs="Times New Roman"/>
          <w:color w:val="000000" w:themeColor="text1"/>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017989" w:rsidRPr="00017989" w14:paraId="52CE5252" w14:textId="77777777" w:rsidTr="005F1518">
        <w:trPr>
          <w:trHeight w:val="1134"/>
        </w:trPr>
        <w:tc>
          <w:tcPr>
            <w:tcW w:w="9320" w:type="dxa"/>
            <w:tcBorders>
              <w:top w:val="single" w:sz="4" w:space="0" w:color="auto"/>
              <w:left w:val="single" w:sz="4" w:space="0" w:color="auto"/>
              <w:bottom w:val="single" w:sz="4" w:space="0" w:color="auto"/>
              <w:right w:val="single" w:sz="4" w:space="0" w:color="auto"/>
            </w:tcBorders>
            <w:shd w:val="clear" w:color="auto" w:fill="E6E6E6"/>
          </w:tcPr>
          <w:p w14:paraId="63FECC17" w14:textId="77777777" w:rsidR="00017989" w:rsidRPr="00017989" w:rsidRDefault="00017989" w:rsidP="005F1518">
            <w:pPr>
              <w:pStyle w:val="NzevTOvVO"/>
              <w:rPr>
                <w:color w:val="000000" w:themeColor="text1"/>
              </w:rPr>
            </w:pPr>
            <w:r w:rsidRPr="00017989">
              <w:rPr>
                <w:color w:val="000000" w:themeColor="text1"/>
              </w:rPr>
              <w:t>TERÉNNÍ GEOGRAFICKÁ VÝuka, PRAXE A APLIKACE</w:t>
            </w:r>
          </w:p>
          <w:p w14:paraId="40E87B3A"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1CC36FD" w14:textId="77777777" w:rsidR="00017989" w:rsidRPr="00017989" w:rsidRDefault="00017989" w:rsidP="005F1518">
            <w:pPr>
              <w:pStyle w:val="text-k"/>
              <w:rPr>
                <w:color w:val="000000" w:themeColor="text1"/>
              </w:rPr>
            </w:pPr>
            <w:r w:rsidRPr="00017989">
              <w:rPr>
                <w:color w:val="000000" w:themeColor="text1"/>
              </w:rPr>
              <w:t>žák</w:t>
            </w:r>
          </w:p>
          <w:p w14:paraId="0266565D" w14:textId="77777777" w:rsidR="00017989" w:rsidRPr="00017989" w:rsidRDefault="00017989" w:rsidP="005F1518">
            <w:pPr>
              <w:pStyle w:val="OV"/>
              <w:rPr>
                <w:b/>
                <w:bCs w:val="0"/>
                <w:i/>
                <w:iCs/>
                <w:color w:val="000000" w:themeColor="text1"/>
              </w:rPr>
            </w:pPr>
            <w:r w:rsidRPr="00017989">
              <w:rPr>
                <w:b/>
                <w:bCs w:val="0"/>
                <w:i/>
                <w:iCs/>
                <w:color w:val="000000" w:themeColor="text1"/>
              </w:rPr>
              <w:t>Z-9-7-01</w:t>
            </w:r>
            <w:r w:rsidRPr="00017989">
              <w:rPr>
                <w:b/>
                <w:i/>
                <w:iCs/>
                <w:color w:val="000000" w:themeColor="text1"/>
              </w:rPr>
              <w:tab/>
            </w:r>
            <w:r w:rsidRPr="00017989">
              <w:rPr>
                <w:b/>
                <w:bCs w:val="0"/>
                <w:i/>
                <w:iCs/>
                <w:color w:val="000000" w:themeColor="text1"/>
              </w:rPr>
              <w:t>ovládá základy praktické topografie a orientace v terénu</w:t>
            </w:r>
          </w:p>
          <w:p w14:paraId="2B0BE815" w14:textId="77777777" w:rsidR="00017989" w:rsidRPr="00017989" w:rsidRDefault="00017989" w:rsidP="005F1518">
            <w:pPr>
              <w:pStyle w:val="OV"/>
              <w:rPr>
                <w:b/>
                <w:bCs w:val="0"/>
                <w:i/>
                <w:iCs/>
                <w:color w:val="000000" w:themeColor="text1"/>
              </w:rPr>
            </w:pPr>
            <w:r w:rsidRPr="00017989">
              <w:rPr>
                <w:b/>
                <w:bCs w:val="0"/>
                <w:i/>
                <w:iCs/>
                <w:color w:val="000000" w:themeColor="text1"/>
              </w:rPr>
              <w:t>Z-9-7-02</w:t>
            </w:r>
            <w:r w:rsidRPr="00017989">
              <w:rPr>
                <w:b/>
                <w:i/>
                <w:iCs/>
                <w:color w:val="000000" w:themeColor="text1"/>
              </w:rPr>
              <w:tab/>
            </w:r>
            <w:r w:rsidRPr="00017989">
              <w:rPr>
                <w:b/>
                <w:bCs w:val="0"/>
                <w:i/>
                <w:iCs/>
                <w:color w:val="000000" w:themeColor="text1"/>
              </w:rPr>
              <w:t>aplikuje v terénu praktické postupy při pozorování, zobrazování a hodnocení krajiny</w:t>
            </w:r>
          </w:p>
          <w:p w14:paraId="02D32D40" w14:textId="77777777" w:rsidR="00017989" w:rsidRPr="00017989" w:rsidRDefault="00017989" w:rsidP="005F1518">
            <w:pPr>
              <w:pStyle w:val="OV"/>
              <w:rPr>
                <w:b/>
                <w:bCs w:val="0"/>
                <w:i/>
                <w:iCs/>
                <w:color w:val="000000" w:themeColor="text1"/>
              </w:rPr>
            </w:pPr>
            <w:r w:rsidRPr="00017989">
              <w:rPr>
                <w:b/>
                <w:bCs w:val="0"/>
                <w:i/>
                <w:iCs/>
                <w:color w:val="000000" w:themeColor="text1"/>
              </w:rPr>
              <w:lastRenderedPageBreak/>
              <w:t>Z-9-7-03</w:t>
            </w:r>
            <w:r w:rsidRPr="00017989">
              <w:rPr>
                <w:b/>
                <w:i/>
                <w:iCs/>
                <w:color w:val="000000" w:themeColor="text1"/>
              </w:rPr>
              <w:tab/>
            </w:r>
            <w:r w:rsidRPr="00017989">
              <w:rPr>
                <w:b/>
                <w:bCs w:val="0"/>
                <w:i/>
                <w:iCs/>
                <w:color w:val="000000" w:themeColor="text1"/>
              </w:rPr>
              <w:t>uplatňuje v praxi zásady bezpečného pohybu a pobytu v krajině, uplatňuje v modelových situacích zásady bezpečného chování a jednání při mimořádných událostech</w:t>
            </w:r>
          </w:p>
          <w:p w14:paraId="7A7B9C88"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330F4A8" w14:textId="77777777" w:rsidR="00017989" w:rsidRPr="00017989" w:rsidRDefault="00017989" w:rsidP="005F1518">
            <w:pPr>
              <w:pStyle w:val="text-k"/>
              <w:rPr>
                <w:color w:val="000000" w:themeColor="text1"/>
              </w:rPr>
            </w:pPr>
            <w:r w:rsidRPr="00017989">
              <w:rPr>
                <w:color w:val="000000" w:themeColor="text1"/>
              </w:rPr>
              <w:t>žák</w:t>
            </w:r>
          </w:p>
          <w:p w14:paraId="3826CD7D" w14:textId="77777777" w:rsidR="00017989" w:rsidRPr="00017989" w:rsidRDefault="00017989" w:rsidP="005F1518">
            <w:pPr>
              <w:pStyle w:val="OVp"/>
              <w:rPr>
                <w:bCs w:val="0"/>
                <w:color w:val="000000" w:themeColor="text1"/>
              </w:rPr>
            </w:pPr>
            <w:r w:rsidRPr="00017989">
              <w:rPr>
                <w:bCs w:val="0"/>
                <w:color w:val="000000" w:themeColor="text1"/>
              </w:rPr>
              <w:t>Z-9-7-01</w:t>
            </w:r>
            <w:r w:rsidRPr="00017989">
              <w:rPr>
                <w:color w:val="000000" w:themeColor="text1"/>
              </w:rPr>
              <w:tab/>
            </w:r>
            <w:r w:rsidRPr="00017989">
              <w:rPr>
                <w:bCs w:val="0"/>
                <w:color w:val="000000" w:themeColor="text1"/>
              </w:rPr>
              <w:t>ovládá základy praktické topografie a orientace v terénu</w:t>
            </w:r>
          </w:p>
          <w:p w14:paraId="43A60303" w14:textId="77777777" w:rsidR="00017989" w:rsidRPr="00017989" w:rsidRDefault="00017989" w:rsidP="005F1518">
            <w:pPr>
              <w:pStyle w:val="OVp"/>
              <w:spacing w:after="120"/>
              <w:rPr>
                <w:bCs w:val="0"/>
                <w:color w:val="000000" w:themeColor="text1"/>
              </w:rPr>
            </w:pPr>
            <w:r w:rsidRPr="00017989">
              <w:rPr>
                <w:bCs w:val="0"/>
                <w:color w:val="000000" w:themeColor="text1"/>
              </w:rPr>
              <w:t>Z-9-7-03p</w:t>
            </w:r>
            <w:r w:rsidRPr="00017989">
              <w:rPr>
                <w:color w:val="000000" w:themeColor="text1"/>
              </w:rPr>
              <w:tab/>
            </w:r>
            <w:r w:rsidRPr="00017989">
              <w:rPr>
                <w:bCs w:val="0"/>
                <w:color w:val="000000" w:themeColor="text1"/>
              </w:rPr>
              <w:t>uplatňuje v praxi zásady bezpečného pohybu a pobytu ve volné přírodě</w:t>
            </w:r>
          </w:p>
        </w:tc>
      </w:tr>
    </w:tbl>
    <w:p w14:paraId="5038F186" w14:textId="77777777" w:rsidR="00017989" w:rsidRPr="00017989" w:rsidRDefault="00017989" w:rsidP="00017989">
      <w:pPr>
        <w:pStyle w:val="Podnadpis1"/>
        <w:keepNext/>
        <w:keepLines/>
        <w:rPr>
          <w:color w:val="000000" w:themeColor="text1"/>
        </w:rPr>
      </w:pPr>
      <w:r w:rsidRPr="00017989">
        <w:rPr>
          <w:color w:val="000000" w:themeColor="text1"/>
        </w:rPr>
        <w:lastRenderedPageBreak/>
        <w:t>Učivo</w:t>
      </w:r>
    </w:p>
    <w:p w14:paraId="33968470" w14:textId="77777777" w:rsidR="00017989" w:rsidRPr="00017989" w:rsidRDefault="00017989" w:rsidP="00017989">
      <w:pPr>
        <w:pStyle w:val="Textkapitolodrky-principy"/>
        <w:keepNext/>
        <w:keepLines/>
        <w:rPr>
          <w:b/>
          <w:bCs/>
          <w:color w:val="000000" w:themeColor="text1"/>
        </w:rPr>
      </w:pPr>
      <w:r w:rsidRPr="00017989">
        <w:rPr>
          <w:b/>
          <w:bCs/>
          <w:color w:val="000000" w:themeColor="text1"/>
        </w:rPr>
        <w:t xml:space="preserve">cvičení a pozorování v terénu místní krajiny, geografické exkurze </w:t>
      </w:r>
      <w:r w:rsidRPr="00017989">
        <w:rPr>
          <w:color w:val="000000" w:themeColor="text1"/>
        </w:rPr>
        <w:t>– orientační body, jevy, pomůcky a přístroje; stanoviště, určování hlavních a vedlejších světových stran, pohyb podle mapy a azimutu, odhad vzdáleností a výšek objektů v terénu; jednoduché panoramatické náčrtky krajiny, situační plány, schematické náčrtky pochodové osy, hodnocení přírodních jevů a ukazatelů</w:t>
      </w:r>
    </w:p>
    <w:p w14:paraId="30637F9A" w14:textId="77777777" w:rsidR="00017989" w:rsidRPr="00017989" w:rsidRDefault="00017989" w:rsidP="00017989">
      <w:pPr>
        <w:pStyle w:val="Textkapitolodrky-principy"/>
        <w:keepNext/>
        <w:keepLines/>
        <w:rPr>
          <w:color w:val="000000" w:themeColor="text1"/>
        </w:rPr>
      </w:pPr>
      <w:r w:rsidRPr="00017989">
        <w:rPr>
          <w:b/>
          <w:bCs/>
          <w:color w:val="000000" w:themeColor="text1"/>
        </w:rPr>
        <w:t xml:space="preserve">ochrana člověka při ohrožení zdraví a života </w:t>
      </w:r>
      <w:r w:rsidRPr="00017989">
        <w:rPr>
          <w:color w:val="000000" w:themeColor="text1"/>
        </w:rPr>
        <w:t>– živelní pohromy; opatření proti nim, chování a jednání při nebezpečí živelních pohrom v modelových situacích</w:t>
      </w:r>
    </w:p>
    <w:p w14:paraId="7422F249" w14:textId="77777777" w:rsidR="00017989" w:rsidRPr="00017989" w:rsidRDefault="00017989" w:rsidP="00017989">
      <w:pPr>
        <w:rPr>
          <w:rFonts w:ascii="Times New Roman" w:hAnsi="Times New Roman" w:cs="Times New Roman"/>
          <w:b/>
          <w:bCs/>
          <w:color w:val="000000" w:themeColor="text1"/>
          <w:sz w:val="32"/>
          <w:szCs w:val="32"/>
        </w:rPr>
      </w:pPr>
      <w:r w:rsidRPr="00017989">
        <w:rPr>
          <w:rFonts w:ascii="Times New Roman" w:hAnsi="Times New Roman" w:cs="Times New Roman"/>
          <w:color w:val="000000" w:themeColor="text1"/>
        </w:rPr>
        <w:br w:type="page"/>
      </w:r>
    </w:p>
    <w:p w14:paraId="7BB5D553" w14:textId="77777777" w:rsidR="00017989" w:rsidRPr="00017989" w:rsidRDefault="00017989" w:rsidP="00017989">
      <w:pPr>
        <w:pStyle w:val="Nadpis3-Oblasti"/>
      </w:pPr>
      <w:bookmarkStart w:id="117" w:name="_Toc53649370"/>
      <w:r w:rsidRPr="00017989">
        <w:lastRenderedPageBreak/>
        <w:t>UMĚNÍ A KULTURA</w:t>
      </w:r>
      <w:bookmarkEnd w:id="115"/>
      <w:bookmarkEnd w:id="116"/>
      <w:bookmarkEnd w:id="117"/>
    </w:p>
    <w:p w14:paraId="09C5C645"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0353F4F3" w14:textId="77777777" w:rsidR="00017989" w:rsidRPr="00017989" w:rsidRDefault="00017989" w:rsidP="00017989">
      <w:pPr>
        <w:pStyle w:val="Textkapitol"/>
        <w:rPr>
          <w:color w:val="000000" w:themeColor="text1"/>
        </w:rPr>
      </w:pPr>
      <w:r w:rsidRPr="00017989">
        <w:rPr>
          <w:color w:val="000000" w:themeColor="text1"/>
        </w:rPr>
        <w:t xml:space="preserve">Vzdělávací oblast </w:t>
      </w:r>
      <w:r w:rsidRPr="00017989">
        <w:rPr>
          <w:b/>
          <w:bCs/>
          <w:color w:val="000000" w:themeColor="text1"/>
        </w:rPr>
        <w:t>Umění a kultura</w:t>
      </w:r>
      <w:r w:rsidRPr="00017989">
        <w:rPr>
          <w:color w:val="000000" w:themeColor="text1"/>
        </w:rPr>
        <w:t xml:space="preserve"> umožňuje žákům jiné než pouze racionální poznávání světa a odráží nezastupitelnou součást lidské existence – umění a kulturu; kulturu jako procesy i výsledky duchovní činnosti umožňující chápat kontinuitu proměn historické zkušenosti, v níž dochází k socializaci jedince a jeho projekci do společenské existence, i jako neoddělitelnou součást každodenního života (kultura chování, oblékání, cestování, práce); umění jako proces specifického poznání a dorozumívání, v němž vznikají informace o vnějším a vnitřním světě a jeho vzájemné provázanosti, které nelze formulovat a sdělovat jinými než uměleckými prostředky.</w:t>
      </w:r>
    </w:p>
    <w:p w14:paraId="46E8C460" w14:textId="77777777" w:rsidR="00017989" w:rsidRPr="00017989" w:rsidRDefault="00017989" w:rsidP="00017989">
      <w:pPr>
        <w:pStyle w:val="Textkapitol"/>
        <w:rPr>
          <w:color w:val="000000" w:themeColor="text1"/>
        </w:rPr>
      </w:pPr>
      <w:r w:rsidRPr="00017989">
        <w:rPr>
          <w:color w:val="000000" w:themeColor="text1"/>
        </w:rPr>
        <w:t>Vzdělávání v této oblasti přináší umělecké osvojování světa, tj. osvojování s estetickým účinkem. V procesu uměleckého osvojování světa dochází k rozvíjení specifického cítění, tvořivosti, vnímavosti jedince k uměleckému dílu a jeho prostřednictvím k sobě samému i k okolnímu světu. Součástí tohoto procesu je hledání a nalézání vazeb mezi druhy umění na základě společných témat, schopnosti vcítit se do kulturních potřeb ostatních lidí a jimi vytvořených hodnot a přistupovat k nim s vědomím osobní účasti. V tvořivých činnostech jsou rozvíjeny schopnosti nonverbálního vyjadřování prostřednictvím tónu a zvuku, linie, bodu, tvaru, barvy, gesta, mimiky atp.</w:t>
      </w:r>
    </w:p>
    <w:p w14:paraId="6AC27642" w14:textId="77777777" w:rsidR="00017989" w:rsidRPr="00017989" w:rsidRDefault="00017989" w:rsidP="00017989">
      <w:pPr>
        <w:pStyle w:val="Textkapitol"/>
        <w:rPr>
          <w:color w:val="000000" w:themeColor="text1"/>
        </w:rPr>
      </w:pPr>
      <w:r w:rsidRPr="00017989">
        <w:rPr>
          <w:color w:val="000000" w:themeColor="text1"/>
        </w:rPr>
        <w:t xml:space="preserve">V etapě základního vzdělávání je oblast Umění a kultura zastoupena vzdělávacími obory </w:t>
      </w:r>
      <w:r w:rsidRPr="00017989">
        <w:rPr>
          <w:b/>
          <w:bCs/>
          <w:color w:val="000000" w:themeColor="text1"/>
        </w:rPr>
        <w:t xml:space="preserve">Hudební výchova </w:t>
      </w:r>
      <w:r w:rsidRPr="00017989">
        <w:rPr>
          <w:bCs/>
          <w:color w:val="000000" w:themeColor="text1"/>
        </w:rPr>
        <w:t>a</w:t>
      </w:r>
      <w:r w:rsidRPr="00017989">
        <w:rPr>
          <w:b/>
          <w:bCs/>
          <w:color w:val="000000" w:themeColor="text1"/>
        </w:rPr>
        <w:t xml:space="preserve"> Výtvarná výchova</w:t>
      </w:r>
      <w:r w:rsidRPr="00017989">
        <w:rPr>
          <w:color w:val="000000" w:themeColor="text1"/>
        </w:rPr>
        <w:t xml:space="preserve">. Vzdělávací oblast lze rozšířit o doplňující vzdělávací obor </w:t>
      </w:r>
      <w:r w:rsidRPr="00017989">
        <w:rPr>
          <w:i/>
          <w:iCs/>
          <w:color w:val="000000" w:themeColor="text1"/>
        </w:rPr>
        <w:t xml:space="preserve">Dramatická výchova, </w:t>
      </w:r>
      <w:r w:rsidRPr="00017989">
        <w:rPr>
          <w:color w:val="000000" w:themeColor="text1"/>
        </w:rPr>
        <w:t>který je na úrovni školního vzdělávacího programu možné realizovat formou samostatného vyučovacího předmětu, projektu, kurzu apod. (viz kapitola 5.10).</w:t>
      </w:r>
    </w:p>
    <w:p w14:paraId="413FBB96" w14:textId="77777777" w:rsidR="00017989" w:rsidRPr="00017989" w:rsidRDefault="00017989" w:rsidP="00017989">
      <w:pPr>
        <w:pStyle w:val="Textkapitol"/>
        <w:rPr>
          <w:color w:val="000000" w:themeColor="text1"/>
        </w:rPr>
      </w:pPr>
      <w:r w:rsidRPr="00017989">
        <w:rPr>
          <w:color w:val="000000" w:themeColor="text1"/>
        </w:rPr>
        <w:t>Na 1. stupni základního vzdělávání se žáci seznamují prostřednictvím činností s výrazovými prostředky a s jazykem hudebního a výtvarného umění, ale také umění dramatického a literárního. S nimi se učí tvořivě pracovat, užívat je jako prostředky pro sebevyjádření. Poznávají zákonitosti tvorby, seznamují se s vybranými uměleckými díly, učí se je vzhledem ke svým zkušenostem chápat a výpovědi sdělované uměleckým dílem rozpoznávat a interpretovat.</w:t>
      </w:r>
    </w:p>
    <w:p w14:paraId="450C3BC3" w14:textId="77777777" w:rsidR="00017989" w:rsidRPr="00017989" w:rsidRDefault="00017989" w:rsidP="00017989">
      <w:pPr>
        <w:pStyle w:val="Textkapitol"/>
        <w:rPr>
          <w:color w:val="000000" w:themeColor="text1"/>
        </w:rPr>
      </w:pPr>
      <w:r w:rsidRPr="00017989">
        <w:rPr>
          <w:color w:val="000000" w:themeColor="text1"/>
        </w:rPr>
        <w:t>S přechodem na 2. stupeň základního vzdělávání se otevírá cesta širšímu nazírání na kulturu a umění. Připomínají se historické souvislosti a společenské kontexty ovlivňující umění a kulturu. Inspirací k činnostem se stávají také literární a dramatická díla (divadlo, film), multimediální tvorba i samotné znakové systémy. Nalézání vztahů mezi jednotlivými druhy umění a uplatňování různorodosti výrazových prostředků při hledání variant řešení společně zvolených témat umožňují projekty. Ty otevírají společný prostor pro získání dovedností a poznatků překračujících rámec jednotlivých oborů, a přispívají tak k osobitějšímu a originálnějšímu sebevyjádření i hlubšímu porozumění uměleckému dílu.</w:t>
      </w:r>
    </w:p>
    <w:p w14:paraId="015D929E" w14:textId="77777777" w:rsidR="00017989" w:rsidRPr="00017989" w:rsidRDefault="00017989" w:rsidP="00017989">
      <w:pPr>
        <w:pStyle w:val="Textkapitol"/>
        <w:rPr>
          <w:color w:val="000000" w:themeColor="text1"/>
        </w:rPr>
      </w:pPr>
      <w:r w:rsidRPr="00017989">
        <w:rPr>
          <w:b/>
          <w:bCs/>
          <w:color w:val="000000" w:themeColor="text1"/>
        </w:rPr>
        <w:t>Hudební výchova</w:t>
      </w:r>
      <w:r w:rsidRPr="00017989">
        <w:rPr>
          <w:color w:val="000000" w:themeColor="text1"/>
        </w:rPr>
        <w:t xml:space="preserve"> vede žáka prostřednictvím </w:t>
      </w:r>
      <w:r w:rsidRPr="00017989">
        <w:rPr>
          <w:i/>
          <w:iCs/>
          <w:color w:val="000000" w:themeColor="text1"/>
        </w:rPr>
        <w:t>vokálních, instrumentálních, hudebně pohybových a poslechových činností</w:t>
      </w:r>
      <w:r w:rsidRPr="00017989">
        <w:rPr>
          <w:color w:val="000000" w:themeColor="text1"/>
        </w:rPr>
        <w:t xml:space="preserve"> k porozumění hudebnímu umění, k aktivnímu vnímání hudby a zpěvu a jejich využívání jako svébytného prostředku komunikace. V etapě základního vzdělávání se tyto hudební činnosti stávají v rovině produkce, recepce a reflexe </w:t>
      </w:r>
      <w:r w:rsidRPr="00017989">
        <w:rPr>
          <w:i/>
          <w:iCs/>
          <w:color w:val="000000" w:themeColor="text1"/>
        </w:rPr>
        <w:t>obsahovými doménami</w:t>
      </w:r>
      <w:r w:rsidRPr="00017989">
        <w:rPr>
          <w:color w:val="000000" w:themeColor="text1"/>
        </w:rPr>
        <w:t xml:space="preserve"> hudební výchovy.</w:t>
      </w:r>
    </w:p>
    <w:p w14:paraId="7DCE64A7" w14:textId="77777777" w:rsidR="00017989" w:rsidRPr="00017989" w:rsidRDefault="00017989" w:rsidP="00017989">
      <w:pPr>
        <w:pStyle w:val="Textkapitol"/>
        <w:rPr>
          <w:color w:val="000000" w:themeColor="text1"/>
        </w:rPr>
      </w:pPr>
      <w:r w:rsidRPr="00017989">
        <w:rPr>
          <w:color w:val="000000" w:themeColor="text1"/>
        </w:rPr>
        <w:t>Hudební činnosti jako činnosti vzájemně se propojující, ovlivňující a doplňující rozvíjejí ve svém komplexu celkovou osobnost žáka, především však vedou k rozvoji jeho hudebnosti – jeho hudebních schopností, jež se následně projevují individuálními hudebními dovednostmi – sluchovými, rytmickými, pěveckými, intonačními, instrumentálními, hudebně pohybovými, hudebně tvořivými a poslechovými.</w:t>
      </w:r>
    </w:p>
    <w:p w14:paraId="71F84FC8" w14:textId="77777777" w:rsidR="00017989" w:rsidRPr="00017989" w:rsidRDefault="00017989" w:rsidP="00017989">
      <w:pPr>
        <w:pStyle w:val="Textkapitol"/>
        <w:rPr>
          <w:color w:val="000000" w:themeColor="text1"/>
        </w:rPr>
      </w:pPr>
      <w:r w:rsidRPr="00017989">
        <w:rPr>
          <w:color w:val="000000" w:themeColor="text1"/>
        </w:rPr>
        <w:t>Prostřednictvím těchto činností žák může uplatnit svůj individuální hlasový potenciál při sólovém, skupinovém i sborovém zpěvu, své individuální instrumentální dovednosti při souborové hře a doprovodu zpěvního projevu, své pohybové dovednosti při tanci a pohybovém doprovodu hudby a v neposlední řadě je mu dána příležitost „interpretovat“ hudbu podle svého individuálního zájmu a zaměření.</w:t>
      </w:r>
    </w:p>
    <w:p w14:paraId="5E198D70" w14:textId="77777777" w:rsidR="00017989" w:rsidRPr="00017989" w:rsidRDefault="00017989" w:rsidP="00017989">
      <w:pPr>
        <w:pStyle w:val="Textkapitol"/>
        <w:rPr>
          <w:color w:val="000000" w:themeColor="text1"/>
        </w:rPr>
      </w:pPr>
      <w:r w:rsidRPr="00017989">
        <w:rPr>
          <w:color w:val="000000" w:themeColor="text1"/>
        </w:rPr>
        <w:t>Obsahem</w:t>
      </w:r>
      <w:r w:rsidRPr="00017989">
        <w:rPr>
          <w:i/>
          <w:iCs/>
          <w:color w:val="000000" w:themeColor="text1"/>
        </w:rPr>
        <w:t xml:space="preserve"> Vokálních činností</w:t>
      </w:r>
      <w:r w:rsidRPr="00017989">
        <w:rPr>
          <w:color w:val="000000" w:themeColor="text1"/>
        </w:rPr>
        <w:t xml:space="preserve"> je práce s hlasem, při níž dochází ke kultivaci pěveckého i mluvního projevu v souvislosti s uplatňováním a posilováním správných pěveckých návyků.</w:t>
      </w:r>
    </w:p>
    <w:p w14:paraId="1553DD2E" w14:textId="77777777" w:rsidR="00017989" w:rsidRPr="00017989" w:rsidRDefault="00017989" w:rsidP="00017989">
      <w:pPr>
        <w:pStyle w:val="Textkapitol"/>
        <w:rPr>
          <w:color w:val="000000" w:themeColor="text1"/>
        </w:rPr>
      </w:pPr>
      <w:r w:rsidRPr="00017989">
        <w:rPr>
          <w:color w:val="000000" w:themeColor="text1"/>
        </w:rPr>
        <w:lastRenderedPageBreak/>
        <w:t xml:space="preserve">Obsahem </w:t>
      </w:r>
      <w:r w:rsidRPr="00017989">
        <w:rPr>
          <w:i/>
          <w:iCs/>
          <w:color w:val="000000" w:themeColor="text1"/>
        </w:rPr>
        <w:t>Instrumentálních činností</w:t>
      </w:r>
      <w:r w:rsidRPr="00017989">
        <w:rPr>
          <w:color w:val="000000" w:themeColor="text1"/>
        </w:rPr>
        <w:t xml:space="preserve"> je hra na hudební nástroje a jejich využití při hudební reprodukci i produkci.</w:t>
      </w:r>
    </w:p>
    <w:p w14:paraId="4D58D8DF" w14:textId="77777777" w:rsidR="00017989" w:rsidRPr="00017989" w:rsidRDefault="00017989" w:rsidP="00017989">
      <w:pPr>
        <w:pStyle w:val="Textkapitol"/>
        <w:rPr>
          <w:color w:val="000000" w:themeColor="text1"/>
        </w:rPr>
      </w:pPr>
      <w:r w:rsidRPr="00017989">
        <w:rPr>
          <w:color w:val="000000" w:themeColor="text1"/>
        </w:rPr>
        <w:t>Obsahem</w:t>
      </w:r>
      <w:r w:rsidRPr="00017989">
        <w:rPr>
          <w:i/>
          <w:iCs/>
          <w:color w:val="000000" w:themeColor="text1"/>
        </w:rPr>
        <w:t xml:space="preserve"> Hudebně pohybových činností</w:t>
      </w:r>
      <w:r w:rsidRPr="00017989">
        <w:rPr>
          <w:color w:val="000000" w:themeColor="text1"/>
        </w:rPr>
        <w:t xml:space="preserve"> je ztvárňování hudby a reagování na ni pomocí pohybu, tance a gest.</w:t>
      </w:r>
    </w:p>
    <w:p w14:paraId="6484AE76" w14:textId="77777777" w:rsidR="00017989" w:rsidRPr="00017989" w:rsidRDefault="00017989" w:rsidP="00017989">
      <w:pPr>
        <w:pStyle w:val="Textkapitol"/>
        <w:rPr>
          <w:color w:val="000000" w:themeColor="text1"/>
        </w:rPr>
      </w:pPr>
      <w:r w:rsidRPr="00017989">
        <w:rPr>
          <w:color w:val="000000" w:themeColor="text1"/>
        </w:rPr>
        <w:t>Obsahem</w:t>
      </w:r>
      <w:r w:rsidRPr="00017989">
        <w:rPr>
          <w:i/>
          <w:iCs/>
          <w:color w:val="000000" w:themeColor="text1"/>
        </w:rPr>
        <w:t xml:space="preserve"> Poslechových činností</w:t>
      </w:r>
      <w:r w:rsidRPr="00017989">
        <w:rPr>
          <w:color w:val="000000" w:themeColor="text1"/>
        </w:rPr>
        <w:t xml:space="preserve"> je aktivní vnímání (percepce) znějící hudby, při níž žák poznává hudbu ve všech jejích žánrových, stylových i funkčních podobách, učí se hudbu analyzovat a interpretovat.</w:t>
      </w:r>
    </w:p>
    <w:p w14:paraId="5125E1B2" w14:textId="77777777" w:rsidR="00017989" w:rsidRPr="00017989" w:rsidRDefault="00017989" w:rsidP="00017989">
      <w:pPr>
        <w:pStyle w:val="Textkapitol"/>
        <w:rPr>
          <w:color w:val="000000" w:themeColor="text1"/>
        </w:rPr>
      </w:pPr>
      <w:r w:rsidRPr="00017989">
        <w:rPr>
          <w:b/>
          <w:bCs/>
          <w:color w:val="000000" w:themeColor="text1"/>
        </w:rPr>
        <w:t>Výtvarná výchova</w:t>
      </w:r>
      <w:r w:rsidRPr="00017989">
        <w:rPr>
          <w:color w:val="000000" w:themeColor="text1"/>
        </w:rPr>
        <w:t xml:space="preserve"> pracuje s vizuálně obraznými znakovými systémy, které jsou nezastupitelným nástrojem poznávání a prožívání lidské existence. Tvořivý přístup k práci s nimi při tvorbě, vnímání a interpretaci vychází zejména z porovnávání dosavadní a aktuální zkušenosti žáka a umožňuje mu uplatňovat osobně jedinečné pocity a prožitky.</w:t>
      </w:r>
    </w:p>
    <w:p w14:paraId="35505B08" w14:textId="77777777" w:rsidR="00017989" w:rsidRPr="00017989" w:rsidRDefault="00017989" w:rsidP="00017989">
      <w:pPr>
        <w:pStyle w:val="Textkapitol"/>
        <w:rPr>
          <w:color w:val="000000" w:themeColor="text1"/>
        </w:rPr>
      </w:pPr>
      <w:r w:rsidRPr="00017989">
        <w:rPr>
          <w:color w:val="000000" w:themeColor="text1"/>
        </w:rPr>
        <w:t>Výtvarná výchova přistupuje k vizuálně obraznému vyjádření (a to jak samostatně vytvořenému, tak přejatému) nikoliv jako k pouhému přenosu reality, ale jako k prostředku, který se podílí na způsobu jejího přijímání a zapojování do procesu komunikace.</w:t>
      </w:r>
    </w:p>
    <w:p w14:paraId="66C114ED" w14:textId="77777777" w:rsidR="00017989" w:rsidRPr="00017989" w:rsidRDefault="00017989" w:rsidP="00017989">
      <w:pPr>
        <w:pStyle w:val="Textkapitol"/>
        <w:rPr>
          <w:color w:val="000000" w:themeColor="text1"/>
        </w:rPr>
      </w:pPr>
      <w:r w:rsidRPr="00017989">
        <w:rPr>
          <w:color w:val="000000" w:themeColor="text1"/>
        </w:rPr>
        <w:t>V etapě základního vzdělávání je výtvarná výchova postavena na tvůrčích činnostech – tvorbě, vnímání a interpretaci. Tyto činnosti umožňují rozvíjet a uplatnit vlastní vnímání, cítění, myšlení, prožívání, představivost, fantazii, intuici a invenci. K jejich realizaci nabízí výtvarná výchova vizuálně obrazné prostředky (dále jen prostředky) nejen tradiční a ověřené, ale i nově vznikající v současném výtvarném umění a v obrazových médiích. Tvůrčími činnostmi (rozvíjením smyslové citlivosti, uplatňováním subjektivity a ověřováním komunikačních účinků) založenými na experimentování je žák veden k odvaze a chuti uplatnit osobně jedinečné pocity a prožitky a zapojit se na své odpovídající úrovni do procesu tvorby a komunikace.</w:t>
      </w:r>
    </w:p>
    <w:p w14:paraId="184CABD4" w14:textId="77777777" w:rsidR="00017989" w:rsidRPr="00017989" w:rsidRDefault="00017989" w:rsidP="00017989">
      <w:pPr>
        <w:pStyle w:val="Textkapitol"/>
        <w:rPr>
          <w:color w:val="000000" w:themeColor="text1"/>
        </w:rPr>
      </w:pPr>
      <w:r w:rsidRPr="00017989">
        <w:rPr>
          <w:iCs/>
          <w:color w:val="000000" w:themeColor="text1"/>
        </w:rPr>
        <w:t xml:space="preserve">Obsahem </w:t>
      </w:r>
      <w:r w:rsidRPr="00017989">
        <w:rPr>
          <w:i/>
          <w:iCs/>
          <w:color w:val="000000" w:themeColor="text1"/>
        </w:rPr>
        <w:t xml:space="preserve">Rozvíjení smyslové citlivosti </w:t>
      </w:r>
      <w:r w:rsidRPr="00017989">
        <w:rPr>
          <w:color w:val="000000" w:themeColor="text1"/>
        </w:rPr>
        <w:t>jsou činnosti, které žákovi umožňují rozvíjet schopnost rozeznávat podíl jednotlivých smyslů na vnímání reality a uvědomovat si vliv této zkušenosti na výběr a uplatnění vhodných prostředků pro její vyjádření.</w:t>
      </w:r>
    </w:p>
    <w:p w14:paraId="5068B4CA" w14:textId="77777777" w:rsidR="00017989" w:rsidRPr="00017989" w:rsidRDefault="00017989" w:rsidP="00017989">
      <w:pPr>
        <w:pStyle w:val="Textkapitol"/>
        <w:rPr>
          <w:color w:val="000000" w:themeColor="text1"/>
        </w:rPr>
      </w:pPr>
      <w:r w:rsidRPr="00017989">
        <w:rPr>
          <w:iCs/>
          <w:color w:val="000000" w:themeColor="text1"/>
        </w:rPr>
        <w:t xml:space="preserve">Obsahem </w:t>
      </w:r>
      <w:r w:rsidRPr="00017989">
        <w:rPr>
          <w:i/>
          <w:iCs/>
          <w:color w:val="000000" w:themeColor="text1"/>
        </w:rPr>
        <w:t xml:space="preserve">Uplatňování subjektivity </w:t>
      </w:r>
      <w:r w:rsidRPr="00017989">
        <w:rPr>
          <w:color w:val="000000" w:themeColor="text1"/>
        </w:rPr>
        <w:t>jsou činnosti, které žáka vedou k uvědomování si a uplatňování vlastních zkušeností při tvorbě, vnímání a interpretaci vizuálně obrazných vyjádření.</w:t>
      </w:r>
    </w:p>
    <w:p w14:paraId="5BEC7BE1" w14:textId="77777777" w:rsidR="00017989" w:rsidRPr="00017989" w:rsidRDefault="00017989" w:rsidP="00017989">
      <w:pPr>
        <w:pStyle w:val="Textkapitol"/>
        <w:rPr>
          <w:color w:val="000000" w:themeColor="text1"/>
        </w:rPr>
      </w:pPr>
      <w:r w:rsidRPr="00017989">
        <w:rPr>
          <w:iCs/>
          <w:color w:val="000000" w:themeColor="text1"/>
        </w:rPr>
        <w:t>Obsahem</w:t>
      </w:r>
      <w:r w:rsidRPr="00017989">
        <w:rPr>
          <w:i/>
          <w:iCs/>
          <w:color w:val="000000" w:themeColor="text1"/>
        </w:rPr>
        <w:t xml:space="preserve"> Ověřování komunikačních účinků</w:t>
      </w:r>
      <w:r w:rsidRPr="00017989">
        <w:rPr>
          <w:color w:val="000000" w:themeColor="text1"/>
        </w:rPr>
        <w:t xml:space="preserve"> jsou činnosti, které žákovi umožňují utváření obsahu vizuálně obrazných vyjádření v procesu komunikace a hledání nových i neobvyklých možností pro uplatnění výsledků vlastní tvorby, děl výtvarného umění i děl dalších obrazových médií.</w:t>
      </w:r>
    </w:p>
    <w:p w14:paraId="1A59400E"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6CFB2057" w14:textId="77777777" w:rsidR="00017989" w:rsidRPr="00017989" w:rsidRDefault="00017989" w:rsidP="00017989">
      <w:pPr>
        <w:pStyle w:val="Textkapitol"/>
        <w:rPr>
          <w:color w:val="000000" w:themeColor="text1"/>
        </w:rPr>
      </w:pPr>
      <w:r w:rsidRPr="00017989">
        <w:rPr>
          <w:color w:val="000000" w:themeColor="text1"/>
        </w:rPr>
        <w:t>Vzdělávání v dané vzdělávací oblasti směřuje k utváření a rozvíjení klíčových kompetencí tím, že vede žáka k:</w:t>
      </w:r>
    </w:p>
    <w:p w14:paraId="79149FD7" w14:textId="77777777" w:rsidR="00017989" w:rsidRPr="00017989" w:rsidRDefault="00017989" w:rsidP="00017989">
      <w:pPr>
        <w:pStyle w:val="Textkapitolodrky-principy"/>
        <w:rPr>
          <w:color w:val="000000" w:themeColor="text1"/>
        </w:rPr>
      </w:pPr>
      <w:r w:rsidRPr="00017989">
        <w:rPr>
          <w:color w:val="000000" w:themeColor="text1"/>
        </w:rPr>
        <w:t>pochopení umění jako specifického způsobu poznání a k užívání jazyka umění jako svébytného prostředku komunikace</w:t>
      </w:r>
    </w:p>
    <w:p w14:paraId="2744ED39" w14:textId="77777777" w:rsidR="00017989" w:rsidRPr="00017989" w:rsidRDefault="00017989" w:rsidP="00017989">
      <w:pPr>
        <w:pStyle w:val="Textkapitolodrky-principy"/>
        <w:rPr>
          <w:color w:val="000000" w:themeColor="text1"/>
        </w:rPr>
      </w:pPr>
      <w:r w:rsidRPr="00017989">
        <w:rPr>
          <w:color w:val="000000" w:themeColor="text1"/>
        </w:rPr>
        <w:t>chápání umění a kultury v jejich vzájemné provázanosti jako neoddělitelné součásti lidské existence; k učení se prostřednictvím vlastní tvorby opírající se o subjektivně jedinečné vnímání, cítění, prožívání a představy; k rozvíjení tvůrčího potenciálu, kultivování projevů a potřeb a k utváření hierarchie hodnot</w:t>
      </w:r>
    </w:p>
    <w:p w14:paraId="1A4D6FC3" w14:textId="77777777" w:rsidR="00017989" w:rsidRPr="00017989" w:rsidRDefault="00017989" w:rsidP="00017989">
      <w:pPr>
        <w:pStyle w:val="Textkapitolodrky-principy"/>
        <w:rPr>
          <w:color w:val="000000" w:themeColor="text1"/>
        </w:rPr>
      </w:pPr>
      <w:r w:rsidRPr="00017989">
        <w:rPr>
          <w:color w:val="000000" w:themeColor="text1"/>
        </w:rPr>
        <w:t>spoluvytváření vstřícné a podnětné atmosféry pro tvorbu, pochopení a poznání uměleckých hodnot v širších sociálních a kulturních souvislostech, k tolerantnímu přístupu k různorodým kulturním hodnotám současnosti a minulosti i kulturním projevům a potřebám různorodých skupin, národů a národností</w:t>
      </w:r>
    </w:p>
    <w:p w14:paraId="27C54D54" w14:textId="77777777" w:rsidR="00017989" w:rsidRPr="00017989" w:rsidRDefault="00017989" w:rsidP="00017989">
      <w:pPr>
        <w:pStyle w:val="Textkapitolodrky-principy"/>
        <w:rPr>
          <w:color w:val="000000" w:themeColor="text1"/>
        </w:rPr>
      </w:pPr>
      <w:r w:rsidRPr="00017989">
        <w:rPr>
          <w:color w:val="000000" w:themeColor="text1"/>
        </w:rPr>
        <w:t>uvědomování si sebe samého jako svobodného jedince; k tvořivému přístupu ke světu, k možnosti aktivního překonávání životních stereotypů a k obohacování emocionálního života</w:t>
      </w:r>
    </w:p>
    <w:p w14:paraId="57345FEA" w14:textId="77777777" w:rsidR="00017989" w:rsidRPr="00017989" w:rsidRDefault="00017989" w:rsidP="00017989">
      <w:pPr>
        <w:pStyle w:val="Textkapitolodrky-principy"/>
        <w:rPr>
          <w:color w:val="000000" w:themeColor="text1"/>
        </w:rPr>
      </w:pPr>
      <w:r w:rsidRPr="00017989">
        <w:rPr>
          <w:color w:val="000000" w:themeColor="text1"/>
        </w:rPr>
        <w:t>zaujímání osobní účasti v procesu tvorby a k chápání procesu tvorby jako způsobu nalézání a vyjadřování osobních prožitků i postojů k jevům a vztahům v mnohotvárném světě</w:t>
      </w:r>
    </w:p>
    <w:p w14:paraId="0F506A07" w14:textId="77777777" w:rsidR="00017989" w:rsidRPr="00017989" w:rsidRDefault="00017989" w:rsidP="00017989">
      <w:pPr>
        <w:pStyle w:val="Textkapitolodrky-principy"/>
        <w:numPr>
          <w:ilvl w:val="0"/>
          <w:numId w:val="0"/>
        </w:numPr>
        <w:ind w:left="567"/>
        <w:rPr>
          <w:color w:val="000000" w:themeColor="text1"/>
        </w:rPr>
      </w:pPr>
    </w:p>
    <w:p w14:paraId="1B00561A" w14:textId="77777777" w:rsidR="00017989" w:rsidRPr="00017989" w:rsidRDefault="00017989" w:rsidP="00017989">
      <w:pPr>
        <w:pStyle w:val="Nadpis4"/>
        <w:tabs>
          <w:tab w:val="clear" w:pos="360"/>
        </w:tabs>
      </w:pPr>
      <w:bookmarkStart w:id="118" w:name="_Toc174264765"/>
      <w:bookmarkStart w:id="119" w:name="_Toc342571722"/>
      <w:bookmarkStart w:id="120" w:name="_Toc53649371"/>
      <w:r w:rsidRPr="00017989">
        <w:lastRenderedPageBreak/>
        <w:t>HUDEBNÍ VÝCHOVA</w:t>
      </w:r>
      <w:bookmarkEnd w:id="118"/>
      <w:bookmarkEnd w:id="119"/>
      <w:bookmarkEnd w:id="120"/>
    </w:p>
    <w:p w14:paraId="76F3E8D3" w14:textId="77777777" w:rsidR="00017989" w:rsidRPr="00017989" w:rsidRDefault="00017989" w:rsidP="00017989">
      <w:pPr>
        <w:pStyle w:val="Podnadpis1"/>
        <w:rPr>
          <w:color w:val="000000" w:themeColor="text1"/>
        </w:rPr>
      </w:pPr>
      <w:bookmarkStart w:id="121" w:name="_Toc174264766"/>
      <w:bookmarkStart w:id="122" w:name="_Toc342571723"/>
      <w:r w:rsidRPr="00017989">
        <w:rPr>
          <w:color w:val="000000" w:themeColor="text1"/>
        </w:rPr>
        <w:t>Vzdělávací obsah vzdělávacího oboru</w:t>
      </w:r>
    </w:p>
    <w:p w14:paraId="0637EE80" w14:textId="77777777" w:rsidR="00017989" w:rsidRPr="00017989" w:rsidRDefault="00017989" w:rsidP="00017989">
      <w:pPr>
        <w:pStyle w:val="Podnadpis1"/>
        <w:rPr>
          <w:color w:val="000000" w:themeColor="text1"/>
        </w:rPr>
      </w:pPr>
      <w:r w:rsidRPr="00017989">
        <w:rPr>
          <w:color w:val="000000" w:themeColor="text1"/>
        </w:rPr>
        <w:t>1. stupeň</w:t>
      </w:r>
    </w:p>
    <w:tbl>
      <w:tblPr>
        <w:tblW w:w="928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6"/>
      </w:tblGrid>
      <w:tr w:rsidR="00017989" w:rsidRPr="00017989" w14:paraId="0DEC9E45"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2AC5641E" w14:textId="77777777" w:rsidR="00017989" w:rsidRPr="00017989" w:rsidRDefault="00017989" w:rsidP="005F1518">
            <w:pPr>
              <w:pStyle w:val="PodnapisvTOVO"/>
              <w:spacing w:before="120"/>
              <w:rPr>
                <w:b/>
                <w:bCs/>
                <w:color w:val="000000" w:themeColor="text1"/>
              </w:rPr>
            </w:pPr>
            <w:r w:rsidRPr="00017989">
              <w:rPr>
                <w:b/>
                <w:bCs/>
                <w:color w:val="000000" w:themeColor="text1"/>
              </w:rPr>
              <w:t>Očekávané výstupy – 1. období</w:t>
            </w:r>
          </w:p>
          <w:p w14:paraId="719E8E8A" w14:textId="77777777" w:rsidR="00017989" w:rsidRPr="00017989" w:rsidRDefault="00017989" w:rsidP="005F1518">
            <w:pPr>
              <w:pStyle w:val="text-k"/>
              <w:rPr>
                <w:color w:val="000000" w:themeColor="text1"/>
              </w:rPr>
            </w:pPr>
            <w:r w:rsidRPr="00017989">
              <w:rPr>
                <w:color w:val="000000" w:themeColor="text1"/>
              </w:rPr>
              <w:t>žák</w:t>
            </w:r>
          </w:p>
          <w:p w14:paraId="6ACF3473" w14:textId="77777777" w:rsidR="00017989" w:rsidRPr="00017989" w:rsidRDefault="00017989" w:rsidP="005F1518">
            <w:pPr>
              <w:pStyle w:val="OV"/>
              <w:rPr>
                <w:b/>
                <w:bCs w:val="0"/>
                <w:i/>
                <w:iCs/>
                <w:color w:val="000000" w:themeColor="text1"/>
              </w:rPr>
            </w:pPr>
            <w:r w:rsidRPr="00017989">
              <w:rPr>
                <w:b/>
                <w:bCs w:val="0"/>
                <w:i/>
                <w:iCs/>
                <w:color w:val="000000" w:themeColor="text1"/>
              </w:rPr>
              <w:t>HV-3-1-01</w:t>
            </w:r>
            <w:r w:rsidRPr="00017989">
              <w:rPr>
                <w:b/>
                <w:i/>
                <w:iCs/>
                <w:color w:val="000000" w:themeColor="text1"/>
              </w:rPr>
              <w:tab/>
            </w:r>
            <w:r w:rsidRPr="00017989">
              <w:rPr>
                <w:b/>
                <w:bCs w:val="0"/>
                <w:i/>
                <w:iCs/>
                <w:color w:val="000000" w:themeColor="text1"/>
              </w:rPr>
              <w:t>zpívá</w:t>
            </w:r>
            <w:r w:rsidRPr="00017989">
              <w:rPr>
                <w:b/>
                <w:bCs w:val="0"/>
                <w:i/>
                <w:iCs/>
                <w:strike/>
                <w:color w:val="000000" w:themeColor="text1"/>
              </w:rPr>
              <w:t xml:space="preserve"> na základě svých dispozic intonačně čistě a rytmicky přesně</w:t>
            </w:r>
            <w:r w:rsidRPr="00017989">
              <w:rPr>
                <w:b/>
                <w:bCs w:val="0"/>
                <w:i/>
                <w:iCs/>
                <w:color w:val="000000" w:themeColor="text1"/>
              </w:rPr>
              <w:t xml:space="preserve"> v jednohlase</w:t>
            </w:r>
          </w:p>
          <w:p w14:paraId="2A1C0468" w14:textId="77777777" w:rsidR="00017989" w:rsidRPr="00017989" w:rsidRDefault="00017989" w:rsidP="005F1518">
            <w:pPr>
              <w:pStyle w:val="OV"/>
              <w:rPr>
                <w:b/>
                <w:bCs w:val="0"/>
                <w:i/>
                <w:iCs/>
                <w:strike/>
                <w:color w:val="000000" w:themeColor="text1"/>
              </w:rPr>
            </w:pPr>
            <w:r w:rsidRPr="00017989">
              <w:rPr>
                <w:b/>
                <w:bCs w:val="0"/>
                <w:i/>
                <w:iCs/>
                <w:color w:val="000000" w:themeColor="text1"/>
              </w:rPr>
              <w:t>HV-3-1-02</w:t>
            </w:r>
            <w:r w:rsidRPr="00017989">
              <w:rPr>
                <w:b/>
                <w:i/>
                <w:iCs/>
                <w:color w:val="000000" w:themeColor="text1"/>
              </w:rPr>
              <w:tab/>
            </w:r>
            <w:r w:rsidRPr="00017989">
              <w:rPr>
                <w:b/>
                <w:bCs w:val="0"/>
                <w:i/>
                <w:iCs/>
                <w:color w:val="000000" w:themeColor="text1"/>
              </w:rPr>
              <w:t>rytmizuje a melodizuje jednoduché texty</w:t>
            </w:r>
            <w:r w:rsidRPr="00017989">
              <w:rPr>
                <w:b/>
                <w:bCs w:val="0"/>
                <w:i/>
                <w:iCs/>
                <w:strike/>
                <w:color w:val="000000" w:themeColor="text1"/>
              </w:rPr>
              <w:t>, improvizuje v rámci nejjednodušších hudebních forem</w:t>
            </w:r>
          </w:p>
          <w:p w14:paraId="0FE1E187" w14:textId="77777777" w:rsidR="00017989" w:rsidRPr="00017989" w:rsidRDefault="00017989" w:rsidP="005F1518">
            <w:pPr>
              <w:pStyle w:val="OV"/>
              <w:rPr>
                <w:b/>
                <w:bCs w:val="0"/>
                <w:i/>
                <w:iCs/>
                <w:color w:val="000000" w:themeColor="text1"/>
              </w:rPr>
            </w:pPr>
            <w:r w:rsidRPr="00017989">
              <w:rPr>
                <w:b/>
                <w:bCs w:val="0"/>
                <w:i/>
                <w:iCs/>
                <w:color w:val="000000" w:themeColor="text1"/>
              </w:rPr>
              <w:t>HV-3-1-03</w:t>
            </w:r>
            <w:r w:rsidRPr="00017989">
              <w:rPr>
                <w:b/>
                <w:i/>
                <w:iCs/>
                <w:color w:val="000000" w:themeColor="text1"/>
              </w:rPr>
              <w:tab/>
            </w:r>
            <w:r w:rsidRPr="00017989">
              <w:rPr>
                <w:b/>
                <w:bCs w:val="0"/>
                <w:i/>
                <w:iCs/>
                <w:color w:val="000000" w:themeColor="text1"/>
              </w:rPr>
              <w:t>využívá jednoduché hudební nástroje k doprovodné hře</w:t>
            </w:r>
          </w:p>
          <w:p w14:paraId="6795A00D" w14:textId="77777777" w:rsidR="00017989" w:rsidRPr="00017989" w:rsidRDefault="00017989" w:rsidP="005F1518">
            <w:pPr>
              <w:pStyle w:val="OV"/>
              <w:rPr>
                <w:b/>
                <w:bCs w:val="0"/>
                <w:i/>
                <w:iCs/>
                <w:color w:val="000000" w:themeColor="text1"/>
              </w:rPr>
            </w:pPr>
            <w:r w:rsidRPr="00017989">
              <w:rPr>
                <w:b/>
                <w:bCs w:val="0"/>
                <w:i/>
                <w:iCs/>
                <w:color w:val="000000" w:themeColor="text1"/>
              </w:rPr>
              <w:t>HV-3-1-04</w:t>
            </w:r>
            <w:r w:rsidRPr="00017989">
              <w:rPr>
                <w:b/>
                <w:i/>
                <w:iCs/>
                <w:color w:val="000000" w:themeColor="text1"/>
              </w:rPr>
              <w:tab/>
            </w:r>
            <w:r w:rsidRPr="00017989">
              <w:rPr>
                <w:b/>
                <w:bCs w:val="0"/>
                <w:i/>
                <w:iCs/>
                <w:color w:val="000000" w:themeColor="text1"/>
              </w:rPr>
              <w:t>reaguje pohybem na znějící hudbu, pohybem vyjadřuje metrum, tempo, dynamiku, směr melodie</w:t>
            </w:r>
          </w:p>
          <w:p w14:paraId="722A12C6" w14:textId="77777777" w:rsidR="00017989" w:rsidRPr="00017989" w:rsidRDefault="00017989" w:rsidP="005F1518">
            <w:pPr>
              <w:pStyle w:val="OV"/>
              <w:rPr>
                <w:b/>
                <w:bCs w:val="0"/>
                <w:i/>
                <w:iCs/>
                <w:color w:val="000000" w:themeColor="text1"/>
              </w:rPr>
            </w:pPr>
            <w:r w:rsidRPr="00017989">
              <w:rPr>
                <w:b/>
                <w:bCs w:val="0"/>
                <w:i/>
                <w:iCs/>
                <w:color w:val="000000" w:themeColor="text1"/>
              </w:rPr>
              <w:t>HV-3-1-05</w:t>
            </w:r>
            <w:r w:rsidRPr="00017989">
              <w:rPr>
                <w:b/>
                <w:i/>
                <w:iCs/>
                <w:color w:val="000000" w:themeColor="text1"/>
              </w:rPr>
              <w:tab/>
            </w:r>
            <w:r w:rsidRPr="00017989">
              <w:rPr>
                <w:b/>
                <w:bCs w:val="0"/>
                <w:i/>
                <w:iCs/>
                <w:color w:val="000000" w:themeColor="text1"/>
              </w:rPr>
              <w:t>rozlišuje jednotlivé kvality tónů, rozpozná výrazné tempové a dynamické změny v proudu znějící hudby</w:t>
            </w:r>
          </w:p>
          <w:p w14:paraId="531F2007" w14:textId="77777777" w:rsidR="00017989" w:rsidRPr="00017989" w:rsidRDefault="00017989" w:rsidP="005F1518">
            <w:pPr>
              <w:pStyle w:val="OV"/>
              <w:rPr>
                <w:b/>
                <w:bCs w:val="0"/>
                <w:i/>
                <w:iCs/>
                <w:color w:val="000000" w:themeColor="text1"/>
              </w:rPr>
            </w:pPr>
            <w:r w:rsidRPr="00017989">
              <w:rPr>
                <w:b/>
                <w:bCs w:val="0"/>
                <w:i/>
                <w:iCs/>
                <w:color w:val="000000" w:themeColor="text1"/>
              </w:rPr>
              <w:t>HV-3-1-06</w:t>
            </w:r>
            <w:r w:rsidRPr="00017989">
              <w:rPr>
                <w:b/>
                <w:i/>
                <w:iCs/>
                <w:color w:val="000000" w:themeColor="text1"/>
              </w:rPr>
              <w:tab/>
            </w:r>
            <w:r w:rsidRPr="00017989">
              <w:rPr>
                <w:b/>
                <w:bCs w:val="0"/>
                <w:i/>
                <w:iCs/>
                <w:color w:val="000000" w:themeColor="text1"/>
              </w:rPr>
              <w:t>rozpozná v proudu znějící hudby některé hudební nástroje, odliší hudbu vokální, instrumentální a vokálně instrumentální</w:t>
            </w:r>
          </w:p>
          <w:p w14:paraId="6C1C8E2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1E8721D3" w14:textId="77777777" w:rsidR="00017989" w:rsidRPr="00017989" w:rsidRDefault="00017989" w:rsidP="005F1518">
            <w:pPr>
              <w:pStyle w:val="text-k"/>
              <w:rPr>
                <w:color w:val="000000" w:themeColor="text1"/>
              </w:rPr>
            </w:pPr>
            <w:r w:rsidRPr="00017989">
              <w:rPr>
                <w:color w:val="000000" w:themeColor="text1"/>
              </w:rPr>
              <w:t>žák</w:t>
            </w:r>
          </w:p>
          <w:p w14:paraId="41296E99" w14:textId="77777777" w:rsidR="00017989" w:rsidRPr="00017989" w:rsidRDefault="00017989" w:rsidP="005F1518">
            <w:pPr>
              <w:pStyle w:val="OVp"/>
              <w:rPr>
                <w:bCs w:val="0"/>
                <w:color w:val="000000" w:themeColor="text1"/>
              </w:rPr>
            </w:pPr>
            <w:r w:rsidRPr="00017989">
              <w:rPr>
                <w:bCs w:val="0"/>
                <w:color w:val="000000" w:themeColor="text1"/>
              </w:rPr>
              <w:t>HV-3-1-01p</w:t>
            </w:r>
            <w:r w:rsidRPr="00017989">
              <w:rPr>
                <w:bCs w:val="0"/>
                <w:color w:val="000000" w:themeColor="text1"/>
              </w:rPr>
              <w:tab/>
              <w:t>zpívá jednoduché písně v rozsahu kvinty</w:t>
            </w:r>
          </w:p>
          <w:p w14:paraId="6D84C057" w14:textId="77777777" w:rsidR="00017989" w:rsidRPr="00017989" w:rsidRDefault="00017989" w:rsidP="005F1518">
            <w:pPr>
              <w:pStyle w:val="OVp"/>
              <w:rPr>
                <w:bCs w:val="0"/>
                <w:color w:val="000000" w:themeColor="text1"/>
              </w:rPr>
            </w:pPr>
            <w:r w:rsidRPr="00017989">
              <w:rPr>
                <w:bCs w:val="0"/>
                <w:color w:val="000000" w:themeColor="text1"/>
              </w:rPr>
              <w:t>HV-3-1-02p</w:t>
            </w:r>
            <w:r w:rsidRPr="00017989">
              <w:rPr>
                <w:bCs w:val="0"/>
                <w:color w:val="000000" w:themeColor="text1"/>
              </w:rPr>
              <w:tab/>
            </w:r>
            <w:r w:rsidRPr="00017989">
              <w:rPr>
                <w:bCs w:val="0"/>
                <w:strike/>
                <w:color w:val="000000" w:themeColor="text1"/>
              </w:rPr>
              <w:t xml:space="preserve">správně a </w:t>
            </w:r>
            <w:r w:rsidRPr="00017989">
              <w:rPr>
                <w:bCs w:val="0"/>
                <w:color w:val="000000" w:themeColor="text1"/>
              </w:rPr>
              <w:t>hospodárně dýchá a zřetelně vyslovuje při rytmizaci říkadel i při zpěvu</w:t>
            </w:r>
          </w:p>
          <w:p w14:paraId="18D3C4DD" w14:textId="77777777" w:rsidR="00017989" w:rsidRPr="00017989" w:rsidRDefault="00017989" w:rsidP="005F1518">
            <w:pPr>
              <w:pStyle w:val="OVp"/>
              <w:rPr>
                <w:bCs w:val="0"/>
                <w:color w:val="000000" w:themeColor="text1"/>
              </w:rPr>
            </w:pPr>
            <w:r w:rsidRPr="00017989">
              <w:rPr>
                <w:bCs w:val="0"/>
                <w:color w:val="000000" w:themeColor="text1"/>
              </w:rPr>
              <w:t>HV-3-1-04p</w:t>
            </w:r>
            <w:r w:rsidRPr="00017989">
              <w:rPr>
                <w:bCs w:val="0"/>
                <w:color w:val="000000" w:themeColor="text1"/>
              </w:rPr>
              <w:tab/>
              <w:t>reaguje pohybem na tempové a rytmické změny</w:t>
            </w:r>
          </w:p>
          <w:p w14:paraId="0F34247C" w14:textId="77777777" w:rsidR="00017989" w:rsidRPr="00017989" w:rsidRDefault="00017989" w:rsidP="005F1518">
            <w:pPr>
              <w:pStyle w:val="OVp"/>
              <w:rPr>
                <w:bCs w:val="0"/>
                <w:color w:val="000000" w:themeColor="text1"/>
              </w:rPr>
            </w:pPr>
            <w:r w:rsidRPr="00017989">
              <w:rPr>
                <w:bCs w:val="0"/>
                <w:color w:val="000000" w:themeColor="text1"/>
              </w:rPr>
              <w:t>HV-3-1-05p</w:t>
            </w:r>
            <w:r w:rsidRPr="00017989">
              <w:rPr>
                <w:bCs w:val="0"/>
                <w:color w:val="000000" w:themeColor="text1"/>
              </w:rPr>
              <w:tab/>
              <w:t>rozliší sílu zvuku</w:t>
            </w:r>
          </w:p>
          <w:p w14:paraId="5E68667D"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pozorně vnímá jednoduché skladby</w:t>
            </w:r>
          </w:p>
          <w:p w14:paraId="6630A126" w14:textId="77777777" w:rsidR="00017989" w:rsidRPr="00017989" w:rsidRDefault="00017989" w:rsidP="005F1518">
            <w:pPr>
              <w:pStyle w:val="PodnapisvTOVO"/>
              <w:spacing w:before="120"/>
              <w:rPr>
                <w:b/>
                <w:bCs/>
                <w:color w:val="000000" w:themeColor="text1"/>
              </w:rPr>
            </w:pPr>
            <w:r w:rsidRPr="00017989">
              <w:rPr>
                <w:b/>
                <w:bCs/>
                <w:color w:val="000000" w:themeColor="text1"/>
              </w:rPr>
              <w:t>Očekávané výstupy – 2. období</w:t>
            </w:r>
          </w:p>
          <w:p w14:paraId="72A3238A" w14:textId="77777777" w:rsidR="00017989" w:rsidRPr="00017989" w:rsidRDefault="00017989" w:rsidP="005F1518">
            <w:pPr>
              <w:pStyle w:val="text-k"/>
              <w:rPr>
                <w:color w:val="000000" w:themeColor="text1"/>
              </w:rPr>
            </w:pPr>
            <w:r w:rsidRPr="00017989">
              <w:rPr>
                <w:color w:val="000000" w:themeColor="text1"/>
              </w:rPr>
              <w:t>žák</w:t>
            </w:r>
          </w:p>
          <w:p w14:paraId="7797652F" w14:textId="77777777" w:rsidR="00017989" w:rsidRPr="00017989" w:rsidRDefault="00017989" w:rsidP="005F1518">
            <w:pPr>
              <w:pStyle w:val="OV"/>
              <w:rPr>
                <w:b/>
                <w:bCs w:val="0"/>
                <w:i/>
                <w:iCs/>
                <w:color w:val="000000" w:themeColor="text1"/>
              </w:rPr>
            </w:pPr>
            <w:r w:rsidRPr="00017989">
              <w:rPr>
                <w:b/>
                <w:bCs w:val="0"/>
                <w:i/>
                <w:iCs/>
                <w:color w:val="000000" w:themeColor="text1"/>
              </w:rPr>
              <w:t>HV-5-1-01</w:t>
            </w:r>
            <w:r w:rsidRPr="00017989">
              <w:rPr>
                <w:b/>
                <w:i/>
                <w:iCs/>
                <w:color w:val="000000" w:themeColor="text1"/>
              </w:rPr>
              <w:tab/>
            </w:r>
            <w:r w:rsidRPr="00017989">
              <w:rPr>
                <w:b/>
                <w:bCs w:val="0"/>
                <w:i/>
                <w:iCs/>
                <w:color w:val="000000" w:themeColor="text1"/>
              </w:rPr>
              <w:t xml:space="preserve">zpívá </w:t>
            </w:r>
            <w:r w:rsidRPr="00017989">
              <w:rPr>
                <w:b/>
                <w:bCs w:val="0"/>
                <w:i/>
                <w:iCs/>
                <w:strike/>
                <w:color w:val="000000" w:themeColor="text1"/>
              </w:rPr>
              <w:t>na základě svých dispozic intonačně čistě a rytmicky přesně</w:t>
            </w:r>
            <w:r w:rsidRPr="00017989">
              <w:rPr>
                <w:b/>
                <w:bCs w:val="0"/>
                <w:i/>
                <w:iCs/>
                <w:color w:val="000000" w:themeColor="text1"/>
              </w:rPr>
              <w:t xml:space="preserve"> v jednohlase či dvojhlase v durových i mollových tóninách a při zpěvu využívá získané pěvecké dovednosti</w:t>
            </w:r>
          </w:p>
          <w:p w14:paraId="0611A640" w14:textId="77777777" w:rsidR="00017989" w:rsidRPr="00017989" w:rsidRDefault="00017989" w:rsidP="005F1518">
            <w:pPr>
              <w:pStyle w:val="OV"/>
              <w:rPr>
                <w:b/>
                <w:bCs w:val="0"/>
                <w:i/>
                <w:iCs/>
                <w:color w:val="000000" w:themeColor="text1"/>
              </w:rPr>
            </w:pPr>
            <w:r w:rsidRPr="00017989">
              <w:rPr>
                <w:b/>
                <w:bCs w:val="0"/>
                <w:i/>
                <w:iCs/>
                <w:color w:val="000000" w:themeColor="text1"/>
              </w:rPr>
              <w:t>HV-5-1-02</w:t>
            </w:r>
            <w:r w:rsidRPr="00017989">
              <w:rPr>
                <w:b/>
                <w:i/>
                <w:iCs/>
                <w:color w:val="000000" w:themeColor="text1"/>
              </w:rPr>
              <w:tab/>
            </w:r>
            <w:r w:rsidRPr="00017989">
              <w:rPr>
                <w:b/>
                <w:bCs w:val="0"/>
                <w:i/>
                <w:iCs/>
                <w:color w:val="000000" w:themeColor="text1"/>
              </w:rPr>
              <w:t>realizuje podle svých individuálních schopností a dovedností (zpěvem, hrou, tancem, doprovodnou hrou) jednoduchou melodii či píseň zapsanou pomocí not</w:t>
            </w:r>
          </w:p>
          <w:p w14:paraId="6E23A78F" w14:textId="77777777" w:rsidR="00017989" w:rsidRPr="00017989" w:rsidRDefault="00017989" w:rsidP="005F1518">
            <w:pPr>
              <w:pStyle w:val="OV"/>
              <w:rPr>
                <w:b/>
                <w:bCs w:val="0"/>
                <w:i/>
                <w:iCs/>
                <w:color w:val="000000" w:themeColor="text1"/>
              </w:rPr>
            </w:pPr>
            <w:r w:rsidRPr="00017989">
              <w:rPr>
                <w:b/>
                <w:bCs w:val="0"/>
                <w:i/>
                <w:iCs/>
                <w:color w:val="000000" w:themeColor="text1"/>
              </w:rPr>
              <w:t>HV-5-1-03</w:t>
            </w:r>
            <w:r w:rsidRPr="00017989">
              <w:rPr>
                <w:b/>
                <w:i/>
                <w:iCs/>
                <w:color w:val="000000" w:themeColor="text1"/>
              </w:rPr>
              <w:tab/>
            </w:r>
            <w:r w:rsidRPr="00017989">
              <w:rPr>
                <w:b/>
                <w:bCs w:val="0"/>
                <w:i/>
                <w:iCs/>
                <w:color w:val="000000" w:themeColor="text1"/>
              </w:rPr>
              <w:t xml:space="preserve">využívá </w:t>
            </w:r>
            <w:r w:rsidRPr="00017989">
              <w:rPr>
                <w:b/>
                <w:bCs w:val="0"/>
                <w:i/>
                <w:iCs/>
                <w:strike/>
                <w:color w:val="000000" w:themeColor="text1"/>
              </w:rPr>
              <w:t>na základě svých hudebních schopností a dovedností</w:t>
            </w:r>
            <w:r w:rsidRPr="00017989">
              <w:rPr>
                <w:b/>
                <w:bCs w:val="0"/>
                <w:i/>
                <w:iCs/>
                <w:color w:val="000000" w:themeColor="text1"/>
              </w:rPr>
              <w:t xml:space="preserve"> jednoduché</w:t>
            </w:r>
            <w:r w:rsidRPr="00017989">
              <w:rPr>
                <w:b/>
                <w:bCs w:val="0"/>
                <w:i/>
                <w:iCs/>
                <w:strike/>
                <w:color w:val="000000" w:themeColor="text1"/>
              </w:rPr>
              <w:t>,</w:t>
            </w:r>
            <w:r w:rsidRPr="00017989">
              <w:rPr>
                <w:b/>
                <w:bCs w:val="0"/>
                <w:i/>
                <w:iCs/>
                <w:color w:val="000000" w:themeColor="text1"/>
              </w:rPr>
              <w:t xml:space="preserve"> </w:t>
            </w:r>
            <w:r w:rsidRPr="00017989">
              <w:rPr>
                <w:b/>
                <w:bCs w:val="0"/>
                <w:i/>
                <w:iCs/>
                <w:strike/>
                <w:color w:val="000000" w:themeColor="text1"/>
              </w:rPr>
              <w:t xml:space="preserve">popřípadě složitější </w:t>
            </w:r>
            <w:r w:rsidRPr="00017989">
              <w:rPr>
                <w:b/>
                <w:bCs w:val="0"/>
                <w:i/>
                <w:iCs/>
                <w:color w:val="000000" w:themeColor="text1"/>
              </w:rPr>
              <w:t>hudební nástroje k doprovodné hře i k reprodukci jednoduchých motivů skladeb a písní</w:t>
            </w:r>
          </w:p>
          <w:p w14:paraId="68E00FA2" w14:textId="77777777" w:rsidR="00017989" w:rsidRPr="00017989" w:rsidRDefault="00017989" w:rsidP="005F1518">
            <w:pPr>
              <w:pStyle w:val="OV"/>
              <w:rPr>
                <w:b/>
                <w:bCs w:val="0"/>
                <w:i/>
                <w:iCs/>
                <w:color w:val="000000" w:themeColor="text1"/>
              </w:rPr>
            </w:pPr>
            <w:r w:rsidRPr="00017989">
              <w:rPr>
                <w:b/>
                <w:bCs w:val="0"/>
                <w:i/>
                <w:iCs/>
                <w:color w:val="000000" w:themeColor="text1"/>
              </w:rPr>
              <w:t>HV-5-1-04</w:t>
            </w:r>
            <w:r w:rsidRPr="00017989">
              <w:rPr>
                <w:b/>
                <w:i/>
                <w:iCs/>
                <w:color w:val="000000" w:themeColor="text1"/>
              </w:rPr>
              <w:tab/>
            </w:r>
            <w:r w:rsidRPr="00017989">
              <w:rPr>
                <w:b/>
                <w:bCs w:val="0"/>
                <w:i/>
                <w:iCs/>
                <w:color w:val="000000" w:themeColor="text1"/>
              </w:rPr>
              <w:t>rozpozná hudební formu jednoduché písně či skladby</w:t>
            </w:r>
          </w:p>
          <w:p w14:paraId="76C4AF43" w14:textId="77777777" w:rsidR="00017989" w:rsidRPr="00017989" w:rsidRDefault="00017989" w:rsidP="005F1518">
            <w:pPr>
              <w:pStyle w:val="OV"/>
              <w:rPr>
                <w:b/>
                <w:bCs w:val="0"/>
                <w:i/>
                <w:iCs/>
                <w:color w:val="000000" w:themeColor="text1"/>
              </w:rPr>
            </w:pPr>
            <w:r w:rsidRPr="00017989">
              <w:rPr>
                <w:b/>
                <w:bCs w:val="0"/>
                <w:i/>
                <w:iCs/>
                <w:color w:val="000000" w:themeColor="text1"/>
              </w:rPr>
              <w:t>HV-5-1-05</w:t>
            </w:r>
            <w:r w:rsidRPr="00017989">
              <w:rPr>
                <w:b/>
                <w:i/>
                <w:iCs/>
                <w:color w:val="000000" w:themeColor="text1"/>
              </w:rPr>
              <w:tab/>
            </w:r>
            <w:r w:rsidRPr="00017989">
              <w:rPr>
                <w:b/>
                <w:bCs w:val="0"/>
                <w:i/>
                <w:iCs/>
                <w:color w:val="000000" w:themeColor="text1"/>
              </w:rPr>
              <w:t xml:space="preserve">vytváří </w:t>
            </w:r>
            <w:r w:rsidRPr="00017989">
              <w:rPr>
                <w:b/>
                <w:bCs w:val="0"/>
                <w:i/>
                <w:iCs/>
                <w:strike/>
                <w:color w:val="000000" w:themeColor="text1"/>
              </w:rPr>
              <w:t xml:space="preserve">v rámci svých individuálních dispozic </w:t>
            </w:r>
            <w:r w:rsidRPr="00017989">
              <w:rPr>
                <w:b/>
                <w:bCs w:val="0"/>
                <w:i/>
                <w:iCs/>
                <w:color w:val="000000" w:themeColor="text1"/>
              </w:rPr>
              <w:t>jednoduché předehry, mezihry a dohry a provádí elementární hudební improvizace</w:t>
            </w:r>
          </w:p>
          <w:p w14:paraId="72848F61" w14:textId="77777777" w:rsidR="00017989" w:rsidRPr="00017989" w:rsidRDefault="00017989" w:rsidP="005F1518">
            <w:pPr>
              <w:pStyle w:val="OV"/>
              <w:rPr>
                <w:b/>
                <w:bCs w:val="0"/>
                <w:i/>
                <w:iCs/>
                <w:strike/>
                <w:color w:val="000000" w:themeColor="text1"/>
              </w:rPr>
            </w:pPr>
            <w:r w:rsidRPr="00017989">
              <w:rPr>
                <w:b/>
                <w:bCs w:val="0"/>
                <w:i/>
                <w:iCs/>
                <w:color w:val="000000" w:themeColor="text1"/>
              </w:rPr>
              <w:t>HV-5-1-06</w:t>
            </w:r>
            <w:r w:rsidRPr="00017989">
              <w:rPr>
                <w:b/>
                <w:i/>
                <w:iCs/>
                <w:color w:val="000000" w:themeColor="text1"/>
              </w:rPr>
              <w:tab/>
            </w:r>
            <w:r w:rsidRPr="00017989">
              <w:rPr>
                <w:b/>
                <w:bCs w:val="0"/>
                <w:i/>
                <w:iCs/>
                <w:color w:val="000000" w:themeColor="text1"/>
              </w:rPr>
              <w:t>rozpozná v proudu znějící hudby některé z užitých hudebních výrazových prostředků</w:t>
            </w:r>
            <w:r w:rsidRPr="00017989">
              <w:rPr>
                <w:b/>
                <w:bCs w:val="0"/>
                <w:i/>
                <w:iCs/>
                <w:strike/>
                <w:color w:val="000000" w:themeColor="text1"/>
              </w:rPr>
              <w:t>, upozorní na metrorytmické, tempové, dynamické i zřetelné harmonické změny</w:t>
            </w:r>
          </w:p>
          <w:p w14:paraId="627D67C2" w14:textId="77777777" w:rsidR="00017989" w:rsidRPr="00017989" w:rsidRDefault="00017989" w:rsidP="005F1518">
            <w:pPr>
              <w:pStyle w:val="OV"/>
              <w:rPr>
                <w:b/>
                <w:bCs w:val="0"/>
                <w:i/>
                <w:iCs/>
                <w:color w:val="000000" w:themeColor="text1"/>
              </w:rPr>
            </w:pPr>
            <w:r w:rsidRPr="00017989">
              <w:rPr>
                <w:b/>
                <w:bCs w:val="0"/>
                <w:i/>
                <w:iCs/>
                <w:color w:val="000000" w:themeColor="text1"/>
              </w:rPr>
              <w:t>HV-5-1-07</w:t>
            </w:r>
            <w:r w:rsidRPr="00017989">
              <w:rPr>
                <w:b/>
                <w:i/>
                <w:iCs/>
                <w:color w:val="000000" w:themeColor="text1"/>
              </w:rPr>
              <w:tab/>
            </w:r>
            <w:r w:rsidRPr="00017989">
              <w:rPr>
                <w:b/>
                <w:bCs w:val="0"/>
                <w:i/>
                <w:iCs/>
                <w:color w:val="000000" w:themeColor="text1"/>
              </w:rPr>
              <w:t>ztvárňuje hudbu pohybem s využitím tanečních kroků, na základě individuálních schopností a dovedností vytváří pohybové improvizace</w:t>
            </w:r>
          </w:p>
          <w:p w14:paraId="0002707F" w14:textId="77777777" w:rsidR="00017989" w:rsidRPr="00017989" w:rsidRDefault="00017989" w:rsidP="005F1518">
            <w:pPr>
              <w:pStyle w:val="Podnadpis1"/>
              <w:spacing w:after="60"/>
              <w:ind w:left="57"/>
              <w:rPr>
                <w:bCs/>
                <w:color w:val="000000" w:themeColor="text1"/>
              </w:rPr>
            </w:pPr>
          </w:p>
          <w:p w14:paraId="78A264A4" w14:textId="77777777" w:rsidR="00017989" w:rsidRPr="00017989" w:rsidRDefault="00017989" w:rsidP="005F1518">
            <w:pPr>
              <w:pStyle w:val="Podnadpis1"/>
              <w:spacing w:after="60"/>
              <w:ind w:left="57"/>
              <w:rPr>
                <w:bCs/>
                <w:color w:val="000000" w:themeColor="text1"/>
              </w:rPr>
            </w:pPr>
          </w:p>
          <w:p w14:paraId="08FBE3BD" w14:textId="77777777" w:rsidR="00017989" w:rsidRPr="00017989" w:rsidRDefault="00017989" w:rsidP="005F1518">
            <w:pPr>
              <w:pStyle w:val="Podnadpis1"/>
              <w:spacing w:after="60"/>
              <w:rPr>
                <w:bCs/>
                <w:i/>
                <w:color w:val="000000" w:themeColor="text1"/>
              </w:rPr>
            </w:pPr>
            <w:r w:rsidRPr="00017989">
              <w:rPr>
                <w:bCs/>
                <w:color w:val="000000" w:themeColor="text1"/>
              </w:rPr>
              <w:lastRenderedPageBreak/>
              <w:t>Minimální doporučená úroveň pro úpravy očekávaných výstupů v rámci podpůrných opatření:</w:t>
            </w:r>
          </w:p>
          <w:p w14:paraId="425C8A2C" w14:textId="77777777" w:rsidR="00017989" w:rsidRPr="00017989" w:rsidRDefault="00017989" w:rsidP="005F1518">
            <w:pPr>
              <w:pStyle w:val="text-k"/>
              <w:rPr>
                <w:color w:val="000000" w:themeColor="text1"/>
              </w:rPr>
            </w:pPr>
            <w:r w:rsidRPr="00017989">
              <w:rPr>
                <w:color w:val="000000" w:themeColor="text1"/>
              </w:rPr>
              <w:t>žák</w:t>
            </w:r>
          </w:p>
          <w:p w14:paraId="732DA2E2" w14:textId="77777777" w:rsidR="00017989" w:rsidRPr="00017989" w:rsidRDefault="00017989" w:rsidP="005F1518">
            <w:pPr>
              <w:pStyle w:val="OVp"/>
              <w:rPr>
                <w:bCs w:val="0"/>
                <w:color w:val="000000" w:themeColor="text1"/>
              </w:rPr>
            </w:pPr>
            <w:r w:rsidRPr="00017989">
              <w:rPr>
                <w:bCs w:val="0"/>
                <w:color w:val="000000" w:themeColor="text1"/>
              </w:rPr>
              <w:t>HV-5-1-01p</w:t>
            </w:r>
            <w:r w:rsidRPr="00017989">
              <w:rPr>
                <w:bCs w:val="0"/>
                <w:color w:val="000000" w:themeColor="text1"/>
              </w:rPr>
              <w:tab/>
              <w:t>zpívá písně v přiměřeném rozsahu k individuálním schopnostem</w:t>
            </w:r>
          </w:p>
          <w:p w14:paraId="38CE9D55" w14:textId="77777777" w:rsidR="00017989" w:rsidRPr="00017989" w:rsidRDefault="00017989" w:rsidP="005F1518">
            <w:pPr>
              <w:pStyle w:val="OVp"/>
              <w:rPr>
                <w:bCs w:val="0"/>
                <w:color w:val="000000" w:themeColor="text1"/>
              </w:rPr>
            </w:pPr>
            <w:r w:rsidRPr="00017989">
              <w:rPr>
                <w:bCs w:val="0"/>
                <w:color w:val="000000" w:themeColor="text1"/>
              </w:rPr>
              <w:t>HV-5-1-02p, HV-5-1-07p</w:t>
            </w:r>
            <w:r w:rsidRPr="00017989">
              <w:rPr>
                <w:bCs w:val="0"/>
                <w:color w:val="000000" w:themeColor="text1"/>
              </w:rPr>
              <w:tab/>
              <w:t>propojí vlastní pohyb s hudbou</w:t>
            </w:r>
          </w:p>
          <w:p w14:paraId="697688A3" w14:textId="77777777" w:rsidR="00017989" w:rsidRPr="00017989" w:rsidRDefault="00017989" w:rsidP="005F1518">
            <w:pPr>
              <w:pStyle w:val="OVp"/>
              <w:rPr>
                <w:bCs w:val="0"/>
                <w:color w:val="000000" w:themeColor="text1"/>
              </w:rPr>
            </w:pPr>
            <w:r w:rsidRPr="00017989">
              <w:rPr>
                <w:bCs w:val="0"/>
                <w:color w:val="000000" w:themeColor="text1"/>
              </w:rPr>
              <w:t>HV-5-1-03p</w:t>
            </w:r>
            <w:r w:rsidRPr="00017989">
              <w:rPr>
                <w:bCs w:val="0"/>
                <w:color w:val="000000" w:themeColor="text1"/>
              </w:rPr>
              <w:tab/>
              <w:t>doprovodí spolužáky na rytmické hudební nástroje</w:t>
            </w:r>
          </w:p>
          <w:p w14:paraId="0364CF5A" w14:textId="77777777" w:rsidR="00017989" w:rsidRPr="00017989" w:rsidRDefault="00017989" w:rsidP="005F1518">
            <w:pPr>
              <w:pStyle w:val="OVp"/>
              <w:rPr>
                <w:bCs w:val="0"/>
                <w:color w:val="000000" w:themeColor="text1"/>
              </w:rPr>
            </w:pPr>
            <w:r w:rsidRPr="00017989">
              <w:rPr>
                <w:bCs w:val="0"/>
                <w:color w:val="000000" w:themeColor="text1"/>
              </w:rPr>
              <w:t>HV-5-1-06p</w:t>
            </w:r>
            <w:r w:rsidRPr="00017989">
              <w:rPr>
                <w:bCs w:val="0"/>
                <w:color w:val="000000" w:themeColor="text1"/>
              </w:rPr>
              <w:tab/>
              <w:t>odliší tóny podle výšky, síly a barvy</w:t>
            </w:r>
          </w:p>
          <w:p w14:paraId="4D736605"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pozorně vnímá znějící hudbu různých skladeb</w:t>
            </w:r>
          </w:p>
          <w:p w14:paraId="5F1D9BBE"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 xml:space="preserve">správně hospodaří s dechem při interpretaci písní </w:t>
            </w:r>
            <w:r w:rsidRPr="00017989">
              <w:rPr>
                <w:bCs w:val="0"/>
                <w:color w:val="000000" w:themeColor="text1"/>
              </w:rPr>
              <w:sym w:font="Symbol" w:char="F02D"/>
            </w:r>
            <w:r w:rsidRPr="00017989">
              <w:rPr>
                <w:bCs w:val="0"/>
                <w:color w:val="000000" w:themeColor="text1"/>
              </w:rPr>
              <w:t xml:space="preserve"> frázování</w:t>
            </w:r>
          </w:p>
        </w:tc>
      </w:tr>
    </w:tbl>
    <w:p w14:paraId="4980732A"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5FCEF1A4" w14:textId="77777777" w:rsidR="00017989" w:rsidRPr="00017989" w:rsidRDefault="00017989" w:rsidP="00017989">
      <w:pPr>
        <w:pStyle w:val="NzevTOvVO"/>
        <w:rPr>
          <w:color w:val="000000" w:themeColor="text1"/>
        </w:rPr>
      </w:pPr>
      <w:r w:rsidRPr="00017989">
        <w:rPr>
          <w:color w:val="000000" w:themeColor="text1"/>
        </w:rPr>
        <w:t>VOKÁLNÍ ČINNOSTI</w:t>
      </w:r>
    </w:p>
    <w:p w14:paraId="21190330" w14:textId="77777777" w:rsidR="00017989" w:rsidRPr="00017989" w:rsidRDefault="00017989" w:rsidP="00017989">
      <w:pPr>
        <w:pStyle w:val="Textkapitolodrky-principy"/>
        <w:rPr>
          <w:color w:val="000000" w:themeColor="text1"/>
        </w:rPr>
      </w:pPr>
      <w:r w:rsidRPr="00017989">
        <w:rPr>
          <w:b/>
          <w:bCs/>
          <w:color w:val="000000" w:themeColor="text1"/>
        </w:rPr>
        <w:t xml:space="preserve">pěvecký a mluvní projev </w:t>
      </w:r>
      <w:r w:rsidRPr="00017989">
        <w:rPr>
          <w:color w:val="000000" w:themeColor="text1"/>
        </w:rPr>
        <w:t>– pěvecké dovednosti (dýchání, výslovnost, nasazení a tvorba tónu, dynamicky odlišený zpěv), hlasová hygiena, rozšiřování hlasového rozsahu</w:t>
      </w:r>
    </w:p>
    <w:p w14:paraId="579BFD69" w14:textId="77777777" w:rsidR="00017989" w:rsidRPr="00017989" w:rsidRDefault="00017989" w:rsidP="00017989">
      <w:pPr>
        <w:pStyle w:val="Textkapitolodrky-principy"/>
        <w:rPr>
          <w:color w:val="000000" w:themeColor="text1"/>
        </w:rPr>
      </w:pPr>
      <w:r w:rsidRPr="00017989">
        <w:rPr>
          <w:b/>
          <w:bCs/>
          <w:color w:val="000000" w:themeColor="text1"/>
        </w:rPr>
        <w:t>hudební rytmus</w:t>
      </w:r>
      <w:r w:rsidRPr="00017989">
        <w:rPr>
          <w:color w:val="000000" w:themeColor="text1"/>
        </w:rPr>
        <w:t xml:space="preserve"> – realizace písní ve 2/4, 3/4 a 4/4 taktu</w:t>
      </w:r>
    </w:p>
    <w:p w14:paraId="16558F19" w14:textId="77777777" w:rsidR="00017989" w:rsidRPr="00017989" w:rsidRDefault="00017989" w:rsidP="00017989">
      <w:pPr>
        <w:pStyle w:val="Textkapitolodrky-principy"/>
        <w:rPr>
          <w:color w:val="000000" w:themeColor="text1"/>
        </w:rPr>
      </w:pPr>
      <w:r w:rsidRPr="00017989">
        <w:rPr>
          <w:b/>
          <w:bCs/>
          <w:color w:val="000000" w:themeColor="text1"/>
        </w:rPr>
        <w:t xml:space="preserve">dvojhlas a vícehlas </w:t>
      </w:r>
      <w:r w:rsidRPr="00017989">
        <w:rPr>
          <w:color w:val="000000" w:themeColor="text1"/>
        </w:rPr>
        <w:t>– prodleva, kánon, lidový dvojhlas apod.</w:t>
      </w:r>
    </w:p>
    <w:p w14:paraId="6B5F5F69"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intonace, vokální improvizace </w:t>
      </w:r>
      <w:r w:rsidRPr="00017989">
        <w:rPr>
          <w:color w:val="000000" w:themeColor="text1"/>
        </w:rPr>
        <w:t>– diatonické postupy v durových a mollových tóninách (V., III. a I. stupeň, volné nástupy VIII. a spodního V. stupně apod.), hudební hry (ozvěna, otázka–odpověď apod.)</w:t>
      </w:r>
    </w:p>
    <w:p w14:paraId="44DC3B3A" w14:textId="77777777" w:rsidR="00017989" w:rsidRPr="00017989" w:rsidRDefault="00017989" w:rsidP="00017989">
      <w:pPr>
        <w:pStyle w:val="Textkapitolodrky-principy"/>
        <w:rPr>
          <w:color w:val="000000" w:themeColor="text1"/>
        </w:rPr>
      </w:pPr>
      <w:r w:rsidRPr="00017989">
        <w:rPr>
          <w:b/>
          <w:bCs/>
          <w:color w:val="000000" w:themeColor="text1"/>
        </w:rPr>
        <w:t>záznam vokální hudby</w:t>
      </w:r>
      <w:r w:rsidRPr="00017989">
        <w:rPr>
          <w:color w:val="000000" w:themeColor="text1"/>
        </w:rPr>
        <w:t xml:space="preserve"> – zachycení melodie písně pomocí jednoduchého grafického vyjádření (např. linky), nota jako grafický znak pro tón, zápis rytmu jednoduché písně, notový zápis jako opora při realizaci písně</w:t>
      </w:r>
    </w:p>
    <w:p w14:paraId="4FD8F21E" w14:textId="77777777" w:rsidR="00017989" w:rsidRPr="00017989" w:rsidRDefault="00017989" w:rsidP="00017989">
      <w:pPr>
        <w:pStyle w:val="NzevTOvVO"/>
        <w:rPr>
          <w:color w:val="000000" w:themeColor="text1"/>
        </w:rPr>
      </w:pPr>
      <w:r w:rsidRPr="00017989">
        <w:rPr>
          <w:color w:val="000000" w:themeColor="text1"/>
        </w:rPr>
        <w:t>INSTRUMENTÁLNÍ ČINNOSTI</w:t>
      </w:r>
    </w:p>
    <w:p w14:paraId="50CD3EC4" w14:textId="77777777" w:rsidR="00017989" w:rsidRPr="00017989" w:rsidRDefault="00017989" w:rsidP="00017989">
      <w:pPr>
        <w:pStyle w:val="Textkapitolodrky-principy"/>
        <w:rPr>
          <w:color w:val="000000" w:themeColor="text1"/>
        </w:rPr>
      </w:pPr>
      <w:r w:rsidRPr="00017989">
        <w:rPr>
          <w:b/>
          <w:bCs/>
          <w:color w:val="000000" w:themeColor="text1"/>
        </w:rPr>
        <w:t xml:space="preserve">hra na hudební nástroje </w:t>
      </w:r>
      <w:r w:rsidRPr="00017989">
        <w:rPr>
          <w:color w:val="000000" w:themeColor="text1"/>
        </w:rPr>
        <w:t xml:space="preserve">– reprodukce motivů, témat, jednoduchých skladbiček pomocí jednoduchých </w:t>
      </w:r>
      <w:r w:rsidRPr="00017989">
        <w:rPr>
          <w:strike/>
          <w:color w:val="000000" w:themeColor="text1"/>
        </w:rPr>
        <w:t xml:space="preserve">hudebních </w:t>
      </w:r>
      <w:r w:rsidRPr="00017989">
        <w:rPr>
          <w:color w:val="000000" w:themeColor="text1"/>
        </w:rPr>
        <w:t>nástrojů z Orffova instrumentáře, zobcových fléten, keyboardů apod.</w:t>
      </w:r>
    </w:p>
    <w:p w14:paraId="6CEDC52F" w14:textId="77777777" w:rsidR="00017989" w:rsidRPr="00017989" w:rsidRDefault="00017989" w:rsidP="00017989">
      <w:pPr>
        <w:pStyle w:val="Textkapitolodrky-principy"/>
        <w:rPr>
          <w:b/>
          <w:bCs/>
          <w:color w:val="000000" w:themeColor="text1"/>
        </w:rPr>
      </w:pPr>
      <w:r w:rsidRPr="00017989">
        <w:rPr>
          <w:b/>
          <w:bCs/>
          <w:color w:val="000000" w:themeColor="text1"/>
        </w:rPr>
        <w:t>rytmizace, melodizace</w:t>
      </w:r>
      <w:r w:rsidRPr="00017989">
        <w:rPr>
          <w:b/>
          <w:bCs/>
          <w:strike/>
          <w:color w:val="000000" w:themeColor="text1"/>
        </w:rPr>
        <w:t xml:space="preserve"> a stylizace</w:t>
      </w:r>
      <w:r w:rsidRPr="00017989">
        <w:rPr>
          <w:b/>
          <w:bCs/>
          <w:color w:val="000000" w:themeColor="text1"/>
        </w:rPr>
        <w:t>, hudební improvizace</w:t>
      </w:r>
      <w:r w:rsidRPr="00017989">
        <w:rPr>
          <w:color w:val="000000" w:themeColor="text1"/>
        </w:rPr>
        <w:t xml:space="preserve"> – tvorba předeher, meziher a doher s využitím tónového materiálu písně, hudební doprovod (akcentace těžké doby v rytmickém doprovodu, ostinato, prodleva), hudební hry (ozvěna, otázka–odpověď), jednodílná písňová forma (a–b)</w:t>
      </w:r>
    </w:p>
    <w:p w14:paraId="78B2900F" w14:textId="77777777" w:rsidR="00017989" w:rsidRPr="00017989" w:rsidRDefault="00017989" w:rsidP="00017989">
      <w:pPr>
        <w:pStyle w:val="Textkapitolodrky-principy"/>
        <w:rPr>
          <w:color w:val="000000" w:themeColor="text1"/>
        </w:rPr>
      </w:pPr>
      <w:r w:rsidRPr="00017989">
        <w:rPr>
          <w:b/>
          <w:bCs/>
          <w:color w:val="000000" w:themeColor="text1"/>
        </w:rPr>
        <w:t xml:space="preserve">záznam instrumentální melodie </w:t>
      </w:r>
      <w:r w:rsidRPr="00017989">
        <w:rPr>
          <w:color w:val="000000" w:themeColor="text1"/>
        </w:rPr>
        <w:t>– čtení a zápis rytmického schématu jednoduchého motivku či tématu instrumentální skladby, využití notačních programů</w:t>
      </w:r>
    </w:p>
    <w:p w14:paraId="754D968B" w14:textId="77777777" w:rsidR="00017989" w:rsidRPr="00017989" w:rsidRDefault="00017989" w:rsidP="00017989">
      <w:pPr>
        <w:pStyle w:val="NzevTOvVO"/>
        <w:rPr>
          <w:color w:val="000000" w:themeColor="text1"/>
        </w:rPr>
      </w:pPr>
      <w:r w:rsidRPr="00017989">
        <w:rPr>
          <w:color w:val="000000" w:themeColor="text1"/>
        </w:rPr>
        <w:t>HUDEBNĚ POHYBOVÉ ČINNOSTI</w:t>
      </w:r>
    </w:p>
    <w:p w14:paraId="3C953F84" w14:textId="77777777" w:rsidR="00017989" w:rsidRPr="00017989" w:rsidRDefault="00017989" w:rsidP="00017989">
      <w:pPr>
        <w:pStyle w:val="Textkapitolodrky-principy"/>
        <w:rPr>
          <w:color w:val="000000" w:themeColor="text1"/>
        </w:rPr>
      </w:pPr>
      <w:r w:rsidRPr="00017989">
        <w:rPr>
          <w:b/>
          <w:bCs/>
          <w:color w:val="000000" w:themeColor="text1"/>
        </w:rPr>
        <w:t>taktování, pohybový doprovod znějící hudby</w:t>
      </w:r>
      <w:r w:rsidRPr="00017989">
        <w:rPr>
          <w:color w:val="000000" w:themeColor="text1"/>
        </w:rPr>
        <w:t xml:space="preserve"> – dvoudobý, třídobý a čtyřdobý takt, taneční hry se zpěvem, jednoduché lidové tance</w:t>
      </w:r>
    </w:p>
    <w:p w14:paraId="44B28FE2" w14:textId="77777777" w:rsidR="00017989" w:rsidRPr="00017989" w:rsidRDefault="00017989" w:rsidP="00017989">
      <w:pPr>
        <w:pStyle w:val="Textkapitolodrky-principy"/>
        <w:rPr>
          <w:color w:val="000000" w:themeColor="text1"/>
        </w:rPr>
      </w:pPr>
      <w:r w:rsidRPr="00017989">
        <w:rPr>
          <w:b/>
          <w:bCs/>
          <w:color w:val="000000" w:themeColor="text1"/>
        </w:rPr>
        <w:t>pohybové vyjádření hudby a reakce na změny v proudu znějící hudby</w:t>
      </w:r>
      <w:r w:rsidRPr="00017989">
        <w:rPr>
          <w:color w:val="000000" w:themeColor="text1"/>
        </w:rPr>
        <w:t xml:space="preserve"> – pantomima a pohybová improvizace s využitím tanečních kroků</w:t>
      </w:r>
    </w:p>
    <w:p w14:paraId="11469E48" w14:textId="77777777" w:rsidR="00017989" w:rsidRPr="00017989" w:rsidRDefault="00017989" w:rsidP="00017989">
      <w:pPr>
        <w:pStyle w:val="Textkapitolodrky-principy"/>
        <w:rPr>
          <w:color w:val="000000" w:themeColor="text1"/>
        </w:rPr>
      </w:pPr>
      <w:r w:rsidRPr="00017989">
        <w:rPr>
          <w:b/>
          <w:bCs/>
          <w:color w:val="000000" w:themeColor="text1"/>
        </w:rPr>
        <w:t>orientace v prostoru</w:t>
      </w:r>
      <w:r w:rsidRPr="00017989">
        <w:rPr>
          <w:color w:val="000000" w:themeColor="text1"/>
        </w:rPr>
        <w:t xml:space="preserve"> – utváření pohybové paměti, reprodukce pohybů </w:t>
      </w:r>
      <w:r w:rsidRPr="00017989">
        <w:rPr>
          <w:strike/>
          <w:color w:val="000000" w:themeColor="text1"/>
        </w:rPr>
        <w:t xml:space="preserve">prováděných </w:t>
      </w:r>
      <w:r w:rsidRPr="00017989">
        <w:rPr>
          <w:color w:val="000000" w:themeColor="text1"/>
        </w:rPr>
        <w:t>při tanci či pohybových hrách</w:t>
      </w:r>
    </w:p>
    <w:p w14:paraId="5D32E714" w14:textId="77777777" w:rsidR="00017989" w:rsidRPr="00017989" w:rsidRDefault="00017989" w:rsidP="00017989">
      <w:pPr>
        <w:pStyle w:val="NzevTOvVO"/>
        <w:rPr>
          <w:color w:val="000000" w:themeColor="text1"/>
        </w:rPr>
      </w:pPr>
      <w:r w:rsidRPr="00017989">
        <w:rPr>
          <w:color w:val="000000" w:themeColor="text1"/>
        </w:rPr>
        <w:t>POSLECHOVÉ ČINNOSTI</w:t>
      </w:r>
    </w:p>
    <w:p w14:paraId="04D7C994" w14:textId="77777777" w:rsidR="00017989" w:rsidRPr="00017989" w:rsidRDefault="00017989" w:rsidP="00017989">
      <w:pPr>
        <w:pStyle w:val="Textkapitolodrky-principy"/>
        <w:rPr>
          <w:color w:val="000000" w:themeColor="text1"/>
        </w:rPr>
      </w:pPr>
      <w:r w:rsidRPr="00017989">
        <w:rPr>
          <w:b/>
          <w:bCs/>
          <w:color w:val="000000" w:themeColor="text1"/>
        </w:rPr>
        <w:t>kvality tónů</w:t>
      </w:r>
      <w:r w:rsidRPr="00017989">
        <w:rPr>
          <w:color w:val="000000" w:themeColor="text1"/>
        </w:rPr>
        <w:t xml:space="preserve"> – délka, síla, barva, výška</w:t>
      </w:r>
    </w:p>
    <w:p w14:paraId="655CE80A" w14:textId="77777777" w:rsidR="00017989" w:rsidRPr="00017989" w:rsidRDefault="00017989" w:rsidP="00017989">
      <w:pPr>
        <w:pStyle w:val="Textkapitolodrky-principy"/>
        <w:rPr>
          <w:color w:val="000000" w:themeColor="text1"/>
        </w:rPr>
      </w:pPr>
      <w:r w:rsidRPr="00017989">
        <w:rPr>
          <w:b/>
          <w:bCs/>
          <w:color w:val="000000" w:themeColor="text1"/>
        </w:rPr>
        <w:t>vztahy mezi tóny</w:t>
      </w:r>
      <w:r w:rsidRPr="00017989">
        <w:rPr>
          <w:color w:val="000000" w:themeColor="text1"/>
        </w:rPr>
        <w:t xml:space="preserve"> – souzvuk, akord</w:t>
      </w:r>
    </w:p>
    <w:p w14:paraId="383EA718"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hudební výrazové prostředky a hudební prvky s výrazným sémantickým nábojem </w:t>
      </w:r>
      <w:r w:rsidRPr="00017989">
        <w:rPr>
          <w:color w:val="000000" w:themeColor="text1"/>
        </w:rPr>
        <w:t>– rytmus, melodie, harmonie, barva, kontrast a gradace, pohyb melodie (melodie vzestupná a sestupná), zvukomalba, metrické, rytmické, dynamické, harmonické změny v hudebním proudu</w:t>
      </w:r>
    </w:p>
    <w:p w14:paraId="569D06EE" w14:textId="77777777" w:rsidR="00017989" w:rsidRPr="00017989" w:rsidRDefault="00017989" w:rsidP="00017989">
      <w:pPr>
        <w:pStyle w:val="Textkapitolodrky-principy"/>
        <w:rPr>
          <w:b/>
          <w:bCs/>
          <w:color w:val="000000" w:themeColor="text1"/>
        </w:rPr>
      </w:pPr>
      <w:r w:rsidRPr="00017989">
        <w:rPr>
          <w:b/>
          <w:bCs/>
          <w:color w:val="000000" w:themeColor="text1"/>
        </w:rPr>
        <w:t>hudba vokální, instrumentální, vokálně instrumentální, lidský hlas a hudební nástroj</w:t>
      </w:r>
    </w:p>
    <w:p w14:paraId="611FAFAD" w14:textId="77777777" w:rsidR="00017989" w:rsidRPr="00017989" w:rsidRDefault="00017989" w:rsidP="00017989">
      <w:pPr>
        <w:pStyle w:val="Textkapitolodrky-principy"/>
        <w:rPr>
          <w:color w:val="000000" w:themeColor="text1"/>
        </w:rPr>
      </w:pPr>
      <w:r w:rsidRPr="00017989">
        <w:rPr>
          <w:b/>
          <w:bCs/>
          <w:color w:val="000000" w:themeColor="text1"/>
        </w:rPr>
        <w:t>hudební styly a žánry</w:t>
      </w:r>
      <w:r w:rsidRPr="00017989">
        <w:rPr>
          <w:color w:val="000000" w:themeColor="text1"/>
        </w:rPr>
        <w:t xml:space="preserve"> – hudba taneční, pochodová, ukolébavka apod. </w:t>
      </w:r>
    </w:p>
    <w:p w14:paraId="17A36A2C" w14:textId="77777777" w:rsidR="00017989" w:rsidRPr="00017989" w:rsidRDefault="00017989" w:rsidP="00017989">
      <w:pPr>
        <w:pStyle w:val="Textkapitolodrky-principy"/>
        <w:rPr>
          <w:color w:val="000000" w:themeColor="text1"/>
        </w:rPr>
      </w:pPr>
      <w:r w:rsidRPr="00017989">
        <w:rPr>
          <w:b/>
          <w:bCs/>
          <w:color w:val="000000" w:themeColor="text1"/>
        </w:rPr>
        <w:t>hudební formy</w:t>
      </w:r>
      <w:r w:rsidRPr="00017989">
        <w:rPr>
          <w:color w:val="000000" w:themeColor="text1"/>
        </w:rPr>
        <w:t xml:space="preserve"> – malá písňová forma, </w:t>
      </w:r>
      <w:r w:rsidRPr="00017989">
        <w:rPr>
          <w:strike/>
          <w:color w:val="000000" w:themeColor="text1"/>
        </w:rPr>
        <w:t xml:space="preserve">velká písňová forma, </w:t>
      </w:r>
      <w:r w:rsidRPr="00017989">
        <w:rPr>
          <w:color w:val="000000" w:themeColor="text1"/>
        </w:rPr>
        <w:t xml:space="preserve">rondo, variace </w:t>
      </w:r>
    </w:p>
    <w:p w14:paraId="732CEA28" w14:textId="77777777" w:rsidR="00017989" w:rsidRPr="00017989" w:rsidRDefault="00017989" w:rsidP="00017989">
      <w:pPr>
        <w:pStyle w:val="Textkapitolodrky-principy"/>
        <w:rPr>
          <w:color w:val="000000" w:themeColor="text1"/>
        </w:rPr>
      </w:pPr>
      <w:r w:rsidRPr="00017989">
        <w:rPr>
          <w:b/>
          <w:bCs/>
          <w:color w:val="000000" w:themeColor="text1"/>
        </w:rPr>
        <w:t>interpretace hudby</w:t>
      </w:r>
      <w:r w:rsidRPr="00017989">
        <w:rPr>
          <w:color w:val="000000" w:themeColor="text1"/>
        </w:rPr>
        <w:t xml:space="preserve"> – slovní vyjádření (jaká je to hudba a proč je taková)</w:t>
      </w:r>
    </w:p>
    <w:p w14:paraId="1D1FE802" w14:textId="77777777" w:rsidR="00017989" w:rsidRPr="00017989" w:rsidRDefault="00017989" w:rsidP="00017989">
      <w:pPr>
        <w:rPr>
          <w:rFonts w:ascii="Times New Roman" w:hAnsi="Times New Roman" w:cs="Times New Roman"/>
          <w:b/>
          <w:color w:val="000000" w:themeColor="text1"/>
        </w:rPr>
      </w:pPr>
      <w:r w:rsidRPr="00017989">
        <w:rPr>
          <w:rFonts w:ascii="Times New Roman" w:hAnsi="Times New Roman" w:cs="Times New Roman"/>
          <w:color w:val="000000" w:themeColor="text1"/>
        </w:rPr>
        <w:br w:type="page"/>
      </w:r>
    </w:p>
    <w:p w14:paraId="6C1468B8" w14:textId="77777777" w:rsidR="00017989" w:rsidRPr="00017989" w:rsidRDefault="00017989" w:rsidP="00017989">
      <w:pPr>
        <w:pStyle w:val="Podnadpis1"/>
        <w:rPr>
          <w:color w:val="000000" w:themeColor="text1"/>
        </w:rPr>
      </w:pPr>
      <w:r w:rsidRPr="00017989">
        <w:rPr>
          <w:color w:val="000000" w:themeColor="text1"/>
        </w:rPr>
        <w:lastRenderedPageBreak/>
        <w:t>2. stupeň</w:t>
      </w:r>
    </w:p>
    <w:tbl>
      <w:tblPr>
        <w:tblW w:w="928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6"/>
      </w:tblGrid>
      <w:tr w:rsidR="00017989" w:rsidRPr="00017989" w14:paraId="4614F29E"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66024C6F"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013B2641" w14:textId="77777777" w:rsidR="00017989" w:rsidRPr="00017989" w:rsidRDefault="00017989" w:rsidP="005F1518">
            <w:pPr>
              <w:pStyle w:val="text-k"/>
              <w:rPr>
                <w:color w:val="000000" w:themeColor="text1"/>
              </w:rPr>
            </w:pPr>
            <w:r w:rsidRPr="00017989">
              <w:rPr>
                <w:color w:val="000000" w:themeColor="text1"/>
              </w:rPr>
              <w:t>žák</w:t>
            </w:r>
          </w:p>
          <w:p w14:paraId="55373C9E" w14:textId="77777777" w:rsidR="00017989" w:rsidRPr="00017989" w:rsidRDefault="00017989" w:rsidP="005F1518">
            <w:pPr>
              <w:pStyle w:val="OV"/>
              <w:rPr>
                <w:b/>
                <w:bCs w:val="0"/>
                <w:i/>
                <w:iCs/>
                <w:color w:val="000000" w:themeColor="text1"/>
              </w:rPr>
            </w:pPr>
            <w:r w:rsidRPr="00017989">
              <w:rPr>
                <w:b/>
                <w:i/>
                <w:iCs/>
                <w:color w:val="000000" w:themeColor="text1"/>
              </w:rPr>
              <w:t>HV-9-1-01</w:t>
            </w:r>
            <w:r w:rsidRPr="00017989">
              <w:rPr>
                <w:b/>
                <w:i/>
                <w:iCs/>
                <w:color w:val="000000" w:themeColor="text1"/>
              </w:rPr>
              <w:tab/>
            </w:r>
            <w:r w:rsidRPr="00017989">
              <w:rPr>
                <w:b/>
                <w:bCs w:val="0"/>
                <w:i/>
                <w:iCs/>
                <w:color w:val="000000" w:themeColor="text1"/>
              </w:rPr>
              <w:t>využívá své individuální hudební schopnosti a dovednosti při hudebních aktivitách</w:t>
            </w:r>
          </w:p>
          <w:p w14:paraId="431D4B4C" w14:textId="77777777" w:rsidR="00017989" w:rsidRPr="00017989" w:rsidRDefault="00017989" w:rsidP="005F1518">
            <w:pPr>
              <w:pStyle w:val="OV"/>
              <w:rPr>
                <w:b/>
                <w:bCs w:val="0"/>
                <w:i/>
                <w:iCs/>
                <w:strike/>
                <w:color w:val="000000" w:themeColor="text1"/>
              </w:rPr>
            </w:pPr>
            <w:r w:rsidRPr="00017989">
              <w:rPr>
                <w:b/>
                <w:i/>
                <w:iCs/>
                <w:color w:val="000000" w:themeColor="text1"/>
              </w:rPr>
              <w:t>HV-9-1-02</w:t>
            </w:r>
            <w:r w:rsidRPr="00017989">
              <w:rPr>
                <w:b/>
                <w:i/>
                <w:iCs/>
                <w:color w:val="000000" w:themeColor="text1"/>
              </w:rPr>
              <w:tab/>
            </w:r>
            <w:r w:rsidRPr="00017989">
              <w:rPr>
                <w:b/>
                <w:bCs w:val="0"/>
                <w:i/>
                <w:iCs/>
                <w:color w:val="000000" w:themeColor="text1"/>
              </w:rPr>
              <w:t>uplatňuje získané pěvecké dovednosti a návyky při zpěvu i při mluvním projevu v běžném životě; zpívá dle svých dispozic intonačně čistě a rytmicky přesně v jednohlase i vícehlase</w:t>
            </w:r>
            <w:r w:rsidRPr="00017989">
              <w:rPr>
                <w:b/>
                <w:bCs w:val="0"/>
                <w:i/>
                <w:iCs/>
                <w:strike/>
                <w:color w:val="000000" w:themeColor="text1"/>
              </w:rPr>
              <w:t>, dokáže ocenit kvalitní vokální projev druhého</w:t>
            </w:r>
          </w:p>
          <w:p w14:paraId="55DE7601" w14:textId="77777777" w:rsidR="00017989" w:rsidRPr="00017989" w:rsidRDefault="00017989" w:rsidP="005F1518">
            <w:pPr>
              <w:pStyle w:val="OV"/>
              <w:rPr>
                <w:b/>
                <w:bCs w:val="0"/>
                <w:i/>
                <w:iCs/>
                <w:color w:val="000000" w:themeColor="text1"/>
              </w:rPr>
            </w:pPr>
            <w:r w:rsidRPr="00017989">
              <w:rPr>
                <w:b/>
                <w:i/>
                <w:iCs/>
                <w:color w:val="000000" w:themeColor="text1"/>
              </w:rPr>
              <w:t>HV-9-1-03</w:t>
            </w:r>
            <w:r w:rsidRPr="00017989">
              <w:rPr>
                <w:b/>
                <w:i/>
                <w:iCs/>
                <w:color w:val="000000" w:themeColor="text1"/>
              </w:rPr>
              <w:tab/>
            </w:r>
            <w:r w:rsidRPr="00017989">
              <w:rPr>
                <w:b/>
                <w:bCs w:val="0"/>
                <w:i/>
                <w:iCs/>
                <w:color w:val="000000" w:themeColor="text1"/>
              </w:rPr>
              <w:t xml:space="preserve">reprodukuje na základě svých individuálních hudebních schopností a dovedností různé motivy, témata i části skladeb, vytváří </w:t>
            </w:r>
            <w:r w:rsidRPr="00017989">
              <w:rPr>
                <w:b/>
                <w:bCs w:val="0"/>
                <w:i/>
                <w:iCs/>
                <w:strike/>
                <w:color w:val="000000" w:themeColor="text1"/>
              </w:rPr>
              <w:t>a volí</w:t>
            </w:r>
            <w:r w:rsidRPr="00017989">
              <w:rPr>
                <w:b/>
                <w:bCs w:val="0"/>
                <w:i/>
                <w:iCs/>
                <w:color w:val="000000" w:themeColor="text1"/>
              </w:rPr>
              <w:t xml:space="preserve"> jednoduché doprovody, provádí jednoduché hudební improvizace</w:t>
            </w:r>
          </w:p>
          <w:p w14:paraId="5261E492" w14:textId="77777777" w:rsidR="00017989" w:rsidRPr="00017989" w:rsidRDefault="00017989" w:rsidP="005F1518">
            <w:pPr>
              <w:pStyle w:val="OV"/>
              <w:rPr>
                <w:b/>
                <w:bCs w:val="0"/>
                <w:i/>
                <w:iCs/>
                <w:strike/>
                <w:color w:val="000000" w:themeColor="text1"/>
              </w:rPr>
            </w:pPr>
            <w:r w:rsidRPr="00017989">
              <w:rPr>
                <w:b/>
                <w:i/>
                <w:iCs/>
                <w:strike/>
                <w:color w:val="000000" w:themeColor="text1"/>
              </w:rPr>
              <w:t>HV-9-1-04</w:t>
            </w:r>
            <w:r w:rsidRPr="00017989">
              <w:rPr>
                <w:b/>
                <w:i/>
                <w:iCs/>
                <w:color w:val="000000" w:themeColor="text1"/>
              </w:rPr>
              <w:tab/>
            </w:r>
            <w:r w:rsidRPr="00017989">
              <w:rPr>
                <w:b/>
                <w:bCs w:val="0"/>
                <w:i/>
                <w:iCs/>
                <w:strike/>
                <w:color w:val="000000" w:themeColor="text1"/>
              </w:rPr>
              <w:t>realizuje podle svých individuálních schopností a dovedností písně a skladby různých stylů a žánrů</w:t>
            </w:r>
          </w:p>
          <w:p w14:paraId="108A9793" w14:textId="77777777" w:rsidR="00017989" w:rsidRPr="00017989" w:rsidRDefault="00017989" w:rsidP="005F1518">
            <w:pPr>
              <w:pStyle w:val="OV"/>
              <w:rPr>
                <w:b/>
                <w:bCs w:val="0"/>
                <w:i/>
                <w:iCs/>
                <w:strike/>
                <w:color w:val="000000" w:themeColor="text1"/>
              </w:rPr>
            </w:pPr>
            <w:r w:rsidRPr="00017989">
              <w:rPr>
                <w:b/>
                <w:i/>
                <w:iCs/>
                <w:color w:val="000000" w:themeColor="text1"/>
              </w:rPr>
              <w:t>HV-9-1-05</w:t>
            </w:r>
            <w:r w:rsidRPr="00017989">
              <w:rPr>
                <w:b/>
                <w:i/>
                <w:iCs/>
                <w:color w:val="000000" w:themeColor="text1"/>
              </w:rPr>
              <w:tab/>
            </w:r>
            <w:r w:rsidRPr="00017989">
              <w:rPr>
                <w:b/>
                <w:bCs w:val="0"/>
                <w:i/>
                <w:iCs/>
                <w:color w:val="000000" w:themeColor="text1"/>
              </w:rPr>
              <w:t>rozpozná některé z tanců různých stylových období, zvolí vhodný typ hudebně pohybových prvků k poslouchané hudbě</w:t>
            </w:r>
            <w:r w:rsidRPr="00017989">
              <w:rPr>
                <w:b/>
                <w:bCs w:val="0"/>
                <w:i/>
                <w:iCs/>
                <w:strike/>
                <w:color w:val="000000" w:themeColor="text1"/>
              </w:rPr>
              <w:t xml:space="preserve"> a na základě individuálních hudebních schopností a pohybové vyspělosti předvede jednoduchou pohybovou vazbu</w:t>
            </w:r>
          </w:p>
          <w:p w14:paraId="2FE59069" w14:textId="77777777" w:rsidR="00017989" w:rsidRPr="00017989" w:rsidRDefault="00017989" w:rsidP="005F1518">
            <w:pPr>
              <w:pStyle w:val="OV"/>
              <w:rPr>
                <w:b/>
                <w:bCs w:val="0"/>
                <w:i/>
                <w:iCs/>
                <w:color w:val="000000" w:themeColor="text1"/>
              </w:rPr>
            </w:pPr>
            <w:r w:rsidRPr="00017989">
              <w:rPr>
                <w:b/>
                <w:i/>
                <w:iCs/>
                <w:color w:val="000000" w:themeColor="text1"/>
              </w:rPr>
              <w:t>HV-9-1-06</w:t>
            </w:r>
            <w:r w:rsidRPr="00017989">
              <w:rPr>
                <w:b/>
                <w:i/>
                <w:iCs/>
                <w:color w:val="000000" w:themeColor="text1"/>
              </w:rPr>
              <w:tab/>
            </w:r>
            <w:r w:rsidRPr="00017989">
              <w:rPr>
                <w:b/>
                <w:bCs w:val="0"/>
                <w:i/>
                <w:iCs/>
                <w:color w:val="000000" w:themeColor="text1"/>
              </w:rPr>
              <w:t>orientuje se v proudu znějící hudby,</w:t>
            </w:r>
            <w:r w:rsidRPr="00017989">
              <w:rPr>
                <w:b/>
                <w:bCs w:val="0"/>
                <w:i/>
                <w:iCs/>
                <w:strike/>
                <w:color w:val="000000" w:themeColor="text1"/>
              </w:rPr>
              <w:t xml:space="preserve"> vnímá užité hudebně výrazové prostředky a charakteristické sémantické prvky, chápe jejich význam v hudbě </w:t>
            </w:r>
            <w:r w:rsidRPr="00017989">
              <w:rPr>
                <w:b/>
                <w:bCs w:val="0"/>
                <w:i/>
                <w:iCs/>
                <w:strike/>
                <w:color w:val="000000" w:themeColor="text1"/>
                <w:spacing w:val="-4"/>
              </w:rPr>
              <w:t>a na základě toho</w:t>
            </w:r>
            <w:r w:rsidRPr="00017989">
              <w:rPr>
                <w:b/>
                <w:bCs w:val="0"/>
                <w:i/>
                <w:iCs/>
                <w:color w:val="000000" w:themeColor="text1"/>
                <w:spacing w:val="-4"/>
              </w:rPr>
              <w:t xml:space="preserve"> přistupuje k hudebnímu dílu jako k logicky utvářenému celku</w:t>
            </w:r>
          </w:p>
          <w:p w14:paraId="14E1D3DB" w14:textId="77777777" w:rsidR="00017989" w:rsidRPr="00017989" w:rsidRDefault="00017989" w:rsidP="005F1518">
            <w:pPr>
              <w:pStyle w:val="OV"/>
              <w:rPr>
                <w:b/>
                <w:bCs w:val="0"/>
                <w:i/>
                <w:iCs/>
                <w:strike/>
                <w:color w:val="000000" w:themeColor="text1"/>
              </w:rPr>
            </w:pPr>
            <w:r w:rsidRPr="00017989">
              <w:rPr>
                <w:b/>
                <w:i/>
                <w:iCs/>
                <w:color w:val="000000" w:themeColor="text1"/>
              </w:rPr>
              <w:t>HV-9-1-07</w:t>
            </w:r>
            <w:r w:rsidRPr="00017989">
              <w:rPr>
                <w:b/>
                <w:i/>
                <w:iCs/>
                <w:color w:val="000000" w:themeColor="text1"/>
              </w:rPr>
              <w:tab/>
            </w:r>
            <w:r w:rsidRPr="00017989">
              <w:rPr>
                <w:b/>
                <w:bCs w:val="0"/>
                <w:i/>
                <w:iCs/>
                <w:color w:val="000000" w:themeColor="text1"/>
              </w:rPr>
              <w:t>zařadí na základě individuálních schopností a získaných vědomostí slyšenou hudbu do stylového období</w:t>
            </w:r>
            <w:r w:rsidRPr="00017989">
              <w:rPr>
                <w:b/>
                <w:bCs w:val="0"/>
                <w:i/>
                <w:iCs/>
                <w:strike/>
                <w:color w:val="000000" w:themeColor="text1"/>
              </w:rPr>
              <w:t xml:space="preserve"> a porovnává ji z hlediska její slohové a stylové příslušnosti s dalšími skladbami</w:t>
            </w:r>
          </w:p>
          <w:p w14:paraId="36892584" w14:textId="77777777" w:rsidR="00017989" w:rsidRPr="00017989" w:rsidRDefault="00017989" w:rsidP="005F1518">
            <w:pPr>
              <w:pStyle w:val="OV"/>
              <w:rPr>
                <w:b/>
                <w:bCs w:val="0"/>
                <w:i/>
                <w:iCs/>
                <w:color w:val="000000" w:themeColor="text1"/>
              </w:rPr>
            </w:pPr>
            <w:r w:rsidRPr="00017989">
              <w:rPr>
                <w:b/>
                <w:i/>
                <w:iCs/>
                <w:color w:val="000000" w:themeColor="text1"/>
              </w:rPr>
              <w:t>HV-9-1-08</w:t>
            </w:r>
            <w:r w:rsidRPr="00017989">
              <w:rPr>
                <w:b/>
                <w:i/>
                <w:iCs/>
                <w:color w:val="000000" w:themeColor="text1"/>
              </w:rPr>
              <w:tab/>
            </w:r>
            <w:r w:rsidRPr="00017989">
              <w:rPr>
                <w:b/>
                <w:bCs w:val="0"/>
                <w:i/>
                <w:iCs/>
                <w:color w:val="000000" w:themeColor="text1"/>
              </w:rPr>
              <w:t>vyhledává souvislosti mezi hudbou a jinými druhy umění</w:t>
            </w:r>
          </w:p>
          <w:p w14:paraId="4671123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AD3C873" w14:textId="77777777" w:rsidR="00017989" w:rsidRPr="00017989" w:rsidRDefault="00017989" w:rsidP="005F1518">
            <w:pPr>
              <w:pStyle w:val="text-k"/>
              <w:rPr>
                <w:color w:val="000000" w:themeColor="text1"/>
              </w:rPr>
            </w:pPr>
            <w:r w:rsidRPr="00017989">
              <w:rPr>
                <w:color w:val="000000" w:themeColor="text1"/>
              </w:rPr>
              <w:t>žák</w:t>
            </w:r>
          </w:p>
          <w:p w14:paraId="29BDDE23" w14:textId="77777777" w:rsidR="00017989" w:rsidRPr="00017989" w:rsidRDefault="00017989" w:rsidP="005F1518">
            <w:pPr>
              <w:pStyle w:val="OVp"/>
              <w:rPr>
                <w:bCs w:val="0"/>
                <w:color w:val="000000" w:themeColor="text1"/>
              </w:rPr>
            </w:pPr>
            <w:r w:rsidRPr="00017989">
              <w:rPr>
                <w:bCs w:val="0"/>
                <w:color w:val="000000" w:themeColor="text1"/>
              </w:rPr>
              <w:t>HV-9-1-01p</w:t>
            </w:r>
            <w:r w:rsidRPr="00017989">
              <w:rPr>
                <w:bCs w:val="0"/>
                <w:color w:val="000000" w:themeColor="text1"/>
              </w:rPr>
              <w:tab/>
              <w:t>doprovází písně pomocí ostinata</w:t>
            </w:r>
          </w:p>
          <w:p w14:paraId="73FFB004" w14:textId="77777777" w:rsidR="00017989" w:rsidRPr="00017989" w:rsidRDefault="00017989" w:rsidP="005F1518">
            <w:pPr>
              <w:pStyle w:val="OVp"/>
              <w:rPr>
                <w:bCs w:val="0"/>
                <w:color w:val="000000" w:themeColor="text1"/>
              </w:rPr>
            </w:pPr>
            <w:r w:rsidRPr="00017989">
              <w:rPr>
                <w:bCs w:val="0"/>
                <w:color w:val="000000" w:themeColor="text1"/>
              </w:rPr>
              <w:t xml:space="preserve">HV-9-1-02p, HV-9-1-03p interpretuje vybrané lidové a umělé písně </w:t>
            </w:r>
          </w:p>
          <w:p w14:paraId="33107859" w14:textId="77777777" w:rsidR="00017989" w:rsidRPr="00017989" w:rsidRDefault="00017989" w:rsidP="005F1518">
            <w:pPr>
              <w:pStyle w:val="OVp"/>
              <w:rPr>
                <w:bCs w:val="0"/>
                <w:strike/>
                <w:color w:val="000000" w:themeColor="text1"/>
              </w:rPr>
            </w:pPr>
            <w:r w:rsidRPr="00017989">
              <w:rPr>
                <w:bCs w:val="0"/>
                <w:strike/>
                <w:color w:val="000000" w:themeColor="text1"/>
              </w:rPr>
              <w:t>HV-9-1-04p</w:t>
            </w:r>
            <w:r w:rsidRPr="00017989">
              <w:rPr>
                <w:bCs w:val="0"/>
                <w:strike/>
                <w:color w:val="000000" w:themeColor="text1"/>
              </w:rPr>
              <w:tab/>
              <w:t>rozeznává různé hudební žánry</w:t>
            </w:r>
          </w:p>
          <w:p w14:paraId="19E5C194"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pozorně vnímá znějící hudbu skladeb většího rozsahu</w:t>
            </w:r>
          </w:p>
          <w:p w14:paraId="1E401D0A"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rozpozná vybrané hudební nástroje symfonického orchestru</w:t>
            </w:r>
          </w:p>
          <w:p w14:paraId="1CA6CD0B"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uvede některá jména hudebních skladatelů a název některého z jejich děl</w:t>
            </w:r>
          </w:p>
        </w:tc>
      </w:tr>
    </w:tbl>
    <w:p w14:paraId="2CAC6626" w14:textId="77777777" w:rsidR="00017989" w:rsidRPr="00017989" w:rsidRDefault="00017989" w:rsidP="00017989">
      <w:pPr>
        <w:pStyle w:val="Podnadpis1"/>
        <w:rPr>
          <w:color w:val="000000" w:themeColor="text1"/>
        </w:rPr>
      </w:pPr>
      <w:r w:rsidRPr="00017989">
        <w:rPr>
          <w:color w:val="000000" w:themeColor="text1"/>
        </w:rPr>
        <w:t>Učivo</w:t>
      </w:r>
    </w:p>
    <w:p w14:paraId="6CD795F8" w14:textId="77777777" w:rsidR="00017989" w:rsidRPr="00017989" w:rsidRDefault="00017989" w:rsidP="00017989">
      <w:pPr>
        <w:pStyle w:val="NzevTOvVO"/>
        <w:ind w:left="0"/>
        <w:rPr>
          <w:color w:val="000000" w:themeColor="text1"/>
        </w:rPr>
      </w:pPr>
      <w:r w:rsidRPr="00017989">
        <w:rPr>
          <w:color w:val="000000" w:themeColor="text1"/>
        </w:rPr>
        <w:t>VOKÁLNÍ ČINNOSTI</w:t>
      </w:r>
    </w:p>
    <w:p w14:paraId="25A146F4" w14:textId="77777777" w:rsidR="00017989" w:rsidRPr="00017989" w:rsidRDefault="00017989" w:rsidP="00017989">
      <w:pPr>
        <w:pStyle w:val="Textkapitolodrky-principy"/>
        <w:rPr>
          <w:color w:val="000000" w:themeColor="text1"/>
        </w:rPr>
      </w:pPr>
      <w:r w:rsidRPr="00017989">
        <w:rPr>
          <w:b/>
          <w:bCs/>
          <w:color w:val="000000" w:themeColor="text1"/>
        </w:rPr>
        <w:t>pěvecký a mluvní projev</w:t>
      </w:r>
      <w:r w:rsidRPr="00017989">
        <w:rPr>
          <w:color w:val="000000" w:themeColor="text1"/>
        </w:rPr>
        <w:t xml:space="preserve"> – rozšiřování hlasového rozsahu, hlasová hygiena, hlasová nedostatečnost a některé způsoby její nápravy, mutace, vícehlasý a jednohlasý zpěv, deklamace, techniky vokálního projevu (scat, falzet apod.), jejich individuální využití při zpěvu i při společných vokálně instrumentálních aktivitách</w:t>
      </w:r>
    </w:p>
    <w:p w14:paraId="372BBBDC" w14:textId="77777777" w:rsidR="00017989" w:rsidRPr="00017989" w:rsidRDefault="00017989" w:rsidP="00017989">
      <w:pPr>
        <w:pStyle w:val="Textkapitolodrky-principy"/>
        <w:rPr>
          <w:color w:val="000000" w:themeColor="text1"/>
        </w:rPr>
      </w:pPr>
      <w:r w:rsidRPr="00017989">
        <w:rPr>
          <w:b/>
          <w:bCs/>
          <w:color w:val="000000" w:themeColor="text1"/>
        </w:rPr>
        <w:t>intonace a vokální improvizace</w:t>
      </w:r>
      <w:r w:rsidRPr="00017989">
        <w:rPr>
          <w:color w:val="000000" w:themeColor="text1"/>
        </w:rPr>
        <w:t xml:space="preserve"> – diatonické postupy v durových a mollových tóninách, improvizace jednoduchých hudebních forem</w:t>
      </w:r>
    </w:p>
    <w:p w14:paraId="23D2A9C3" w14:textId="77777777" w:rsidR="00017989" w:rsidRPr="00017989" w:rsidRDefault="00017989" w:rsidP="00017989">
      <w:pPr>
        <w:pStyle w:val="Textkapitolodrky-principy"/>
        <w:rPr>
          <w:color w:val="000000" w:themeColor="text1"/>
        </w:rPr>
      </w:pPr>
      <w:r w:rsidRPr="00017989">
        <w:rPr>
          <w:b/>
          <w:bCs/>
          <w:color w:val="000000" w:themeColor="text1"/>
        </w:rPr>
        <w:t>hudební rytmus</w:t>
      </w:r>
      <w:r w:rsidRPr="00017989">
        <w:rPr>
          <w:color w:val="000000" w:themeColor="text1"/>
        </w:rPr>
        <w:t xml:space="preserve"> – odhalování vzájemných souvislostí rytmu řeči a hudby, využívání rytmických zákonitostí při vokálním projevu</w:t>
      </w:r>
    </w:p>
    <w:p w14:paraId="63C75236" w14:textId="77777777" w:rsidR="00017989" w:rsidRPr="00017989" w:rsidRDefault="00017989" w:rsidP="00017989">
      <w:pPr>
        <w:pStyle w:val="Textkapitolodrky-principy"/>
        <w:rPr>
          <w:color w:val="000000" w:themeColor="text1"/>
        </w:rPr>
      </w:pPr>
      <w:r w:rsidRPr="00017989">
        <w:rPr>
          <w:b/>
          <w:bCs/>
          <w:color w:val="000000" w:themeColor="text1"/>
        </w:rPr>
        <w:t>orientace v notovém záznamu vokální skladby</w:t>
      </w:r>
      <w:r w:rsidRPr="00017989">
        <w:rPr>
          <w:color w:val="000000" w:themeColor="text1"/>
        </w:rPr>
        <w:t xml:space="preserve"> – notový zápis jako opora při realizaci písně či složitější vokální nebo vokálně instrumentální skladby</w:t>
      </w:r>
    </w:p>
    <w:p w14:paraId="70A9E08B" w14:textId="77777777" w:rsidR="00017989" w:rsidRPr="00017989" w:rsidRDefault="00017989" w:rsidP="00017989">
      <w:pPr>
        <w:pStyle w:val="Textkapitolodrky-principy"/>
        <w:rPr>
          <w:color w:val="000000" w:themeColor="text1"/>
        </w:rPr>
      </w:pPr>
      <w:r w:rsidRPr="00017989">
        <w:rPr>
          <w:b/>
          <w:bCs/>
          <w:color w:val="000000" w:themeColor="text1"/>
        </w:rPr>
        <w:t>rozvoj hudebního sluchu a hudební představivosti</w:t>
      </w:r>
      <w:r w:rsidRPr="00017989">
        <w:rPr>
          <w:color w:val="000000" w:themeColor="text1"/>
        </w:rPr>
        <w:t xml:space="preserve"> – reprodukce tónů</w:t>
      </w:r>
      <w:r w:rsidRPr="00017989">
        <w:rPr>
          <w:strike/>
          <w:color w:val="000000" w:themeColor="text1"/>
        </w:rPr>
        <w:t>, převádění</w:t>
      </w:r>
      <w:r w:rsidRPr="00017989">
        <w:rPr>
          <w:color w:val="000000" w:themeColor="text1"/>
        </w:rPr>
        <w:t xml:space="preserve"> a melodií</w:t>
      </w:r>
    </w:p>
    <w:p w14:paraId="40182929" w14:textId="77777777" w:rsidR="00017989" w:rsidRPr="00017989" w:rsidRDefault="00017989" w:rsidP="00017989">
      <w:pPr>
        <w:pStyle w:val="Textkapitolodrky-principy"/>
        <w:numPr>
          <w:ilvl w:val="0"/>
          <w:numId w:val="0"/>
        </w:numPr>
        <w:ind w:left="360"/>
        <w:rPr>
          <w:color w:val="000000" w:themeColor="text1"/>
        </w:rPr>
      </w:pPr>
      <w:r w:rsidRPr="00017989">
        <w:rPr>
          <w:strike/>
          <w:color w:val="000000" w:themeColor="text1"/>
        </w:rPr>
        <w:lastRenderedPageBreak/>
        <w:t>z nezpěvné do zpěvné polohy</w:t>
      </w:r>
      <w:r w:rsidRPr="00017989">
        <w:rPr>
          <w:color w:val="000000" w:themeColor="text1"/>
        </w:rPr>
        <w:t>, zachycování rytmu, popřípadě i melodie zpívané (hrané) písně pomocí grafického (notového) záznamu</w:t>
      </w:r>
    </w:p>
    <w:p w14:paraId="79EFDCB0" w14:textId="77777777" w:rsidR="00017989" w:rsidRPr="00017989" w:rsidRDefault="00017989" w:rsidP="00017989">
      <w:pPr>
        <w:pStyle w:val="Textkapitolodrky-principy"/>
        <w:rPr>
          <w:color w:val="000000" w:themeColor="text1"/>
        </w:rPr>
      </w:pPr>
      <w:r w:rsidRPr="00017989">
        <w:rPr>
          <w:b/>
          <w:bCs/>
          <w:color w:val="000000" w:themeColor="text1"/>
        </w:rPr>
        <w:t>reflexe vokálního projevu</w:t>
      </w:r>
      <w:r w:rsidRPr="00017989">
        <w:rPr>
          <w:color w:val="000000" w:themeColor="text1"/>
        </w:rPr>
        <w:t xml:space="preserve"> – vlastní vokální projev a vokální projev ostatních, hledání možností nápravy hlasové nedostatečnosti (transpozice melodie, využití jiné hudební činnosti)</w:t>
      </w:r>
    </w:p>
    <w:p w14:paraId="01F24121" w14:textId="77777777" w:rsidR="00017989" w:rsidRPr="00017989" w:rsidRDefault="00017989" w:rsidP="00017989">
      <w:pPr>
        <w:pStyle w:val="Podnadpis1"/>
        <w:rPr>
          <w:i/>
          <w:color w:val="000000" w:themeColor="text1"/>
        </w:rPr>
      </w:pPr>
      <w:r w:rsidRPr="00017989">
        <w:rPr>
          <w:i/>
          <w:color w:val="000000" w:themeColor="text1"/>
        </w:rPr>
        <w:t>INSTRUMENTÁLNÍ ČINNOSTI</w:t>
      </w:r>
    </w:p>
    <w:p w14:paraId="45B945C3" w14:textId="77777777" w:rsidR="00017989" w:rsidRPr="00017989" w:rsidRDefault="00017989" w:rsidP="00017989">
      <w:pPr>
        <w:pStyle w:val="Textkapitolodrky-principy"/>
        <w:rPr>
          <w:color w:val="000000" w:themeColor="text1"/>
        </w:rPr>
      </w:pPr>
      <w:r w:rsidRPr="00017989">
        <w:rPr>
          <w:b/>
          <w:bCs/>
          <w:color w:val="000000" w:themeColor="text1"/>
        </w:rPr>
        <w:t>hra na hudební nástroje</w:t>
      </w:r>
      <w:r w:rsidRPr="00017989">
        <w:rPr>
          <w:color w:val="000000" w:themeColor="text1"/>
        </w:rPr>
        <w:t xml:space="preserve"> – nástrojová reprodukce melodií (</w:t>
      </w:r>
      <w:proofErr w:type="spellStart"/>
      <w:r w:rsidRPr="00017989">
        <w:rPr>
          <w:color w:val="000000" w:themeColor="text1"/>
        </w:rPr>
        <w:t>motivků</w:t>
      </w:r>
      <w:proofErr w:type="spellEnd"/>
      <w:r w:rsidRPr="00017989">
        <w:rPr>
          <w:color w:val="000000" w:themeColor="text1"/>
        </w:rPr>
        <w:t>, témat, písní</w:t>
      </w:r>
      <w:r w:rsidRPr="00017989">
        <w:rPr>
          <w:strike/>
          <w:color w:val="000000" w:themeColor="text1"/>
        </w:rPr>
        <w:t>, jednoduchých skladeb</w:t>
      </w:r>
      <w:r w:rsidRPr="00017989">
        <w:rPr>
          <w:color w:val="000000" w:themeColor="text1"/>
        </w:rPr>
        <w:t>), hra a tvorba doprovodů s využitím nástrojů Orffova instrumentáře, keyboardů a počítače, nástrojová improvizace (jednoduché hudební formy)</w:t>
      </w:r>
    </w:p>
    <w:p w14:paraId="6FB61B36"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záznam hudby </w:t>
      </w:r>
      <w:r w:rsidRPr="00017989">
        <w:rPr>
          <w:color w:val="000000" w:themeColor="text1"/>
        </w:rPr>
        <w:t xml:space="preserve">– noty, notační programy (např. Capella, </w:t>
      </w:r>
      <w:proofErr w:type="spellStart"/>
      <w:r w:rsidRPr="00017989">
        <w:rPr>
          <w:color w:val="000000" w:themeColor="text1"/>
        </w:rPr>
        <w:t>Finale</w:t>
      </w:r>
      <w:proofErr w:type="spellEnd"/>
      <w:r w:rsidRPr="00017989">
        <w:rPr>
          <w:color w:val="000000" w:themeColor="text1"/>
        </w:rPr>
        <w:t xml:space="preserve">, Sibelius) a další způsoby záznamu hudby </w:t>
      </w:r>
    </w:p>
    <w:p w14:paraId="383EE180" w14:textId="77777777" w:rsidR="00017989" w:rsidRPr="00017989" w:rsidRDefault="00017989" w:rsidP="00017989">
      <w:pPr>
        <w:pStyle w:val="Textkapitolodrky-principy"/>
        <w:rPr>
          <w:color w:val="000000" w:themeColor="text1"/>
        </w:rPr>
      </w:pPr>
      <w:r w:rsidRPr="00017989">
        <w:rPr>
          <w:b/>
          <w:bCs/>
          <w:color w:val="000000" w:themeColor="text1"/>
        </w:rPr>
        <w:t>vyjadřování hudebních i nehudebních představ a myšlenek pomocí hudebního nástroje</w:t>
      </w:r>
      <w:r w:rsidRPr="00017989">
        <w:rPr>
          <w:strike/>
          <w:color w:val="000000" w:themeColor="text1"/>
        </w:rPr>
        <w:t xml:space="preserve"> –</w:t>
      </w:r>
      <w:r w:rsidRPr="00017989">
        <w:rPr>
          <w:color w:val="000000" w:themeColor="text1"/>
        </w:rPr>
        <w:t xml:space="preserve"> </w:t>
      </w:r>
      <w:r w:rsidRPr="00017989">
        <w:rPr>
          <w:strike/>
          <w:color w:val="000000" w:themeColor="text1"/>
        </w:rPr>
        <w:t>představy rytmické, melodické, tempové, dynamické, formální</w:t>
      </w:r>
    </w:p>
    <w:p w14:paraId="5F5DC124" w14:textId="77777777" w:rsidR="00017989" w:rsidRPr="00017989" w:rsidRDefault="00017989" w:rsidP="00017989">
      <w:pPr>
        <w:pStyle w:val="Textkapitolodrky-principy"/>
        <w:rPr>
          <w:color w:val="000000" w:themeColor="text1"/>
        </w:rPr>
      </w:pPr>
      <w:r w:rsidRPr="00017989">
        <w:rPr>
          <w:b/>
          <w:bCs/>
          <w:color w:val="000000" w:themeColor="text1"/>
        </w:rPr>
        <w:t>tvorba doprovodů pro hudebně dramatické projevy</w:t>
      </w:r>
    </w:p>
    <w:p w14:paraId="2AC77385" w14:textId="77777777" w:rsidR="00017989" w:rsidRPr="00017989" w:rsidRDefault="00017989" w:rsidP="00017989">
      <w:pPr>
        <w:pStyle w:val="Podnadpis1"/>
        <w:rPr>
          <w:i/>
          <w:color w:val="000000" w:themeColor="text1"/>
        </w:rPr>
      </w:pPr>
      <w:r w:rsidRPr="00017989">
        <w:rPr>
          <w:i/>
          <w:color w:val="000000" w:themeColor="text1"/>
        </w:rPr>
        <w:t>HUDEBNĚ POHYBOVÉ ČINNOSTI</w:t>
      </w:r>
    </w:p>
    <w:p w14:paraId="40A78F4E" w14:textId="77777777" w:rsidR="00017989" w:rsidRPr="00017989" w:rsidRDefault="00017989" w:rsidP="00017989">
      <w:pPr>
        <w:pStyle w:val="Textkapitolodrky-principy"/>
        <w:rPr>
          <w:color w:val="000000" w:themeColor="text1"/>
        </w:rPr>
      </w:pPr>
      <w:r w:rsidRPr="00017989">
        <w:rPr>
          <w:b/>
          <w:bCs/>
          <w:color w:val="000000" w:themeColor="text1"/>
        </w:rPr>
        <w:t>pohybový doprovod znějící hudby</w:t>
      </w:r>
      <w:r w:rsidRPr="00017989">
        <w:rPr>
          <w:color w:val="000000" w:themeColor="text1"/>
        </w:rPr>
        <w:t xml:space="preserve"> – taktování, taneční kroky, vlastní pohybové ztvárnění</w:t>
      </w:r>
    </w:p>
    <w:p w14:paraId="773182F1" w14:textId="77777777" w:rsidR="00017989" w:rsidRPr="00017989" w:rsidRDefault="00017989" w:rsidP="00017989">
      <w:pPr>
        <w:pStyle w:val="Textkapitolodrky-principy"/>
        <w:rPr>
          <w:color w:val="000000" w:themeColor="text1"/>
          <w:spacing w:val="-4"/>
        </w:rPr>
      </w:pPr>
      <w:r w:rsidRPr="00017989">
        <w:rPr>
          <w:b/>
          <w:bCs/>
          <w:color w:val="000000" w:themeColor="text1"/>
          <w:spacing w:val="-4"/>
        </w:rPr>
        <w:t>pohybové vyjádření hudby v návaznosti na sémantiku hudebního díla</w:t>
      </w:r>
      <w:r w:rsidRPr="00017989">
        <w:rPr>
          <w:color w:val="000000" w:themeColor="text1"/>
          <w:spacing w:val="-4"/>
        </w:rPr>
        <w:t xml:space="preserve"> – pantomima, improvizace</w:t>
      </w:r>
    </w:p>
    <w:p w14:paraId="41794F10" w14:textId="77777777" w:rsidR="00017989" w:rsidRPr="00017989" w:rsidRDefault="00017989" w:rsidP="00017989">
      <w:pPr>
        <w:pStyle w:val="Textkapitolodrky-principy"/>
        <w:rPr>
          <w:color w:val="000000" w:themeColor="text1"/>
        </w:rPr>
      </w:pPr>
      <w:r w:rsidRPr="00017989">
        <w:rPr>
          <w:b/>
          <w:bCs/>
          <w:color w:val="000000" w:themeColor="text1"/>
        </w:rPr>
        <w:t>pohybové reakce na změny v proudu znějící hudby</w:t>
      </w:r>
      <w:r w:rsidRPr="00017989">
        <w:rPr>
          <w:color w:val="000000" w:themeColor="text1"/>
        </w:rPr>
        <w:t xml:space="preserve"> – tempové, dynamické, rytmicko-metrické, harmonické</w:t>
      </w:r>
    </w:p>
    <w:p w14:paraId="65DAE7DC" w14:textId="77777777" w:rsidR="00017989" w:rsidRPr="00017989" w:rsidRDefault="00017989" w:rsidP="00017989">
      <w:pPr>
        <w:pStyle w:val="Textkapitolodrky-principy"/>
        <w:rPr>
          <w:i/>
          <w:iCs/>
          <w:color w:val="000000" w:themeColor="text1"/>
        </w:rPr>
      </w:pPr>
      <w:r w:rsidRPr="00017989">
        <w:rPr>
          <w:b/>
          <w:bCs/>
          <w:color w:val="000000" w:themeColor="text1"/>
        </w:rPr>
        <w:t>orientace v prostoru</w:t>
      </w:r>
      <w:r w:rsidRPr="00017989">
        <w:rPr>
          <w:color w:val="000000" w:themeColor="text1"/>
        </w:rPr>
        <w:t xml:space="preserve"> – rozvoj pohybové pamětí, reprodukce pohybů prováděných při tanci či pohybových hrách</w:t>
      </w:r>
    </w:p>
    <w:p w14:paraId="19FDD4F7" w14:textId="77777777" w:rsidR="00017989" w:rsidRPr="00017989" w:rsidRDefault="00017989" w:rsidP="00017989">
      <w:pPr>
        <w:pStyle w:val="Podnadpis1"/>
        <w:rPr>
          <w:i/>
          <w:color w:val="000000" w:themeColor="text1"/>
        </w:rPr>
      </w:pPr>
      <w:r w:rsidRPr="00017989">
        <w:rPr>
          <w:i/>
          <w:color w:val="000000" w:themeColor="text1"/>
        </w:rPr>
        <w:t>POSLECHOVÉ ČINNOSTI</w:t>
      </w:r>
    </w:p>
    <w:p w14:paraId="39DFCCBD" w14:textId="77777777" w:rsidR="00017989" w:rsidRPr="00017989" w:rsidRDefault="00017989" w:rsidP="00017989">
      <w:pPr>
        <w:pStyle w:val="Textkapitolodrky-principy"/>
        <w:rPr>
          <w:color w:val="000000" w:themeColor="text1"/>
        </w:rPr>
      </w:pPr>
      <w:r w:rsidRPr="00017989">
        <w:rPr>
          <w:b/>
          <w:bCs/>
          <w:color w:val="000000" w:themeColor="text1"/>
        </w:rPr>
        <w:t xml:space="preserve">orientace v hudebním prostoru a analýza hudební skladby </w:t>
      </w:r>
      <w:r w:rsidRPr="00017989">
        <w:rPr>
          <w:color w:val="000000" w:themeColor="text1"/>
        </w:rPr>
        <w:t>– postihování hudebně výrazových prostředků, významné sémantické prvky užité ve skladbě (zvukomalba, dušemalba, pohyb melodie, pravidelnost a nepravidelnost hudební formy) a jejich význam pro pochopení hudebního díla</w:t>
      </w:r>
    </w:p>
    <w:p w14:paraId="59BE53AA" w14:textId="77777777" w:rsidR="00017989" w:rsidRPr="00017989" w:rsidRDefault="00017989" w:rsidP="00017989">
      <w:pPr>
        <w:pStyle w:val="Textkapitolodrky-principy"/>
        <w:rPr>
          <w:color w:val="000000" w:themeColor="text1"/>
        </w:rPr>
      </w:pPr>
      <w:r w:rsidRPr="00017989">
        <w:rPr>
          <w:b/>
          <w:bCs/>
          <w:color w:val="000000" w:themeColor="text1"/>
        </w:rPr>
        <w:t>hudební dílo a jeho autor</w:t>
      </w:r>
      <w:r w:rsidRPr="00017989">
        <w:rPr>
          <w:color w:val="000000" w:themeColor="text1"/>
        </w:rPr>
        <w:t xml:space="preserve"> – hudební skladba v kontextu s jinými hudebními i nehudebními díly, dobou vzniku, životem autora, vlastními zkušenostmi (inspirace, epigonství, kýč, módnost a modernost, stylová provázanost)</w:t>
      </w:r>
    </w:p>
    <w:p w14:paraId="759C74E6" w14:textId="77777777" w:rsidR="00017989" w:rsidRPr="00017989" w:rsidRDefault="00017989" w:rsidP="00017989">
      <w:pPr>
        <w:pStyle w:val="Textkapitolodrky-principy"/>
        <w:rPr>
          <w:color w:val="000000" w:themeColor="text1"/>
        </w:rPr>
      </w:pPr>
      <w:r w:rsidRPr="00017989">
        <w:rPr>
          <w:b/>
          <w:bCs/>
          <w:color w:val="000000" w:themeColor="text1"/>
        </w:rPr>
        <w:t>hudební styly a žánry</w:t>
      </w:r>
      <w:r w:rsidRPr="00017989">
        <w:rPr>
          <w:color w:val="000000" w:themeColor="text1"/>
        </w:rPr>
        <w:t xml:space="preserve"> – chápání jejich funkcí vzhledem k životu jedince i společnosti, kulturním tradicím a zvykům</w:t>
      </w:r>
    </w:p>
    <w:p w14:paraId="0E3D9B16" w14:textId="77777777" w:rsidR="00017989" w:rsidRPr="00017989" w:rsidRDefault="00017989" w:rsidP="00017989">
      <w:pPr>
        <w:pStyle w:val="Textkapitolodrky-principy"/>
        <w:rPr>
          <w:color w:val="000000" w:themeColor="text1"/>
        </w:rPr>
      </w:pPr>
      <w:r w:rsidRPr="00017989">
        <w:rPr>
          <w:b/>
          <w:bCs/>
          <w:color w:val="000000" w:themeColor="text1"/>
        </w:rPr>
        <w:t>interpretace znějící hudby</w:t>
      </w:r>
      <w:r w:rsidRPr="00017989">
        <w:rPr>
          <w:color w:val="000000" w:themeColor="text1"/>
        </w:rPr>
        <w:t xml:space="preserve"> – slovní charakterizování hudebního díla</w:t>
      </w:r>
      <w:r w:rsidRPr="00017989">
        <w:rPr>
          <w:strike/>
          <w:color w:val="000000" w:themeColor="text1"/>
        </w:rPr>
        <w:t xml:space="preserve"> (slohové a stylové zařazení apod.)</w:t>
      </w:r>
      <w:r w:rsidRPr="00017989">
        <w:rPr>
          <w:color w:val="000000" w:themeColor="text1"/>
        </w:rPr>
        <w:t>, vytváření vlastních soudů a preferencí</w:t>
      </w:r>
    </w:p>
    <w:p w14:paraId="6C735476" w14:textId="77777777" w:rsidR="00017989" w:rsidRPr="00017989" w:rsidRDefault="00017989" w:rsidP="00017989">
      <w:pPr>
        <w:pStyle w:val="Nadpis4"/>
        <w:tabs>
          <w:tab w:val="clear" w:pos="360"/>
        </w:tabs>
      </w:pPr>
      <w:bookmarkStart w:id="123" w:name="_Toc53649372"/>
      <w:r w:rsidRPr="00017989">
        <w:t>VÝTVARNÁ VÝCHOVA</w:t>
      </w:r>
      <w:bookmarkEnd w:id="121"/>
      <w:bookmarkEnd w:id="122"/>
      <w:bookmarkEnd w:id="123"/>
    </w:p>
    <w:p w14:paraId="1F7C18EC" w14:textId="77777777" w:rsidR="00017989" w:rsidRPr="00017989" w:rsidRDefault="00017989" w:rsidP="00017989">
      <w:pPr>
        <w:pStyle w:val="Podnadpis1"/>
        <w:rPr>
          <w:color w:val="000000" w:themeColor="text1"/>
        </w:rPr>
      </w:pPr>
      <w:bookmarkStart w:id="124" w:name="_Toc174264767"/>
      <w:bookmarkStart w:id="125" w:name="_Toc342571724"/>
      <w:r w:rsidRPr="00017989">
        <w:rPr>
          <w:color w:val="000000" w:themeColor="text1"/>
        </w:rPr>
        <w:t>Vzdělávací obsah vzdělávacího oboru</w:t>
      </w:r>
    </w:p>
    <w:p w14:paraId="76D4D87E" w14:textId="77777777" w:rsidR="00017989" w:rsidRPr="00017989" w:rsidRDefault="00017989" w:rsidP="00017989">
      <w:pPr>
        <w:pStyle w:val="Podnadpis1"/>
        <w:rPr>
          <w:color w:val="000000" w:themeColor="text1"/>
        </w:rPr>
      </w:pPr>
      <w:r w:rsidRPr="00017989">
        <w:rPr>
          <w:color w:val="000000" w:themeColor="text1"/>
        </w:rPr>
        <w:t>1. stupeň</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17989" w:rsidRPr="00017989" w14:paraId="4F822655"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5E8253E8"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8D9C81E" w14:textId="77777777" w:rsidR="00017989" w:rsidRPr="00017989" w:rsidRDefault="00017989" w:rsidP="005F1518">
            <w:pPr>
              <w:pStyle w:val="text-k"/>
              <w:rPr>
                <w:color w:val="000000" w:themeColor="text1"/>
              </w:rPr>
            </w:pPr>
            <w:r w:rsidRPr="00017989">
              <w:rPr>
                <w:color w:val="000000" w:themeColor="text1"/>
              </w:rPr>
              <w:t>žák</w:t>
            </w:r>
          </w:p>
          <w:p w14:paraId="65DF02C2" w14:textId="77777777" w:rsidR="00017989" w:rsidRPr="00017989" w:rsidRDefault="00017989" w:rsidP="005F1518">
            <w:pPr>
              <w:pStyle w:val="OV"/>
              <w:rPr>
                <w:b/>
                <w:bCs w:val="0"/>
                <w:i/>
                <w:iCs/>
                <w:color w:val="000000" w:themeColor="text1"/>
              </w:rPr>
            </w:pPr>
            <w:r w:rsidRPr="00017989">
              <w:rPr>
                <w:b/>
                <w:bCs w:val="0"/>
                <w:i/>
                <w:iCs/>
                <w:color w:val="000000" w:themeColor="text1"/>
              </w:rPr>
              <w:t>VV-3-1-01</w:t>
            </w:r>
            <w:r w:rsidRPr="00017989">
              <w:rPr>
                <w:b/>
                <w:i/>
                <w:iCs/>
                <w:color w:val="000000" w:themeColor="text1"/>
              </w:rPr>
              <w:tab/>
            </w:r>
            <w:r w:rsidRPr="00017989">
              <w:rPr>
                <w:b/>
                <w:bCs w:val="0"/>
                <w:i/>
                <w:iCs/>
                <w:color w:val="000000" w:themeColor="text1"/>
              </w:rPr>
              <w:t xml:space="preserve">rozpoznává </w:t>
            </w:r>
            <w:r w:rsidRPr="00017989">
              <w:rPr>
                <w:b/>
                <w:bCs w:val="0"/>
                <w:i/>
                <w:iCs/>
                <w:strike/>
                <w:color w:val="000000" w:themeColor="text1"/>
              </w:rPr>
              <w:t>a pojmenovává prvky vizuálně obrazného vyjádření (</w:t>
            </w:r>
            <w:r w:rsidRPr="00017989">
              <w:rPr>
                <w:b/>
                <w:bCs w:val="0"/>
                <w:i/>
                <w:iCs/>
                <w:color w:val="000000" w:themeColor="text1"/>
              </w:rPr>
              <w:t>linie, tvary, objemy, barvy, objekty</w:t>
            </w:r>
            <w:r w:rsidRPr="00017989">
              <w:rPr>
                <w:b/>
                <w:bCs w:val="0"/>
                <w:i/>
                <w:iCs/>
                <w:strike/>
                <w:color w:val="000000" w:themeColor="text1"/>
              </w:rPr>
              <w:t>)</w:t>
            </w:r>
            <w:r w:rsidRPr="00017989">
              <w:rPr>
                <w:b/>
                <w:bCs w:val="0"/>
                <w:i/>
                <w:iCs/>
                <w:color w:val="000000" w:themeColor="text1"/>
              </w:rPr>
              <w:t xml:space="preserve">; porovnává je a třídí na základě </w:t>
            </w:r>
            <w:r w:rsidRPr="00017989">
              <w:rPr>
                <w:b/>
                <w:bCs w:val="0"/>
                <w:i/>
                <w:iCs/>
                <w:strike/>
                <w:color w:val="000000" w:themeColor="text1"/>
              </w:rPr>
              <w:t xml:space="preserve">odlišností vycházejících z jeho </w:t>
            </w:r>
            <w:r w:rsidRPr="00017989">
              <w:rPr>
                <w:b/>
                <w:bCs w:val="0"/>
                <w:i/>
                <w:iCs/>
                <w:color w:val="000000" w:themeColor="text1"/>
              </w:rPr>
              <w:t>zkušeností, vjemů, zážitků a představ</w:t>
            </w:r>
          </w:p>
          <w:p w14:paraId="3779C0D7" w14:textId="77777777" w:rsidR="00017989" w:rsidRPr="00017989" w:rsidRDefault="00017989" w:rsidP="005F1518">
            <w:pPr>
              <w:pStyle w:val="OV"/>
              <w:rPr>
                <w:b/>
                <w:bCs w:val="0"/>
                <w:i/>
                <w:iCs/>
                <w:color w:val="000000" w:themeColor="text1"/>
              </w:rPr>
            </w:pPr>
            <w:r w:rsidRPr="00017989">
              <w:rPr>
                <w:b/>
                <w:bCs w:val="0"/>
                <w:i/>
                <w:iCs/>
                <w:color w:val="000000" w:themeColor="text1"/>
              </w:rPr>
              <w:t>VV-3-1-02</w:t>
            </w:r>
            <w:r w:rsidRPr="00017989">
              <w:rPr>
                <w:b/>
                <w:i/>
                <w:iCs/>
                <w:color w:val="000000" w:themeColor="text1"/>
              </w:rPr>
              <w:tab/>
            </w:r>
            <w:r w:rsidRPr="00017989">
              <w:rPr>
                <w:b/>
                <w:bCs w:val="0"/>
                <w:i/>
                <w:iCs/>
                <w:color w:val="000000" w:themeColor="text1"/>
              </w:rPr>
              <w:t>v tvorbě projevuje své vlastní</w:t>
            </w:r>
            <w:r w:rsidRPr="00017989">
              <w:rPr>
                <w:b/>
                <w:bCs w:val="0"/>
                <w:i/>
                <w:iCs/>
                <w:strike/>
                <w:color w:val="000000" w:themeColor="text1"/>
              </w:rPr>
              <w:t xml:space="preserve"> životní</w:t>
            </w:r>
            <w:r w:rsidRPr="00017989">
              <w:rPr>
                <w:b/>
                <w:bCs w:val="0"/>
                <w:i/>
                <w:iCs/>
                <w:color w:val="000000" w:themeColor="text1"/>
              </w:rPr>
              <w:t xml:space="preserve"> zkušenosti; uplatňuje při tom v plošném i prostorovém uspořádání linie, tvary, objemy, barvy, objekty a další prvky a jejich kombinace</w:t>
            </w:r>
          </w:p>
          <w:p w14:paraId="54E7D551" w14:textId="77777777" w:rsidR="00017989" w:rsidRPr="00017989" w:rsidRDefault="00017989" w:rsidP="005F1518">
            <w:pPr>
              <w:pStyle w:val="OV"/>
              <w:rPr>
                <w:b/>
                <w:bCs w:val="0"/>
                <w:i/>
                <w:iCs/>
              </w:rPr>
            </w:pPr>
            <w:r w:rsidRPr="00017989">
              <w:rPr>
                <w:b/>
                <w:bCs w:val="0"/>
                <w:i/>
                <w:iCs/>
                <w:color w:val="000000" w:themeColor="text1"/>
              </w:rPr>
              <w:t>VV-3-1-03</w:t>
            </w:r>
            <w:r w:rsidRPr="00017989">
              <w:rPr>
                <w:b/>
                <w:i/>
                <w:iCs/>
                <w:color w:val="000000" w:themeColor="text1"/>
              </w:rPr>
              <w:tab/>
            </w:r>
            <w:r w:rsidRPr="00017989">
              <w:rPr>
                <w:b/>
                <w:bCs w:val="0"/>
                <w:i/>
                <w:iCs/>
                <w:strike/>
                <w:color w:val="000000" w:themeColor="text1"/>
              </w:rPr>
              <w:t xml:space="preserve">vyjadřuje rozdíly při </w:t>
            </w:r>
            <w:r w:rsidRPr="00017989">
              <w:rPr>
                <w:b/>
                <w:bCs w:val="0"/>
                <w:i/>
                <w:iCs/>
                <w:color w:val="000000" w:themeColor="text1"/>
              </w:rPr>
              <w:t>vnímá</w:t>
            </w:r>
            <w:r w:rsidRPr="00017989">
              <w:rPr>
                <w:b/>
                <w:bCs w:val="0"/>
                <w:i/>
                <w:iCs/>
                <w:strike/>
                <w:color w:val="000000" w:themeColor="text1"/>
              </w:rPr>
              <w:t>ní</w:t>
            </w:r>
            <w:r w:rsidRPr="00017989">
              <w:rPr>
                <w:b/>
                <w:bCs w:val="0"/>
                <w:i/>
                <w:iCs/>
                <w:color w:val="000000" w:themeColor="text1"/>
              </w:rPr>
              <w:t xml:space="preserve"> události různými smysly a </w:t>
            </w:r>
            <w:r w:rsidRPr="00017989">
              <w:rPr>
                <w:b/>
                <w:bCs w:val="0"/>
                <w:i/>
                <w:iCs/>
                <w:strike/>
                <w:color w:val="000000" w:themeColor="text1"/>
              </w:rPr>
              <w:t xml:space="preserve">pro jejich </w:t>
            </w:r>
            <w:r w:rsidRPr="00017989">
              <w:rPr>
                <w:b/>
                <w:bCs w:val="0"/>
                <w:i/>
                <w:iCs/>
                <w:color w:val="000000" w:themeColor="text1"/>
              </w:rPr>
              <w:t xml:space="preserve">vizuálně </w:t>
            </w:r>
            <w:r w:rsidRPr="00017989">
              <w:rPr>
                <w:b/>
                <w:bCs w:val="0"/>
                <w:i/>
                <w:iCs/>
                <w:strike/>
                <w:color w:val="000000" w:themeColor="text1"/>
              </w:rPr>
              <w:t>obrazné vyjádření volí vhodné prostředky</w:t>
            </w:r>
            <w:r w:rsidRPr="00017989">
              <w:rPr>
                <w:b/>
                <w:bCs w:val="0"/>
                <w:i/>
                <w:iCs/>
                <w:color w:val="000000" w:themeColor="text1"/>
              </w:rPr>
              <w:t xml:space="preserve"> je </w:t>
            </w:r>
            <w:r w:rsidRPr="00017989">
              <w:rPr>
                <w:b/>
                <w:bCs w:val="0"/>
                <w:i/>
                <w:iCs/>
              </w:rPr>
              <w:t xml:space="preserve">vyjadřuje </w:t>
            </w:r>
          </w:p>
          <w:p w14:paraId="5CEF5CC4" w14:textId="77777777" w:rsidR="00017989" w:rsidRPr="00017989" w:rsidRDefault="00017989" w:rsidP="005F1518">
            <w:pPr>
              <w:pStyle w:val="OV"/>
              <w:rPr>
                <w:b/>
                <w:bCs w:val="0"/>
                <w:i/>
                <w:iCs/>
                <w:strike/>
                <w:color w:val="000000" w:themeColor="text1"/>
              </w:rPr>
            </w:pPr>
          </w:p>
          <w:p w14:paraId="65C6AAF6" w14:textId="77777777" w:rsidR="00017989" w:rsidRPr="00017989" w:rsidRDefault="00017989" w:rsidP="005F1518">
            <w:pPr>
              <w:pStyle w:val="OV"/>
              <w:spacing w:before="60"/>
              <w:rPr>
                <w:b/>
                <w:bCs w:val="0"/>
                <w:i/>
                <w:iCs/>
                <w:color w:val="000000" w:themeColor="text1"/>
              </w:rPr>
            </w:pPr>
            <w:r w:rsidRPr="00017989">
              <w:rPr>
                <w:b/>
                <w:bCs w:val="0"/>
                <w:i/>
                <w:iCs/>
                <w:color w:val="000000" w:themeColor="text1"/>
              </w:rPr>
              <w:lastRenderedPageBreak/>
              <w:t>VV-3-1-04</w:t>
            </w:r>
            <w:r w:rsidRPr="00017989">
              <w:rPr>
                <w:b/>
                <w:i/>
                <w:iCs/>
                <w:color w:val="000000" w:themeColor="text1"/>
              </w:rPr>
              <w:tab/>
            </w:r>
            <w:r w:rsidRPr="00017989">
              <w:rPr>
                <w:b/>
                <w:bCs w:val="0"/>
                <w:i/>
                <w:iCs/>
                <w:color w:val="000000" w:themeColor="text1"/>
              </w:rPr>
              <w:t>interpretuje podle svých schopností různá vizuálně obrazná vyjádření; odlišné interpretace porovnává se svou dosavadní zkušeností</w:t>
            </w:r>
          </w:p>
          <w:p w14:paraId="11997E74" w14:textId="77777777" w:rsidR="00017989" w:rsidRPr="00017989" w:rsidRDefault="00017989" w:rsidP="005F1518">
            <w:pPr>
              <w:pStyle w:val="OV"/>
              <w:rPr>
                <w:b/>
                <w:bCs w:val="0"/>
                <w:i/>
                <w:iCs/>
                <w:color w:val="000000" w:themeColor="text1"/>
              </w:rPr>
            </w:pPr>
            <w:r w:rsidRPr="00017989">
              <w:rPr>
                <w:b/>
                <w:bCs w:val="0"/>
                <w:i/>
                <w:iCs/>
                <w:color w:val="000000" w:themeColor="text1"/>
              </w:rPr>
              <w:t>VV-3-1-05</w:t>
            </w:r>
            <w:r w:rsidRPr="00017989">
              <w:rPr>
                <w:b/>
                <w:i/>
                <w:iCs/>
                <w:color w:val="000000" w:themeColor="text1"/>
              </w:rPr>
              <w:tab/>
            </w:r>
            <w:r w:rsidRPr="00017989">
              <w:rPr>
                <w:b/>
                <w:bCs w:val="0"/>
                <w:i/>
                <w:iCs/>
                <w:color w:val="000000" w:themeColor="text1"/>
              </w:rPr>
              <w:t>na základě vlastní zkušenosti nalézá a do komunikace zapojuje obsah vizuálně obrazných vyjádření, která samostatně vytvořil, vybral či upravil</w:t>
            </w:r>
          </w:p>
          <w:p w14:paraId="4894EEDF"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149CCCD6" w14:textId="77777777" w:rsidR="00017989" w:rsidRPr="00017989" w:rsidRDefault="00017989" w:rsidP="005F1518">
            <w:pPr>
              <w:pStyle w:val="text-k"/>
              <w:rPr>
                <w:color w:val="000000" w:themeColor="text1"/>
              </w:rPr>
            </w:pPr>
            <w:r w:rsidRPr="00017989">
              <w:rPr>
                <w:color w:val="000000" w:themeColor="text1"/>
              </w:rPr>
              <w:t>žák</w:t>
            </w:r>
          </w:p>
          <w:p w14:paraId="5E6AEFD4" w14:textId="77777777" w:rsidR="00017989" w:rsidRPr="00017989" w:rsidRDefault="00017989" w:rsidP="005F1518">
            <w:pPr>
              <w:pStyle w:val="OVp"/>
              <w:rPr>
                <w:bCs w:val="0"/>
                <w:color w:val="000000" w:themeColor="text1"/>
              </w:rPr>
            </w:pPr>
            <w:r w:rsidRPr="00017989">
              <w:rPr>
                <w:bCs w:val="0"/>
                <w:color w:val="000000" w:themeColor="text1"/>
              </w:rPr>
              <w:t>VV-3-1-01p až VV-5-1-05p</w:t>
            </w:r>
            <w:r w:rsidRPr="00017989">
              <w:rPr>
                <w:color w:val="000000" w:themeColor="text1"/>
              </w:rPr>
              <w:t xml:space="preserve"> </w:t>
            </w:r>
            <w:r w:rsidRPr="00017989">
              <w:rPr>
                <w:bCs w:val="0"/>
                <w:color w:val="000000" w:themeColor="text1"/>
              </w:rPr>
              <w:t>zvládá základní dovednosti pro vlastní tvorbu</w:t>
            </w:r>
          </w:p>
          <w:p w14:paraId="477F79CC" w14:textId="77777777" w:rsidR="00017989" w:rsidRPr="00017989" w:rsidRDefault="00017989" w:rsidP="005F1518">
            <w:pPr>
              <w:pStyle w:val="OVp"/>
              <w:rPr>
                <w:bCs w:val="0"/>
                <w:color w:val="000000" w:themeColor="text1"/>
              </w:rPr>
            </w:pPr>
            <w:r w:rsidRPr="00017989">
              <w:rPr>
                <w:bCs w:val="0"/>
                <w:color w:val="000000" w:themeColor="text1"/>
              </w:rPr>
              <w:t>VV-3-1-01p</w:t>
            </w:r>
            <w:r w:rsidRPr="00017989">
              <w:rPr>
                <w:color w:val="000000" w:themeColor="text1"/>
              </w:rPr>
              <w:tab/>
            </w:r>
            <w:r w:rsidRPr="00017989">
              <w:rPr>
                <w:bCs w:val="0"/>
                <w:color w:val="000000" w:themeColor="text1"/>
              </w:rPr>
              <w:t>rozpoznává</w:t>
            </w:r>
            <w:r w:rsidRPr="00017989">
              <w:rPr>
                <w:bCs w:val="0"/>
                <w:strike/>
                <w:color w:val="000000" w:themeColor="text1"/>
              </w:rPr>
              <w:t>, pojmenovává</w:t>
            </w:r>
            <w:r w:rsidRPr="00017989">
              <w:rPr>
                <w:bCs w:val="0"/>
                <w:color w:val="000000" w:themeColor="text1"/>
              </w:rPr>
              <w:t xml:space="preserve"> a porovnává linie, barvy, tvary, objekty ve výsledcích tvorby vlastní, tvorby ostatních i na příkladech z běžného života (s dopomocí učitele)</w:t>
            </w:r>
          </w:p>
          <w:p w14:paraId="00706287" w14:textId="77777777" w:rsidR="00017989" w:rsidRPr="00017989" w:rsidRDefault="00017989" w:rsidP="005F1518">
            <w:pPr>
              <w:pStyle w:val="OVp"/>
              <w:rPr>
                <w:bCs w:val="0"/>
                <w:color w:val="000000" w:themeColor="text1"/>
              </w:rPr>
            </w:pPr>
            <w:r w:rsidRPr="00017989">
              <w:rPr>
                <w:bCs w:val="0"/>
                <w:color w:val="000000" w:themeColor="text1"/>
              </w:rPr>
              <w:t>VV-3-1-02p, VV-3-1-04p uplatňuje vlastní zkušenosti, prožitky a fantazii při tvůrčích činnostech, je schopen výsledky své činnosti sdělit svým spolužákům</w:t>
            </w:r>
          </w:p>
          <w:p w14:paraId="7280793B"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45B7C25F" w14:textId="77777777" w:rsidR="00017989" w:rsidRPr="00017989" w:rsidRDefault="00017989" w:rsidP="005F1518">
            <w:pPr>
              <w:pStyle w:val="text-k"/>
              <w:rPr>
                <w:color w:val="000000" w:themeColor="text1"/>
              </w:rPr>
            </w:pPr>
            <w:r w:rsidRPr="00017989">
              <w:rPr>
                <w:color w:val="000000" w:themeColor="text1"/>
              </w:rPr>
              <w:t>žák</w:t>
            </w:r>
          </w:p>
          <w:p w14:paraId="35A89825" w14:textId="77777777" w:rsidR="00017989" w:rsidRPr="00017989" w:rsidRDefault="00017989" w:rsidP="005F1518">
            <w:pPr>
              <w:pStyle w:val="OV"/>
              <w:rPr>
                <w:b/>
                <w:bCs w:val="0"/>
                <w:i/>
                <w:iCs/>
                <w:strike/>
                <w:color w:val="000000" w:themeColor="text1"/>
              </w:rPr>
            </w:pPr>
            <w:r w:rsidRPr="00017989">
              <w:rPr>
                <w:b/>
                <w:bCs w:val="0"/>
                <w:i/>
                <w:iCs/>
                <w:color w:val="000000" w:themeColor="text1"/>
              </w:rPr>
              <w:t>VV-5-1-01</w:t>
            </w:r>
            <w:r w:rsidRPr="00017989">
              <w:rPr>
                <w:b/>
                <w:i/>
                <w:iCs/>
                <w:color w:val="000000" w:themeColor="text1"/>
              </w:rPr>
              <w:tab/>
            </w:r>
            <w:r w:rsidRPr="00017989">
              <w:rPr>
                <w:b/>
                <w:bCs w:val="0"/>
                <w:i/>
                <w:iCs/>
                <w:color w:val="000000" w:themeColor="text1"/>
              </w:rPr>
              <w:t xml:space="preserve">při vlastních tvůrčích činnostech </w:t>
            </w:r>
            <w:r w:rsidRPr="00017989">
              <w:rPr>
                <w:b/>
                <w:bCs w:val="0"/>
                <w:i/>
                <w:iCs/>
                <w:strike/>
                <w:color w:val="000000" w:themeColor="text1"/>
              </w:rPr>
              <w:t>pojmenovává</w:t>
            </w:r>
            <w:r w:rsidRPr="00017989">
              <w:rPr>
                <w:b/>
                <w:bCs w:val="0"/>
                <w:i/>
                <w:iCs/>
                <w:strike/>
              </w:rPr>
              <w:t xml:space="preserve"> </w:t>
            </w:r>
            <w:r w:rsidRPr="00017989">
              <w:rPr>
                <w:b/>
                <w:bCs w:val="0"/>
                <w:i/>
                <w:iCs/>
              </w:rPr>
              <w:t>užívá</w:t>
            </w:r>
            <w:r w:rsidRPr="00017989">
              <w:rPr>
                <w:b/>
                <w:bCs w:val="0"/>
                <w:i/>
                <w:iCs/>
                <w:color w:val="FF0000"/>
              </w:rPr>
              <w:t xml:space="preserve"> </w:t>
            </w:r>
            <w:r w:rsidRPr="00017989">
              <w:rPr>
                <w:b/>
                <w:bCs w:val="0"/>
                <w:i/>
                <w:iCs/>
                <w:color w:val="000000" w:themeColor="text1"/>
              </w:rPr>
              <w:t>prvky vizuálně obrazného vyjádření; porovnává je na základě vztahů</w:t>
            </w:r>
            <w:r w:rsidRPr="00017989">
              <w:rPr>
                <w:b/>
                <w:bCs w:val="0"/>
                <w:i/>
                <w:iCs/>
                <w:strike/>
                <w:color w:val="000000" w:themeColor="text1"/>
              </w:rPr>
              <w:t xml:space="preserve"> </w:t>
            </w:r>
          </w:p>
          <w:p w14:paraId="1FE190EB" w14:textId="77777777" w:rsidR="00017989" w:rsidRPr="00017989" w:rsidRDefault="00017989" w:rsidP="005F1518">
            <w:pPr>
              <w:pStyle w:val="OV"/>
              <w:rPr>
                <w:b/>
                <w:bCs w:val="0"/>
                <w:i/>
                <w:iCs/>
                <w:strike/>
                <w:color w:val="000000" w:themeColor="text1"/>
              </w:rPr>
            </w:pPr>
            <w:r w:rsidRPr="00017989">
              <w:rPr>
                <w:b/>
                <w:bCs w:val="0"/>
                <w:i/>
                <w:iCs/>
                <w:strike/>
                <w:color w:val="000000" w:themeColor="text1"/>
              </w:rPr>
              <w:t>VV-5-1-02</w:t>
            </w:r>
            <w:r w:rsidRPr="00017989">
              <w:rPr>
                <w:b/>
                <w:i/>
                <w:iCs/>
                <w:color w:val="000000" w:themeColor="text1"/>
              </w:rPr>
              <w:tab/>
            </w:r>
            <w:r w:rsidRPr="00017989">
              <w:rPr>
                <w:b/>
                <w:bCs w:val="0"/>
                <w:i/>
                <w:iCs/>
                <w:strike/>
                <w:color w:val="000000" w:themeColor="text1"/>
              </w:rPr>
              <w:t>užívá a kombinuje prvky vizuálně obrazného vyjádření ve vztahu k celku: v plošném vyjádření linie a barevné plochy; v objemovém vyjádření modelování a skulpturální postup; v prostorovém vyjádření uspořádání prvků ve vztahu k vlastnímu tělu i jako nezávislý model</w:t>
            </w:r>
          </w:p>
          <w:p w14:paraId="2B815A2B" w14:textId="77777777" w:rsidR="00017989" w:rsidRPr="00017989" w:rsidRDefault="00017989" w:rsidP="005F1518">
            <w:pPr>
              <w:pStyle w:val="OV"/>
              <w:rPr>
                <w:b/>
                <w:bCs w:val="0"/>
                <w:i/>
                <w:iCs/>
                <w:strike/>
                <w:color w:val="000000" w:themeColor="text1"/>
              </w:rPr>
            </w:pPr>
            <w:r w:rsidRPr="00017989">
              <w:rPr>
                <w:b/>
                <w:bCs w:val="0"/>
                <w:i/>
                <w:iCs/>
                <w:color w:val="000000" w:themeColor="text1"/>
              </w:rPr>
              <w:t>VV-5-1-03</w:t>
            </w:r>
            <w:r w:rsidRPr="00017989">
              <w:rPr>
                <w:b/>
                <w:i/>
                <w:iCs/>
                <w:color w:val="000000" w:themeColor="text1"/>
              </w:rPr>
              <w:tab/>
            </w:r>
            <w:r w:rsidRPr="00017989">
              <w:rPr>
                <w:b/>
                <w:bCs w:val="0"/>
                <w:i/>
                <w:iCs/>
                <w:color w:val="000000" w:themeColor="text1"/>
              </w:rPr>
              <w:t xml:space="preserve">při tvorbě vizuálně obrazných vyjádření se </w:t>
            </w:r>
            <w:r w:rsidRPr="00017989">
              <w:rPr>
                <w:b/>
                <w:bCs w:val="0"/>
                <w:i/>
                <w:iCs/>
                <w:strike/>
                <w:color w:val="000000" w:themeColor="text1"/>
              </w:rPr>
              <w:t>vědomě</w:t>
            </w:r>
            <w:r w:rsidRPr="00017989">
              <w:rPr>
                <w:b/>
                <w:bCs w:val="0"/>
                <w:i/>
                <w:iCs/>
                <w:color w:val="000000" w:themeColor="text1"/>
              </w:rPr>
              <w:t xml:space="preserve"> zaměřuje na projevení vlastních </w:t>
            </w:r>
            <w:r w:rsidRPr="00017989">
              <w:rPr>
                <w:b/>
                <w:bCs w:val="0"/>
                <w:i/>
                <w:iCs/>
                <w:strike/>
                <w:color w:val="000000" w:themeColor="text1"/>
              </w:rPr>
              <w:t xml:space="preserve">životních </w:t>
            </w:r>
            <w:r w:rsidRPr="00017989">
              <w:rPr>
                <w:b/>
                <w:bCs w:val="0"/>
                <w:i/>
                <w:iCs/>
                <w:color w:val="000000" w:themeColor="text1"/>
              </w:rPr>
              <w:t>zkušeností</w:t>
            </w:r>
            <w:r w:rsidRPr="00017989">
              <w:rPr>
                <w:b/>
                <w:bCs w:val="0"/>
                <w:i/>
                <w:iCs/>
                <w:strike/>
                <w:color w:val="000000" w:themeColor="text1"/>
              </w:rPr>
              <w:t xml:space="preserve"> i na tvorbu vyjádření, která mají komunikační účinky pro jeho nejbližší sociální vztahy</w:t>
            </w:r>
          </w:p>
          <w:p w14:paraId="1C6CF273" w14:textId="77777777" w:rsidR="00017989" w:rsidRPr="00017989" w:rsidRDefault="00017989" w:rsidP="005F1518">
            <w:pPr>
              <w:pStyle w:val="OV"/>
              <w:rPr>
                <w:b/>
                <w:bCs w:val="0"/>
                <w:i/>
                <w:iCs/>
                <w:color w:val="000000" w:themeColor="text1"/>
              </w:rPr>
            </w:pPr>
            <w:r w:rsidRPr="00017989">
              <w:rPr>
                <w:b/>
                <w:bCs w:val="0"/>
                <w:i/>
                <w:iCs/>
                <w:color w:val="000000" w:themeColor="text1"/>
              </w:rPr>
              <w:t>VV-5-1-04</w:t>
            </w:r>
            <w:r w:rsidRPr="00017989">
              <w:rPr>
                <w:b/>
                <w:i/>
                <w:iCs/>
                <w:color w:val="000000" w:themeColor="text1"/>
              </w:rPr>
              <w:tab/>
            </w:r>
            <w:r w:rsidRPr="00017989">
              <w:rPr>
                <w:b/>
                <w:bCs w:val="0"/>
                <w:i/>
                <w:iCs/>
                <w:color w:val="000000" w:themeColor="text1"/>
              </w:rPr>
              <w:t>nalézá vhodné prostředky pro vizuálně obrazná vyjádření vzniklá na základě vztahu zrakového vnímání k vnímání dalšími smysly; uplatňuje je v plošné, objemové i prostorové tvorbě</w:t>
            </w:r>
          </w:p>
          <w:p w14:paraId="1A9DDC8D" w14:textId="77777777" w:rsidR="00017989" w:rsidRPr="00017989" w:rsidRDefault="00017989" w:rsidP="005F1518">
            <w:pPr>
              <w:pStyle w:val="OV"/>
              <w:rPr>
                <w:b/>
                <w:bCs w:val="0"/>
                <w:i/>
                <w:iCs/>
                <w:color w:val="000000" w:themeColor="text1"/>
              </w:rPr>
            </w:pPr>
            <w:r w:rsidRPr="00017989">
              <w:rPr>
                <w:b/>
                <w:bCs w:val="0"/>
                <w:i/>
                <w:iCs/>
                <w:color w:val="000000" w:themeColor="text1"/>
              </w:rPr>
              <w:t>VV-5-1-05</w:t>
            </w:r>
            <w:r w:rsidRPr="00017989">
              <w:rPr>
                <w:b/>
                <w:i/>
                <w:iCs/>
                <w:color w:val="000000" w:themeColor="text1"/>
              </w:rPr>
              <w:tab/>
            </w:r>
            <w:r w:rsidRPr="00017989">
              <w:rPr>
                <w:b/>
                <w:bCs w:val="0"/>
                <w:i/>
                <w:iCs/>
                <w:color w:val="000000" w:themeColor="text1"/>
              </w:rPr>
              <w:t xml:space="preserve">osobitost svého vnímání uplatňuje v přístupu k realitě, k tvorbě a interpretaci vizuálně obrazného vyjádření; pro vyjádření nových i neobvyklých pocitů a prožitků svobodně volí a kombinuje prostředky </w:t>
            </w:r>
            <w:r w:rsidRPr="00017989">
              <w:rPr>
                <w:b/>
                <w:bCs w:val="0"/>
                <w:i/>
                <w:iCs/>
                <w:strike/>
                <w:color w:val="000000" w:themeColor="text1"/>
              </w:rPr>
              <w:t>(včetně prostředků</w:t>
            </w:r>
            <w:r w:rsidRPr="00017989">
              <w:rPr>
                <w:b/>
                <w:bCs w:val="0"/>
                <w:i/>
                <w:iCs/>
                <w:color w:val="000000" w:themeColor="text1"/>
              </w:rPr>
              <w:t xml:space="preserve"> a postu</w:t>
            </w:r>
            <w:r w:rsidRPr="00017989">
              <w:rPr>
                <w:b/>
                <w:bCs w:val="0"/>
                <w:i/>
                <w:iCs/>
              </w:rPr>
              <w:t>py</w:t>
            </w:r>
            <w:r w:rsidRPr="00017989">
              <w:rPr>
                <w:b/>
                <w:bCs w:val="0"/>
                <w:i/>
                <w:iCs/>
                <w:strike/>
              </w:rPr>
              <w:t xml:space="preserve"> postup</w:t>
            </w:r>
            <w:r w:rsidRPr="00017989">
              <w:rPr>
                <w:b/>
                <w:bCs w:val="0"/>
                <w:i/>
                <w:iCs/>
                <w:strike/>
                <w:color w:val="000000" w:themeColor="text1"/>
              </w:rPr>
              <w:t>ů současného výtvarného umění)</w:t>
            </w:r>
          </w:p>
          <w:p w14:paraId="3522DE99" w14:textId="77777777" w:rsidR="00017989" w:rsidRPr="00017989" w:rsidRDefault="00017989" w:rsidP="005F1518">
            <w:pPr>
              <w:pStyle w:val="OV"/>
              <w:rPr>
                <w:b/>
                <w:bCs w:val="0"/>
                <w:i/>
                <w:iCs/>
                <w:color w:val="000000" w:themeColor="text1"/>
              </w:rPr>
            </w:pPr>
            <w:r w:rsidRPr="00017989">
              <w:rPr>
                <w:b/>
                <w:bCs w:val="0"/>
                <w:i/>
                <w:iCs/>
                <w:color w:val="000000" w:themeColor="text1"/>
              </w:rPr>
              <w:t>VV-5-1-06</w:t>
            </w:r>
            <w:r w:rsidRPr="00017989">
              <w:rPr>
                <w:b/>
                <w:i/>
                <w:iCs/>
                <w:color w:val="000000" w:themeColor="text1"/>
              </w:rPr>
              <w:tab/>
            </w:r>
            <w:r w:rsidRPr="00017989">
              <w:rPr>
                <w:b/>
                <w:bCs w:val="0"/>
                <w:i/>
                <w:iCs/>
                <w:color w:val="000000" w:themeColor="text1"/>
              </w:rPr>
              <w:t>porovnává různé interpretace vizuálně obrazného vyjádření a přistupuje k nim jako ke zdroji inspirace</w:t>
            </w:r>
          </w:p>
          <w:p w14:paraId="15C2511A" w14:textId="77777777" w:rsidR="00017989" w:rsidRPr="00017989" w:rsidRDefault="00017989" w:rsidP="005F1518">
            <w:pPr>
              <w:pStyle w:val="OV"/>
              <w:rPr>
                <w:b/>
                <w:bCs w:val="0"/>
                <w:i/>
                <w:iCs/>
                <w:color w:val="000000" w:themeColor="text1"/>
              </w:rPr>
            </w:pPr>
            <w:r w:rsidRPr="00017989">
              <w:rPr>
                <w:b/>
                <w:bCs w:val="0"/>
                <w:i/>
                <w:iCs/>
                <w:color w:val="000000" w:themeColor="text1"/>
              </w:rPr>
              <w:t>VV-5-1-07</w:t>
            </w:r>
            <w:r w:rsidRPr="00017989">
              <w:rPr>
                <w:b/>
                <w:i/>
                <w:iCs/>
                <w:color w:val="000000" w:themeColor="text1"/>
              </w:rPr>
              <w:tab/>
            </w:r>
            <w:r w:rsidRPr="00017989">
              <w:rPr>
                <w:b/>
                <w:bCs w:val="0"/>
                <w:i/>
                <w:iCs/>
                <w:color w:val="000000" w:themeColor="text1"/>
              </w:rPr>
              <w:t xml:space="preserve">nalézá a do komunikace </w:t>
            </w:r>
            <w:r w:rsidRPr="00017989">
              <w:rPr>
                <w:b/>
                <w:bCs w:val="0"/>
                <w:i/>
                <w:iCs/>
                <w:strike/>
                <w:color w:val="000000" w:themeColor="text1"/>
              </w:rPr>
              <w:t xml:space="preserve">v sociálních vztazích </w:t>
            </w:r>
            <w:r w:rsidRPr="00017989">
              <w:rPr>
                <w:b/>
                <w:bCs w:val="0"/>
                <w:i/>
                <w:iCs/>
                <w:color w:val="000000" w:themeColor="text1"/>
              </w:rPr>
              <w:t>zapojuje obsah vizuálně obrazných vyjádření, která samostatně vytvořil, vybral či upravil</w:t>
            </w:r>
          </w:p>
          <w:p w14:paraId="5AAE0ACA"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61E0D800" w14:textId="77777777" w:rsidR="00017989" w:rsidRPr="00017989" w:rsidRDefault="00017989" w:rsidP="005F1518">
            <w:pPr>
              <w:pStyle w:val="text-k"/>
              <w:rPr>
                <w:color w:val="000000" w:themeColor="text1"/>
              </w:rPr>
            </w:pPr>
            <w:r w:rsidRPr="00017989">
              <w:rPr>
                <w:color w:val="000000" w:themeColor="text1"/>
              </w:rPr>
              <w:t>žák</w:t>
            </w:r>
          </w:p>
          <w:p w14:paraId="09CB5211" w14:textId="77777777" w:rsidR="00017989" w:rsidRPr="00017989" w:rsidRDefault="00017989" w:rsidP="005F1518">
            <w:pPr>
              <w:pStyle w:val="OVp"/>
              <w:tabs>
                <w:tab w:val="clear" w:pos="1915"/>
                <w:tab w:val="left" w:pos="1593"/>
              </w:tabs>
              <w:rPr>
                <w:bCs w:val="0"/>
                <w:color w:val="000000" w:themeColor="text1"/>
              </w:rPr>
            </w:pPr>
            <w:r w:rsidRPr="00017989">
              <w:rPr>
                <w:bCs w:val="0"/>
                <w:color w:val="000000" w:themeColor="text1"/>
              </w:rPr>
              <w:t>VV-5-1-01p až VV-5-1-07p</w:t>
            </w:r>
            <w:r w:rsidRPr="00017989">
              <w:rPr>
                <w:color w:val="000000" w:themeColor="text1"/>
              </w:rPr>
              <w:t xml:space="preserve"> </w:t>
            </w:r>
            <w:r w:rsidRPr="00017989">
              <w:rPr>
                <w:bCs w:val="0"/>
                <w:color w:val="000000" w:themeColor="text1"/>
              </w:rPr>
              <w:t>uplatňuje základní dovednosti pro vlastní tvorbu, realizuje svůj tvůrčí záměr</w:t>
            </w:r>
          </w:p>
          <w:p w14:paraId="58181663" w14:textId="77777777" w:rsidR="00017989" w:rsidRPr="00017989" w:rsidRDefault="00017989" w:rsidP="005F1518">
            <w:pPr>
              <w:pStyle w:val="OVp"/>
              <w:rPr>
                <w:bCs w:val="0"/>
                <w:color w:val="000000" w:themeColor="text1"/>
              </w:rPr>
            </w:pPr>
            <w:r w:rsidRPr="00017989">
              <w:rPr>
                <w:bCs w:val="0"/>
                <w:color w:val="000000" w:themeColor="text1"/>
              </w:rPr>
              <w:t xml:space="preserve">VV-5-1-01p, VV-5-1-02p rozlišuje, porovnává, třídí a </w:t>
            </w:r>
            <w:r w:rsidRPr="00017989">
              <w:rPr>
                <w:bCs w:val="0"/>
                <w:strike/>
                <w:color w:val="000000" w:themeColor="text1"/>
              </w:rPr>
              <w:t xml:space="preserve">pojmenovává </w:t>
            </w:r>
            <w:r w:rsidRPr="00017989">
              <w:rPr>
                <w:bCs w:val="0"/>
                <w:color w:val="000000" w:themeColor="text1"/>
              </w:rPr>
              <w:t>linie, barvy, tvary, objekty, rozpoznává jejich základní vlastnosti a vztahy (kontrasty – velikost, barevný kontrast), uplatňuje je podle svých schopností při vlastní tvorbě, při vnímání tvorby ostatních i umělecké produkce i na příkladech z běžného života (s dopomocí učitele)</w:t>
            </w:r>
          </w:p>
          <w:p w14:paraId="2F1FC75B" w14:textId="77777777" w:rsidR="00017989" w:rsidRPr="00017989" w:rsidRDefault="00017989" w:rsidP="005F1518">
            <w:pPr>
              <w:pStyle w:val="OVp"/>
              <w:rPr>
                <w:bCs w:val="0"/>
                <w:color w:val="000000" w:themeColor="text1"/>
              </w:rPr>
            </w:pPr>
            <w:r w:rsidRPr="00017989">
              <w:rPr>
                <w:bCs w:val="0"/>
                <w:color w:val="000000" w:themeColor="text1"/>
              </w:rPr>
              <w:t>VV-5-1-03p, VV-5-1-04p při tvorbě vychází ze svých zrakových, hmatových i sluchových vjemů, vlastních prožitků, zkušeností a fantazie</w:t>
            </w:r>
          </w:p>
          <w:p w14:paraId="712FBD68" w14:textId="77777777" w:rsidR="00017989" w:rsidRPr="00017989" w:rsidRDefault="00017989" w:rsidP="005F1518">
            <w:pPr>
              <w:pStyle w:val="OVp"/>
              <w:spacing w:after="40"/>
              <w:rPr>
                <w:bCs w:val="0"/>
                <w:color w:val="000000" w:themeColor="text1"/>
              </w:rPr>
            </w:pPr>
            <w:r w:rsidRPr="00017989">
              <w:rPr>
                <w:bCs w:val="0"/>
                <w:color w:val="000000" w:themeColor="text1"/>
              </w:rPr>
              <w:t>VV-5-1-06p</w:t>
            </w:r>
            <w:r w:rsidRPr="00017989">
              <w:rPr>
                <w:color w:val="000000" w:themeColor="text1"/>
              </w:rPr>
              <w:tab/>
            </w:r>
            <w:r w:rsidRPr="00017989">
              <w:rPr>
                <w:bCs w:val="0"/>
                <w:color w:val="000000" w:themeColor="text1"/>
              </w:rPr>
              <w:t>vyjádří (slovně, mimoslovně, graficky) pocit z vnímání tvůrčí činnosti vlastní, ostatních i uměleckého díla</w:t>
            </w:r>
          </w:p>
        </w:tc>
      </w:tr>
    </w:tbl>
    <w:p w14:paraId="4F0565EB"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D23B673" w14:textId="77777777" w:rsidR="00017989" w:rsidRPr="00017989" w:rsidRDefault="00017989" w:rsidP="00017989">
      <w:pPr>
        <w:pStyle w:val="Podnadpis1"/>
        <w:rPr>
          <w:i/>
          <w:color w:val="000000" w:themeColor="text1"/>
        </w:rPr>
      </w:pPr>
      <w:r w:rsidRPr="00017989">
        <w:rPr>
          <w:i/>
          <w:color w:val="000000" w:themeColor="text1"/>
        </w:rPr>
        <w:t>ROZVÍJENÍ SMYSLOVÉ CITLIVOSTI</w:t>
      </w:r>
    </w:p>
    <w:p w14:paraId="7E1B1797" w14:textId="77777777" w:rsidR="00017989" w:rsidRPr="00017989" w:rsidRDefault="00017989" w:rsidP="00017989">
      <w:pPr>
        <w:pStyle w:val="Textkapitolodrky-principy"/>
        <w:rPr>
          <w:color w:val="000000" w:themeColor="text1"/>
        </w:rPr>
      </w:pPr>
      <w:r w:rsidRPr="00017989">
        <w:rPr>
          <w:b/>
          <w:bCs/>
          <w:color w:val="000000" w:themeColor="text1"/>
        </w:rPr>
        <w:t xml:space="preserve">prvky vizuálně obrazného vyjádření </w:t>
      </w:r>
      <w:r w:rsidRPr="00017989">
        <w:rPr>
          <w:color w:val="000000" w:themeColor="text1"/>
        </w:rPr>
        <w:t xml:space="preserve">– linie, tvary, objemy, světlostní a barevné kvality, textury – jejich jednoduché vztahy (podobnost, kontrast, rytmus), jejich kombinace a proměny v ploše, objemu a prostoru </w:t>
      </w:r>
    </w:p>
    <w:p w14:paraId="7064F66F" w14:textId="77777777" w:rsidR="00017989" w:rsidRPr="00017989" w:rsidRDefault="00017989" w:rsidP="00017989">
      <w:pPr>
        <w:pStyle w:val="Textkapitolodrky-principy"/>
        <w:rPr>
          <w:color w:val="000000" w:themeColor="text1"/>
        </w:rPr>
      </w:pPr>
      <w:r w:rsidRPr="00017989">
        <w:rPr>
          <w:b/>
          <w:bCs/>
          <w:color w:val="000000" w:themeColor="text1"/>
        </w:rPr>
        <w:t xml:space="preserve">uspořádání objektů do celků </w:t>
      </w:r>
      <w:r w:rsidRPr="00017989">
        <w:rPr>
          <w:color w:val="000000" w:themeColor="text1"/>
        </w:rPr>
        <w:t>– uspořádání na základě jejich výraznosti, velikosti a vzájemného postavení ve statickém a dynamickém vyjádření</w:t>
      </w:r>
    </w:p>
    <w:p w14:paraId="6C4F06D1" w14:textId="77777777" w:rsidR="00017989" w:rsidRPr="00017989" w:rsidRDefault="00017989" w:rsidP="00017989">
      <w:pPr>
        <w:pStyle w:val="Textkapitolodrky-principy"/>
        <w:rPr>
          <w:color w:val="000000" w:themeColor="text1"/>
        </w:rPr>
      </w:pPr>
      <w:r w:rsidRPr="00017989">
        <w:rPr>
          <w:b/>
          <w:bCs/>
          <w:color w:val="000000" w:themeColor="text1"/>
        </w:rPr>
        <w:t xml:space="preserve">reflexe a vztahy zrakového vnímání ke vnímání ostatními smysly </w:t>
      </w:r>
      <w:r w:rsidRPr="00017989">
        <w:rPr>
          <w:color w:val="000000" w:themeColor="text1"/>
        </w:rPr>
        <w:t>-– vizuálně obrazná vyjádření podnětů hmatových, sluchových, pohybových, čichových, chuťových a vyjádření vizuálních podnětů prostředky vnímatelnými ostatními smysly</w:t>
      </w:r>
    </w:p>
    <w:p w14:paraId="2EC581EE" w14:textId="77777777" w:rsidR="00017989" w:rsidRPr="00017989" w:rsidRDefault="00017989" w:rsidP="00017989">
      <w:pPr>
        <w:pStyle w:val="Textkapitolodrky-principy"/>
        <w:rPr>
          <w:color w:val="000000" w:themeColor="text1"/>
        </w:rPr>
      </w:pPr>
      <w:r w:rsidRPr="00017989">
        <w:rPr>
          <w:b/>
          <w:bCs/>
          <w:color w:val="000000" w:themeColor="text1"/>
        </w:rPr>
        <w:t>smyslové účinky vizuálně obrazných vyjádření</w:t>
      </w:r>
      <w:r w:rsidRPr="00017989">
        <w:rPr>
          <w:color w:val="000000" w:themeColor="text1"/>
        </w:rPr>
        <w:t xml:space="preserve"> – umělecká výtvarná tvorba, fotografie, film, tiskoviny, televize, elektronická média, reklama</w:t>
      </w:r>
    </w:p>
    <w:p w14:paraId="6A1640A1" w14:textId="77777777" w:rsidR="00017989" w:rsidRPr="00017989" w:rsidRDefault="00017989" w:rsidP="00017989">
      <w:pPr>
        <w:pStyle w:val="Podnadpis1"/>
        <w:rPr>
          <w:i/>
          <w:color w:val="000000" w:themeColor="text1"/>
        </w:rPr>
      </w:pPr>
      <w:r w:rsidRPr="00017989">
        <w:rPr>
          <w:i/>
          <w:color w:val="000000" w:themeColor="text1"/>
        </w:rPr>
        <w:t>UPLATŇOVÁNÍ SUBJEKTIVITY</w:t>
      </w:r>
    </w:p>
    <w:p w14:paraId="72BA5107" w14:textId="77777777" w:rsidR="00017989" w:rsidRPr="00017989" w:rsidRDefault="00017989" w:rsidP="00017989">
      <w:pPr>
        <w:pStyle w:val="Textkapitolodrky-principy"/>
        <w:rPr>
          <w:color w:val="000000" w:themeColor="text1"/>
        </w:rPr>
      </w:pPr>
      <w:r w:rsidRPr="00017989">
        <w:rPr>
          <w:b/>
          <w:bCs/>
          <w:color w:val="000000" w:themeColor="text1"/>
        </w:rPr>
        <w:t>prostředky pro vyjádření emocí, pocitů, nálad, fantazie, představ a osobních zkušeností</w:t>
      </w:r>
      <w:r w:rsidRPr="00017989">
        <w:rPr>
          <w:color w:val="000000" w:themeColor="text1"/>
        </w:rPr>
        <w:t xml:space="preserve"> – manipulace s objekty, pohyb těla a jeho umístění v prostoru, akční tvar malby a kresby</w:t>
      </w:r>
    </w:p>
    <w:p w14:paraId="70C37300" w14:textId="77777777" w:rsidR="00017989" w:rsidRPr="00017989" w:rsidRDefault="00017989" w:rsidP="00017989">
      <w:pPr>
        <w:pStyle w:val="Textkapitolodrky-principy"/>
        <w:rPr>
          <w:color w:val="000000" w:themeColor="text1"/>
        </w:rPr>
      </w:pPr>
      <w:r w:rsidRPr="00017989">
        <w:rPr>
          <w:b/>
          <w:bCs/>
          <w:color w:val="000000" w:themeColor="text1"/>
        </w:rPr>
        <w:t xml:space="preserve">typy vizuálně obrazných vyjádření </w:t>
      </w:r>
      <w:r w:rsidRPr="00017989">
        <w:rPr>
          <w:color w:val="000000" w:themeColor="text1"/>
        </w:rPr>
        <w:t xml:space="preserve">– jejich rozlišení, výběr a uplatnění – hračky, objekty, ilustrace textů, volná malba, skulptura, plastika, animovaný film, komiks, fotografie, elektronický obraz, reklama  </w:t>
      </w:r>
    </w:p>
    <w:p w14:paraId="151FB1C7" w14:textId="77777777" w:rsidR="00017989" w:rsidRPr="00017989" w:rsidRDefault="00017989" w:rsidP="00017989">
      <w:pPr>
        <w:pStyle w:val="Textkapitolodrky-principy"/>
        <w:rPr>
          <w:color w:val="000000" w:themeColor="text1"/>
        </w:rPr>
      </w:pPr>
      <w:r w:rsidRPr="00017989">
        <w:rPr>
          <w:b/>
          <w:bCs/>
          <w:color w:val="000000" w:themeColor="text1"/>
        </w:rPr>
        <w:t>přístupy k vizuálně obrazným vyjádřením</w:t>
      </w:r>
      <w:r w:rsidRPr="00017989">
        <w:rPr>
          <w:color w:val="000000" w:themeColor="text1"/>
        </w:rPr>
        <w:t xml:space="preserve"> – hledisko jejich vnímání (vizuální, haptické, statické, dynamické), hledisko jejich motivace (fantazijní, založené na smyslovém vnímání)</w:t>
      </w:r>
    </w:p>
    <w:p w14:paraId="7BF3CC9F" w14:textId="77777777" w:rsidR="00017989" w:rsidRPr="00017989" w:rsidRDefault="00017989" w:rsidP="00017989">
      <w:pPr>
        <w:pStyle w:val="Podnadpis1"/>
        <w:rPr>
          <w:i/>
          <w:color w:val="000000" w:themeColor="text1"/>
        </w:rPr>
      </w:pPr>
      <w:r w:rsidRPr="00017989">
        <w:rPr>
          <w:i/>
          <w:color w:val="000000" w:themeColor="text1"/>
        </w:rPr>
        <w:t xml:space="preserve">OVĚŘOVÁNÍ KOMUNIKAČNÍCH ÚČINKŮ </w:t>
      </w:r>
    </w:p>
    <w:p w14:paraId="52FDEBD8" w14:textId="77777777" w:rsidR="00017989" w:rsidRPr="00017989" w:rsidRDefault="00017989" w:rsidP="00017989">
      <w:pPr>
        <w:pStyle w:val="Textkapitolodrky-principy"/>
        <w:rPr>
          <w:color w:val="000000" w:themeColor="text1"/>
        </w:rPr>
      </w:pPr>
      <w:r w:rsidRPr="00017989">
        <w:rPr>
          <w:b/>
          <w:bCs/>
          <w:color w:val="000000" w:themeColor="text1"/>
        </w:rPr>
        <w:t xml:space="preserve">osobní postoj v komunikaci – </w:t>
      </w:r>
      <w:r w:rsidRPr="00017989">
        <w:rPr>
          <w:bCs/>
          <w:color w:val="000000" w:themeColor="text1"/>
        </w:rPr>
        <w:t>jeho</w:t>
      </w:r>
      <w:r w:rsidRPr="00017989">
        <w:rPr>
          <w:color w:val="000000" w:themeColor="text1"/>
        </w:rPr>
        <w:t xml:space="preserve"> utváření a zdůvodňování; odlišné interpretace vizuálně obrazných vyjádření (samostatně vytvořených a přejatých) v rámci skupin, v nichž se žák pohybuje; jejich porovnávání s vlastní interpretací</w:t>
      </w:r>
    </w:p>
    <w:p w14:paraId="724D8F83" w14:textId="77777777" w:rsidR="00017989" w:rsidRPr="00017989" w:rsidRDefault="00017989" w:rsidP="00017989">
      <w:pPr>
        <w:pStyle w:val="Textkapitolodrky-principy"/>
        <w:rPr>
          <w:b/>
          <w:bCs/>
          <w:strike/>
          <w:color w:val="000000" w:themeColor="text1"/>
        </w:rPr>
      </w:pPr>
      <w:r w:rsidRPr="00017989">
        <w:rPr>
          <w:b/>
          <w:bCs/>
          <w:color w:val="000000" w:themeColor="text1"/>
        </w:rPr>
        <w:t xml:space="preserve">komunikační obsah vizuálně obrazných vyjádření </w:t>
      </w:r>
      <w:r w:rsidRPr="00017989">
        <w:rPr>
          <w:color w:val="000000" w:themeColor="text1"/>
        </w:rPr>
        <w:t>– v komunikaci se spolužáky, rodinnými příslušníky a v rámci skupin, v nichž se žák pohybuje (ve škole i mimo školu)</w:t>
      </w:r>
      <w:r w:rsidRPr="00017989">
        <w:rPr>
          <w:strike/>
          <w:color w:val="000000" w:themeColor="text1"/>
        </w:rPr>
        <w:t>; vysvětlování výsledků tvorby podle svých schopností a zaměření</w:t>
      </w:r>
    </w:p>
    <w:p w14:paraId="248790D3" w14:textId="77777777" w:rsidR="00017989" w:rsidRPr="00017989" w:rsidRDefault="00017989" w:rsidP="00017989">
      <w:pPr>
        <w:pStyle w:val="Textkapitolodrky-principy"/>
        <w:rPr>
          <w:color w:val="000000" w:themeColor="text1"/>
        </w:rPr>
      </w:pPr>
      <w:r w:rsidRPr="00017989">
        <w:rPr>
          <w:b/>
          <w:bCs/>
          <w:color w:val="000000" w:themeColor="text1"/>
        </w:rPr>
        <w:t xml:space="preserve">proměny komunikačního obsahu </w:t>
      </w:r>
      <w:r w:rsidRPr="00017989">
        <w:rPr>
          <w:color w:val="000000" w:themeColor="text1"/>
        </w:rPr>
        <w:t>– záměry tvorby a proměny obsahu vlastních vizuálně obrazných vyjádření i děl výtvarného umění</w:t>
      </w:r>
    </w:p>
    <w:p w14:paraId="7FCBA86B" w14:textId="77777777" w:rsidR="00017989" w:rsidRPr="00017989" w:rsidRDefault="00017989" w:rsidP="00017989">
      <w:pPr>
        <w:pStyle w:val="Podnadpis1"/>
        <w:rPr>
          <w:color w:val="000000" w:themeColor="text1"/>
        </w:rPr>
      </w:pPr>
      <w:r w:rsidRPr="00017989">
        <w:rPr>
          <w:color w:val="000000" w:themeColor="text1"/>
        </w:rPr>
        <w:t>2. stupeň</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17989" w:rsidRPr="00017989" w14:paraId="76E83394" w14:textId="77777777" w:rsidTr="005F1518">
        <w:tc>
          <w:tcPr>
            <w:tcW w:w="9356" w:type="dxa"/>
            <w:tcBorders>
              <w:top w:val="single" w:sz="4" w:space="0" w:color="auto"/>
              <w:left w:val="single" w:sz="4" w:space="0" w:color="auto"/>
              <w:bottom w:val="single" w:sz="4" w:space="0" w:color="auto"/>
              <w:right w:val="single" w:sz="4" w:space="0" w:color="auto"/>
            </w:tcBorders>
            <w:shd w:val="clear" w:color="auto" w:fill="E6E6E6"/>
          </w:tcPr>
          <w:p w14:paraId="430912C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E22F4C0" w14:textId="77777777" w:rsidR="00017989" w:rsidRPr="00017989" w:rsidRDefault="00017989" w:rsidP="005F1518">
            <w:pPr>
              <w:pStyle w:val="text-k"/>
              <w:rPr>
                <w:color w:val="000000" w:themeColor="text1"/>
              </w:rPr>
            </w:pPr>
            <w:r w:rsidRPr="00017989">
              <w:rPr>
                <w:color w:val="000000" w:themeColor="text1"/>
              </w:rPr>
              <w:t>žák</w:t>
            </w:r>
          </w:p>
          <w:p w14:paraId="2E143F05" w14:textId="77777777" w:rsidR="00017989" w:rsidRPr="00017989" w:rsidRDefault="00017989" w:rsidP="005F1518">
            <w:pPr>
              <w:pStyle w:val="OV"/>
              <w:rPr>
                <w:b/>
                <w:bCs w:val="0"/>
                <w:i/>
                <w:iCs/>
              </w:rPr>
            </w:pPr>
            <w:r w:rsidRPr="00017989">
              <w:rPr>
                <w:b/>
                <w:bCs w:val="0"/>
                <w:i/>
                <w:iCs/>
                <w:color w:val="000000" w:themeColor="text1"/>
              </w:rPr>
              <w:t>VV-9-1-01</w:t>
            </w:r>
            <w:r w:rsidRPr="00017989">
              <w:rPr>
                <w:b/>
                <w:i/>
                <w:iCs/>
                <w:color w:val="000000" w:themeColor="text1"/>
              </w:rPr>
              <w:tab/>
            </w:r>
            <w:r w:rsidRPr="00017989">
              <w:rPr>
                <w:b/>
                <w:bCs w:val="0"/>
                <w:i/>
                <w:iCs/>
                <w:color w:val="000000" w:themeColor="text1"/>
              </w:rPr>
              <w:t xml:space="preserve">vybírá, vytváří a pojmenovává </w:t>
            </w:r>
            <w:r w:rsidRPr="00017989">
              <w:rPr>
                <w:b/>
                <w:bCs w:val="0"/>
                <w:i/>
                <w:iCs/>
                <w:strike/>
                <w:color w:val="000000" w:themeColor="text1"/>
              </w:rPr>
              <w:t>co nejširší škálu</w:t>
            </w:r>
            <w:r w:rsidRPr="00017989">
              <w:rPr>
                <w:b/>
                <w:bCs w:val="0"/>
                <w:i/>
                <w:iCs/>
                <w:color w:val="000000" w:themeColor="text1"/>
              </w:rPr>
              <w:t xml:space="preserve"> </w:t>
            </w:r>
            <w:r w:rsidRPr="00017989">
              <w:rPr>
                <w:b/>
                <w:bCs w:val="0"/>
                <w:i/>
                <w:iCs/>
              </w:rPr>
              <w:t xml:space="preserve">prvky vizuálně obrazných vyjádření a jejich vztahů; uplatňuje je pro vyjádření vlastních zkušeností, vjemů, představ a poznatků; variuje různé </w:t>
            </w:r>
            <w:r w:rsidRPr="00017989">
              <w:rPr>
                <w:b/>
                <w:bCs w:val="0"/>
                <w:i/>
                <w:iCs/>
                <w:strike/>
              </w:rPr>
              <w:t>vlastnosti</w:t>
            </w:r>
            <w:r w:rsidRPr="00017989">
              <w:rPr>
                <w:b/>
                <w:bCs w:val="0"/>
                <w:i/>
                <w:iCs/>
              </w:rPr>
              <w:t xml:space="preserve"> prvky a jejich vztahy pro získání osobitých výsledků</w:t>
            </w:r>
          </w:p>
          <w:p w14:paraId="59C2716A" w14:textId="77777777" w:rsidR="00017989" w:rsidRPr="00017989" w:rsidRDefault="00017989" w:rsidP="005F1518">
            <w:pPr>
              <w:pStyle w:val="OV"/>
              <w:rPr>
                <w:b/>
                <w:bCs w:val="0"/>
                <w:i/>
                <w:iCs/>
                <w:color w:val="000000" w:themeColor="text1"/>
              </w:rPr>
            </w:pPr>
            <w:r w:rsidRPr="00017989">
              <w:rPr>
                <w:b/>
                <w:bCs w:val="0"/>
                <w:i/>
                <w:iCs/>
                <w:color w:val="000000" w:themeColor="text1"/>
              </w:rPr>
              <w:t>VV-9-1-02</w:t>
            </w:r>
            <w:r w:rsidRPr="00017989">
              <w:rPr>
                <w:b/>
                <w:i/>
                <w:iCs/>
                <w:color w:val="000000" w:themeColor="text1"/>
              </w:rPr>
              <w:tab/>
            </w:r>
            <w:r w:rsidRPr="00017989">
              <w:rPr>
                <w:b/>
                <w:bCs w:val="0"/>
                <w:i/>
                <w:iCs/>
                <w:strike/>
                <w:color w:val="000000" w:themeColor="text1"/>
              </w:rPr>
              <w:t>užívá vizuálně obrazná vyjádření k </w:t>
            </w:r>
            <w:r w:rsidRPr="00017989">
              <w:rPr>
                <w:b/>
                <w:bCs w:val="0"/>
                <w:i/>
                <w:iCs/>
                <w:color w:val="000000" w:themeColor="text1"/>
              </w:rPr>
              <w:t>zaznamenává vizuální zkušenost, i zkušenosti získané ostatními smysly, zaznamenává podněty z představ a fantazie</w:t>
            </w:r>
          </w:p>
          <w:p w14:paraId="1385DE1B" w14:textId="77777777" w:rsidR="00017989" w:rsidRPr="00017989" w:rsidRDefault="00017989" w:rsidP="005F1518">
            <w:pPr>
              <w:pStyle w:val="OV"/>
              <w:rPr>
                <w:b/>
                <w:bCs w:val="0"/>
                <w:i/>
                <w:iCs/>
                <w:color w:val="000000" w:themeColor="text1"/>
              </w:rPr>
            </w:pPr>
            <w:r w:rsidRPr="00017989">
              <w:rPr>
                <w:b/>
                <w:bCs w:val="0"/>
                <w:i/>
                <w:iCs/>
                <w:color w:val="000000" w:themeColor="text1"/>
              </w:rPr>
              <w:t>VV-9-1-03</w:t>
            </w:r>
            <w:r w:rsidRPr="00017989">
              <w:rPr>
                <w:b/>
                <w:i/>
                <w:iCs/>
                <w:color w:val="000000" w:themeColor="text1"/>
              </w:rPr>
              <w:tab/>
            </w:r>
            <w:r w:rsidRPr="00017989">
              <w:rPr>
                <w:b/>
                <w:bCs w:val="0"/>
                <w:i/>
                <w:iCs/>
                <w:strike/>
                <w:color w:val="000000" w:themeColor="text1"/>
              </w:rPr>
              <w:t xml:space="preserve">užívá prostředky pro </w:t>
            </w:r>
            <w:r w:rsidRPr="00017989">
              <w:rPr>
                <w:b/>
                <w:bCs w:val="0"/>
                <w:i/>
                <w:iCs/>
              </w:rPr>
              <w:t xml:space="preserve">zachycuje jevy a procesy v proměnách a vztazích; k tvorbě užívá některé metody uplatňované v současném výtvarném </w:t>
            </w:r>
            <w:r w:rsidRPr="00017989">
              <w:rPr>
                <w:b/>
                <w:bCs w:val="0"/>
                <w:i/>
                <w:iCs/>
                <w:color w:val="000000" w:themeColor="text1"/>
              </w:rPr>
              <w:t>umění a digitálních médiích – počítačová grafika, fotografie, video, animace</w:t>
            </w:r>
          </w:p>
          <w:p w14:paraId="11A6692F" w14:textId="77777777" w:rsidR="00017989" w:rsidRPr="00017989" w:rsidRDefault="00017989" w:rsidP="005F1518">
            <w:pPr>
              <w:pStyle w:val="OV"/>
              <w:rPr>
                <w:b/>
                <w:bCs w:val="0"/>
                <w:i/>
                <w:iCs/>
                <w:color w:val="000000" w:themeColor="text1"/>
              </w:rPr>
            </w:pPr>
            <w:r w:rsidRPr="00017989">
              <w:rPr>
                <w:b/>
                <w:bCs w:val="0"/>
                <w:i/>
                <w:iCs/>
                <w:color w:val="000000" w:themeColor="text1"/>
              </w:rPr>
              <w:t>VV-9-1-04</w:t>
            </w:r>
            <w:r w:rsidRPr="00017989">
              <w:rPr>
                <w:b/>
                <w:i/>
                <w:iCs/>
                <w:color w:val="000000" w:themeColor="text1"/>
              </w:rPr>
              <w:tab/>
            </w:r>
            <w:r w:rsidRPr="00017989">
              <w:rPr>
                <w:b/>
                <w:bCs w:val="0"/>
                <w:i/>
                <w:iCs/>
                <w:color w:val="000000" w:themeColor="text1"/>
              </w:rPr>
              <w:t>vybírá, kombinuje a vytváří prostředky pro vlastní osobité vyjádření</w:t>
            </w:r>
            <w:r w:rsidRPr="00017989">
              <w:rPr>
                <w:b/>
                <w:bCs w:val="0"/>
                <w:i/>
                <w:iCs/>
                <w:strike/>
                <w:color w:val="000000" w:themeColor="text1"/>
              </w:rPr>
              <w:t>;</w:t>
            </w:r>
            <w:r w:rsidRPr="00017989">
              <w:rPr>
                <w:b/>
                <w:bCs w:val="0"/>
                <w:i/>
                <w:iCs/>
                <w:color w:val="000000" w:themeColor="text1"/>
              </w:rPr>
              <w:t xml:space="preserve"> </w:t>
            </w:r>
            <w:r w:rsidRPr="00017989">
              <w:rPr>
                <w:b/>
                <w:bCs w:val="0"/>
                <w:i/>
                <w:iCs/>
                <w:strike/>
                <w:color w:val="000000" w:themeColor="text1"/>
              </w:rPr>
              <w:t>porovnává a hodnotí jeho účinky s účinky již existujících i běžně užívaných vizuálně obrazných vyjádření</w:t>
            </w:r>
            <w:r w:rsidRPr="00017989">
              <w:rPr>
                <w:b/>
                <w:bCs w:val="0"/>
                <w:i/>
                <w:iCs/>
                <w:color w:val="000000" w:themeColor="text1"/>
              </w:rPr>
              <w:t xml:space="preserve"> </w:t>
            </w:r>
          </w:p>
          <w:p w14:paraId="381DEC78" w14:textId="77777777" w:rsidR="00017989" w:rsidRPr="00017989" w:rsidRDefault="00017989" w:rsidP="005F1518">
            <w:pPr>
              <w:pStyle w:val="OV"/>
              <w:rPr>
                <w:b/>
                <w:bCs w:val="0"/>
                <w:i/>
                <w:iCs/>
                <w:strike/>
                <w:color w:val="000000" w:themeColor="text1"/>
              </w:rPr>
            </w:pPr>
            <w:r w:rsidRPr="00017989">
              <w:rPr>
                <w:b/>
                <w:bCs w:val="0"/>
                <w:i/>
                <w:iCs/>
                <w:color w:val="000000" w:themeColor="text1"/>
              </w:rPr>
              <w:t>VV-9-1-05</w:t>
            </w:r>
            <w:r w:rsidRPr="00017989">
              <w:rPr>
                <w:b/>
                <w:i/>
                <w:iCs/>
                <w:color w:val="000000" w:themeColor="text1"/>
              </w:rPr>
              <w:tab/>
            </w:r>
            <w:r w:rsidRPr="00017989">
              <w:rPr>
                <w:b/>
                <w:bCs w:val="0"/>
                <w:i/>
                <w:iCs/>
                <w:color w:val="000000" w:themeColor="text1"/>
              </w:rPr>
              <w:t>rozliší působení vizuálně obrazného vyjádření v rovině smyslového účinku, v rovině subjektivního účinku</w:t>
            </w:r>
            <w:r w:rsidRPr="00017989">
              <w:rPr>
                <w:b/>
                <w:bCs w:val="0"/>
                <w:i/>
                <w:iCs/>
                <w:strike/>
                <w:color w:val="000000" w:themeColor="text1"/>
              </w:rPr>
              <w:t xml:space="preserve"> a v rovině sociálně utvářeného i symbolického obsahu</w:t>
            </w:r>
          </w:p>
          <w:p w14:paraId="6F057A81" w14:textId="77777777" w:rsidR="00017989" w:rsidRPr="00017989" w:rsidRDefault="00017989" w:rsidP="005F1518">
            <w:pPr>
              <w:pStyle w:val="OV"/>
              <w:rPr>
                <w:b/>
                <w:bCs w:val="0"/>
                <w:i/>
                <w:iCs/>
                <w:color w:val="000000" w:themeColor="text1"/>
              </w:rPr>
            </w:pPr>
            <w:r w:rsidRPr="00017989">
              <w:rPr>
                <w:b/>
                <w:bCs w:val="0"/>
                <w:i/>
                <w:iCs/>
                <w:color w:val="000000" w:themeColor="text1"/>
              </w:rPr>
              <w:lastRenderedPageBreak/>
              <w:t>VV-9-1-06</w:t>
            </w:r>
            <w:r w:rsidRPr="00017989">
              <w:rPr>
                <w:b/>
                <w:i/>
                <w:iCs/>
                <w:color w:val="000000" w:themeColor="text1"/>
              </w:rPr>
              <w:tab/>
            </w:r>
            <w:r w:rsidRPr="00017989">
              <w:rPr>
                <w:b/>
                <w:bCs w:val="0"/>
                <w:i/>
                <w:iCs/>
                <w:color w:val="000000" w:themeColor="text1"/>
              </w:rPr>
              <w:t>interpretuje umělecká vizuálně obrazná vyjádření současnosti i minulosti; vychází při tom ze svých znalostí historických souvislostí i z osobních zkušeností a prožitků</w:t>
            </w:r>
          </w:p>
          <w:p w14:paraId="40398892" w14:textId="77777777" w:rsidR="00017989" w:rsidRPr="00017989" w:rsidRDefault="00017989" w:rsidP="005F1518">
            <w:pPr>
              <w:pStyle w:val="OV"/>
              <w:rPr>
                <w:b/>
                <w:bCs w:val="0"/>
                <w:i/>
                <w:iCs/>
                <w:color w:val="000000" w:themeColor="text1"/>
              </w:rPr>
            </w:pPr>
            <w:r w:rsidRPr="00017989">
              <w:rPr>
                <w:b/>
                <w:bCs w:val="0"/>
                <w:i/>
                <w:iCs/>
                <w:strike/>
                <w:color w:val="000000" w:themeColor="text1"/>
              </w:rPr>
              <w:t>VV-9-1-07</w:t>
            </w:r>
            <w:r w:rsidRPr="00017989">
              <w:rPr>
                <w:b/>
                <w:i/>
                <w:iCs/>
                <w:color w:val="000000" w:themeColor="text1"/>
              </w:rPr>
              <w:tab/>
            </w:r>
            <w:r w:rsidRPr="00017989">
              <w:rPr>
                <w:b/>
                <w:bCs w:val="0"/>
                <w:i/>
                <w:iCs/>
                <w:strike/>
                <w:color w:val="000000" w:themeColor="text1"/>
              </w:rPr>
              <w:t>porovnává na konkrétních příkladech různé interpretace vizuálně obrazného vyjádření; vysvětluje své postoje k nim s vědomím osobní, společenské a kulturní podmíněnosti svých hodnotových soudů</w:t>
            </w:r>
          </w:p>
          <w:p w14:paraId="7A391D7B" w14:textId="77777777" w:rsidR="00017989" w:rsidRPr="00017989" w:rsidRDefault="00017989" w:rsidP="005F1518">
            <w:pPr>
              <w:pStyle w:val="OV"/>
              <w:rPr>
                <w:b/>
                <w:bCs w:val="0"/>
                <w:i/>
                <w:iCs/>
                <w:strike/>
                <w:color w:val="000000" w:themeColor="text1"/>
              </w:rPr>
            </w:pPr>
            <w:r w:rsidRPr="00017989">
              <w:rPr>
                <w:b/>
                <w:bCs w:val="0"/>
                <w:i/>
                <w:iCs/>
                <w:color w:val="000000" w:themeColor="text1"/>
              </w:rPr>
              <w:t>VV-9-1-08</w:t>
            </w:r>
            <w:r w:rsidRPr="00017989">
              <w:rPr>
                <w:b/>
                <w:i/>
                <w:iCs/>
                <w:color w:val="000000" w:themeColor="text1"/>
              </w:rPr>
              <w:tab/>
            </w:r>
            <w:r w:rsidRPr="00017989">
              <w:rPr>
                <w:b/>
                <w:bCs w:val="0"/>
                <w:i/>
                <w:iCs/>
                <w:color w:val="000000" w:themeColor="text1"/>
              </w:rPr>
              <w:t>ověřuje komunikační účinky vybraných, upravených či samostatně vytvořených vizuálně obrazných vyjádření</w:t>
            </w:r>
            <w:r w:rsidRPr="00017989">
              <w:rPr>
                <w:b/>
                <w:bCs w:val="0"/>
                <w:i/>
                <w:iCs/>
                <w:strike/>
                <w:color w:val="000000" w:themeColor="text1"/>
              </w:rPr>
              <w:t xml:space="preserve"> v sociálních vztazích; nalézá vhodnou formu pro jejich prezentaci</w:t>
            </w:r>
          </w:p>
          <w:p w14:paraId="7C2CECB8"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282448E" w14:textId="77777777" w:rsidR="00017989" w:rsidRPr="00017989" w:rsidRDefault="00017989" w:rsidP="005F1518">
            <w:pPr>
              <w:pStyle w:val="text-k"/>
              <w:rPr>
                <w:color w:val="000000" w:themeColor="text1"/>
              </w:rPr>
            </w:pPr>
            <w:r w:rsidRPr="00017989">
              <w:rPr>
                <w:color w:val="000000" w:themeColor="text1"/>
              </w:rPr>
              <w:t>žák</w:t>
            </w:r>
          </w:p>
          <w:p w14:paraId="3A8CE336" w14:textId="77777777" w:rsidR="00017989" w:rsidRPr="00017989" w:rsidRDefault="00017989" w:rsidP="005F1518">
            <w:pPr>
              <w:pStyle w:val="OVp"/>
              <w:tabs>
                <w:tab w:val="clear" w:pos="1915"/>
                <w:tab w:val="left" w:pos="1593"/>
              </w:tabs>
              <w:rPr>
                <w:bCs w:val="0"/>
                <w:color w:val="000000" w:themeColor="text1"/>
              </w:rPr>
            </w:pPr>
            <w:r w:rsidRPr="00017989">
              <w:rPr>
                <w:bCs w:val="0"/>
                <w:color w:val="000000" w:themeColor="text1"/>
              </w:rPr>
              <w:t>VV-9-1-01 až VV-9-1-08p</w:t>
            </w:r>
            <w:r w:rsidRPr="00017989">
              <w:rPr>
                <w:color w:val="000000" w:themeColor="text1"/>
              </w:rPr>
              <w:t xml:space="preserve"> </w:t>
            </w:r>
            <w:r w:rsidRPr="00017989">
              <w:rPr>
                <w:bCs w:val="0"/>
                <w:color w:val="000000" w:themeColor="text1"/>
              </w:rPr>
              <w:t>uplatňuje základní dovednosti při přípravě, realizaci a prezentaci vlastního tvůrčího záměru</w:t>
            </w:r>
          </w:p>
          <w:p w14:paraId="49F57079" w14:textId="77777777" w:rsidR="00017989" w:rsidRPr="00017989" w:rsidRDefault="00017989" w:rsidP="005F1518">
            <w:pPr>
              <w:pStyle w:val="OVp"/>
              <w:rPr>
                <w:bCs w:val="0"/>
                <w:color w:val="000000" w:themeColor="text1"/>
              </w:rPr>
            </w:pPr>
            <w:r w:rsidRPr="00017989">
              <w:rPr>
                <w:bCs w:val="0"/>
                <w:color w:val="000000" w:themeColor="text1"/>
              </w:rPr>
              <w:t>VV-9-1-01p, VV-9-1-03p uplatňuje linie, barvy, tvary a objekty v ploše i prostoru podle vlastního tvůrčího záměru, využívá jejich vlastnosti a vztahy; pojmenovává je ve výsledcích vlastní tvorby i tvorby ostatních; vnímá a porovnává jejich uplatnění v běžné i umělecké produkci</w:t>
            </w:r>
          </w:p>
          <w:p w14:paraId="67E8B456" w14:textId="77777777" w:rsidR="00017989" w:rsidRPr="00017989" w:rsidRDefault="00017989" w:rsidP="005F1518">
            <w:pPr>
              <w:pStyle w:val="OVp"/>
              <w:rPr>
                <w:bCs w:val="0"/>
                <w:color w:val="000000" w:themeColor="text1"/>
              </w:rPr>
            </w:pPr>
            <w:r w:rsidRPr="00017989">
              <w:rPr>
                <w:bCs w:val="0"/>
                <w:color w:val="000000" w:themeColor="text1"/>
              </w:rPr>
              <w:t>VV-9-1-02p</w:t>
            </w:r>
            <w:r w:rsidRPr="00017989">
              <w:rPr>
                <w:color w:val="000000" w:themeColor="text1"/>
              </w:rPr>
              <w:tab/>
            </w:r>
            <w:r w:rsidRPr="00017989">
              <w:rPr>
                <w:bCs w:val="0"/>
                <w:color w:val="000000" w:themeColor="text1"/>
              </w:rPr>
              <w:t>při vlastní tvorbě vychází ze svých vlastních zkušeností, představ a myšlenek, hledá a zvolí pro jejich vyjádření nejvhodnější prostředky a postupy; zhodnotí a prezentuje výsledek své tvorby, porovnává ho s výsledky ostatních</w:t>
            </w:r>
          </w:p>
          <w:p w14:paraId="655B3409" w14:textId="77777777" w:rsidR="00017989" w:rsidRPr="00017989" w:rsidRDefault="00017989" w:rsidP="005F1518">
            <w:pPr>
              <w:pStyle w:val="OVp"/>
              <w:spacing w:after="120"/>
              <w:rPr>
                <w:bCs w:val="0"/>
                <w:color w:val="000000" w:themeColor="text1"/>
              </w:rPr>
            </w:pPr>
            <w:r w:rsidRPr="00017989">
              <w:rPr>
                <w:bCs w:val="0"/>
                <w:color w:val="000000" w:themeColor="text1"/>
              </w:rPr>
              <w:t>VV-9-1-06p</w:t>
            </w:r>
            <w:r w:rsidRPr="00017989">
              <w:rPr>
                <w:color w:val="000000" w:themeColor="text1"/>
              </w:rPr>
              <w:tab/>
            </w:r>
            <w:r w:rsidRPr="00017989">
              <w:rPr>
                <w:bCs w:val="0"/>
                <w:color w:val="000000" w:themeColor="text1"/>
              </w:rPr>
              <w:t>vnímá a porovnává výsledky běžné i umělecké produkce, slovně vyjádří své postřehy a pocity</w:t>
            </w:r>
          </w:p>
        </w:tc>
      </w:tr>
    </w:tbl>
    <w:p w14:paraId="450FADB3"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05878C77" w14:textId="77777777" w:rsidR="00017989" w:rsidRPr="00017989" w:rsidRDefault="00017989" w:rsidP="00017989">
      <w:pPr>
        <w:pStyle w:val="Podnadpis1"/>
        <w:rPr>
          <w:i/>
          <w:color w:val="000000" w:themeColor="text1"/>
        </w:rPr>
      </w:pPr>
      <w:r w:rsidRPr="00017989">
        <w:rPr>
          <w:i/>
          <w:color w:val="000000" w:themeColor="text1"/>
        </w:rPr>
        <w:t xml:space="preserve">ROZVÍJENÍ SMYSLOVÉ CITLIVOSTI </w:t>
      </w:r>
    </w:p>
    <w:p w14:paraId="3C245BF1" w14:textId="77777777" w:rsidR="00017989" w:rsidRPr="00017989" w:rsidRDefault="00017989" w:rsidP="00017989">
      <w:pPr>
        <w:pStyle w:val="Textkapitolodrky-principy"/>
        <w:rPr>
          <w:color w:val="000000" w:themeColor="text1"/>
        </w:rPr>
      </w:pPr>
      <w:r w:rsidRPr="00017989">
        <w:rPr>
          <w:b/>
          <w:bCs/>
          <w:color w:val="000000" w:themeColor="text1"/>
        </w:rPr>
        <w:t>prvky vizuálně obrazného vyjádření</w:t>
      </w:r>
      <w:r w:rsidRPr="00017989">
        <w:rPr>
          <w:color w:val="000000" w:themeColor="text1"/>
        </w:rPr>
        <w:t xml:space="preserve"> – linie, tvary, objemy, světlostní a barevné kvality, textury; vztahy a uspořádání prvků v ploše, objemu, prostoru a v časovém průběhu (podobnost, kontrast, rytmus, dynamické proměny, struktura), ve statickém i dynamickém vizuálně obrazném vyjádření </w:t>
      </w:r>
    </w:p>
    <w:p w14:paraId="59E7F48E" w14:textId="77777777" w:rsidR="00017989" w:rsidRPr="00017989" w:rsidRDefault="00017989" w:rsidP="00017989">
      <w:pPr>
        <w:pStyle w:val="Textkapitolodrky-principy"/>
        <w:rPr>
          <w:color w:val="000000" w:themeColor="text1"/>
        </w:rPr>
      </w:pPr>
      <w:r w:rsidRPr="00017989">
        <w:rPr>
          <w:b/>
          <w:bCs/>
          <w:color w:val="000000" w:themeColor="text1"/>
        </w:rPr>
        <w:t>uspořádání objektů do celků v ploše, objemu, prostoru a časovém průběhu</w:t>
      </w:r>
      <w:r w:rsidRPr="00017989">
        <w:rPr>
          <w:color w:val="000000" w:themeColor="text1"/>
        </w:rPr>
        <w:t xml:space="preserve"> – vyjádření vztahů, pohybu a proměn uvnitř a mezi objekty (lineární, světlostní, barevné, plastické a prostorové prostředky a prostředky vyjadřující časový průběh) ve statickém i dynamickém vyjádření</w:t>
      </w:r>
    </w:p>
    <w:p w14:paraId="329DDAC8" w14:textId="77777777" w:rsidR="00017989" w:rsidRPr="00017989" w:rsidRDefault="00017989" w:rsidP="00017989">
      <w:pPr>
        <w:pStyle w:val="Textkapitolodrky-principy"/>
        <w:rPr>
          <w:color w:val="000000" w:themeColor="text1"/>
        </w:rPr>
      </w:pPr>
      <w:r w:rsidRPr="00017989">
        <w:rPr>
          <w:b/>
          <w:bCs/>
          <w:color w:val="000000" w:themeColor="text1"/>
        </w:rPr>
        <w:t>reflexe a vztahy zrakového vnímání ke vnímání ostatními smysly</w:t>
      </w:r>
      <w:r w:rsidRPr="00017989">
        <w:rPr>
          <w:color w:val="000000" w:themeColor="text1"/>
        </w:rPr>
        <w:t xml:space="preserve"> – vědomé vnímání a uplatnění mimovizuálních podnětů při vlastní tvorbě; reflexe ostatních uměleckých druhů (hudebních, dramatických)</w:t>
      </w:r>
    </w:p>
    <w:p w14:paraId="6CDEF369" w14:textId="77777777" w:rsidR="00017989" w:rsidRPr="00017989" w:rsidRDefault="00017989" w:rsidP="00017989">
      <w:pPr>
        <w:pStyle w:val="Textkapitolodrky-principy"/>
        <w:rPr>
          <w:color w:val="000000" w:themeColor="text1"/>
        </w:rPr>
      </w:pPr>
      <w:r w:rsidRPr="00017989">
        <w:rPr>
          <w:b/>
          <w:bCs/>
          <w:color w:val="000000" w:themeColor="text1"/>
        </w:rPr>
        <w:t>smyslové účinky vizuálně obrazných vyjádření</w:t>
      </w:r>
      <w:r w:rsidRPr="00017989">
        <w:rPr>
          <w:color w:val="000000" w:themeColor="text1"/>
        </w:rPr>
        <w:t xml:space="preserve"> – umělecká výtvarná tvorba, fotografie, film, tiskoviny, televize, elektronická média, reklama; výběr, kombinace a variace ve vlastní tvorbě </w:t>
      </w:r>
    </w:p>
    <w:p w14:paraId="402CEB4C" w14:textId="77777777" w:rsidR="00017989" w:rsidRPr="00017989" w:rsidRDefault="00017989" w:rsidP="00017989">
      <w:pPr>
        <w:pStyle w:val="Podnadpis1"/>
        <w:rPr>
          <w:i/>
          <w:color w:val="000000" w:themeColor="text1"/>
        </w:rPr>
      </w:pPr>
      <w:r w:rsidRPr="00017989">
        <w:rPr>
          <w:i/>
          <w:color w:val="000000" w:themeColor="text1"/>
        </w:rPr>
        <w:t xml:space="preserve">UPLATŇOVÁNÍ SUBJEKTIVITY </w:t>
      </w:r>
    </w:p>
    <w:p w14:paraId="164B88AC" w14:textId="77777777" w:rsidR="00017989" w:rsidRPr="00017989" w:rsidRDefault="00017989" w:rsidP="00017989">
      <w:pPr>
        <w:pStyle w:val="Textkapitolodrky-principy"/>
        <w:rPr>
          <w:color w:val="000000" w:themeColor="text1"/>
        </w:rPr>
      </w:pPr>
      <w:r w:rsidRPr="00017989">
        <w:rPr>
          <w:b/>
          <w:bCs/>
          <w:color w:val="000000" w:themeColor="text1"/>
        </w:rPr>
        <w:t>prostředky pro vyjádření emocí, pocitů, nálad, fantazie, představ a osobních zkušeností</w:t>
      </w:r>
      <w:r w:rsidRPr="00017989">
        <w:rPr>
          <w:color w:val="000000" w:themeColor="text1"/>
        </w:rPr>
        <w:t xml:space="preserve"> – manipulace s objekty, pohyb těla a jeho umístění v prostoru, akční tvar malby a kresby, uspořádání prostoru, celku vizuálně obrazných vyjádření a vyjádření proměn; výběr, uplatnění a interpretace </w:t>
      </w:r>
    </w:p>
    <w:p w14:paraId="6AC6DB97" w14:textId="77777777" w:rsidR="00017989" w:rsidRPr="00017989" w:rsidRDefault="00017989" w:rsidP="00017989">
      <w:pPr>
        <w:pStyle w:val="Textkapitolodrky-principy"/>
        <w:rPr>
          <w:color w:val="000000" w:themeColor="text1"/>
        </w:rPr>
      </w:pPr>
      <w:r w:rsidRPr="00017989">
        <w:rPr>
          <w:b/>
          <w:bCs/>
          <w:color w:val="000000" w:themeColor="text1"/>
        </w:rPr>
        <w:t>typy vizuálně obrazných vyjádření</w:t>
      </w:r>
      <w:r w:rsidRPr="00017989">
        <w:rPr>
          <w:color w:val="000000" w:themeColor="text1"/>
        </w:rPr>
        <w:t xml:space="preserve"> – hračky, objekty, ilustrace textů, volná malba, skulptura, plastika, animovaný film, komiks, fotografie, elektronický obraz, reklama, vizualizované dramatické akce, komunikační grafika; rozlišení, výběr a uplatnění pro vlastní tvůrčí záměry</w:t>
      </w:r>
    </w:p>
    <w:p w14:paraId="69E31708" w14:textId="77777777" w:rsidR="00017989" w:rsidRPr="00017989" w:rsidRDefault="00017989" w:rsidP="00017989">
      <w:pPr>
        <w:pStyle w:val="Textkapitolodrky-principy"/>
        <w:rPr>
          <w:color w:val="000000" w:themeColor="text1"/>
        </w:rPr>
      </w:pPr>
      <w:r w:rsidRPr="00017989">
        <w:rPr>
          <w:b/>
          <w:bCs/>
          <w:color w:val="000000" w:themeColor="text1"/>
        </w:rPr>
        <w:t>přístupy k vizuálně obrazným vyjádřením</w:t>
      </w:r>
      <w:r w:rsidRPr="00017989">
        <w:rPr>
          <w:color w:val="000000" w:themeColor="text1"/>
        </w:rPr>
        <w:t xml:space="preserve"> – hledisko jejich vnímání (vizuální, haptické, statické, dynamické), hledisko jejich motivace (fantazijní, symbolická, založená na smyslovém vnímání, racionálně konstruktivní, expresivní); reflexe a vědomé uplatnění při vlastních tvůrčích činnostech </w:t>
      </w:r>
    </w:p>
    <w:p w14:paraId="47F76C64" w14:textId="77777777" w:rsidR="00017989" w:rsidRPr="00017989" w:rsidRDefault="00017989" w:rsidP="00017989">
      <w:pPr>
        <w:pStyle w:val="Podnadpis1"/>
        <w:keepNext/>
        <w:keepLines/>
        <w:rPr>
          <w:i/>
          <w:color w:val="000000" w:themeColor="text1"/>
        </w:rPr>
      </w:pPr>
      <w:r w:rsidRPr="00017989">
        <w:rPr>
          <w:i/>
          <w:color w:val="000000" w:themeColor="text1"/>
        </w:rPr>
        <w:lastRenderedPageBreak/>
        <w:t xml:space="preserve">OVĚŘOVÁNÍ KOMUNIKAČNÍCH ÚČINKŮ </w:t>
      </w:r>
    </w:p>
    <w:p w14:paraId="7A06140A" w14:textId="77777777" w:rsidR="00017989" w:rsidRPr="00017989" w:rsidRDefault="00017989" w:rsidP="00017989">
      <w:pPr>
        <w:pStyle w:val="Textkapitolodrky-principy"/>
        <w:keepNext/>
        <w:keepLines/>
        <w:rPr>
          <w:color w:val="000000" w:themeColor="text1"/>
        </w:rPr>
      </w:pPr>
      <w:r w:rsidRPr="00017989">
        <w:rPr>
          <w:b/>
          <w:bCs/>
          <w:color w:val="000000" w:themeColor="text1"/>
        </w:rPr>
        <w:t xml:space="preserve">osobní postoj v komunikaci </w:t>
      </w:r>
      <w:r w:rsidRPr="00017989">
        <w:rPr>
          <w:color w:val="000000" w:themeColor="text1"/>
        </w:rPr>
        <w:t>– jeho utváření a zdůvodňování; důvody vzniku odlišných interpretací vizuálně obrazných vyjádření (samostatně vytvořených a přejatých), kritéria jejich porovnávání, jejich zdůvodňování</w:t>
      </w:r>
    </w:p>
    <w:p w14:paraId="563BAA0F" w14:textId="77777777" w:rsidR="00017989" w:rsidRPr="00017989" w:rsidRDefault="00017989" w:rsidP="00017989">
      <w:pPr>
        <w:pStyle w:val="Textkapitolodrky-principy"/>
        <w:rPr>
          <w:color w:val="000000" w:themeColor="text1"/>
        </w:rPr>
      </w:pPr>
      <w:r w:rsidRPr="00017989">
        <w:rPr>
          <w:b/>
          <w:bCs/>
          <w:color w:val="000000" w:themeColor="text1"/>
        </w:rPr>
        <w:t xml:space="preserve">komunikační obsah vizuálně obrazných vyjádření </w:t>
      </w:r>
      <w:r w:rsidRPr="00017989">
        <w:rPr>
          <w:color w:val="000000" w:themeColor="text1"/>
        </w:rPr>
        <w:t>– utváření a uplatnění komunikačního obsahu; vysvětlování a obhajoba výsledků tvorby s respektováním záměru autora; prezentace ve veřejném prostoru, mediální prezentace</w:t>
      </w:r>
    </w:p>
    <w:p w14:paraId="49F7E6FA" w14:textId="77777777" w:rsidR="00017989" w:rsidRPr="00017989" w:rsidRDefault="00017989" w:rsidP="00017989">
      <w:pPr>
        <w:pStyle w:val="Textkapitolodrky-principy"/>
        <w:rPr>
          <w:color w:val="000000" w:themeColor="text1"/>
        </w:rPr>
      </w:pPr>
      <w:r w:rsidRPr="00017989">
        <w:rPr>
          <w:b/>
          <w:bCs/>
          <w:color w:val="000000" w:themeColor="text1"/>
        </w:rPr>
        <w:t xml:space="preserve">proměny komunikačního obsahu </w:t>
      </w:r>
      <w:r w:rsidRPr="00017989">
        <w:rPr>
          <w:color w:val="000000" w:themeColor="text1"/>
        </w:rPr>
        <w:t>– záměry tvorby a proměny obsahu vizuálně obrazných vyjádření vlastních děl i děl výtvarného umění; historické, sociální a kulturní souvislosti</w:t>
      </w:r>
    </w:p>
    <w:p w14:paraId="4664E361" w14:textId="77777777" w:rsidR="00017989" w:rsidRPr="00017989" w:rsidRDefault="00017989" w:rsidP="00017989">
      <w:pPr>
        <w:rPr>
          <w:rFonts w:ascii="Times New Roman" w:hAnsi="Times New Roman" w:cs="Times New Roman"/>
          <w:b/>
          <w:bCs/>
          <w:color w:val="000000" w:themeColor="text1"/>
          <w:sz w:val="32"/>
          <w:szCs w:val="32"/>
        </w:rPr>
      </w:pPr>
      <w:r w:rsidRPr="00017989">
        <w:rPr>
          <w:rFonts w:ascii="Times New Roman" w:hAnsi="Times New Roman" w:cs="Times New Roman"/>
          <w:color w:val="000000" w:themeColor="text1"/>
        </w:rPr>
        <w:br w:type="page"/>
      </w:r>
    </w:p>
    <w:p w14:paraId="2773E2EC" w14:textId="77777777" w:rsidR="00017989" w:rsidRPr="00017989" w:rsidRDefault="00017989" w:rsidP="00017989">
      <w:pPr>
        <w:pStyle w:val="Nadpis3-Oblasti"/>
      </w:pPr>
      <w:bookmarkStart w:id="126" w:name="_Toc53649373"/>
      <w:r w:rsidRPr="00017989">
        <w:lastRenderedPageBreak/>
        <w:t>ČLOVĚK A ZDRAVÍ</w:t>
      </w:r>
      <w:bookmarkEnd w:id="124"/>
      <w:bookmarkEnd w:id="125"/>
      <w:bookmarkEnd w:id="126"/>
    </w:p>
    <w:p w14:paraId="23D533AE"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452C59AD" w14:textId="77777777" w:rsidR="00017989" w:rsidRPr="00017989" w:rsidRDefault="00017989" w:rsidP="00017989">
      <w:pPr>
        <w:pStyle w:val="Textkapitol"/>
        <w:rPr>
          <w:color w:val="000000" w:themeColor="text1"/>
        </w:rPr>
      </w:pPr>
      <w:r w:rsidRPr="00017989">
        <w:rPr>
          <w:color w:val="000000" w:themeColor="text1"/>
        </w:rPr>
        <w:t>Zdraví člověka je chápáno jako vyvážený stav tělesné, duševní a sociální pohody. Je utvářeno a ovlivňováno mnoha aspekty, jako je styl života, chování podporující zdraví, kvalita mezilidských vztahů, kvalita životního prostředí, bezpečí člověka atd. Protože je zdraví důležitým předpokladem pro aktivní a spokojený život a pro optimální pracovní výkonnost, stává se poznávání a praktické ovlivňování podpory a ochrany zdraví jednou z priorit základního vzdělávání.</w:t>
      </w:r>
    </w:p>
    <w:p w14:paraId="517915EB" w14:textId="77777777" w:rsidR="00017989" w:rsidRPr="00017989" w:rsidRDefault="00017989" w:rsidP="00017989">
      <w:pPr>
        <w:pStyle w:val="Textkapitol"/>
        <w:rPr>
          <w:color w:val="000000" w:themeColor="text1"/>
        </w:rPr>
      </w:pPr>
      <w:r w:rsidRPr="00017989">
        <w:rPr>
          <w:color w:val="000000" w:themeColor="text1"/>
        </w:rPr>
        <w:t>Vzdělávací oblast</w:t>
      </w:r>
      <w:r w:rsidRPr="00017989">
        <w:rPr>
          <w:b/>
          <w:bCs/>
          <w:color w:val="000000" w:themeColor="text1"/>
        </w:rPr>
        <w:t xml:space="preserve"> Člověk a zdraví</w:t>
      </w:r>
      <w:r w:rsidRPr="00017989">
        <w:rPr>
          <w:color w:val="000000" w:themeColor="text1"/>
        </w:rPr>
        <w:t xml:space="preserve"> přináší základní podněty pro pozitivní ovlivňování zdraví (poznatky, činnosti, způsoby chování), s nimiž se žáci seznamují, učí se je využívat a aplikovat ve svém životě. Vzdělávání v této vzdělávací oblasti směřuje především k tomu, aby žáci poznávali sami sebe jako živé bytosti, aby pochopili hodnotu zdraví, jeho ochrany i hloubku problémů spojených s nemocí či jiným poškozením zdraví. Žáci se seznamují s různými riziky, která ohrožují zdraví v běžných i mimořádných situacích, osvojují si dovednosti a způsoby chování (rozhodování), které vedou k zachování či posílení zdraví, a získávají potřebnou míru odpovědnosti za vlastní zdraví i zdraví jiných. Jde tedy z velké části o poznávání zásadních životních hodnot</w:t>
      </w:r>
      <w:r w:rsidRPr="00017989">
        <w:rPr>
          <w:rStyle w:val="Znakapoznpodarou"/>
          <w:color w:val="000000" w:themeColor="text1"/>
        </w:rPr>
        <w:footnoteReference w:id="8"/>
      </w:r>
      <w:r w:rsidRPr="00017989">
        <w:rPr>
          <w:color w:val="000000" w:themeColor="text1"/>
        </w:rPr>
        <w:t>, o postupné utváření postojů k nim a o aktivní jednání v souladu s nimi. Naplnění těchto záměrů je v základním vzdělávání nutné postavit na účinné motivaci a na činnostech a situacích posilujících zájem žáků o problematiku zdraví.</w:t>
      </w:r>
    </w:p>
    <w:p w14:paraId="2D4AAA92" w14:textId="77777777" w:rsidR="00017989" w:rsidRPr="00017989" w:rsidRDefault="00017989" w:rsidP="00017989">
      <w:pPr>
        <w:pStyle w:val="Textkapitol"/>
        <w:rPr>
          <w:color w:val="000000" w:themeColor="text1"/>
        </w:rPr>
      </w:pPr>
      <w:r w:rsidRPr="00017989">
        <w:rPr>
          <w:color w:val="000000" w:themeColor="text1"/>
        </w:rPr>
        <w:t>Při realizaci této vzdělávací oblasti je třeba klást důraz především na praktické dovednosti a jejich aplikace v modelových situacích i v každodenním životě školy. Proto je velmi důležité, aby celý život školy byl ve shodě s tím, co se žáci o zdraví učí a co z pohledu zdraví potřebují. Zpočátku musí být vzdělávání silně ovlivněno kladným osobním příkladem učitele, jeho všestrannou pomocí a celkovou příznivou atmosférou ve škole. Později přistupuje důraz i na větší samostatnost a odpovědnost žáků v jednání, rozhodování a činnostech souvisejících se zdravím. Takto chápané vzdělávání je základem pro vytváření aktivních přístupů žáků k rozvoji i ochraně zdraví.</w:t>
      </w:r>
    </w:p>
    <w:p w14:paraId="247E607B" w14:textId="77777777" w:rsidR="00017989" w:rsidRPr="00017989" w:rsidRDefault="00017989" w:rsidP="00017989">
      <w:pPr>
        <w:pStyle w:val="Textkapitol"/>
        <w:rPr>
          <w:color w:val="000000" w:themeColor="text1"/>
        </w:rPr>
      </w:pPr>
      <w:r w:rsidRPr="00017989">
        <w:rPr>
          <w:color w:val="000000" w:themeColor="text1"/>
        </w:rPr>
        <w:t xml:space="preserve">Vzdělávací oblast Člověk a zdraví je vymezena a realizována v souladu s věkem žáků ve vzdělávacích oborech </w:t>
      </w:r>
      <w:r w:rsidRPr="00017989">
        <w:rPr>
          <w:b/>
          <w:bCs/>
          <w:color w:val="000000" w:themeColor="text1"/>
        </w:rPr>
        <w:t xml:space="preserve">Výchova ke zdraví </w:t>
      </w:r>
      <w:r w:rsidRPr="00017989">
        <w:rPr>
          <w:color w:val="000000" w:themeColor="text1"/>
        </w:rPr>
        <w:t>a</w:t>
      </w:r>
      <w:r w:rsidRPr="00017989">
        <w:rPr>
          <w:b/>
          <w:bCs/>
          <w:color w:val="000000" w:themeColor="text1"/>
        </w:rPr>
        <w:t xml:space="preserve"> Tělesná výchova</w:t>
      </w:r>
      <w:r w:rsidRPr="00017989">
        <w:rPr>
          <w:color w:val="000000" w:themeColor="text1"/>
        </w:rPr>
        <w:t>, do níž je zahrnuta i zdravotní tělesná výchova. Vzdělávací obsah oblasti Člověk a zdraví prolíná do ostatních vzdělávacích oblastí, které jej obohacují nebo využívají (aplikují), a do života školy.</w:t>
      </w:r>
    </w:p>
    <w:p w14:paraId="1F48266D" w14:textId="77777777" w:rsidR="00017989" w:rsidRPr="00017989" w:rsidRDefault="00017989" w:rsidP="00017989">
      <w:pPr>
        <w:pStyle w:val="Textkapitol"/>
        <w:rPr>
          <w:color w:val="000000" w:themeColor="text1"/>
        </w:rPr>
      </w:pPr>
      <w:r w:rsidRPr="00017989">
        <w:rPr>
          <w:color w:val="000000" w:themeColor="text1"/>
        </w:rPr>
        <w:t xml:space="preserve">Vzdělávací obor </w:t>
      </w:r>
      <w:r w:rsidRPr="00017989">
        <w:rPr>
          <w:b/>
          <w:color w:val="000000" w:themeColor="text1"/>
        </w:rPr>
        <w:t xml:space="preserve">Výchova ke zdraví </w:t>
      </w:r>
      <w:r w:rsidRPr="00017989">
        <w:rPr>
          <w:bCs/>
          <w:color w:val="000000" w:themeColor="text1"/>
        </w:rPr>
        <w:t>vede</w:t>
      </w:r>
      <w:r w:rsidRPr="00017989">
        <w:rPr>
          <w:color w:val="000000" w:themeColor="text1"/>
        </w:rPr>
        <w:t xml:space="preserve"> žáky </w:t>
      </w:r>
      <w:r w:rsidRPr="00017989">
        <w:rPr>
          <w:bCs/>
          <w:color w:val="000000" w:themeColor="text1"/>
        </w:rPr>
        <w:t xml:space="preserve">k </w:t>
      </w:r>
      <w:r w:rsidRPr="00017989">
        <w:rPr>
          <w:color w:val="000000" w:themeColor="text1"/>
        </w:rPr>
        <w:t>aktivnímu rozvoji a ochraně zdraví v propojení všech jeho složek (sociální, psychické a fyzické) a učí je být za ně odpovědný. Svým vzdělávacím obsahem navazuje na obsah vzdělávací oblasti Člověk a jeho svět a prolíná do ostatních vzdělávacích oblastí. Žáci si osvojují zásady zdravého životního stylu a jsou vedeni k jejich uplatňování ve svém životě i k osvojování účelného chování při ohrožení v každodenních rizikových situacích i při mimořádných událostech. Vzhledem k individuálnímu i sociálnímu rozměru zdraví obsahuje vzdělávací obor Výchova ke zdraví výchovu k mezilidským vztahům a je velmi úzce propojen s průřezovým tématem Osobnostní a sociální výchova. Žáci si rozšiřují a prohlubují poznatky o sobě i vztazích mezi lidmi, partnerských vztazích, manželství a rodině, škole a společenství vrstevníků.</w:t>
      </w:r>
    </w:p>
    <w:p w14:paraId="2DF6F1F9" w14:textId="77777777" w:rsidR="00017989" w:rsidRPr="00017989" w:rsidRDefault="00017989" w:rsidP="00017989">
      <w:pPr>
        <w:pStyle w:val="Textkapitol"/>
        <w:rPr>
          <w:color w:val="000000" w:themeColor="text1"/>
        </w:rPr>
      </w:pPr>
      <w:r w:rsidRPr="00017989">
        <w:rPr>
          <w:color w:val="000000" w:themeColor="text1"/>
        </w:rPr>
        <w:t xml:space="preserve">Vzdělávací obor </w:t>
      </w:r>
      <w:r w:rsidRPr="00017989">
        <w:rPr>
          <w:b/>
          <w:bCs/>
          <w:color w:val="000000" w:themeColor="text1"/>
        </w:rPr>
        <w:t>Tělesná výchova</w:t>
      </w:r>
      <w:r w:rsidRPr="00017989">
        <w:rPr>
          <w:color w:val="000000" w:themeColor="text1"/>
        </w:rPr>
        <w:t xml:space="preserve"> jako součást komplexnějšího vzdělávání žáků v problematice zdraví směřuje na jedné straně k poznání vlastních pohybových možností a zájmů, na druhé straně k poznávání účinků konkrétních pohybových činností na tělesnou zdatnost, duševní a sociální pohodu. Pohybové vzdělávání postupuje od spontánní pohybové činnosti žáků k činnosti řízené a výběrové, jejímž smyslem je schopnost samostatně ohodnotit úroveň své zdatnosti a řadit do denního režimu pohybové činnosti pro uspokojování vlastních pohybových potřeb i zájmů, pro optimální rozvoj zdatnosti a výkonnosti, pro regeneraci sil a kompenzaci různého zatížení, pro podporu zdraví a ochranu života. Předpokladem pro osvojování pohybových dovedností je v základním vzdělávání žákův prožitek z pohybu a z komunikace při pohybu, dobře zvládnutá dovednost pak zpětně kvalitu jeho prožitku umocňuje. V tělesné výchově je velmi důležité motivační hodnocení žáků, které vychází ze somatotypu žáka a je postaveno na posuzování osobních výkonů každého jednotlivce a jejich zlepšování – </w:t>
      </w:r>
      <w:r w:rsidRPr="00017989">
        <w:rPr>
          <w:color w:val="000000" w:themeColor="text1"/>
        </w:rPr>
        <w:lastRenderedPageBreak/>
        <w:t>bez</w:t>
      </w:r>
      <w:r w:rsidR="002F1E98">
        <w:rPr>
          <w:color w:val="000000" w:themeColor="text1"/>
        </w:rPr>
        <w:t> </w:t>
      </w:r>
      <w:r w:rsidRPr="00017989">
        <w:rPr>
          <w:color w:val="000000" w:themeColor="text1"/>
        </w:rPr>
        <w:t>paušálního porovnávání žáků podle výkonových norem (tabulky, grafy aj.), které neberou v úvahu růstové a genetické předpoklady a aktuální zdravotní stav žáků.</w:t>
      </w:r>
    </w:p>
    <w:p w14:paraId="75ADB725" w14:textId="77777777" w:rsidR="00017989" w:rsidRPr="00017989" w:rsidRDefault="00017989" w:rsidP="00017989">
      <w:pPr>
        <w:pStyle w:val="Textkapitol"/>
        <w:rPr>
          <w:color w:val="000000" w:themeColor="text1"/>
        </w:rPr>
      </w:pPr>
      <w:r w:rsidRPr="00017989">
        <w:rPr>
          <w:color w:val="000000" w:themeColor="text1"/>
        </w:rPr>
        <w:t xml:space="preserve">Pro pohybové vzdělávání je charakteristické rozpoznávání a rozvíjení pohybového nadání, které předpokládá diferenciaci činností i hodnocení výkonů žáků. Neméně důležité je odhalování zdravotních oslabení žáků a jejich korekce v běžných i specifických formách pohybového učení – v povinné tělesné výchově, případně ve zdravotní tělesné výchově. Proto se nedílnou součástí tělesné výchovy stávají korektivní a speciální vyrovnávací cvičení, která jsou podle potřeby preventivně využívána v hodinách tělesné výchovy pro všechny žáky nebo jsou zadávána žákům se zdravotním oslabením místo činností, které jsou kontraindikací jejich oslabení. </w:t>
      </w:r>
    </w:p>
    <w:p w14:paraId="2457F08B" w14:textId="77777777" w:rsidR="00017989" w:rsidRPr="00017989" w:rsidRDefault="00017989" w:rsidP="00017989">
      <w:pPr>
        <w:pStyle w:val="Textkapitol"/>
        <w:rPr>
          <w:color w:val="000000" w:themeColor="text1"/>
        </w:rPr>
      </w:pPr>
      <w:r w:rsidRPr="00017989">
        <w:rPr>
          <w:color w:val="000000" w:themeColor="text1"/>
        </w:rPr>
        <w:t>Školám se současně doporučuje vyrovnávat pohybový deficit žáků III. (příp. II.) zdravotní skupiny a jejich potřebu korektivních cvičení zařazováním povinného či volitelného předmětu, jehož obsah vychází z tematického okruhu Zdravotní tělesná výchova (jako adekvátní náhrady povinné tělesné výchovy nebo jako rozšíření pohybové nabídky). Tato nabídka vychází ze situace v moderní společnosti, která v mnohém usnadňuje život, ale paradoxně tím vyvolává už v dětském věku četná zdravotní oslabení, která je nutné napravovat a korigovat (z nedostatku intenzivního a vhodně zaměřeného pohybu, z dlouhodobého setrvávání ve statických polohách, z nadměrného příjmu potravy v nevhodné skladbě, z nekvalitního ovzduší, z četných stresových situací, nepříznivých sociálních vztahů atd.). Základní vzdělávání tak reaguje na poznatky lékařů, že zdravotních oslabení v celé populaci přibývá a zdravotně oslabené dítě potřebuje větší množství spontánních i cíleně zaměřených pohybových aktivit než dítě zdravé. Účast ve zdravotní tělesné výchově vede žáky k poznání charakteru jejich zdravotního oslabení i míry a rozsahu omezení některých činností. Současně předkládá konkrétní způsoby ovlivňování zdravotních oslabení (speciální cvičení, všestranně zaměřené pohybové činnosti, relaxační techniky, plavání atd.) a jejich zařazování do denního režimu žáků.</w:t>
      </w:r>
    </w:p>
    <w:p w14:paraId="5CB3BFC3"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76D08FAD" w14:textId="77777777" w:rsidR="00017989" w:rsidRPr="00017989" w:rsidRDefault="00017989" w:rsidP="00017989">
      <w:pPr>
        <w:pStyle w:val="Textkapitol"/>
        <w:rPr>
          <w:color w:val="000000" w:themeColor="text1"/>
        </w:rPr>
      </w:pPr>
      <w:r w:rsidRPr="00017989">
        <w:rPr>
          <w:color w:val="000000" w:themeColor="text1"/>
        </w:rPr>
        <w:t>Vzdělávání v této vzdělávací oblasti směřuje k utváření a rozvíjení klíčových kompetencí žáků tím, že vede žáky k:</w:t>
      </w:r>
    </w:p>
    <w:p w14:paraId="3A24D902" w14:textId="77777777" w:rsidR="00017989" w:rsidRPr="00017989" w:rsidRDefault="00017989" w:rsidP="00017989">
      <w:pPr>
        <w:pStyle w:val="Textkapitolodrky-principy"/>
        <w:rPr>
          <w:color w:val="000000" w:themeColor="text1"/>
        </w:rPr>
      </w:pPr>
      <w:r w:rsidRPr="00017989">
        <w:rPr>
          <w:color w:val="000000" w:themeColor="text1"/>
        </w:rPr>
        <w:t>poznávání zdraví jako důležité hodnoty v kontextu dalších životních hodnot</w:t>
      </w:r>
    </w:p>
    <w:p w14:paraId="32A5F0A1" w14:textId="77777777" w:rsidR="00017989" w:rsidRPr="00017989" w:rsidRDefault="00017989" w:rsidP="00017989">
      <w:pPr>
        <w:pStyle w:val="Textkapitolodrky-principy"/>
        <w:rPr>
          <w:color w:val="000000" w:themeColor="text1"/>
        </w:rPr>
      </w:pPr>
      <w:r w:rsidRPr="00017989">
        <w:rPr>
          <w:color w:val="000000" w:themeColor="text1"/>
        </w:rPr>
        <w:t>pochopení zdraví jako vyváženého stavu tělesné, duševní i sociální pohody a k vnímání radostných prožitků z činností podpořených pohybem, příjemným prostředím a atmosférou příznivých vztahů</w:t>
      </w:r>
    </w:p>
    <w:p w14:paraId="230D0E3B" w14:textId="77777777" w:rsidR="00017989" w:rsidRPr="00017989" w:rsidRDefault="00017989" w:rsidP="00017989">
      <w:pPr>
        <w:pStyle w:val="Textkapitolodrky-principy"/>
        <w:rPr>
          <w:color w:val="000000" w:themeColor="text1"/>
        </w:rPr>
      </w:pPr>
      <w:r w:rsidRPr="00017989">
        <w:rPr>
          <w:color w:val="000000" w:themeColor="text1"/>
        </w:rPr>
        <w:t>poznávání člověka jako jedince závislého v jednotlivých etapách života na způsobu vlastního jednání a rozhodování, na úrovni mezilidských vztahů i na kvalitě prostředí</w:t>
      </w:r>
    </w:p>
    <w:p w14:paraId="46E7BAAF" w14:textId="77777777" w:rsidR="00017989" w:rsidRPr="00017989" w:rsidRDefault="00017989" w:rsidP="00017989">
      <w:pPr>
        <w:pStyle w:val="Textkapitolodrky-principy"/>
        <w:rPr>
          <w:color w:val="000000" w:themeColor="text1"/>
        </w:rPr>
      </w:pPr>
      <w:r w:rsidRPr="00017989">
        <w:rPr>
          <w:color w:val="000000" w:themeColor="text1"/>
        </w:rPr>
        <w:t>získávání základní orientace v názorech na to, co je zdravé a co může zdraví prospět, i na to, co zdraví ohrožuje a poškozuje</w:t>
      </w:r>
    </w:p>
    <w:p w14:paraId="42F1AFD4" w14:textId="77777777" w:rsidR="00017989" w:rsidRPr="00017989" w:rsidRDefault="00017989" w:rsidP="00017989">
      <w:pPr>
        <w:pStyle w:val="Textkapitolodrky-principy"/>
        <w:rPr>
          <w:color w:val="000000" w:themeColor="text1"/>
        </w:rPr>
      </w:pPr>
      <w:r w:rsidRPr="00017989">
        <w:rPr>
          <w:color w:val="000000" w:themeColor="text1"/>
        </w:rPr>
        <w:t>využívání osvojených preventivních postupů pro ovlivňování zdraví v denním režimu, k upevňování způsobů rozhodování a jednání v souladu s aktivní podporou zdraví v každé životní situaci i k poznávání a využívání míst souvisejících s preventivní ochranou zdraví</w:t>
      </w:r>
    </w:p>
    <w:p w14:paraId="4CF33334" w14:textId="77777777" w:rsidR="00017989" w:rsidRPr="00017989" w:rsidRDefault="00017989" w:rsidP="00017989">
      <w:pPr>
        <w:pStyle w:val="Textkapitolodrky-principy"/>
        <w:rPr>
          <w:color w:val="000000" w:themeColor="text1"/>
        </w:rPr>
      </w:pPr>
      <w:r w:rsidRPr="00017989">
        <w:rPr>
          <w:color w:val="000000" w:themeColor="text1"/>
        </w:rPr>
        <w:t>propojování činností a jednání souvisejících se zdravím a zdravými mezilidskými vztahy se základními etickými a morálními postoji, s volním úsilím atd.</w:t>
      </w:r>
    </w:p>
    <w:p w14:paraId="29002DE7" w14:textId="77777777" w:rsidR="00017989" w:rsidRPr="00017989" w:rsidRDefault="00017989" w:rsidP="00017989">
      <w:pPr>
        <w:pStyle w:val="Textkapitolodrky-principy"/>
        <w:rPr>
          <w:color w:val="000000" w:themeColor="text1"/>
        </w:rPr>
      </w:pPr>
      <w:r w:rsidRPr="00017989">
        <w:rPr>
          <w:color w:val="000000" w:themeColor="text1"/>
        </w:rPr>
        <w:t>chápání zdatnosti, dobrého fyzického vzhledu i duševní pohody jako významného předpokladu výběru profesní dráhy, partnerů, společenských činností atd.</w:t>
      </w:r>
    </w:p>
    <w:p w14:paraId="06EDD2DC" w14:textId="77777777" w:rsidR="00017989" w:rsidRPr="00017989" w:rsidRDefault="00017989" w:rsidP="00017989">
      <w:pPr>
        <w:pStyle w:val="Textkapitolodrky-principy"/>
        <w:rPr>
          <w:color w:val="000000" w:themeColor="text1"/>
        </w:rPr>
      </w:pPr>
      <w:r w:rsidRPr="00017989">
        <w:rPr>
          <w:color w:val="000000" w:themeColor="text1"/>
        </w:rPr>
        <w:t>ochraně zdraví a životů při každodenních rizikových situacích i mimořádných událostech a k využívání osvojených postupů spojených s řešením jednotlivých mimořádných událostí</w:t>
      </w:r>
    </w:p>
    <w:p w14:paraId="6CBEF086" w14:textId="77777777" w:rsidR="00017989" w:rsidRPr="00017989" w:rsidRDefault="00017989" w:rsidP="00017989">
      <w:pPr>
        <w:pStyle w:val="Textkapitolodrky-principy"/>
        <w:rPr>
          <w:color w:val="000000" w:themeColor="text1"/>
        </w:rPr>
      </w:pPr>
      <w:r w:rsidRPr="00017989">
        <w:rPr>
          <w:color w:val="000000" w:themeColor="text1"/>
        </w:rPr>
        <w:t>aktivnímu zapojování do činností podporujících zdraví a do propagace zdravotně prospěšných činností ve škole i v obci</w:t>
      </w:r>
    </w:p>
    <w:p w14:paraId="741E4421" w14:textId="77777777" w:rsidR="00017989" w:rsidRPr="00017989" w:rsidRDefault="00017989" w:rsidP="00017989">
      <w:pPr>
        <w:rPr>
          <w:rFonts w:ascii="Times New Roman" w:hAnsi="Times New Roman" w:cs="Times New Roman"/>
          <w:b/>
          <w:bCs/>
          <w:color w:val="000000" w:themeColor="text1"/>
          <w:sz w:val="28"/>
          <w:szCs w:val="32"/>
        </w:rPr>
      </w:pPr>
      <w:bookmarkStart w:id="127" w:name="_Toc174264768"/>
      <w:bookmarkStart w:id="128" w:name="_Toc342571725"/>
      <w:r w:rsidRPr="00017989">
        <w:rPr>
          <w:rFonts w:ascii="Times New Roman" w:hAnsi="Times New Roman" w:cs="Times New Roman"/>
          <w:color w:val="000000" w:themeColor="text1"/>
        </w:rPr>
        <w:br w:type="page"/>
      </w:r>
    </w:p>
    <w:p w14:paraId="4828A524" w14:textId="77777777" w:rsidR="00017989" w:rsidRPr="00017989" w:rsidRDefault="00017989" w:rsidP="00017989">
      <w:pPr>
        <w:pStyle w:val="Nadpis4"/>
        <w:tabs>
          <w:tab w:val="clear" w:pos="360"/>
        </w:tabs>
      </w:pPr>
      <w:bookmarkStart w:id="129" w:name="_Toc53649374"/>
      <w:r w:rsidRPr="00017989">
        <w:lastRenderedPageBreak/>
        <w:t>VÝCHOVA KE ZDRAVÍ</w:t>
      </w:r>
      <w:bookmarkEnd w:id="127"/>
      <w:bookmarkEnd w:id="128"/>
      <w:bookmarkEnd w:id="129"/>
    </w:p>
    <w:p w14:paraId="5A54395B"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6C294BBF" w14:textId="77777777" w:rsidR="00017989" w:rsidRPr="00017989" w:rsidRDefault="00017989" w:rsidP="00017989">
      <w:pPr>
        <w:pStyle w:val="Podnadpis1"/>
        <w:rPr>
          <w:color w:val="000000" w:themeColor="text1"/>
        </w:rPr>
      </w:pPr>
      <w:r w:rsidRPr="00017989">
        <w:rPr>
          <w:color w:val="000000" w:themeColor="text1"/>
        </w:rPr>
        <w:t>2.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123DCB0B"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74BC99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01823CD1" w14:textId="77777777" w:rsidR="00017989" w:rsidRPr="00017989" w:rsidRDefault="00017989" w:rsidP="005F1518">
            <w:pPr>
              <w:pStyle w:val="text-k"/>
              <w:rPr>
                <w:color w:val="000000" w:themeColor="text1"/>
              </w:rPr>
            </w:pPr>
            <w:r w:rsidRPr="00017989">
              <w:rPr>
                <w:color w:val="000000" w:themeColor="text1"/>
              </w:rPr>
              <w:t>žák</w:t>
            </w:r>
          </w:p>
          <w:p w14:paraId="7C63DAEA" w14:textId="77777777" w:rsidR="00017989" w:rsidRPr="00017989" w:rsidRDefault="00017989" w:rsidP="005F1518">
            <w:pPr>
              <w:pStyle w:val="OV"/>
              <w:rPr>
                <w:b/>
                <w:bCs w:val="0"/>
                <w:i/>
                <w:iCs/>
                <w:color w:val="000000" w:themeColor="text1"/>
              </w:rPr>
            </w:pPr>
            <w:r w:rsidRPr="00017989">
              <w:rPr>
                <w:b/>
                <w:bCs w:val="0"/>
                <w:i/>
                <w:iCs/>
                <w:color w:val="000000" w:themeColor="text1"/>
              </w:rPr>
              <w:t>VZ-9-1-01</w:t>
            </w:r>
            <w:r w:rsidRPr="00017989">
              <w:rPr>
                <w:b/>
                <w:i/>
                <w:iCs/>
                <w:color w:val="000000" w:themeColor="text1"/>
              </w:rPr>
              <w:tab/>
            </w:r>
            <w:r w:rsidRPr="00017989">
              <w:rPr>
                <w:b/>
                <w:bCs w:val="0"/>
                <w:i/>
                <w:iCs/>
                <w:color w:val="000000" w:themeColor="text1"/>
              </w:rPr>
              <w:t>respektuje přijatá pravidla soužití mezi spolužáky i jinými vrstevníky a přispívá k utváření dobrých mezilidských vztahů v komunitě</w:t>
            </w:r>
          </w:p>
          <w:p w14:paraId="1DD23DAB" w14:textId="77777777" w:rsidR="00017989" w:rsidRPr="00017989" w:rsidRDefault="00017989" w:rsidP="005F1518">
            <w:pPr>
              <w:pStyle w:val="OV"/>
              <w:rPr>
                <w:b/>
                <w:bCs w:val="0"/>
                <w:i/>
                <w:iCs/>
                <w:color w:val="000000" w:themeColor="text1"/>
              </w:rPr>
            </w:pPr>
            <w:r w:rsidRPr="00017989">
              <w:rPr>
                <w:b/>
                <w:bCs w:val="0"/>
                <w:i/>
                <w:iCs/>
                <w:color w:val="000000" w:themeColor="text1"/>
              </w:rPr>
              <w:t>VZ-9-1-02</w:t>
            </w:r>
            <w:r w:rsidRPr="00017989">
              <w:rPr>
                <w:b/>
                <w:i/>
                <w:iCs/>
                <w:color w:val="000000" w:themeColor="text1"/>
              </w:rPr>
              <w:tab/>
            </w:r>
            <w:r w:rsidRPr="00017989">
              <w:rPr>
                <w:b/>
                <w:bCs w:val="0"/>
                <w:i/>
                <w:iCs/>
                <w:color w:val="000000" w:themeColor="text1"/>
              </w:rPr>
              <w:t>vysvětlí role členů komunity (rodiny, třídy, spolku) a uvede příklady pozitivního a negativního vlivu na kvalitu sociálního klimatu (vrstevnická komunita, rodinné prostředí) z hlediska prospěšnosti zdraví</w:t>
            </w:r>
          </w:p>
          <w:p w14:paraId="2594957A" w14:textId="77777777" w:rsidR="00017989" w:rsidRPr="00017989" w:rsidRDefault="00017989" w:rsidP="005F1518">
            <w:pPr>
              <w:pStyle w:val="OV"/>
              <w:rPr>
                <w:b/>
                <w:bCs w:val="0"/>
                <w:i/>
                <w:iCs/>
                <w:color w:val="000000" w:themeColor="text1"/>
              </w:rPr>
            </w:pPr>
            <w:r w:rsidRPr="00017989">
              <w:rPr>
                <w:b/>
                <w:bCs w:val="0"/>
                <w:i/>
                <w:iCs/>
                <w:color w:val="000000" w:themeColor="text1"/>
              </w:rPr>
              <w:t>VZ-9-1-03</w:t>
            </w:r>
            <w:r w:rsidRPr="00017989">
              <w:rPr>
                <w:b/>
                <w:i/>
                <w:iCs/>
                <w:color w:val="000000" w:themeColor="text1"/>
              </w:rPr>
              <w:tab/>
            </w:r>
            <w:r w:rsidRPr="00017989">
              <w:rPr>
                <w:b/>
                <w:bCs w:val="0"/>
                <w:i/>
                <w:iCs/>
                <w:color w:val="000000" w:themeColor="text1"/>
              </w:rPr>
              <w:t>vysvětlí na příkladech přímé souvislosti mezi tělesným, duševním a sociálním zdravím; vysvětlí vztah mezi uspokojováním základních lidských potřeb a hodnotou zdraví</w:t>
            </w:r>
          </w:p>
          <w:p w14:paraId="50372051" w14:textId="77777777" w:rsidR="00017989" w:rsidRPr="00017989" w:rsidRDefault="00017989" w:rsidP="005F1518">
            <w:pPr>
              <w:pStyle w:val="OV"/>
              <w:rPr>
                <w:b/>
                <w:bCs w:val="0"/>
                <w:i/>
                <w:iCs/>
                <w:color w:val="000000" w:themeColor="text1"/>
              </w:rPr>
            </w:pPr>
            <w:r w:rsidRPr="00017989">
              <w:rPr>
                <w:b/>
                <w:bCs w:val="0"/>
                <w:i/>
                <w:iCs/>
                <w:color w:val="000000" w:themeColor="text1"/>
              </w:rPr>
              <w:t>VZ-9-1-04</w:t>
            </w:r>
            <w:r w:rsidRPr="00017989">
              <w:rPr>
                <w:b/>
                <w:i/>
                <w:iCs/>
                <w:color w:val="000000" w:themeColor="text1"/>
              </w:rPr>
              <w:tab/>
            </w:r>
            <w:r w:rsidRPr="00017989">
              <w:rPr>
                <w:b/>
                <w:bCs w:val="0"/>
                <w:i/>
                <w:iCs/>
                <w:color w:val="000000" w:themeColor="text1"/>
              </w:rPr>
              <w:t>posoudí různé způsoby chování lidí z hlediska odpovědnosti za vlastní zdraví i zdraví druhých a vyvozuje z nich osobní odpovědnost ve prospěch aktivní podpory zdraví</w:t>
            </w:r>
          </w:p>
          <w:p w14:paraId="6DDFA9B3" w14:textId="77777777" w:rsidR="00017989" w:rsidRPr="00017989" w:rsidRDefault="00017989" w:rsidP="005F1518">
            <w:pPr>
              <w:pStyle w:val="OV"/>
              <w:rPr>
                <w:b/>
                <w:bCs w:val="0"/>
                <w:i/>
                <w:iCs/>
                <w:color w:val="000000" w:themeColor="text1"/>
              </w:rPr>
            </w:pPr>
            <w:r w:rsidRPr="00017989">
              <w:rPr>
                <w:b/>
                <w:bCs w:val="0"/>
                <w:i/>
                <w:iCs/>
                <w:color w:val="000000" w:themeColor="text1"/>
              </w:rPr>
              <w:t>VZ-9-1-05</w:t>
            </w:r>
            <w:r w:rsidRPr="00017989">
              <w:rPr>
                <w:b/>
                <w:i/>
                <w:iCs/>
                <w:color w:val="000000" w:themeColor="text1"/>
              </w:rPr>
              <w:tab/>
            </w:r>
            <w:r w:rsidRPr="00017989">
              <w:rPr>
                <w:b/>
                <w:bCs w:val="0"/>
                <w:i/>
                <w:iCs/>
                <w:color w:val="000000" w:themeColor="text1"/>
              </w:rPr>
              <w:t>usiluje v rámci svých možností a zkušeností o aktivní podporu zdraví</w:t>
            </w:r>
          </w:p>
          <w:p w14:paraId="387E35E8" w14:textId="77777777" w:rsidR="00017989" w:rsidRPr="00017989" w:rsidRDefault="00017989" w:rsidP="005F1518">
            <w:pPr>
              <w:pStyle w:val="OV"/>
              <w:rPr>
                <w:b/>
                <w:bCs w:val="0"/>
                <w:i/>
                <w:iCs/>
                <w:color w:val="000000" w:themeColor="text1"/>
              </w:rPr>
            </w:pPr>
            <w:r w:rsidRPr="00017989">
              <w:rPr>
                <w:b/>
                <w:bCs w:val="0"/>
                <w:i/>
                <w:iCs/>
                <w:color w:val="000000" w:themeColor="text1"/>
              </w:rPr>
              <w:t>VZ-9-1-06</w:t>
            </w:r>
            <w:r w:rsidRPr="00017989">
              <w:rPr>
                <w:b/>
                <w:i/>
                <w:iCs/>
                <w:color w:val="000000" w:themeColor="text1"/>
              </w:rPr>
              <w:tab/>
            </w:r>
            <w:r w:rsidRPr="00017989">
              <w:rPr>
                <w:b/>
                <w:bCs w:val="0"/>
                <w:i/>
                <w:iCs/>
                <w:color w:val="000000" w:themeColor="text1"/>
              </w:rPr>
              <w:t>vyjádří vlastní názor k problematice zdraví a diskutuje o něm v kruhu vrstevníků, rodiny i v nejbližším okolí</w:t>
            </w:r>
          </w:p>
          <w:p w14:paraId="5CE6E51D" w14:textId="77777777" w:rsidR="00017989" w:rsidRPr="00017989" w:rsidRDefault="00017989" w:rsidP="005F1518">
            <w:pPr>
              <w:pStyle w:val="OV"/>
              <w:rPr>
                <w:b/>
                <w:bCs w:val="0"/>
                <w:i/>
                <w:iCs/>
                <w:color w:val="000000" w:themeColor="text1"/>
              </w:rPr>
            </w:pPr>
            <w:r w:rsidRPr="00017989">
              <w:rPr>
                <w:b/>
                <w:bCs w:val="0"/>
                <w:i/>
                <w:iCs/>
                <w:color w:val="000000" w:themeColor="text1"/>
              </w:rPr>
              <w:t>VZ-9-1-07</w:t>
            </w:r>
            <w:r w:rsidRPr="00017989">
              <w:rPr>
                <w:b/>
                <w:i/>
                <w:iCs/>
                <w:color w:val="000000" w:themeColor="text1"/>
              </w:rPr>
              <w:tab/>
            </w:r>
            <w:r w:rsidRPr="00017989">
              <w:rPr>
                <w:b/>
                <w:bCs w:val="0"/>
                <w:i/>
                <w:iCs/>
                <w:color w:val="000000" w:themeColor="text1"/>
              </w:rPr>
              <w:t>dává do souvislostí složení stravy a způsob stravování s rozvojem civilizačních nemocí a v rámci svých možností uplatňuje zdravé stravovací návyky</w:t>
            </w:r>
          </w:p>
          <w:p w14:paraId="20F06F97" w14:textId="77777777" w:rsidR="00017989" w:rsidRPr="00017989" w:rsidRDefault="00017989" w:rsidP="005F1518">
            <w:pPr>
              <w:pStyle w:val="OV"/>
              <w:rPr>
                <w:b/>
                <w:bCs w:val="0"/>
                <w:i/>
                <w:iCs/>
                <w:color w:val="000000" w:themeColor="text1"/>
              </w:rPr>
            </w:pPr>
            <w:r w:rsidRPr="00017989">
              <w:rPr>
                <w:b/>
                <w:bCs w:val="0"/>
                <w:i/>
                <w:iCs/>
                <w:color w:val="000000" w:themeColor="text1"/>
              </w:rPr>
              <w:t>VZ-9-1-08</w:t>
            </w:r>
            <w:r w:rsidRPr="00017989">
              <w:rPr>
                <w:b/>
                <w:i/>
                <w:iCs/>
                <w:color w:val="000000" w:themeColor="text1"/>
              </w:rPr>
              <w:tab/>
            </w:r>
            <w:r w:rsidRPr="00017989">
              <w:rPr>
                <w:b/>
                <w:bCs w:val="0"/>
                <w:i/>
                <w:iCs/>
                <w:color w:val="000000" w:themeColor="text1"/>
              </w:rPr>
              <w:t>uplatňuje osvojené preventivní způsoby rozhodování, chování a jednání v souvislosti s běžnými, přenosnými, civilizačními a jinými chorobami; svěří se se zdravotním problémem a v případě potřeby vyhledá odbornou pomoc</w:t>
            </w:r>
          </w:p>
          <w:p w14:paraId="42F5B678" w14:textId="77777777" w:rsidR="00017989" w:rsidRPr="00017989" w:rsidRDefault="00017989" w:rsidP="005F1518">
            <w:pPr>
              <w:pStyle w:val="OV"/>
              <w:rPr>
                <w:b/>
                <w:bCs w:val="0"/>
                <w:i/>
                <w:iCs/>
                <w:color w:val="000000" w:themeColor="text1"/>
              </w:rPr>
            </w:pPr>
            <w:r w:rsidRPr="00017989">
              <w:rPr>
                <w:b/>
                <w:bCs w:val="0"/>
                <w:i/>
                <w:iCs/>
                <w:color w:val="000000" w:themeColor="text1"/>
              </w:rPr>
              <w:t>VZ-9-1-09</w:t>
            </w:r>
            <w:r w:rsidRPr="00017989">
              <w:rPr>
                <w:b/>
                <w:i/>
                <w:iCs/>
                <w:color w:val="000000" w:themeColor="text1"/>
              </w:rPr>
              <w:tab/>
            </w:r>
            <w:r w:rsidRPr="00017989">
              <w:rPr>
                <w:b/>
                <w:bCs w:val="0"/>
                <w:i/>
                <w:iCs/>
                <w:color w:val="000000" w:themeColor="text1"/>
              </w:rPr>
              <w:t>projevuje odpovědný vztah k sobě samému, k vlastnímu dospívání a pravidlům zdravého životního stylu; dobrovolně se podílí na programech podpory zdraví v rámci školy a obce</w:t>
            </w:r>
          </w:p>
          <w:p w14:paraId="6765DF6D" w14:textId="77777777" w:rsidR="00017989" w:rsidRPr="00017989" w:rsidRDefault="00017989" w:rsidP="005F1518">
            <w:pPr>
              <w:pStyle w:val="OV"/>
              <w:rPr>
                <w:b/>
                <w:bCs w:val="0"/>
                <w:i/>
                <w:iCs/>
                <w:color w:val="000000" w:themeColor="text1"/>
              </w:rPr>
            </w:pPr>
            <w:r w:rsidRPr="00017989">
              <w:rPr>
                <w:b/>
                <w:bCs w:val="0"/>
                <w:i/>
                <w:iCs/>
                <w:color w:val="000000" w:themeColor="text1"/>
              </w:rPr>
              <w:t>VZ-9-1-10</w:t>
            </w:r>
            <w:r w:rsidRPr="00017989">
              <w:rPr>
                <w:b/>
                <w:i/>
                <w:iCs/>
                <w:color w:val="000000" w:themeColor="text1"/>
              </w:rPr>
              <w:tab/>
            </w:r>
            <w:r w:rsidRPr="00017989">
              <w:rPr>
                <w:b/>
                <w:bCs w:val="0"/>
                <w:i/>
                <w:iCs/>
                <w:color w:val="000000" w:themeColor="text1"/>
              </w:rPr>
              <w:t>samostatně využívá osvojené kompenzační a relaxační techniky a sociální dovednosti k regeneraci organismu, překonávání únavy a předcházení stresovým situacím</w:t>
            </w:r>
          </w:p>
          <w:p w14:paraId="4A393D87" w14:textId="77777777" w:rsidR="00017989" w:rsidRPr="00017989" w:rsidRDefault="00017989" w:rsidP="005F1518">
            <w:pPr>
              <w:pStyle w:val="OV"/>
              <w:rPr>
                <w:b/>
                <w:bCs w:val="0"/>
                <w:i/>
                <w:iCs/>
                <w:color w:val="000000" w:themeColor="text1"/>
              </w:rPr>
            </w:pPr>
            <w:r w:rsidRPr="00017989">
              <w:rPr>
                <w:b/>
                <w:bCs w:val="0"/>
                <w:i/>
                <w:iCs/>
                <w:color w:val="000000" w:themeColor="text1"/>
              </w:rPr>
              <w:t>VZ-9-1-11</w:t>
            </w:r>
            <w:r w:rsidRPr="00017989">
              <w:rPr>
                <w:b/>
                <w:i/>
                <w:iCs/>
                <w:color w:val="000000" w:themeColor="text1"/>
              </w:rPr>
              <w:tab/>
            </w:r>
            <w:r w:rsidRPr="00017989">
              <w:rPr>
                <w:b/>
                <w:bCs w:val="0"/>
                <w:i/>
                <w:iCs/>
                <w:color w:val="000000" w:themeColor="text1"/>
              </w:rPr>
              <w:t>respektuje změny v období dospívání, vhodně na ně reaguje; kultivovaně se chová k opačnému pohlaví</w:t>
            </w:r>
          </w:p>
          <w:p w14:paraId="10FA3139" w14:textId="77777777" w:rsidR="00017989" w:rsidRPr="00017989" w:rsidRDefault="00017989" w:rsidP="005F1518">
            <w:pPr>
              <w:pStyle w:val="OV"/>
              <w:rPr>
                <w:b/>
                <w:bCs w:val="0"/>
                <w:i/>
                <w:iCs/>
                <w:color w:val="000000" w:themeColor="text1"/>
              </w:rPr>
            </w:pPr>
            <w:r w:rsidRPr="00017989">
              <w:rPr>
                <w:b/>
                <w:bCs w:val="0"/>
                <w:i/>
                <w:iCs/>
                <w:color w:val="000000" w:themeColor="text1"/>
              </w:rPr>
              <w:t>VZ-9-1-12</w:t>
            </w:r>
            <w:r w:rsidRPr="00017989">
              <w:rPr>
                <w:b/>
                <w:i/>
                <w:iCs/>
                <w:color w:val="000000" w:themeColor="text1"/>
              </w:rPr>
              <w:tab/>
            </w:r>
            <w:r w:rsidRPr="00017989">
              <w:rPr>
                <w:b/>
                <w:bCs w:val="0"/>
                <w:i/>
                <w:iCs/>
                <w:color w:val="000000" w:themeColor="text1"/>
              </w:rPr>
              <w:t>respektuje význam sexuality v souvislosti se zdravím, etikou, morálkou a pozitivními životními cíli; chápe význam zdrženlivosti v dospívání a odpovědného sexuálního chování</w:t>
            </w:r>
          </w:p>
          <w:p w14:paraId="693F0EA1" w14:textId="77777777" w:rsidR="00017989" w:rsidRPr="00017989" w:rsidRDefault="00017989" w:rsidP="005F1518">
            <w:pPr>
              <w:pStyle w:val="OV"/>
              <w:rPr>
                <w:b/>
                <w:bCs w:val="0"/>
                <w:i/>
                <w:iCs/>
                <w:color w:val="000000" w:themeColor="text1"/>
              </w:rPr>
            </w:pPr>
            <w:r w:rsidRPr="00017989">
              <w:rPr>
                <w:b/>
                <w:bCs w:val="0"/>
                <w:i/>
                <w:iCs/>
                <w:color w:val="000000" w:themeColor="text1"/>
              </w:rPr>
              <w:t>VZ-9-1-13</w:t>
            </w:r>
            <w:r w:rsidRPr="00017989">
              <w:rPr>
                <w:b/>
                <w:i/>
                <w:iCs/>
                <w:color w:val="000000" w:themeColor="text1"/>
              </w:rPr>
              <w:tab/>
            </w:r>
            <w:r w:rsidRPr="00017989">
              <w:rPr>
                <w:b/>
                <w:bCs w:val="0"/>
                <w:i/>
                <w:iCs/>
                <w:color w:val="000000" w:themeColor="text1"/>
              </w:rPr>
              <w:t>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p w14:paraId="332115CC" w14:textId="77777777" w:rsidR="00017989" w:rsidRPr="00017989" w:rsidRDefault="00017989" w:rsidP="005F1518">
            <w:pPr>
              <w:pStyle w:val="OV"/>
              <w:rPr>
                <w:b/>
                <w:bCs w:val="0"/>
                <w:i/>
                <w:iCs/>
                <w:color w:val="000000" w:themeColor="text1"/>
              </w:rPr>
            </w:pPr>
            <w:r w:rsidRPr="00017989">
              <w:rPr>
                <w:b/>
                <w:bCs w:val="0"/>
                <w:i/>
                <w:iCs/>
                <w:color w:val="000000" w:themeColor="text1"/>
              </w:rPr>
              <w:t>VZ-9-1-14</w:t>
            </w:r>
            <w:r w:rsidRPr="00017989">
              <w:rPr>
                <w:b/>
                <w:i/>
                <w:iCs/>
                <w:color w:val="000000" w:themeColor="text1"/>
              </w:rPr>
              <w:tab/>
            </w:r>
            <w:r w:rsidRPr="00017989">
              <w:rPr>
                <w:b/>
                <w:bCs w:val="0"/>
                <w:i/>
                <w:iCs/>
                <w:color w:val="000000" w:themeColor="text1"/>
              </w:rPr>
              <w:t>vyhodnotí na základě svých znalostí a zkušeností možný manipulativní vliv vrstevníků, médií, sekt; uplatňuje osvojené dovednosti komunikační obrany proti manipulaci a agresi</w:t>
            </w:r>
          </w:p>
          <w:p w14:paraId="174E0EC0" w14:textId="77777777" w:rsidR="00017989" w:rsidRPr="00017989" w:rsidRDefault="00017989" w:rsidP="005F1518">
            <w:pPr>
              <w:pStyle w:val="OV"/>
              <w:spacing w:after="40"/>
              <w:rPr>
                <w:b/>
                <w:bCs w:val="0"/>
                <w:i/>
                <w:iCs/>
                <w:color w:val="000000" w:themeColor="text1"/>
              </w:rPr>
            </w:pPr>
            <w:r w:rsidRPr="00017989">
              <w:rPr>
                <w:b/>
                <w:bCs w:val="0"/>
                <w:i/>
                <w:iCs/>
                <w:color w:val="000000" w:themeColor="text1"/>
              </w:rPr>
              <w:t>VZ-9-1-15</w:t>
            </w:r>
            <w:r w:rsidRPr="00017989">
              <w:rPr>
                <w:b/>
                <w:i/>
                <w:iCs/>
                <w:color w:val="000000" w:themeColor="text1"/>
              </w:rPr>
              <w:tab/>
            </w:r>
            <w:r w:rsidRPr="00017989">
              <w:rPr>
                <w:b/>
                <w:bCs w:val="0"/>
                <w:i/>
                <w:iCs/>
                <w:color w:val="000000" w:themeColor="text1"/>
              </w:rPr>
              <w:t>projevuje odpovědné chování v rizikových situacích silniční a železniční dopravy; aktivně předchází situacím ohrožení zdraví a osobního bezpečí; v případě potřeby poskytne adekvátní první pomoc</w:t>
            </w:r>
          </w:p>
          <w:p w14:paraId="289894D9" w14:textId="77777777" w:rsidR="00017989" w:rsidRPr="00017989" w:rsidRDefault="00017989" w:rsidP="005F1518">
            <w:pPr>
              <w:pStyle w:val="OV"/>
              <w:rPr>
                <w:b/>
                <w:bCs w:val="0"/>
                <w:i/>
                <w:iCs/>
                <w:color w:val="000000" w:themeColor="text1"/>
              </w:rPr>
            </w:pPr>
            <w:r w:rsidRPr="00017989">
              <w:rPr>
                <w:b/>
                <w:bCs w:val="0"/>
                <w:i/>
                <w:iCs/>
                <w:color w:val="000000" w:themeColor="text1"/>
              </w:rPr>
              <w:lastRenderedPageBreak/>
              <w:t>VZ-9-1-16</w:t>
            </w:r>
            <w:r w:rsidRPr="00017989">
              <w:rPr>
                <w:b/>
                <w:i/>
                <w:iCs/>
                <w:color w:val="000000" w:themeColor="text1"/>
              </w:rPr>
              <w:tab/>
            </w:r>
            <w:r w:rsidRPr="00017989">
              <w:rPr>
                <w:b/>
                <w:bCs w:val="0"/>
                <w:i/>
                <w:iCs/>
                <w:color w:val="000000" w:themeColor="text1"/>
              </w:rPr>
              <w:t>uplatňuje adekvátní způsoby chování a ochrany v modelových situacích ohrožení, nebezpečí i mimořádných událostí</w:t>
            </w:r>
          </w:p>
          <w:p w14:paraId="00930C0C"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2441D937" w14:textId="77777777" w:rsidR="00017989" w:rsidRPr="00017989" w:rsidRDefault="00017989" w:rsidP="005F1518">
            <w:pPr>
              <w:pStyle w:val="text-k"/>
              <w:rPr>
                <w:color w:val="000000" w:themeColor="text1"/>
              </w:rPr>
            </w:pPr>
            <w:r w:rsidRPr="00017989">
              <w:rPr>
                <w:color w:val="000000" w:themeColor="text1"/>
              </w:rPr>
              <w:t>žák</w:t>
            </w:r>
          </w:p>
          <w:p w14:paraId="0D36D6F2" w14:textId="77777777" w:rsidR="00017989" w:rsidRPr="00017989" w:rsidRDefault="00017989" w:rsidP="005F1518">
            <w:pPr>
              <w:pStyle w:val="OVp"/>
              <w:rPr>
                <w:bCs w:val="0"/>
                <w:color w:val="000000" w:themeColor="text1"/>
              </w:rPr>
            </w:pPr>
            <w:r w:rsidRPr="00017989">
              <w:rPr>
                <w:bCs w:val="0"/>
                <w:color w:val="000000" w:themeColor="text1"/>
              </w:rPr>
              <w:t>VZ-9-1-01p</w:t>
            </w:r>
            <w:r w:rsidRPr="00017989">
              <w:rPr>
                <w:bCs w:val="0"/>
                <w:color w:val="000000" w:themeColor="text1"/>
              </w:rPr>
              <w:tab/>
              <w:t>chápe význam dobrého soužití mezi vrstevníky i členy rodiny</w:t>
            </w:r>
          </w:p>
          <w:p w14:paraId="0BE0B73B" w14:textId="77777777" w:rsidR="00017989" w:rsidRPr="00017989" w:rsidRDefault="00017989" w:rsidP="005F1518">
            <w:pPr>
              <w:pStyle w:val="OVp"/>
              <w:rPr>
                <w:bCs w:val="0"/>
                <w:color w:val="000000" w:themeColor="text1"/>
              </w:rPr>
            </w:pPr>
            <w:r w:rsidRPr="00017989">
              <w:rPr>
                <w:bCs w:val="0"/>
                <w:color w:val="000000" w:themeColor="text1"/>
              </w:rPr>
              <w:t>VZ-9-1-03p</w:t>
            </w:r>
            <w:r w:rsidRPr="00017989">
              <w:rPr>
                <w:bCs w:val="0"/>
                <w:color w:val="000000" w:themeColor="text1"/>
              </w:rPr>
              <w:tab/>
              <w:t>uvědomuje si základní životní potřeby a jejich naplňování ve shodě se zdravím</w:t>
            </w:r>
          </w:p>
          <w:p w14:paraId="46E1FBD5" w14:textId="77777777" w:rsidR="00017989" w:rsidRPr="00017989" w:rsidRDefault="00017989" w:rsidP="005F1518">
            <w:pPr>
              <w:pStyle w:val="OVp"/>
              <w:tabs>
                <w:tab w:val="left" w:pos="2552"/>
              </w:tabs>
              <w:rPr>
                <w:bCs w:val="0"/>
                <w:color w:val="000000" w:themeColor="text1"/>
              </w:rPr>
            </w:pPr>
            <w:r w:rsidRPr="00017989">
              <w:rPr>
                <w:bCs w:val="0"/>
                <w:color w:val="000000" w:themeColor="text1"/>
              </w:rPr>
              <w:t>VZ-9-1-04p, VZ-9-1-09p respektuje zdravotní stav svůj i svých vrstevníků a v rámci svých možností usiluje o aktivní podporu zdraví</w:t>
            </w:r>
          </w:p>
          <w:p w14:paraId="6686EEB5" w14:textId="77777777" w:rsidR="00017989" w:rsidRPr="00017989" w:rsidRDefault="00017989" w:rsidP="005F1518">
            <w:pPr>
              <w:pStyle w:val="OVp"/>
              <w:rPr>
                <w:bCs w:val="0"/>
                <w:color w:val="000000" w:themeColor="text1"/>
              </w:rPr>
            </w:pPr>
            <w:r w:rsidRPr="00017989">
              <w:rPr>
                <w:bCs w:val="0"/>
                <w:color w:val="000000" w:themeColor="text1"/>
              </w:rPr>
              <w:t>VZ-9-1-05p</w:t>
            </w:r>
            <w:r w:rsidRPr="00017989">
              <w:rPr>
                <w:bCs w:val="0"/>
                <w:color w:val="000000" w:themeColor="text1"/>
              </w:rPr>
              <w:tab/>
              <w:t>projevuje zdravé sebevědomí a preferuje ve styku s vrstevníky pozitivní životní cíle, hodnoty a zájmy</w:t>
            </w:r>
          </w:p>
          <w:p w14:paraId="6180937B" w14:textId="77777777" w:rsidR="00017989" w:rsidRPr="00017989" w:rsidRDefault="00017989" w:rsidP="005F1518">
            <w:pPr>
              <w:pStyle w:val="OVp"/>
              <w:rPr>
                <w:bCs w:val="0"/>
                <w:color w:val="000000" w:themeColor="text1"/>
              </w:rPr>
            </w:pPr>
            <w:r w:rsidRPr="00017989">
              <w:rPr>
                <w:bCs w:val="0"/>
                <w:color w:val="000000" w:themeColor="text1"/>
              </w:rPr>
              <w:t>VZ-9-1-07p</w:t>
            </w:r>
            <w:r w:rsidRPr="00017989">
              <w:rPr>
                <w:bCs w:val="0"/>
                <w:color w:val="000000" w:themeColor="text1"/>
              </w:rPr>
              <w:tab/>
              <w:t>dodržuje správné stravovací návyky a v rámci svých možností uplatňuje zásady správné výživy a zdravého stravování</w:t>
            </w:r>
          </w:p>
          <w:p w14:paraId="1CA6CDF2" w14:textId="77777777" w:rsidR="00017989" w:rsidRPr="00017989" w:rsidRDefault="00017989" w:rsidP="005F1518">
            <w:pPr>
              <w:pStyle w:val="OVp"/>
              <w:rPr>
                <w:bCs w:val="0"/>
                <w:color w:val="000000" w:themeColor="text1"/>
              </w:rPr>
            </w:pPr>
            <w:r w:rsidRPr="00017989">
              <w:rPr>
                <w:bCs w:val="0"/>
                <w:color w:val="000000" w:themeColor="text1"/>
              </w:rPr>
              <w:t>VZ-9-1-08p</w:t>
            </w:r>
            <w:r w:rsidRPr="00017989">
              <w:rPr>
                <w:bCs w:val="0"/>
                <w:color w:val="000000" w:themeColor="text1"/>
              </w:rPr>
              <w:tab/>
              <w:t>svěří se se zdravotním problémem</w:t>
            </w:r>
          </w:p>
          <w:p w14:paraId="463784D8" w14:textId="77777777" w:rsidR="00017989" w:rsidRPr="00017989" w:rsidRDefault="00017989" w:rsidP="005F1518">
            <w:pPr>
              <w:pStyle w:val="OVp"/>
              <w:rPr>
                <w:bCs w:val="0"/>
                <w:color w:val="000000" w:themeColor="text1"/>
              </w:rPr>
            </w:pPr>
            <w:r w:rsidRPr="00017989">
              <w:rPr>
                <w:bCs w:val="0"/>
                <w:color w:val="000000" w:themeColor="text1"/>
              </w:rPr>
              <w:t>VZ-9-1-13p</w:t>
            </w:r>
            <w:r w:rsidRPr="00017989">
              <w:rPr>
                <w:bCs w:val="0"/>
                <w:color w:val="000000" w:themeColor="text1"/>
              </w:rPr>
              <w:tab/>
              <w:t>dává do souvislosti zdravotní a psychosociální rizika spojená se zneužíváním návykových látek a provozováním hazardních her</w:t>
            </w:r>
          </w:p>
          <w:p w14:paraId="5AF03AB1" w14:textId="77777777" w:rsidR="00017989" w:rsidRPr="00017989" w:rsidRDefault="00017989" w:rsidP="005F1518">
            <w:pPr>
              <w:pStyle w:val="OVp"/>
              <w:rPr>
                <w:bCs w:val="0"/>
                <w:color w:val="000000" w:themeColor="text1"/>
              </w:rPr>
            </w:pPr>
            <w:r w:rsidRPr="00017989">
              <w:rPr>
                <w:bCs w:val="0"/>
                <w:color w:val="000000" w:themeColor="text1"/>
              </w:rPr>
              <w:t>VZ-9-1-13p</w:t>
            </w:r>
            <w:r w:rsidRPr="00017989">
              <w:rPr>
                <w:bCs w:val="0"/>
                <w:color w:val="000000" w:themeColor="text1"/>
              </w:rPr>
              <w:tab/>
              <w:t>uplatňuje osvojené sociální dovednosti při kontaktu se sociálně patologickými jevy</w:t>
            </w:r>
          </w:p>
          <w:p w14:paraId="4D088B8A" w14:textId="77777777" w:rsidR="00017989" w:rsidRPr="00017989" w:rsidRDefault="00017989" w:rsidP="005F1518">
            <w:pPr>
              <w:pStyle w:val="OVp"/>
              <w:rPr>
                <w:bCs w:val="0"/>
                <w:color w:val="000000" w:themeColor="text1"/>
              </w:rPr>
            </w:pPr>
            <w:r w:rsidRPr="00017989">
              <w:rPr>
                <w:bCs w:val="0"/>
                <w:color w:val="000000" w:themeColor="text1"/>
              </w:rPr>
              <w:t>VZ-9-1-14p</w:t>
            </w:r>
            <w:r w:rsidRPr="00017989">
              <w:rPr>
                <w:bCs w:val="0"/>
                <w:color w:val="000000" w:themeColor="text1"/>
              </w:rPr>
              <w:tab/>
              <w:t>zaujímá odmítavé postoje ke všem formám brutality a násilí</w:t>
            </w:r>
          </w:p>
          <w:p w14:paraId="5BDE14E8" w14:textId="77777777" w:rsidR="00017989" w:rsidRPr="00017989" w:rsidRDefault="00017989" w:rsidP="005F1518">
            <w:pPr>
              <w:pStyle w:val="OVp"/>
              <w:rPr>
                <w:bCs w:val="0"/>
                <w:color w:val="000000" w:themeColor="text1"/>
              </w:rPr>
            </w:pPr>
            <w:r w:rsidRPr="00017989">
              <w:rPr>
                <w:bCs w:val="0"/>
                <w:color w:val="000000" w:themeColor="text1"/>
              </w:rPr>
              <w:t>VZ-9-1-15p</w:t>
            </w:r>
            <w:r w:rsidRPr="00017989">
              <w:rPr>
                <w:bCs w:val="0"/>
                <w:color w:val="000000" w:themeColor="text1"/>
              </w:rPr>
              <w:tab/>
              <w:t>uplatňuje způsoby bezpečného chování v sociálním kontaktu s vrstevníky, při komunikaci s neznámými lidmi, v konfliktních a krizových situacích a v případě potřeby vyhledá odbornou pomoc; ví o centrech odborné pomoci, vyhledá a použije jejich telefonní čísla</w:t>
            </w:r>
          </w:p>
          <w:p w14:paraId="71D4F812" w14:textId="77777777" w:rsidR="00017989" w:rsidRPr="00017989" w:rsidRDefault="00017989" w:rsidP="005F1518">
            <w:pPr>
              <w:pStyle w:val="OVp"/>
              <w:spacing w:after="120"/>
              <w:rPr>
                <w:bCs w:val="0"/>
                <w:color w:val="000000" w:themeColor="text1"/>
              </w:rPr>
            </w:pPr>
            <w:r w:rsidRPr="00017989">
              <w:rPr>
                <w:bCs w:val="0"/>
                <w:color w:val="000000" w:themeColor="text1"/>
              </w:rPr>
              <w:t>VZ-9-1-16p</w:t>
            </w:r>
            <w:r w:rsidRPr="00017989">
              <w:rPr>
                <w:bCs w:val="0"/>
                <w:color w:val="000000" w:themeColor="text1"/>
              </w:rPr>
              <w:tab/>
              <w:t>chová se odpovědně při mimořádných událostech a prakticky využívá základní znalosti první pomoci při likvidaci následků hromadného zasažení obyvatel</w:t>
            </w:r>
          </w:p>
        </w:tc>
      </w:tr>
    </w:tbl>
    <w:p w14:paraId="67A32C40"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79E5897C" w14:textId="77777777" w:rsidR="00017989" w:rsidRPr="00017989" w:rsidRDefault="00017989" w:rsidP="00017989">
      <w:pPr>
        <w:pStyle w:val="Podnadpis1"/>
        <w:spacing w:after="0"/>
        <w:rPr>
          <w:i/>
          <w:color w:val="000000" w:themeColor="text1"/>
        </w:rPr>
      </w:pPr>
      <w:r w:rsidRPr="00017989">
        <w:rPr>
          <w:i/>
          <w:color w:val="000000" w:themeColor="text1"/>
        </w:rPr>
        <w:t xml:space="preserve">VZTAHY MEZI LIDMI A FORMY SOUŽITÍ </w:t>
      </w:r>
    </w:p>
    <w:p w14:paraId="75D84C03" w14:textId="77777777" w:rsidR="00017989" w:rsidRPr="00017989" w:rsidRDefault="00017989" w:rsidP="00017989">
      <w:pPr>
        <w:pStyle w:val="Textkapitolodrky-principy"/>
        <w:rPr>
          <w:color w:val="000000" w:themeColor="text1"/>
        </w:rPr>
      </w:pPr>
      <w:r w:rsidRPr="00017989">
        <w:rPr>
          <w:b/>
          <w:bCs/>
          <w:color w:val="000000" w:themeColor="text1"/>
        </w:rPr>
        <w:t xml:space="preserve">vztahy ve dvojici </w:t>
      </w:r>
      <w:r w:rsidRPr="00017989">
        <w:rPr>
          <w:color w:val="000000" w:themeColor="text1"/>
        </w:rPr>
        <w:t>– kamarádství, přátelství, láska, partnerské vztahy, manželství a rodičovství</w:t>
      </w:r>
    </w:p>
    <w:p w14:paraId="05E8F393"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vztahy a pravidla soužití v prostředí komunity </w:t>
      </w:r>
      <w:r w:rsidRPr="00017989">
        <w:rPr>
          <w:color w:val="000000" w:themeColor="text1"/>
        </w:rPr>
        <w:t xml:space="preserve">– rodina, škola, vrstevnická skupina, obec, spolek </w:t>
      </w:r>
    </w:p>
    <w:p w14:paraId="54D4F1D8" w14:textId="77777777" w:rsidR="00017989" w:rsidRPr="00017989" w:rsidRDefault="00017989" w:rsidP="00017989">
      <w:pPr>
        <w:pStyle w:val="NzevTOvVO"/>
        <w:rPr>
          <w:color w:val="000000" w:themeColor="text1"/>
        </w:rPr>
      </w:pPr>
      <w:r w:rsidRPr="00017989">
        <w:rPr>
          <w:color w:val="000000" w:themeColor="text1"/>
        </w:rPr>
        <w:t>ZMĚNY V ŽIVOTĚ ČLOVĚKA A JEJICH REFLEXE</w:t>
      </w:r>
    </w:p>
    <w:p w14:paraId="084EC217"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dětství, puberta, dospívání </w:t>
      </w:r>
      <w:r w:rsidRPr="00017989">
        <w:rPr>
          <w:color w:val="000000" w:themeColor="text1"/>
        </w:rPr>
        <w:t>– tělesné, duševní a společenské změny</w:t>
      </w:r>
    </w:p>
    <w:p w14:paraId="50789EEE"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sexuální dospívání a reprodukční zdraví </w:t>
      </w:r>
      <w:r w:rsidRPr="00017989">
        <w:rPr>
          <w:color w:val="000000" w:themeColor="text1"/>
        </w:rPr>
        <w:t>– zdraví reprodukční soustavy, sexualita jako součást formování osobnosti, zdrženlivost, předčasná sexuální zkušenost, promiskuita; problémy těhotenství a rodičovství mladistvých; poruchy pohlavní identity</w:t>
      </w:r>
    </w:p>
    <w:p w14:paraId="3E76019A" w14:textId="77777777" w:rsidR="00017989" w:rsidRPr="00017989" w:rsidRDefault="00017989" w:rsidP="00017989">
      <w:pPr>
        <w:pStyle w:val="NzevTOvVO"/>
        <w:rPr>
          <w:color w:val="000000" w:themeColor="text1"/>
        </w:rPr>
      </w:pPr>
      <w:r w:rsidRPr="00017989">
        <w:rPr>
          <w:color w:val="000000" w:themeColor="text1"/>
        </w:rPr>
        <w:t>ZDRAVÝ ZPŮSOB ŽIVOTA A PÉČE O ZDRAVÍ</w:t>
      </w:r>
    </w:p>
    <w:p w14:paraId="5028556C"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výživa a zdraví </w:t>
      </w:r>
      <w:r w:rsidRPr="00017989">
        <w:rPr>
          <w:color w:val="000000" w:themeColor="text1"/>
        </w:rPr>
        <w:t>– zásady zdravého stravování, pitný režim, vliv životních podmínek a způsobu stravování na zdraví; poruchy příjmu potravy</w:t>
      </w:r>
    </w:p>
    <w:p w14:paraId="36620054"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vlivy vnějšího a vnitřního prostředí na zdraví – </w:t>
      </w:r>
      <w:r w:rsidRPr="00017989">
        <w:rPr>
          <w:bCs/>
          <w:color w:val="000000" w:themeColor="text1"/>
        </w:rPr>
        <w:t>kvalita ovzduší a vody, hluk, osvětlení, teplota</w:t>
      </w:r>
    </w:p>
    <w:p w14:paraId="68B3662A"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tělesná a duševní hygiena, denní režim </w:t>
      </w:r>
      <w:r w:rsidRPr="00017989">
        <w:rPr>
          <w:color w:val="000000" w:themeColor="text1"/>
        </w:rPr>
        <w:t>– zásady osobní, intimní a duševní hygieny, otužování, denní režim, vyváženost pracovních a odpočinkových aktivit, význam pohybu pro zdraví, pohybový režim</w:t>
      </w:r>
    </w:p>
    <w:p w14:paraId="45633652" w14:textId="77777777" w:rsidR="00017989" w:rsidRPr="00017989" w:rsidRDefault="00017989" w:rsidP="00017989">
      <w:pPr>
        <w:pStyle w:val="Textkapitolodrky-principy"/>
        <w:rPr>
          <w:bCs/>
          <w:color w:val="000000" w:themeColor="text1"/>
        </w:rPr>
      </w:pPr>
      <w:r w:rsidRPr="00017989">
        <w:rPr>
          <w:b/>
          <w:bCs/>
          <w:color w:val="000000" w:themeColor="text1"/>
        </w:rPr>
        <w:t xml:space="preserve">ochrana před přenosnými chorobami – </w:t>
      </w:r>
      <w:r w:rsidRPr="00017989">
        <w:rPr>
          <w:bCs/>
          <w:color w:val="000000" w:themeColor="text1"/>
        </w:rPr>
        <w:t>základní cesty přenosu nákaz a jejich prevence, nákazy respirační, přenosné potravou, získané v přírodě, přenosné krví a sexuálním kontaktem, přenosné bodnutím hmyzu a stykem se zvířaty</w:t>
      </w:r>
    </w:p>
    <w:p w14:paraId="0A27B232"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ochrana před chronickými nepřenosnými chorobami a před úrazy </w:t>
      </w:r>
      <w:r w:rsidRPr="00017989">
        <w:rPr>
          <w:color w:val="000000" w:themeColor="text1"/>
        </w:rPr>
        <w:t>– prevence kardiovaskulárních a metabolických onemocnění; preventivní a léčebná péče; odpovědné chování v situacích úrazu a život ohrožujících stavů (úrazy v domácnosti, při sportu, na pracovišti, v dopravě), základy první pomoci</w:t>
      </w:r>
    </w:p>
    <w:p w14:paraId="2FEBE9CD" w14:textId="77777777" w:rsidR="00017989" w:rsidRPr="00017989" w:rsidRDefault="00017989" w:rsidP="00017989">
      <w:pPr>
        <w:pStyle w:val="NzevTOvVO"/>
        <w:rPr>
          <w:color w:val="000000" w:themeColor="text1"/>
        </w:rPr>
      </w:pPr>
      <w:r w:rsidRPr="00017989">
        <w:rPr>
          <w:color w:val="000000" w:themeColor="text1"/>
        </w:rPr>
        <w:lastRenderedPageBreak/>
        <w:t>RIZIKA OHROŽUJÍCÍ ZDRAVÍ A JEJICH PREVENCE</w:t>
      </w:r>
    </w:p>
    <w:p w14:paraId="08753BD0" w14:textId="77777777" w:rsidR="00017989" w:rsidRPr="00017989" w:rsidRDefault="00017989" w:rsidP="00017989">
      <w:pPr>
        <w:pStyle w:val="Textkapitolodrky-principy"/>
        <w:rPr>
          <w:color w:val="000000" w:themeColor="text1"/>
        </w:rPr>
      </w:pPr>
      <w:r w:rsidRPr="00017989">
        <w:rPr>
          <w:b/>
          <w:bCs/>
          <w:color w:val="000000" w:themeColor="text1"/>
        </w:rPr>
        <w:t xml:space="preserve">stres a jeho vztah ke zdraví </w:t>
      </w:r>
      <w:r w:rsidRPr="00017989">
        <w:rPr>
          <w:color w:val="000000" w:themeColor="text1"/>
        </w:rPr>
        <w:t>– kompenzační, relaxační a regenerační techniky překonávání únavy, stresových reakcí a posilování duševní odolnosti</w:t>
      </w:r>
    </w:p>
    <w:p w14:paraId="148441FA" w14:textId="77777777" w:rsidR="00017989" w:rsidRPr="00017989" w:rsidRDefault="00017989" w:rsidP="00017989">
      <w:pPr>
        <w:pStyle w:val="Textkapitolodrky-principy"/>
        <w:rPr>
          <w:color w:val="000000" w:themeColor="text1"/>
        </w:rPr>
      </w:pPr>
      <w:r w:rsidRPr="00017989">
        <w:rPr>
          <w:b/>
          <w:bCs/>
          <w:color w:val="000000" w:themeColor="text1"/>
        </w:rPr>
        <w:t xml:space="preserve">autodestruktivní závislosti </w:t>
      </w:r>
      <w:r w:rsidRPr="00017989">
        <w:rPr>
          <w:color w:val="000000" w:themeColor="text1"/>
        </w:rPr>
        <w:t>– psychická onemocnění, násilí namířené proti sobě samému, rizikové chování (alkohol, aktivní a pasivní kouření, zbraně, nebezpečné látky a předměty, nebezpečný internet), násilné chování, těžké životní situace a jejich zvládání, trestná činnost, dopink ve sportu</w:t>
      </w:r>
    </w:p>
    <w:p w14:paraId="30E3DC21"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skryté formy a stupně individuálního násilí a zneužívání, sexuální kriminalita </w:t>
      </w:r>
      <w:r w:rsidRPr="00017989">
        <w:rPr>
          <w:color w:val="000000" w:themeColor="text1"/>
        </w:rPr>
        <w:t>– šikana a jiné projevy násilí; formy sexuálního zneužívání dětí; kriminalita mládeže; komunikace se službami odborné pomoci</w:t>
      </w:r>
    </w:p>
    <w:p w14:paraId="30809C54"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bezpečné chování a </w:t>
      </w:r>
      <w:r w:rsidRPr="00017989">
        <w:rPr>
          <w:b/>
          <w:color w:val="000000" w:themeColor="text1"/>
        </w:rPr>
        <w:t xml:space="preserve">komunikace </w:t>
      </w:r>
      <w:r w:rsidRPr="00017989">
        <w:rPr>
          <w:color w:val="000000" w:themeColor="text1"/>
        </w:rPr>
        <w:t>– komunikace s vrstevníky a neznámými lidmi, bezpečný pohyb v rizikovém prostředí, nebezpečí komunikace prostřednictvím elektronických médií, sebeochrana a vzájemná pomoc v rizikových situacích a v situacích ohrožení</w:t>
      </w:r>
    </w:p>
    <w:p w14:paraId="50FA2126"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dodržování pravidel bezpečnosti a ochrany zdraví </w:t>
      </w:r>
      <w:r w:rsidRPr="00017989">
        <w:rPr>
          <w:color w:val="000000" w:themeColor="text1"/>
        </w:rPr>
        <w:t>– bezpečné prostředí ve škole, ochrana zdraví při různých činnostech, bezpečnost v dopravě, rizika silniční a železniční dopravy, vztahy mezi účastníky silničního provozu včetně zvládání agresivity, postup v případě dopravní nehody (tísňové volání, zajištění bezpečnosti)</w:t>
      </w:r>
    </w:p>
    <w:p w14:paraId="26D69875"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manipulativní reklama a informace </w:t>
      </w:r>
      <w:r w:rsidRPr="00017989">
        <w:rPr>
          <w:color w:val="000000" w:themeColor="text1"/>
        </w:rPr>
        <w:t>– reklamní vlivy, působení sekt</w:t>
      </w:r>
    </w:p>
    <w:p w14:paraId="11A37854" w14:textId="77777777" w:rsidR="00017989" w:rsidRPr="00017989" w:rsidRDefault="00017989" w:rsidP="00017989">
      <w:pPr>
        <w:pStyle w:val="Textkapitolodrky-principy"/>
        <w:rPr>
          <w:color w:val="000000" w:themeColor="text1"/>
        </w:rPr>
      </w:pPr>
      <w:r w:rsidRPr="00017989">
        <w:rPr>
          <w:b/>
          <w:color w:val="000000" w:themeColor="text1"/>
        </w:rPr>
        <w:t xml:space="preserve">ochrana člověka za mimořádných událostí </w:t>
      </w:r>
      <w:r w:rsidRPr="00017989">
        <w:rPr>
          <w:color w:val="000000" w:themeColor="text1"/>
        </w:rPr>
        <w:t>– klasifikace mimořádných událostí, varovný signál a jiné způsoby varování, základní úkoly ochrany obyvatelstva, evakuace, činnost po mimořádné události, prevence vzniku mimořádných událostí</w:t>
      </w:r>
    </w:p>
    <w:p w14:paraId="474BEE5B" w14:textId="77777777" w:rsidR="00017989" w:rsidRPr="00017989" w:rsidRDefault="00017989" w:rsidP="00017989">
      <w:pPr>
        <w:pStyle w:val="NzevTOvVO"/>
        <w:rPr>
          <w:color w:val="000000" w:themeColor="text1"/>
        </w:rPr>
      </w:pPr>
      <w:r w:rsidRPr="00017989">
        <w:rPr>
          <w:color w:val="000000" w:themeColor="text1"/>
        </w:rPr>
        <w:t>HODNOTA A PODPORA ZDRAVÍ</w:t>
      </w:r>
    </w:p>
    <w:p w14:paraId="4703E99B"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celostní pojetí člověka ve zdraví a nemoci </w:t>
      </w:r>
      <w:r w:rsidRPr="00017989">
        <w:rPr>
          <w:color w:val="000000" w:themeColor="text1"/>
        </w:rPr>
        <w:t>– složky zdraví a jejich interakce, základní lidské potřeby a jejich hierarchie</w:t>
      </w:r>
    </w:p>
    <w:p w14:paraId="7C25C342" w14:textId="77777777" w:rsidR="00017989" w:rsidRPr="00017989" w:rsidRDefault="00017989" w:rsidP="00017989">
      <w:pPr>
        <w:pStyle w:val="Textkapitolodrky-principy"/>
        <w:rPr>
          <w:color w:val="000000" w:themeColor="text1"/>
        </w:rPr>
      </w:pPr>
      <w:r w:rsidRPr="00017989">
        <w:rPr>
          <w:b/>
          <w:bCs/>
          <w:color w:val="000000" w:themeColor="text1"/>
        </w:rPr>
        <w:t xml:space="preserve">podpora zdraví a její formy </w:t>
      </w:r>
      <w:r w:rsidRPr="00017989">
        <w:rPr>
          <w:color w:val="000000" w:themeColor="text1"/>
        </w:rPr>
        <w:t>– prevence a intervence, působení na změnu kvality prostředí a chování jedince, odpovědnost jedince za zdraví, podpora zdravého životního stylu, programy podpory zdraví</w:t>
      </w:r>
    </w:p>
    <w:p w14:paraId="4FC0C704" w14:textId="77777777" w:rsidR="00017989" w:rsidRPr="00017989" w:rsidRDefault="00017989" w:rsidP="00017989">
      <w:pPr>
        <w:pStyle w:val="NzevTOvVO"/>
        <w:rPr>
          <w:color w:val="000000" w:themeColor="text1"/>
        </w:rPr>
      </w:pPr>
      <w:r w:rsidRPr="00017989">
        <w:rPr>
          <w:color w:val="000000" w:themeColor="text1"/>
        </w:rPr>
        <w:t>OSOBNOSTNÍ A SOCIÁLNÍ ROZVOJ</w:t>
      </w:r>
    </w:p>
    <w:p w14:paraId="319FD107"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sebepoznání a sebepojetí </w:t>
      </w:r>
      <w:r w:rsidRPr="00017989">
        <w:rPr>
          <w:color w:val="000000" w:themeColor="text1"/>
        </w:rPr>
        <w:t>– vztah k sobě samému, vztah k druhým lidem; zdravé a vyrovnané sebepojetí, utváření vědomí vlastní identity</w:t>
      </w:r>
    </w:p>
    <w:p w14:paraId="5B22B496"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seberegulace a sebeorganizace činností a chování </w:t>
      </w:r>
      <w:r w:rsidRPr="00017989">
        <w:rPr>
          <w:color w:val="000000" w:themeColor="text1"/>
        </w:rPr>
        <w:t>– cvičení sebereflexe, sebekontroly, sebeovládání a zvládání problémových situací; stanovení osobních cílů a postupných kroků k jejich dosažení; zaujímání hodnotových postojů a rozhodovacích dovedností pro řešení problémů v mezilidských vztazích; pomáhající a prosociální chování</w:t>
      </w:r>
    </w:p>
    <w:p w14:paraId="5D76BD6D"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psychohygiena </w:t>
      </w:r>
      <w:r w:rsidRPr="00017989">
        <w:rPr>
          <w:color w:val="000000" w:themeColor="text1"/>
        </w:rPr>
        <w:t>v sociální dovednosti pro předcházení a zvládání stresu, hledání pomoci při problémech</w:t>
      </w:r>
    </w:p>
    <w:p w14:paraId="2F4DDDC2"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mezilidské vztahy, komunikace a kooperace </w:t>
      </w:r>
      <w:r w:rsidRPr="00017989">
        <w:rPr>
          <w:color w:val="000000" w:themeColor="text1"/>
        </w:rPr>
        <w:t>– respektování sebe sama i druhých, přijímání názoru druhého, empatie; chování podporující dobré vztahy, aktivní naslouchání, dialog, efektivní a asertivní komunikace a kooperace v různých situacích, dopad vlastního jednání a chování</w:t>
      </w:r>
    </w:p>
    <w:p w14:paraId="5941292D" w14:textId="77777777" w:rsidR="00017989" w:rsidRPr="00017989" w:rsidRDefault="00017989" w:rsidP="00017989">
      <w:pPr>
        <w:rPr>
          <w:rFonts w:ascii="Times New Roman" w:hAnsi="Times New Roman" w:cs="Times New Roman"/>
          <w:b/>
          <w:color w:val="000000" w:themeColor="text1"/>
          <w:sz w:val="28"/>
          <w:szCs w:val="32"/>
        </w:rPr>
      </w:pPr>
      <w:bookmarkStart w:id="130" w:name="_Toc174264769"/>
      <w:bookmarkStart w:id="131" w:name="_Toc342571726"/>
      <w:r w:rsidRPr="00017989">
        <w:rPr>
          <w:rFonts w:ascii="Times New Roman" w:hAnsi="Times New Roman" w:cs="Times New Roman"/>
          <w:b/>
          <w:color w:val="000000" w:themeColor="text1"/>
        </w:rPr>
        <w:br w:type="page"/>
      </w:r>
    </w:p>
    <w:p w14:paraId="33D58B0D" w14:textId="77777777" w:rsidR="00017989" w:rsidRPr="00017989" w:rsidRDefault="00017989" w:rsidP="00017989">
      <w:pPr>
        <w:pStyle w:val="Nadpis4"/>
        <w:tabs>
          <w:tab w:val="clear" w:pos="360"/>
        </w:tabs>
      </w:pPr>
      <w:bookmarkStart w:id="132" w:name="_Toc53649375"/>
      <w:r w:rsidRPr="00017989">
        <w:lastRenderedPageBreak/>
        <w:t>TĚLESNÁ VÝCHOVA</w:t>
      </w:r>
      <w:bookmarkEnd w:id="130"/>
      <w:bookmarkEnd w:id="131"/>
      <w:bookmarkEnd w:id="132"/>
    </w:p>
    <w:p w14:paraId="22443430"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2D92CD56" w14:textId="77777777" w:rsidR="00017989" w:rsidRPr="00017989" w:rsidRDefault="00017989" w:rsidP="00017989">
      <w:pPr>
        <w:pStyle w:val="Podnadpis1"/>
        <w:rPr>
          <w:color w:val="000000" w:themeColor="text1"/>
        </w:rPr>
      </w:pPr>
      <w:r w:rsidRPr="00017989">
        <w:rPr>
          <w:color w:val="000000" w:themeColor="text1"/>
        </w:rPr>
        <w:t>1.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368A57E6"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73DC230C"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5F397626" w14:textId="77777777" w:rsidR="00017989" w:rsidRPr="00017989" w:rsidRDefault="00017989" w:rsidP="005F1518">
            <w:pPr>
              <w:pStyle w:val="text-k"/>
              <w:rPr>
                <w:color w:val="000000" w:themeColor="text1"/>
              </w:rPr>
            </w:pPr>
            <w:r w:rsidRPr="00017989">
              <w:rPr>
                <w:color w:val="000000" w:themeColor="text1"/>
              </w:rPr>
              <w:t>žák</w:t>
            </w:r>
          </w:p>
          <w:p w14:paraId="3A767422" w14:textId="77777777" w:rsidR="00017989" w:rsidRPr="00017989" w:rsidRDefault="00017989" w:rsidP="005F1518">
            <w:pPr>
              <w:pStyle w:val="OV"/>
              <w:rPr>
                <w:b/>
                <w:bCs w:val="0"/>
                <w:i/>
                <w:iCs/>
                <w:color w:val="000000" w:themeColor="text1"/>
              </w:rPr>
            </w:pPr>
            <w:r w:rsidRPr="00017989">
              <w:rPr>
                <w:b/>
                <w:bCs w:val="0"/>
                <w:i/>
                <w:iCs/>
                <w:color w:val="000000" w:themeColor="text1"/>
              </w:rPr>
              <w:t>TV-3-1-01</w:t>
            </w:r>
            <w:r w:rsidRPr="00017989">
              <w:rPr>
                <w:b/>
                <w:i/>
                <w:iCs/>
                <w:color w:val="000000" w:themeColor="text1"/>
              </w:rPr>
              <w:tab/>
            </w:r>
            <w:r w:rsidRPr="00017989">
              <w:rPr>
                <w:b/>
                <w:bCs w:val="0"/>
                <w:i/>
                <w:iCs/>
                <w:color w:val="000000" w:themeColor="text1"/>
              </w:rPr>
              <w:t>spojuje pravidelnou každodenní pohybovou činnost se zdravím a využívá nabízené příležitosti</w:t>
            </w:r>
          </w:p>
          <w:p w14:paraId="6D521E81" w14:textId="77777777" w:rsidR="00017989" w:rsidRPr="00017989" w:rsidRDefault="00017989" w:rsidP="005F1518">
            <w:pPr>
              <w:pStyle w:val="OV"/>
              <w:rPr>
                <w:b/>
                <w:bCs w:val="0"/>
                <w:i/>
                <w:iCs/>
                <w:color w:val="000000" w:themeColor="text1"/>
              </w:rPr>
            </w:pPr>
            <w:r w:rsidRPr="00017989">
              <w:rPr>
                <w:b/>
                <w:bCs w:val="0"/>
                <w:i/>
                <w:iCs/>
                <w:color w:val="000000" w:themeColor="text1"/>
              </w:rPr>
              <w:t>TV-3-1-02</w:t>
            </w:r>
            <w:r w:rsidRPr="00017989">
              <w:rPr>
                <w:b/>
                <w:i/>
                <w:iCs/>
                <w:color w:val="000000" w:themeColor="text1"/>
              </w:rPr>
              <w:tab/>
            </w:r>
            <w:r w:rsidRPr="00017989">
              <w:rPr>
                <w:b/>
                <w:bCs w:val="0"/>
                <w:i/>
                <w:iCs/>
                <w:color w:val="000000" w:themeColor="text1"/>
              </w:rPr>
              <w:t>zvládá v souladu s individuálními předpoklady jednoduché pohybové činnosti jednotlivce nebo činnosti prováděné ve skupině; usiluje o jejich zlepšení</w:t>
            </w:r>
          </w:p>
          <w:p w14:paraId="0269391F" w14:textId="77777777" w:rsidR="00017989" w:rsidRPr="00017989" w:rsidRDefault="00017989" w:rsidP="005F1518">
            <w:pPr>
              <w:pStyle w:val="OV"/>
              <w:rPr>
                <w:b/>
                <w:bCs w:val="0"/>
                <w:i/>
                <w:iCs/>
                <w:color w:val="000000" w:themeColor="text1"/>
              </w:rPr>
            </w:pPr>
            <w:r w:rsidRPr="00017989">
              <w:rPr>
                <w:b/>
                <w:bCs w:val="0"/>
                <w:i/>
                <w:iCs/>
                <w:color w:val="000000" w:themeColor="text1"/>
              </w:rPr>
              <w:t>TV-3-1-03</w:t>
            </w:r>
            <w:r w:rsidRPr="00017989">
              <w:rPr>
                <w:b/>
                <w:i/>
                <w:iCs/>
                <w:color w:val="000000" w:themeColor="text1"/>
              </w:rPr>
              <w:tab/>
            </w:r>
            <w:r w:rsidRPr="00017989">
              <w:rPr>
                <w:b/>
                <w:bCs w:val="0"/>
                <w:i/>
                <w:iCs/>
                <w:color w:val="000000" w:themeColor="text1"/>
              </w:rPr>
              <w:t>spolupracuje při jednoduchých týmových pohybových činnostech a soutěžích</w:t>
            </w:r>
          </w:p>
          <w:p w14:paraId="19C1104A" w14:textId="77777777" w:rsidR="00017989" w:rsidRPr="00017989" w:rsidRDefault="00017989" w:rsidP="005F1518">
            <w:pPr>
              <w:pStyle w:val="OV"/>
              <w:rPr>
                <w:b/>
                <w:bCs w:val="0"/>
                <w:i/>
                <w:iCs/>
                <w:color w:val="000000" w:themeColor="text1"/>
              </w:rPr>
            </w:pPr>
            <w:r w:rsidRPr="00017989">
              <w:rPr>
                <w:b/>
                <w:bCs w:val="0"/>
                <w:i/>
                <w:iCs/>
                <w:color w:val="000000" w:themeColor="text1"/>
              </w:rPr>
              <w:t>TV-3-1-04</w:t>
            </w:r>
            <w:r w:rsidRPr="00017989">
              <w:rPr>
                <w:b/>
                <w:i/>
                <w:iCs/>
                <w:color w:val="000000" w:themeColor="text1"/>
              </w:rPr>
              <w:tab/>
            </w:r>
            <w:r w:rsidRPr="00017989">
              <w:rPr>
                <w:b/>
                <w:bCs w:val="0"/>
                <w:i/>
                <w:iCs/>
                <w:color w:val="000000" w:themeColor="text1"/>
              </w:rPr>
              <w:t>uplatňuje hlavní zásady hygieny a bezpečnosti při pohybových činnostech ve známých prostorech školy</w:t>
            </w:r>
          </w:p>
          <w:p w14:paraId="1E9A98F1" w14:textId="77777777" w:rsidR="00017989" w:rsidRPr="00017989" w:rsidRDefault="00017989" w:rsidP="005F1518">
            <w:pPr>
              <w:pStyle w:val="OV"/>
              <w:rPr>
                <w:b/>
                <w:bCs w:val="0"/>
                <w:i/>
                <w:iCs/>
                <w:color w:val="000000" w:themeColor="text1"/>
              </w:rPr>
            </w:pPr>
            <w:r w:rsidRPr="00017989">
              <w:rPr>
                <w:b/>
                <w:bCs w:val="0"/>
                <w:i/>
                <w:iCs/>
                <w:color w:val="000000" w:themeColor="text1"/>
              </w:rPr>
              <w:t>TV-3-1-05</w:t>
            </w:r>
            <w:r w:rsidRPr="00017989">
              <w:rPr>
                <w:b/>
                <w:i/>
                <w:iCs/>
                <w:color w:val="000000" w:themeColor="text1"/>
              </w:rPr>
              <w:tab/>
            </w:r>
            <w:r w:rsidRPr="00017989">
              <w:rPr>
                <w:b/>
                <w:bCs w:val="0"/>
                <w:i/>
                <w:iCs/>
                <w:color w:val="000000" w:themeColor="text1"/>
              </w:rPr>
              <w:t>reaguje na základní pokyny a povely k osvojované činnosti a její organizaci</w:t>
            </w:r>
          </w:p>
          <w:p w14:paraId="2BEA068E"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C0A477B" w14:textId="77777777" w:rsidR="00017989" w:rsidRPr="00017989" w:rsidRDefault="00017989" w:rsidP="005F1518">
            <w:pPr>
              <w:pStyle w:val="text-k"/>
            </w:pPr>
            <w:r w:rsidRPr="00017989">
              <w:rPr>
                <w:color w:val="000000" w:themeColor="text1"/>
              </w:rPr>
              <w:t>žák</w:t>
            </w:r>
          </w:p>
          <w:p w14:paraId="416527FA" w14:textId="77777777" w:rsidR="00017989" w:rsidRPr="00017989" w:rsidRDefault="00017989" w:rsidP="005F1518">
            <w:pPr>
              <w:pStyle w:val="OVp"/>
              <w:rPr>
                <w:bCs w:val="0"/>
                <w:color w:val="000000" w:themeColor="text1"/>
              </w:rPr>
            </w:pPr>
            <w:r w:rsidRPr="00017989">
              <w:rPr>
                <w:bCs w:val="0"/>
                <w:color w:val="000000" w:themeColor="text1"/>
              </w:rPr>
              <w:t>TV-3-1-01p</w:t>
            </w:r>
            <w:r w:rsidRPr="00017989">
              <w:rPr>
                <w:bCs w:val="0"/>
                <w:color w:val="000000" w:themeColor="text1"/>
              </w:rPr>
              <w:tab/>
              <w:t>zvládá podle pokynů přípravu na pohybovou činnost</w:t>
            </w:r>
          </w:p>
          <w:p w14:paraId="60BB8A0B" w14:textId="77777777" w:rsidR="00017989" w:rsidRPr="00017989" w:rsidRDefault="00017989" w:rsidP="005F1518">
            <w:pPr>
              <w:pStyle w:val="OVp"/>
              <w:rPr>
                <w:bCs w:val="0"/>
                <w:color w:val="000000" w:themeColor="text1"/>
              </w:rPr>
            </w:pPr>
            <w:r w:rsidRPr="00017989">
              <w:rPr>
                <w:bCs w:val="0"/>
                <w:color w:val="000000" w:themeColor="text1"/>
              </w:rPr>
              <w:t>TV-3-1-04p</w:t>
            </w:r>
            <w:r w:rsidRPr="00017989">
              <w:rPr>
                <w:bCs w:val="0"/>
                <w:color w:val="000000" w:themeColor="text1"/>
              </w:rPr>
              <w:tab/>
              <w:t>dodržuje základní zásady bezpečnosti při pohybových činnostech a má osvojeny základní hygienické návyky při pohybových aktivitách</w:t>
            </w:r>
          </w:p>
          <w:p w14:paraId="15ABBB3D" w14:textId="77777777" w:rsidR="00017989" w:rsidRPr="00017989" w:rsidRDefault="00017989" w:rsidP="005F1518">
            <w:pPr>
              <w:pStyle w:val="OVp"/>
              <w:rPr>
                <w:bCs w:val="0"/>
                <w:color w:val="000000" w:themeColor="text1"/>
              </w:rPr>
            </w:pPr>
            <w:r w:rsidRPr="00017989">
              <w:rPr>
                <w:bCs w:val="0"/>
                <w:color w:val="000000" w:themeColor="text1"/>
              </w:rPr>
              <w:t>TV-3-1-05p</w:t>
            </w:r>
            <w:r w:rsidRPr="00017989">
              <w:rPr>
                <w:bCs w:val="0"/>
                <w:color w:val="000000" w:themeColor="text1"/>
              </w:rPr>
              <w:tab/>
              <w:t>reaguje na základní pokyny a povely k osvojované činnosti</w:t>
            </w:r>
          </w:p>
          <w:p w14:paraId="783AD492"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projevuje kladný postoj k motorickému učení a pohybovým aktivitám</w:t>
            </w:r>
          </w:p>
          <w:p w14:paraId="03F9D4D6"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zvládá základní způsoby lokomoce a prostorovou orientaci podle individuálních předpokladů</w:t>
            </w:r>
          </w:p>
          <w:p w14:paraId="2266C985"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5C4DBA7F" w14:textId="77777777" w:rsidR="00017989" w:rsidRPr="00017989" w:rsidRDefault="00017989" w:rsidP="005F1518">
            <w:pPr>
              <w:pStyle w:val="text-k"/>
              <w:rPr>
                <w:color w:val="000000" w:themeColor="text1"/>
              </w:rPr>
            </w:pPr>
            <w:r w:rsidRPr="00017989">
              <w:rPr>
                <w:color w:val="000000" w:themeColor="text1"/>
              </w:rPr>
              <w:t>žák</w:t>
            </w:r>
          </w:p>
          <w:p w14:paraId="2CF88968" w14:textId="77777777" w:rsidR="00017989" w:rsidRPr="00017989" w:rsidRDefault="00017989" w:rsidP="005F1518">
            <w:pPr>
              <w:pStyle w:val="OV"/>
              <w:rPr>
                <w:b/>
                <w:bCs w:val="0"/>
                <w:i/>
                <w:iCs/>
                <w:color w:val="000000" w:themeColor="text1"/>
              </w:rPr>
            </w:pPr>
            <w:r w:rsidRPr="00017989">
              <w:rPr>
                <w:b/>
                <w:bCs w:val="0"/>
                <w:i/>
                <w:iCs/>
                <w:color w:val="000000" w:themeColor="text1"/>
              </w:rPr>
              <w:t>TV-5-1-01</w:t>
            </w:r>
            <w:r w:rsidRPr="00017989">
              <w:rPr>
                <w:b/>
                <w:i/>
                <w:iCs/>
                <w:color w:val="000000" w:themeColor="text1"/>
              </w:rPr>
              <w:tab/>
            </w:r>
            <w:r w:rsidRPr="00017989">
              <w:rPr>
                <w:b/>
                <w:bCs w:val="0"/>
                <w:i/>
                <w:iCs/>
                <w:color w:val="000000" w:themeColor="text1"/>
              </w:rPr>
              <w:t>podílí se na realizaci pravidelného pohybového režimu; uplatňuje kondičně zaměřené činnosti; projevuje přiměřenou samostatnost a vůli po zlepšení úrovně své zdatnosti</w:t>
            </w:r>
          </w:p>
          <w:p w14:paraId="55BC2A81" w14:textId="77777777" w:rsidR="00017989" w:rsidRPr="00017989" w:rsidRDefault="00017989" w:rsidP="005F1518">
            <w:pPr>
              <w:pStyle w:val="OV"/>
              <w:rPr>
                <w:b/>
                <w:bCs w:val="0"/>
                <w:i/>
                <w:iCs/>
                <w:color w:val="000000" w:themeColor="text1"/>
              </w:rPr>
            </w:pPr>
            <w:r w:rsidRPr="00017989">
              <w:rPr>
                <w:b/>
                <w:bCs w:val="0"/>
                <w:i/>
                <w:iCs/>
                <w:color w:val="000000" w:themeColor="text1"/>
              </w:rPr>
              <w:t>TV-5-1-02</w:t>
            </w:r>
            <w:r w:rsidRPr="00017989">
              <w:rPr>
                <w:b/>
                <w:i/>
                <w:iCs/>
                <w:color w:val="000000" w:themeColor="text1"/>
              </w:rPr>
              <w:tab/>
            </w:r>
            <w:r w:rsidRPr="00017989">
              <w:rPr>
                <w:b/>
                <w:bCs w:val="0"/>
                <w:i/>
                <w:iCs/>
                <w:color w:val="000000" w:themeColor="text1"/>
              </w:rPr>
              <w:t>zařazuje do pohybového režimu korektivní cvičení, především v souvislosti s jednostrannou zátěží nebo vlastním svalovým oslabením</w:t>
            </w:r>
          </w:p>
          <w:p w14:paraId="2EB77AE5" w14:textId="77777777" w:rsidR="00017989" w:rsidRPr="00017989" w:rsidRDefault="00017989" w:rsidP="005F1518">
            <w:pPr>
              <w:pStyle w:val="OV"/>
              <w:rPr>
                <w:b/>
                <w:bCs w:val="0"/>
                <w:i/>
                <w:iCs/>
                <w:color w:val="000000" w:themeColor="text1"/>
              </w:rPr>
            </w:pPr>
            <w:r w:rsidRPr="00017989">
              <w:rPr>
                <w:b/>
                <w:bCs w:val="0"/>
                <w:i/>
                <w:iCs/>
                <w:color w:val="000000" w:themeColor="text1"/>
              </w:rPr>
              <w:t>TV-5-1-03</w:t>
            </w:r>
            <w:r w:rsidRPr="00017989">
              <w:rPr>
                <w:b/>
                <w:i/>
                <w:iCs/>
                <w:color w:val="000000" w:themeColor="text1"/>
              </w:rPr>
              <w:tab/>
            </w:r>
            <w:r w:rsidRPr="00017989">
              <w:rPr>
                <w:b/>
                <w:bCs w:val="0"/>
                <w:i/>
                <w:iCs/>
                <w:color w:val="000000" w:themeColor="text1"/>
              </w:rPr>
              <w:t>zvládá v souladu s individuálními předpoklady osvojované pohybové dovednosti; vytváří varianty osvojených pohybových her</w:t>
            </w:r>
          </w:p>
          <w:p w14:paraId="4FF26979" w14:textId="77777777" w:rsidR="00017989" w:rsidRPr="00017989" w:rsidRDefault="00017989" w:rsidP="005F1518">
            <w:pPr>
              <w:pStyle w:val="OV"/>
              <w:rPr>
                <w:b/>
                <w:bCs w:val="0"/>
                <w:i/>
                <w:iCs/>
                <w:color w:val="000000" w:themeColor="text1"/>
              </w:rPr>
            </w:pPr>
            <w:r w:rsidRPr="00017989">
              <w:rPr>
                <w:b/>
                <w:bCs w:val="0"/>
                <w:i/>
                <w:iCs/>
                <w:color w:val="000000" w:themeColor="text1"/>
              </w:rPr>
              <w:t>TV-5-1-04</w:t>
            </w:r>
            <w:r w:rsidRPr="00017989">
              <w:rPr>
                <w:b/>
                <w:i/>
                <w:iCs/>
                <w:color w:val="000000" w:themeColor="text1"/>
              </w:rPr>
              <w:tab/>
            </w:r>
            <w:r w:rsidRPr="00017989">
              <w:rPr>
                <w:b/>
                <w:bCs w:val="0"/>
                <w:i/>
                <w:iCs/>
                <w:color w:val="000000" w:themeColor="text1"/>
              </w:rPr>
              <w:t>uplatňuje pravidla hygieny a bezpečného chování v běžném sportovním prostředí; adekvátně reaguje v situaci úrazu spolužáka</w:t>
            </w:r>
          </w:p>
          <w:p w14:paraId="21C52F56" w14:textId="77777777" w:rsidR="00017989" w:rsidRPr="00017989" w:rsidRDefault="00017989" w:rsidP="005F1518">
            <w:pPr>
              <w:pStyle w:val="OV"/>
              <w:rPr>
                <w:b/>
                <w:bCs w:val="0"/>
                <w:i/>
                <w:iCs/>
                <w:color w:val="000000" w:themeColor="text1"/>
              </w:rPr>
            </w:pPr>
            <w:r w:rsidRPr="00017989">
              <w:rPr>
                <w:b/>
                <w:bCs w:val="0"/>
                <w:i/>
                <w:iCs/>
                <w:color w:val="000000" w:themeColor="text1"/>
              </w:rPr>
              <w:t>TV-5-1-05</w:t>
            </w:r>
            <w:r w:rsidRPr="00017989">
              <w:rPr>
                <w:b/>
                <w:i/>
                <w:iCs/>
                <w:color w:val="000000" w:themeColor="text1"/>
              </w:rPr>
              <w:tab/>
            </w:r>
            <w:r w:rsidRPr="00017989">
              <w:rPr>
                <w:b/>
                <w:bCs w:val="0"/>
                <w:i/>
                <w:iCs/>
                <w:color w:val="000000" w:themeColor="text1"/>
              </w:rPr>
              <w:t>jednoduše zhodnotí kvalitu pohybové činnosti spolužáka a reaguje na pokyny k vlastnímu provedení pohybové činnosti</w:t>
            </w:r>
          </w:p>
          <w:p w14:paraId="24B5AAB2" w14:textId="77777777" w:rsidR="00017989" w:rsidRPr="00017989" w:rsidRDefault="00017989" w:rsidP="005F1518">
            <w:pPr>
              <w:pStyle w:val="OV"/>
              <w:rPr>
                <w:b/>
                <w:bCs w:val="0"/>
                <w:i/>
                <w:iCs/>
                <w:color w:val="000000" w:themeColor="text1"/>
              </w:rPr>
            </w:pPr>
            <w:r w:rsidRPr="00017989">
              <w:rPr>
                <w:b/>
                <w:bCs w:val="0"/>
                <w:i/>
                <w:iCs/>
                <w:color w:val="000000" w:themeColor="text1"/>
              </w:rPr>
              <w:t>TV-5-1-06</w:t>
            </w:r>
            <w:r w:rsidRPr="00017989">
              <w:rPr>
                <w:b/>
                <w:i/>
                <w:iCs/>
                <w:color w:val="000000" w:themeColor="text1"/>
              </w:rPr>
              <w:tab/>
            </w:r>
            <w:r w:rsidRPr="00017989">
              <w:rPr>
                <w:b/>
                <w:bCs w:val="0"/>
                <w:i/>
                <w:iCs/>
                <w:color w:val="000000" w:themeColor="text1"/>
              </w:rPr>
              <w:t>jedná v duchu fair play: dodržuje pravidla her a soutěží, pozná a označí zjevné přestupky proti pravidlům a adekvátně na ně reaguje; respektuje při pohybových činnostech opačné pohlaví</w:t>
            </w:r>
          </w:p>
          <w:p w14:paraId="686227D5" w14:textId="77777777" w:rsidR="00017989" w:rsidRPr="00017989" w:rsidRDefault="00017989" w:rsidP="005F1518">
            <w:pPr>
              <w:pStyle w:val="OV"/>
              <w:rPr>
                <w:b/>
                <w:bCs w:val="0"/>
                <w:i/>
                <w:iCs/>
                <w:color w:val="000000" w:themeColor="text1"/>
              </w:rPr>
            </w:pPr>
            <w:r w:rsidRPr="00017989">
              <w:rPr>
                <w:b/>
                <w:bCs w:val="0"/>
                <w:i/>
                <w:iCs/>
                <w:color w:val="000000" w:themeColor="text1"/>
              </w:rPr>
              <w:t>TV-5-1-07</w:t>
            </w:r>
            <w:r w:rsidRPr="00017989">
              <w:rPr>
                <w:b/>
                <w:i/>
                <w:iCs/>
                <w:color w:val="000000" w:themeColor="text1"/>
              </w:rPr>
              <w:tab/>
            </w:r>
            <w:r w:rsidRPr="00017989">
              <w:rPr>
                <w:b/>
                <w:bCs w:val="0"/>
                <w:i/>
                <w:iCs/>
                <w:color w:val="000000" w:themeColor="text1"/>
              </w:rPr>
              <w:t>užívá při pohybové činnosti základní osvojované tělocvičné názvosloví; cvičí podle jednoduchého nákresu, popisu cvičení</w:t>
            </w:r>
          </w:p>
          <w:p w14:paraId="189F06ED" w14:textId="77777777" w:rsidR="00017989" w:rsidRPr="00017989" w:rsidRDefault="00017989" w:rsidP="005F1518">
            <w:pPr>
              <w:pStyle w:val="OV"/>
              <w:rPr>
                <w:b/>
                <w:bCs w:val="0"/>
                <w:i/>
                <w:iCs/>
                <w:color w:val="000000" w:themeColor="text1"/>
              </w:rPr>
            </w:pPr>
            <w:r w:rsidRPr="00017989">
              <w:rPr>
                <w:b/>
                <w:bCs w:val="0"/>
                <w:i/>
                <w:iCs/>
                <w:color w:val="000000" w:themeColor="text1"/>
              </w:rPr>
              <w:t>TV-5-1-08</w:t>
            </w:r>
            <w:r w:rsidRPr="00017989">
              <w:rPr>
                <w:b/>
                <w:i/>
                <w:iCs/>
                <w:color w:val="000000" w:themeColor="text1"/>
              </w:rPr>
              <w:tab/>
            </w:r>
            <w:r w:rsidRPr="00017989">
              <w:rPr>
                <w:b/>
                <w:bCs w:val="0"/>
                <w:i/>
                <w:iCs/>
                <w:color w:val="000000" w:themeColor="text1"/>
              </w:rPr>
              <w:t>zorganizuje nenáročné pohybové činnosti a soutěže na úrovni třídy</w:t>
            </w:r>
          </w:p>
          <w:p w14:paraId="27D95ED5" w14:textId="77777777" w:rsidR="00017989" w:rsidRPr="00017989" w:rsidRDefault="00017989" w:rsidP="005F1518">
            <w:pPr>
              <w:pStyle w:val="OV"/>
              <w:rPr>
                <w:b/>
                <w:bCs w:val="0"/>
                <w:i/>
                <w:iCs/>
                <w:color w:val="000000" w:themeColor="text1"/>
              </w:rPr>
            </w:pPr>
            <w:r w:rsidRPr="00017989">
              <w:rPr>
                <w:b/>
                <w:bCs w:val="0"/>
                <w:i/>
                <w:iCs/>
                <w:color w:val="000000" w:themeColor="text1"/>
              </w:rPr>
              <w:t>TV-5-1-09</w:t>
            </w:r>
            <w:r w:rsidRPr="00017989">
              <w:rPr>
                <w:b/>
                <w:i/>
                <w:iCs/>
                <w:color w:val="000000" w:themeColor="text1"/>
              </w:rPr>
              <w:tab/>
            </w:r>
            <w:r w:rsidRPr="00017989">
              <w:rPr>
                <w:b/>
                <w:bCs w:val="0"/>
                <w:i/>
                <w:iCs/>
                <w:color w:val="000000" w:themeColor="text1"/>
              </w:rPr>
              <w:t>změří základní pohybové výkony a porovná je s předchozími výsledky</w:t>
            </w:r>
          </w:p>
          <w:p w14:paraId="5917D5B6"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lastRenderedPageBreak/>
              <w:t>TV-5-1-10</w:t>
            </w:r>
            <w:r w:rsidRPr="00017989">
              <w:rPr>
                <w:b/>
                <w:i/>
                <w:iCs/>
                <w:color w:val="000000" w:themeColor="text1"/>
              </w:rPr>
              <w:tab/>
            </w:r>
            <w:r w:rsidRPr="00017989">
              <w:rPr>
                <w:b/>
                <w:bCs w:val="0"/>
                <w:i/>
                <w:iCs/>
                <w:color w:val="000000" w:themeColor="text1"/>
              </w:rPr>
              <w:t>orientuje se v informačních zdrojích o pohybových aktivitách a sportovních akcích ve škole i v místě bydliště; samostatně získá potřebné informace</w:t>
            </w:r>
          </w:p>
          <w:p w14:paraId="026E9A23"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t>TV-5-1-11</w:t>
            </w:r>
            <w:r w:rsidRPr="00017989">
              <w:rPr>
                <w:b/>
                <w:bCs w:val="0"/>
                <w:i/>
                <w:iCs/>
                <w:color w:val="000000" w:themeColor="text1"/>
              </w:rPr>
              <w:tab/>
              <w:t>adaptuje se na vodní prostředí, dodržuje hygienu plavání, zvládá v souladu s individuálními předpoklady plavecké dovednosti</w:t>
            </w:r>
          </w:p>
          <w:p w14:paraId="681BDD38"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t>TV-5-1-12</w:t>
            </w:r>
            <w:r w:rsidRPr="00017989">
              <w:rPr>
                <w:b/>
                <w:bCs w:val="0"/>
                <w:i/>
                <w:iCs/>
                <w:color w:val="000000" w:themeColor="text1"/>
              </w:rPr>
              <w:tab/>
              <w:t>zvládá v souladu s individuálními předpoklady vybranou plaveckou techniku, prvky sebezáchrany a bezpečnosti</w:t>
            </w:r>
          </w:p>
          <w:p w14:paraId="1002A98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12D8384" w14:textId="77777777" w:rsidR="00017989" w:rsidRPr="00017989" w:rsidRDefault="00017989" w:rsidP="005F1518">
            <w:pPr>
              <w:pStyle w:val="text-k"/>
              <w:rPr>
                <w:color w:val="000000" w:themeColor="text1"/>
              </w:rPr>
            </w:pPr>
            <w:r w:rsidRPr="00017989">
              <w:rPr>
                <w:color w:val="000000" w:themeColor="text1"/>
              </w:rPr>
              <w:t>žák</w:t>
            </w:r>
          </w:p>
          <w:p w14:paraId="5A1B4DFF" w14:textId="77777777" w:rsidR="00017989" w:rsidRPr="00017989" w:rsidRDefault="00017989" w:rsidP="005F1518">
            <w:pPr>
              <w:pStyle w:val="OVp"/>
              <w:rPr>
                <w:bCs w:val="0"/>
                <w:color w:val="000000" w:themeColor="text1"/>
              </w:rPr>
            </w:pPr>
            <w:r w:rsidRPr="00017989">
              <w:rPr>
                <w:bCs w:val="0"/>
                <w:color w:val="000000" w:themeColor="text1"/>
              </w:rPr>
              <w:t>TV-5-1-01p</w:t>
            </w:r>
            <w:r w:rsidRPr="00017989">
              <w:rPr>
                <w:bCs w:val="0"/>
                <w:color w:val="000000" w:themeColor="text1"/>
              </w:rPr>
              <w:tab/>
              <w:t>chápe význam tělesné zdatnosti pro zdraví a začleňuje pohyb do denního režimu</w:t>
            </w:r>
          </w:p>
          <w:p w14:paraId="648C10D1" w14:textId="77777777" w:rsidR="00017989" w:rsidRPr="00017989" w:rsidRDefault="00017989" w:rsidP="005F1518">
            <w:pPr>
              <w:pStyle w:val="OVp"/>
              <w:rPr>
                <w:bCs w:val="0"/>
                <w:color w:val="000000" w:themeColor="text1"/>
              </w:rPr>
            </w:pPr>
            <w:r w:rsidRPr="00017989">
              <w:rPr>
                <w:bCs w:val="0"/>
                <w:color w:val="000000" w:themeColor="text1"/>
              </w:rPr>
              <w:t>TV-5-1-02p</w:t>
            </w:r>
            <w:r w:rsidRPr="00017989">
              <w:rPr>
                <w:bCs w:val="0"/>
                <w:color w:val="000000" w:themeColor="text1"/>
              </w:rPr>
              <w:tab/>
              <w:t>zařazuje do pohybového režimu korektivní cvičení v souvislosti s vlastním svalovým oslabením</w:t>
            </w:r>
          </w:p>
          <w:p w14:paraId="6C6E1251" w14:textId="77777777" w:rsidR="00017989" w:rsidRPr="00017989" w:rsidRDefault="00017989" w:rsidP="005F1518">
            <w:pPr>
              <w:pStyle w:val="OVp"/>
              <w:rPr>
                <w:bCs w:val="0"/>
                <w:color w:val="000000" w:themeColor="text1"/>
              </w:rPr>
            </w:pPr>
            <w:r w:rsidRPr="00017989">
              <w:rPr>
                <w:bCs w:val="0"/>
                <w:color w:val="000000" w:themeColor="text1"/>
              </w:rPr>
              <w:t>TV-5-1-03p</w:t>
            </w:r>
            <w:r w:rsidRPr="00017989">
              <w:rPr>
                <w:bCs w:val="0"/>
                <w:color w:val="000000" w:themeColor="text1"/>
              </w:rPr>
              <w:tab/>
              <w:t>zdokonaluje základní pohybové dovednosti podle svých pohybových možností a schopností</w:t>
            </w:r>
          </w:p>
          <w:p w14:paraId="55C198F2" w14:textId="77777777" w:rsidR="00017989" w:rsidRPr="00017989" w:rsidRDefault="00017989" w:rsidP="005F1518">
            <w:pPr>
              <w:pStyle w:val="OVp"/>
              <w:rPr>
                <w:bCs w:val="0"/>
                <w:color w:val="000000" w:themeColor="text1"/>
              </w:rPr>
            </w:pPr>
            <w:r w:rsidRPr="00017989">
              <w:rPr>
                <w:bCs w:val="0"/>
                <w:color w:val="000000" w:themeColor="text1"/>
              </w:rPr>
              <w:t>TV-5-1-04p</w:t>
            </w:r>
            <w:r w:rsidRPr="00017989">
              <w:rPr>
                <w:bCs w:val="0"/>
                <w:color w:val="000000" w:themeColor="text1"/>
              </w:rPr>
              <w:tab/>
              <w:t xml:space="preserve">uplatňuje hygienické a bezpečnostní zásady pro provádění zdravotně vhodné a bezpečné pohybové činnosti </w:t>
            </w:r>
          </w:p>
          <w:p w14:paraId="7F156EED" w14:textId="77777777" w:rsidR="00017989" w:rsidRPr="00017989" w:rsidRDefault="00017989" w:rsidP="005F1518">
            <w:pPr>
              <w:pStyle w:val="OVp"/>
              <w:rPr>
                <w:bCs w:val="0"/>
                <w:color w:val="000000" w:themeColor="text1"/>
              </w:rPr>
            </w:pPr>
            <w:r w:rsidRPr="00017989">
              <w:rPr>
                <w:bCs w:val="0"/>
                <w:color w:val="000000" w:themeColor="text1"/>
              </w:rPr>
              <w:t>TV-5-1-05p</w:t>
            </w:r>
            <w:r w:rsidRPr="00017989">
              <w:rPr>
                <w:bCs w:val="0"/>
                <w:color w:val="000000" w:themeColor="text1"/>
              </w:rPr>
              <w:tab/>
              <w:t>reaguje na pokyny k provádění vlastní pohybové činnosti</w:t>
            </w:r>
          </w:p>
          <w:p w14:paraId="744D7354" w14:textId="77777777" w:rsidR="00017989" w:rsidRPr="00017989" w:rsidRDefault="00017989" w:rsidP="005F1518">
            <w:pPr>
              <w:pStyle w:val="OVp"/>
              <w:rPr>
                <w:bCs w:val="0"/>
                <w:color w:val="000000" w:themeColor="text1"/>
              </w:rPr>
            </w:pPr>
            <w:r w:rsidRPr="00017989">
              <w:rPr>
                <w:bCs w:val="0"/>
                <w:color w:val="000000" w:themeColor="text1"/>
              </w:rPr>
              <w:t>TV-5-1-06p</w:t>
            </w:r>
            <w:r w:rsidRPr="00017989">
              <w:rPr>
                <w:bCs w:val="0"/>
                <w:color w:val="000000" w:themeColor="text1"/>
              </w:rPr>
              <w:tab/>
              <w:t>dodržuje pravidla her a jedná v duchu fair play</w:t>
            </w:r>
          </w:p>
          <w:p w14:paraId="5A4E59D2"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zlepšuje svou tělesnou kondici, pohybový projev a správné držení těla</w:t>
            </w:r>
          </w:p>
          <w:p w14:paraId="0AD8B452"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zvládá podle pokynu základní přípravu organismu před pohybovou činností i uklidnění organismu po ukončení činnosti a umí využívat cviky na odstranění únavy</w:t>
            </w:r>
          </w:p>
        </w:tc>
      </w:tr>
    </w:tbl>
    <w:p w14:paraId="745AEF8A"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5FA46AEE" w14:textId="77777777" w:rsidR="00017989" w:rsidRPr="00017989" w:rsidRDefault="00017989" w:rsidP="00017989">
      <w:pPr>
        <w:pStyle w:val="NzevTOvVO"/>
        <w:ind w:hanging="57"/>
        <w:rPr>
          <w:color w:val="000000" w:themeColor="text1"/>
        </w:rPr>
      </w:pPr>
      <w:r w:rsidRPr="00017989">
        <w:rPr>
          <w:color w:val="000000" w:themeColor="text1"/>
        </w:rPr>
        <w:t>ČINNOSTI OVLIVŇUJÍCÍ ZDRAVÍ</w:t>
      </w:r>
    </w:p>
    <w:p w14:paraId="41A71895" w14:textId="77777777" w:rsidR="00017989" w:rsidRPr="00017989" w:rsidRDefault="00017989" w:rsidP="00017989">
      <w:pPr>
        <w:pStyle w:val="Textkapitolodrky-principy"/>
        <w:rPr>
          <w:color w:val="000000" w:themeColor="text1"/>
        </w:rPr>
      </w:pPr>
      <w:r w:rsidRPr="00017989">
        <w:rPr>
          <w:b/>
          <w:bCs/>
          <w:color w:val="000000" w:themeColor="text1"/>
        </w:rPr>
        <w:t xml:space="preserve">význam pohybu pro zdraví </w:t>
      </w:r>
      <w:r w:rsidRPr="00017989">
        <w:rPr>
          <w:color w:val="000000" w:themeColor="text1"/>
        </w:rPr>
        <w:t>– pohybový režim žáků, délka a intenzita pohybu</w:t>
      </w:r>
    </w:p>
    <w:p w14:paraId="4266EA17" w14:textId="77777777" w:rsidR="00017989" w:rsidRPr="00017989" w:rsidRDefault="00017989" w:rsidP="00017989">
      <w:pPr>
        <w:pStyle w:val="Textkapitolodrky-principy"/>
        <w:rPr>
          <w:color w:val="000000" w:themeColor="text1"/>
        </w:rPr>
      </w:pPr>
      <w:r w:rsidRPr="00017989">
        <w:rPr>
          <w:b/>
          <w:bCs/>
          <w:color w:val="000000" w:themeColor="text1"/>
        </w:rPr>
        <w:t>příprava organismu</w:t>
      </w:r>
      <w:r w:rsidRPr="00017989">
        <w:rPr>
          <w:color w:val="000000" w:themeColor="text1"/>
        </w:rPr>
        <w:t xml:space="preserve"> – příprava před pohybovou činností, uklidnění po zátěži, napínací a protahovací cvičení</w:t>
      </w:r>
    </w:p>
    <w:p w14:paraId="012F45A8" w14:textId="77777777" w:rsidR="00017989" w:rsidRPr="00017989" w:rsidRDefault="00017989" w:rsidP="00017989">
      <w:pPr>
        <w:pStyle w:val="Textkapitolodrky-principy"/>
        <w:rPr>
          <w:color w:val="000000" w:themeColor="text1"/>
        </w:rPr>
      </w:pPr>
      <w:r w:rsidRPr="00017989">
        <w:rPr>
          <w:b/>
          <w:bCs/>
          <w:color w:val="000000" w:themeColor="text1"/>
        </w:rPr>
        <w:t>zdravotně zaměřené činnosti</w:t>
      </w:r>
      <w:r w:rsidRPr="00017989">
        <w:rPr>
          <w:color w:val="000000" w:themeColor="text1"/>
        </w:rPr>
        <w:t xml:space="preserve"> – správné držení těla, správné zvedání zátěže; průpravná, kompenzační, relaxační a jiná zdravotně zaměřená cvičení a jejich praktické využití</w:t>
      </w:r>
    </w:p>
    <w:p w14:paraId="0D8FF495" w14:textId="77777777" w:rsidR="00017989" w:rsidRPr="00017989" w:rsidRDefault="00017989" w:rsidP="00017989">
      <w:pPr>
        <w:pStyle w:val="Textkapitolodrky-principy"/>
        <w:rPr>
          <w:color w:val="000000" w:themeColor="text1"/>
        </w:rPr>
      </w:pPr>
      <w:r w:rsidRPr="00017989">
        <w:rPr>
          <w:b/>
          <w:bCs/>
          <w:color w:val="000000" w:themeColor="text1"/>
        </w:rPr>
        <w:t>rozvoj různých forem rychlosti, vytrvalosti, síly, pohyblivosti, koordinace pohybu</w:t>
      </w:r>
    </w:p>
    <w:p w14:paraId="66A6B498" w14:textId="77777777" w:rsidR="00017989" w:rsidRPr="00017989" w:rsidRDefault="00017989" w:rsidP="00017989">
      <w:pPr>
        <w:pStyle w:val="Textkapitolodrky-principy"/>
        <w:rPr>
          <w:color w:val="000000" w:themeColor="text1"/>
        </w:rPr>
      </w:pPr>
      <w:r w:rsidRPr="00017989">
        <w:rPr>
          <w:b/>
          <w:bCs/>
          <w:color w:val="000000" w:themeColor="text1"/>
        </w:rPr>
        <w:t xml:space="preserve">hygiena při TV </w:t>
      </w:r>
      <w:r w:rsidRPr="00017989">
        <w:rPr>
          <w:color w:val="000000" w:themeColor="text1"/>
        </w:rPr>
        <w:t>– hygiena pohybových činností a cvičebního prostředí, vhodné oblečení a obutí pro pohybové aktivity</w:t>
      </w:r>
    </w:p>
    <w:p w14:paraId="246B26F7" w14:textId="77777777" w:rsidR="00017989" w:rsidRPr="00017989" w:rsidRDefault="00017989" w:rsidP="00017989">
      <w:pPr>
        <w:pStyle w:val="Textkapitolodrky-principy"/>
        <w:rPr>
          <w:color w:val="000000" w:themeColor="text1"/>
        </w:rPr>
      </w:pPr>
      <w:r w:rsidRPr="00017989">
        <w:rPr>
          <w:b/>
          <w:bCs/>
          <w:color w:val="000000" w:themeColor="text1"/>
        </w:rPr>
        <w:t xml:space="preserve">bezpečnost při pohybových činnostech </w:t>
      </w:r>
      <w:r w:rsidRPr="00017989">
        <w:rPr>
          <w:color w:val="000000" w:themeColor="text1"/>
        </w:rPr>
        <w:t>– organizace a bezpečnost cvičebního prostoru, bezpečnost v šatnách a umývárnách, bezpečná příprava a ukládání nářadí, náčiní a pomůcek, první pomoc v podmínkách TV</w:t>
      </w:r>
    </w:p>
    <w:p w14:paraId="3DC29790" w14:textId="77777777" w:rsidR="00017989" w:rsidRPr="00017989" w:rsidRDefault="00017989" w:rsidP="00017989">
      <w:pPr>
        <w:pStyle w:val="NzevTOvVO"/>
        <w:ind w:hanging="57"/>
        <w:rPr>
          <w:color w:val="000000" w:themeColor="text1"/>
        </w:rPr>
      </w:pPr>
      <w:r w:rsidRPr="00017989">
        <w:rPr>
          <w:color w:val="000000" w:themeColor="text1"/>
        </w:rPr>
        <w:t>ČINNOSTI OVLIVŇUJÍCÍ ÚROVEŇ POHYBOVÝCH DOVEDNOSTÍ</w:t>
      </w:r>
    </w:p>
    <w:p w14:paraId="6D3D543D" w14:textId="77777777" w:rsidR="00017989" w:rsidRPr="00017989" w:rsidRDefault="00017989" w:rsidP="00017989">
      <w:pPr>
        <w:pStyle w:val="Textkapitolodrky-principy"/>
        <w:rPr>
          <w:color w:val="000000" w:themeColor="text1"/>
        </w:rPr>
      </w:pPr>
      <w:r w:rsidRPr="00017989">
        <w:rPr>
          <w:b/>
          <w:bCs/>
          <w:color w:val="000000" w:themeColor="text1"/>
        </w:rPr>
        <w:t>pohybové hry</w:t>
      </w:r>
      <w:r w:rsidRPr="00017989">
        <w:rPr>
          <w:color w:val="000000" w:themeColor="text1"/>
        </w:rPr>
        <w:t xml:space="preserve"> – s různým zaměřením; netradiční pohybové hry a aktivity; využití hraček a netradičního náčiní při cvičení; pohybová tvořivost</w:t>
      </w:r>
    </w:p>
    <w:p w14:paraId="64D59BB3" w14:textId="77777777" w:rsidR="00017989" w:rsidRPr="00017989" w:rsidRDefault="00017989" w:rsidP="00017989">
      <w:pPr>
        <w:pStyle w:val="Textkapitolodrky-principy"/>
        <w:rPr>
          <w:color w:val="000000" w:themeColor="text1"/>
        </w:rPr>
      </w:pPr>
      <w:r w:rsidRPr="00017989">
        <w:rPr>
          <w:b/>
          <w:bCs/>
          <w:color w:val="000000" w:themeColor="text1"/>
        </w:rPr>
        <w:t>základy gymnastiky</w:t>
      </w:r>
      <w:r w:rsidRPr="00017989">
        <w:rPr>
          <w:color w:val="000000" w:themeColor="text1"/>
        </w:rPr>
        <w:t xml:space="preserve"> – průpravná cvičení, akrobacie, cvičení s náčiním a na nářadí odpovídající velikosti a hmotnosti</w:t>
      </w:r>
    </w:p>
    <w:p w14:paraId="71C2FF76" w14:textId="77777777" w:rsidR="00017989" w:rsidRPr="00017989" w:rsidRDefault="00017989" w:rsidP="00017989">
      <w:pPr>
        <w:pStyle w:val="Textkapitolodrky-principy"/>
        <w:rPr>
          <w:color w:val="000000" w:themeColor="text1"/>
        </w:rPr>
      </w:pPr>
      <w:r w:rsidRPr="00017989">
        <w:rPr>
          <w:b/>
          <w:bCs/>
          <w:color w:val="000000" w:themeColor="text1"/>
        </w:rPr>
        <w:t>rytmické a kondiční formy cvičení pro děti</w:t>
      </w:r>
      <w:r w:rsidRPr="00017989">
        <w:rPr>
          <w:color w:val="000000" w:themeColor="text1"/>
        </w:rPr>
        <w:t xml:space="preserve"> – kondiční cvičení s hudbou nebo rytmickým </w:t>
      </w:r>
      <w:r w:rsidRPr="00017989">
        <w:rPr>
          <w:color w:val="000000" w:themeColor="text1"/>
          <w:spacing w:val="-4"/>
        </w:rPr>
        <w:t>doprovodem, základy estetického pohybu, vyjádření melodie a rytmu pohybem, jednoduché tance</w:t>
      </w:r>
    </w:p>
    <w:p w14:paraId="60CF3F1C" w14:textId="77777777" w:rsidR="00017989" w:rsidRPr="00017989" w:rsidRDefault="00017989" w:rsidP="00017989">
      <w:pPr>
        <w:pStyle w:val="Textkapitolodrky-principy"/>
        <w:rPr>
          <w:color w:val="000000" w:themeColor="text1"/>
        </w:rPr>
      </w:pPr>
      <w:r w:rsidRPr="00017989">
        <w:rPr>
          <w:b/>
          <w:bCs/>
          <w:color w:val="000000" w:themeColor="text1"/>
        </w:rPr>
        <w:t>průpravné úpoly</w:t>
      </w:r>
      <w:r w:rsidRPr="00017989">
        <w:rPr>
          <w:color w:val="000000" w:themeColor="text1"/>
        </w:rPr>
        <w:t xml:space="preserve"> – přetahy a přetlaky</w:t>
      </w:r>
    </w:p>
    <w:p w14:paraId="09B50F15" w14:textId="77777777" w:rsidR="00017989" w:rsidRPr="00017989" w:rsidRDefault="00017989" w:rsidP="00017989">
      <w:pPr>
        <w:pStyle w:val="Textkapitolodrky-principy"/>
        <w:rPr>
          <w:color w:val="000000" w:themeColor="text1"/>
          <w:spacing w:val="-6"/>
        </w:rPr>
      </w:pPr>
      <w:r w:rsidRPr="00017989">
        <w:rPr>
          <w:b/>
          <w:color w:val="000000" w:themeColor="text1"/>
          <w:spacing w:val="-6"/>
        </w:rPr>
        <w:t>základy atletiky</w:t>
      </w:r>
      <w:r w:rsidRPr="00017989">
        <w:rPr>
          <w:color w:val="000000" w:themeColor="text1"/>
          <w:spacing w:val="-6"/>
        </w:rPr>
        <w:t xml:space="preserve"> – </w:t>
      </w:r>
      <w:r w:rsidRPr="00017989">
        <w:rPr>
          <w:color w:val="000000" w:themeColor="text1"/>
        </w:rPr>
        <w:t>rychlý běh, motivovaný vytrvalý běh, skok do dálky nebo do výšky, hod míčkem</w:t>
      </w:r>
    </w:p>
    <w:p w14:paraId="0210606A" w14:textId="77777777" w:rsidR="00017989" w:rsidRPr="00017989" w:rsidRDefault="00017989" w:rsidP="00017989">
      <w:pPr>
        <w:pStyle w:val="Textkapitolodrky-principy"/>
        <w:rPr>
          <w:color w:val="000000" w:themeColor="text1"/>
        </w:rPr>
      </w:pPr>
      <w:r w:rsidRPr="00017989">
        <w:rPr>
          <w:b/>
          <w:bCs/>
          <w:color w:val="000000" w:themeColor="text1"/>
        </w:rPr>
        <w:lastRenderedPageBreak/>
        <w:t>základy sportovních her</w:t>
      </w:r>
      <w:r w:rsidRPr="00017989">
        <w:rPr>
          <w:color w:val="000000" w:themeColor="text1"/>
        </w:rPr>
        <w:t xml:space="preserve"> – manipulace s míčem, pálkou či jiným herním náčiním odpovídající velikosti a hmotnosti, herní činnosti jednotlivce, spolupráce ve hře, průpravné hry, utkání podle zjednodušených pravidel minisportů</w:t>
      </w:r>
    </w:p>
    <w:p w14:paraId="494F766F" w14:textId="77777777" w:rsidR="00017989" w:rsidRPr="00017989" w:rsidRDefault="00017989" w:rsidP="00017989">
      <w:pPr>
        <w:pStyle w:val="Textkapitolodrky-principy"/>
        <w:rPr>
          <w:color w:val="000000" w:themeColor="text1"/>
        </w:rPr>
      </w:pPr>
      <w:r w:rsidRPr="00017989">
        <w:rPr>
          <w:b/>
          <w:bCs/>
          <w:color w:val="000000" w:themeColor="text1"/>
        </w:rPr>
        <w:t>turistika a pobyt v přírodě</w:t>
      </w:r>
      <w:r w:rsidRPr="00017989">
        <w:rPr>
          <w:color w:val="000000" w:themeColor="text1"/>
        </w:rPr>
        <w:t xml:space="preserve"> – přesun do terénu a chování v dopravních prostředcích při přesunu, chůze v terénu, táboření, ochrana přírody</w:t>
      </w:r>
    </w:p>
    <w:p w14:paraId="087F5573" w14:textId="77777777" w:rsidR="00017989" w:rsidRPr="00017989" w:rsidRDefault="00017989" w:rsidP="00017989">
      <w:pPr>
        <w:pStyle w:val="Textkapitolodrky-principy"/>
        <w:rPr>
          <w:color w:val="000000" w:themeColor="text1"/>
        </w:rPr>
      </w:pPr>
      <w:r w:rsidRPr="00017989">
        <w:rPr>
          <w:b/>
          <w:bCs/>
          <w:color w:val="000000" w:themeColor="text1"/>
        </w:rPr>
        <w:t xml:space="preserve">plavání </w:t>
      </w:r>
      <w:r w:rsidRPr="00017989">
        <w:rPr>
          <w:i/>
          <w:iCs/>
          <w:color w:val="000000" w:themeColor="text1"/>
        </w:rPr>
        <w:t xml:space="preserve">(základní plavecká výuka) </w:t>
      </w:r>
      <w:r w:rsidRPr="00017989">
        <w:rPr>
          <w:color w:val="000000" w:themeColor="text1"/>
        </w:rPr>
        <w:t>–</w:t>
      </w:r>
      <w:r w:rsidRPr="00017989">
        <w:rPr>
          <w:i/>
          <w:iCs/>
          <w:color w:val="000000" w:themeColor="text1"/>
        </w:rPr>
        <w:t xml:space="preserve"> </w:t>
      </w:r>
      <w:r w:rsidRPr="00017989">
        <w:rPr>
          <w:color w:val="000000" w:themeColor="text1"/>
        </w:rPr>
        <w:t>hygiena plavání, adaptace na vodní prostředí, základní plavecké dovednosti, jeden plavecký způsob (plavecká technika), prvky sebezáchrany a bezpečnosti</w:t>
      </w:r>
    </w:p>
    <w:p w14:paraId="17FDCE15" w14:textId="77777777" w:rsidR="00017989" w:rsidRPr="00017989" w:rsidRDefault="00017989" w:rsidP="00017989">
      <w:pPr>
        <w:pStyle w:val="Textkapitolodrky-principy"/>
        <w:rPr>
          <w:color w:val="000000" w:themeColor="text1"/>
        </w:rPr>
      </w:pPr>
      <w:r w:rsidRPr="00017989">
        <w:rPr>
          <w:b/>
          <w:bCs/>
          <w:color w:val="000000" w:themeColor="text1"/>
        </w:rPr>
        <w:t>lyžování, bruslení</w:t>
      </w:r>
      <w:r w:rsidRPr="00017989">
        <w:rPr>
          <w:i/>
          <w:iCs/>
          <w:color w:val="000000" w:themeColor="text1"/>
        </w:rPr>
        <w:t xml:space="preserve"> (podle podmínek školy)</w:t>
      </w:r>
      <w:r w:rsidRPr="00017989">
        <w:rPr>
          <w:color w:val="000000" w:themeColor="text1"/>
        </w:rPr>
        <w:t xml:space="preserve"> – hry na sněhu a na ledě, základní techniky pohybu na lyžích a bruslích</w:t>
      </w:r>
    </w:p>
    <w:p w14:paraId="7ED7C308" w14:textId="77777777" w:rsidR="00017989" w:rsidRPr="00017989" w:rsidRDefault="00017989" w:rsidP="00017989">
      <w:pPr>
        <w:pStyle w:val="Textkapitolodrky-principy"/>
        <w:rPr>
          <w:b/>
          <w:bCs/>
          <w:color w:val="000000" w:themeColor="text1"/>
        </w:rPr>
      </w:pPr>
      <w:r w:rsidRPr="00017989">
        <w:rPr>
          <w:b/>
          <w:bCs/>
          <w:color w:val="000000" w:themeColor="text1"/>
        </w:rPr>
        <w:t>další pohybové činnosti</w:t>
      </w:r>
      <w:r w:rsidRPr="00017989">
        <w:rPr>
          <w:i/>
          <w:iCs/>
          <w:color w:val="000000" w:themeColor="text1"/>
        </w:rPr>
        <w:t xml:space="preserve"> (podle podmínek školy a zájmu žáků)</w:t>
      </w:r>
    </w:p>
    <w:p w14:paraId="36620E15" w14:textId="77777777" w:rsidR="00017989" w:rsidRPr="00017989" w:rsidRDefault="00017989" w:rsidP="00017989">
      <w:pPr>
        <w:pStyle w:val="NzevTOvVO"/>
        <w:rPr>
          <w:color w:val="000000" w:themeColor="text1"/>
        </w:rPr>
      </w:pPr>
      <w:r w:rsidRPr="00017989">
        <w:rPr>
          <w:color w:val="000000" w:themeColor="text1"/>
        </w:rPr>
        <w:t>ČINNOSTI PODPORUJÍCÍ POHYBOVÉ UČENÍ</w:t>
      </w:r>
    </w:p>
    <w:p w14:paraId="6AC2FEFD" w14:textId="77777777" w:rsidR="00017989" w:rsidRPr="00017989" w:rsidRDefault="00017989" w:rsidP="00017989">
      <w:pPr>
        <w:pStyle w:val="Textkapitolodrky-principy"/>
        <w:rPr>
          <w:i/>
          <w:iCs/>
          <w:color w:val="000000" w:themeColor="text1"/>
        </w:rPr>
      </w:pPr>
      <w:r w:rsidRPr="00017989">
        <w:rPr>
          <w:b/>
          <w:bCs/>
          <w:color w:val="000000" w:themeColor="text1"/>
        </w:rPr>
        <w:t>komunikace v TV</w:t>
      </w:r>
      <w:r w:rsidRPr="00017989">
        <w:rPr>
          <w:color w:val="000000" w:themeColor="text1"/>
        </w:rPr>
        <w:t xml:space="preserve"> – základní tělocvičné názvosloví osvojovaných činností, smluvené povely, signály</w:t>
      </w:r>
    </w:p>
    <w:p w14:paraId="55BD1510" w14:textId="77777777" w:rsidR="00017989" w:rsidRPr="00017989" w:rsidRDefault="00017989" w:rsidP="00017989">
      <w:pPr>
        <w:pStyle w:val="Textkapitolodrky-principy"/>
        <w:rPr>
          <w:i/>
          <w:iCs/>
          <w:color w:val="000000" w:themeColor="text1"/>
        </w:rPr>
      </w:pPr>
      <w:r w:rsidRPr="00017989">
        <w:rPr>
          <w:b/>
          <w:bCs/>
          <w:color w:val="000000" w:themeColor="text1"/>
        </w:rPr>
        <w:t xml:space="preserve">organizace při TV </w:t>
      </w:r>
      <w:r w:rsidRPr="00017989">
        <w:rPr>
          <w:color w:val="000000" w:themeColor="text1"/>
        </w:rPr>
        <w:t>– základní organizace prostoru a činností ve známém (běžném) prostředí</w:t>
      </w:r>
    </w:p>
    <w:p w14:paraId="51DDE8E5" w14:textId="77777777" w:rsidR="00017989" w:rsidRPr="00017989" w:rsidRDefault="00017989" w:rsidP="00017989">
      <w:pPr>
        <w:pStyle w:val="Textkapitolodrky-principy"/>
        <w:rPr>
          <w:i/>
          <w:iCs/>
          <w:color w:val="000000" w:themeColor="text1"/>
        </w:rPr>
      </w:pPr>
      <w:r w:rsidRPr="00017989">
        <w:rPr>
          <w:b/>
          <w:bCs/>
          <w:color w:val="000000" w:themeColor="text1"/>
        </w:rPr>
        <w:t>zásady jednání a chování</w:t>
      </w:r>
      <w:r w:rsidRPr="00017989">
        <w:rPr>
          <w:color w:val="000000" w:themeColor="text1"/>
        </w:rPr>
        <w:t xml:space="preserve"> – fair play, olympijské ideály a symboly</w:t>
      </w:r>
    </w:p>
    <w:p w14:paraId="493C6A1D" w14:textId="77777777" w:rsidR="00017989" w:rsidRPr="00017989" w:rsidRDefault="00017989" w:rsidP="00017989">
      <w:pPr>
        <w:pStyle w:val="Textkapitolodrky-principy"/>
        <w:rPr>
          <w:i/>
          <w:iCs/>
          <w:color w:val="000000" w:themeColor="text1"/>
        </w:rPr>
      </w:pPr>
      <w:r w:rsidRPr="00017989">
        <w:rPr>
          <w:b/>
          <w:bCs/>
          <w:color w:val="000000" w:themeColor="text1"/>
        </w:rPr>
        <w:t>pravidla zjednodušených osvojovaných pohybových činností</w:t>
      </w:r>
      <w:r w:rsidRPr="00017989">
        <w:rPr>
          <w:color w:val="000000" w:themeColor="text1"/>
        </w:rPr>
        <w:t xml:space="preserve"> – her, závodů, soutěží</w:t>
      </w:r>
    </w:p>
    <w:p w14:paraId="2DBFBAF8" w14:textId="77777777" w:rsidR="00017989" w:rsidRPr="00017989" w:rsidRDefault="00017989" w:rsidP="00017989">
      <w:pPr>
        <w:pStyle w:val="Textkapitolodrky-principy"/>
        <w:rPr>
          <w:i/>
          <w:iCs/>
          <w:color w:val="000000" w:themeColor="text1"/>
        </w:rPr>
      </w:pPr>
      <w:r w:rsidRPr="00017989">
        <w:rPr>
          <w:b/>
          <w:bCs/>
          <w:color w:val="000000" w:themeColor="text1"/>
        </w:rPr>
        <w:t>měření a posuzování pohybových dovedností</w:t>
      </w:r>
      <w:r w:rsidRPr="00017989">
        <w:rPr>
          <w:color w:val="000000" w:themeColor="text1"/>
        </w:rPr>
        <w:t xml:space="preserve"> – měření výkonů, základní pohybové testy</w:t>
      </w:r>
    </w:p>
    <w:p w14:paraId="2F748D2B" w14:textId="77777777" w:rsidR="00017989" w:rsidRPr="00017989" w:rsidRDefault="00017989" w:rsidP="00017989">
      <w:pPr>
        <w:pStyle w:val="Textkapitolodrky-principy"/>
        <w:rPr>
          <w:b/>
          <w:bCs/>
          <w:color w:val="000000" w:themeColor="text1"/>
        </w:rPr>
      </w:pPr>
      <w:r w:rsidRPr="00017989">
        <w:rPr>
          <w:b/>
          <w:bCs/>
          <w:color w:val="000000" w:themeColor="text1"/>
        </w:rPr>
        <w:t>zdroje informací o pohybových činnostech</w:t>
      </w:r>
    </w:p>
    <w:p w14:paraId="255872A1" w14:textId="77777777" w:rsidR="00017989" w:rsidRPr="00017989" w:rsidRDefault="00017989" w:rsidP="00017989">
      <w:pPr>
        <w:pStyle w:val="Podnadpis1"/>
        <w:rPr>
          <w:color w:val="000000" w:themeColor="text1"/>
        </w:rPr>
      </w:pPr>
      <w:r w:rsidRPr="00017989">
        <w:rPr>
          <w:color w:val="000000" w:themeColor="text1"/>
        </w:rPr>
        <w:t>2.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13223C7D"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4D325351" w14:textId="77777777" w:rsidR="00017989" w:rsidRPr="00017989" w:rsidRDefault="00017989" w:rsidP="005F1518">
            <w:pPr>
              <w:pStyle w:val="NzevTOvVO"/>
              <w:rPr>
                <w:color w:val="000000" w:themeColor="text1"/>
              </w:rPr>
            </w:pPr>
            <w:r w:rsidRPr="00017989">
              <w:rPr>
                <w:color w:val="000000" w:themeColor="text1"/>
              </w:rPr>
              <w:t>ČINNOSTI OVLIVŇUJÍCÍ ZDRAVÍ</w:t>
            </w:r>
          </w:p>
          <w:p w14:paraId="1EB3398C"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5CB371A5" w14:textId="77777777" w:rsidR="00017989" w:rsidRPr="00017989" w:rsidRDefault="00017989" w:rsidP="005F1518">
            <w:pPr>
              <w:pStyle w:val="text-k"/>
              <w:rPr>
                <w:color w:val="000000" w:themeColor="text1"/>
              </w:rPr>
            </w:pPr>
            <w:r w:rsidRPr="00017989">
              <w:rPr>
                <w:color w:val="000000" w:themeColor="text1"/>
              </w:rPr>
              <w:t>žák</w:t>
            </w:r>
          </w:p>
          <w:p w14:paraId="6B1BB336" w14:textId="77777777" w:rsidR="00017989" w:rsidRPr="00017989" w:rsidRDefault="00017989" w:rsidP="005F1518">
            <w:pPr>
              <w:pStyle w:val="OV"/>
              <w:rPr>
                <w:b/>
                <w:bCs w:val="0"/>
                <w:i/>
                <w:iCs/>
                <w:color w:val="000000" w:themeColor="text1"/>
              </w:rPr>
            </w:pPr>
            <w:r w:rsidRPr="00017989">
              <w:rPr>
                <w:b/>
                <w:bCs w:val="0"/>
                <w:i/>
                <w:iCs/>
                <w:color w:val="000000" w:themeColor="text1"/>
              </w:rPr>
              <w:t>TV-9-1-01</w:t>
            </w:r>
            <w:r w:rsidRPr="00017989">
              <w:rPr>
                <w:b/>
                <w:i/>
                <w:iCs/>
                <w:color w:val="000000" w:themeColor="text1"/>
              </w:rPr>
              <w:tab/>
            </w:r>
            <w:r w:rsidRPr="00017989">
              <w:rPr>
                <w:b/>
                <w:bCs w:val="0"/>
                <w:i/>
                <w:iCs/>
                <w:color w:val="000000" w:themeColor="text1"/>
              </w:rPr>
              <w:t>aktivně vstupuje do organizace svého pohybového režimu, některé pohybové činnosti zařazuje pravidelně a s konkrétním účelem</w:t>
            </w:r>
          </w:p>
          <w:p w14:paraId="20B70A84" w14:textId="77777777" w:rsidR="00017989" w:rsidRPr="00017989" w:rsidRDefault="00017989" w:rsidP="005F1518">
            <w:pPr>
              <w:pStyle w:val="OV"/>
              <w:rPr>
                <w:b/>
                <w:bCs w:val="0"/>
                <w:i/>
                <w:iCs/>
                <w:color w:val="000000" w:themeColor="text1"/>
              </w:rPr>
            </w:pPr>
            <w:r w:rsidRPr="00017989">
              <w:rPr>
                <w:b/>
                <w:bCs w:val="0"/>
                <w:i/>
                <w:iCs/>
                <w:color w:val="000000" w:themeColor="text1"/>
              </w:rPr>
              <w:t>TV-9-1-02</w:t>
            </w:r>
            <w:r w:rsidRPr="00017989">
              <w:rPr>
                <w:b/>
                <w:i/>
                <w:iCs/>
                <w:color w:val="000000" w:themeColor="text1"/>
              </w:rPr>
              <w:tab/>
            </w:r>
            <w:r w:rsidRPr="00017989">
              <w:rPr>
                <w:b/>
                <w:bCs w:val="0"/>
                <w:i/>
                <w:iCs/>
                <w:color w:val="000000" w:themeColor="text1"/>
              </w:rPr>
              <w:t>usiluje o zlepšení své tělesné zdatnosti; z nabídky zvolí vhodný rozvojový program</w:t>
            </w:r>
          </w:p>
          <w:p w14:paraId="291B3303" w14:textId="77777777" w:rsidR="00017989" w:rsidRPr="00017989" w:rsidRDefault="00017989" w:rsidP="005F1518">
            <w:pPr>
              <w:pStyle w:val="OV"/>
              <w:rPr>
                <w:b/>
                <w:bCs w:val="0"/>
                <w:i/>
                <w:iCs/>
                <w:color w:val="000000" w:themeColor="text1"/>
              </w:rPr>
            </w:pPr>
            <w:r w:rsidRPr="00017989">
              <w:rPr>
                <w:b/>
                <w:bCs w:val="0"/>
                <w:i/>
                <w:iCs/>
                <w:color w:val="000000" w:themeColor="text1"/>
              </w:rPr>
              <w:t>TV-9-1-03</w:t>
            </w:r>
            <w:r w:rsidRPr="00017989">
              <w:rPr>
                <w:b/>
                <w:i/>
                <w:iCs/>
                <w:color w:val="000000" w:themeColor="text1"/>
              </w:rPr>
              <w:tab/>
            </w:r>
            <w:r w:rsidRPr="00017989">
              <w:rPr>
                <w:b/>
                <w:bCs w:val="0"/>
                <w:i/>
                <w:iCs/>
                <w:color w:val="000000" w:themeColor="text1"/>
              </w:rPr>
              <w:t>samostatně se připraví před pohybovou činností a ukončí ji ve shodě s hlavní činností – zatěžovanými svaly</w:t>
            </w:r>
          </w:p>
          <w:p w14:paraId="1380B164" w14:textId="77777777" w:rsidR="00017989" w:rsidRPr="00017989" w:rsidRDefault="00017989" w:rsidP="005F1518">
            <w:pPr>
              <w:pStyle w:val="OV"/>
              <w:rPr>
                <w:b/>
                <w:bCs w:val="0"/>
                <w:i/>
                <w:iCs/>
                <w:color w:val="000000" w:themeColor="text1"/>
              </w:rPr>
            </w:pPr>
            <w:r w:rsidRPr="00017989">
              <w:rPr>
                <w:b/>
                <w:bCs w:val="0"/>
                <w:i/>
                <w:iCs/>
                <w:color w:val="000000" w:themeColor="text1"/>
              </w:rPr>
              <w:t>TV-9-1-04</w:t>
            </w:r>
            <w:r w:rsidRPr="00017989">
              <w:rPr>
                <w:b/>
                <w:i/>
                <w:iCs/>
                <w:color w:val="000000" w:themeColor="text1"/>
              </w:rPr>
              <w:tab/>
            </w:r>
            <w:r w:rsidRPr="00017989">
              <w:rPr>
                <w:b/>
                <w:bCs w:val="0"/>
                <w:i/>
                <w:iCs/>
                <w:color w:val="000000" w:themeColor="text1"/>
              </w:rPr>
              <w:t>odmítá drogy a jiné škodliviny jako neslučitelné se sportovní etikou a zdravím; upraví pohybovou aktivitu vzhledem k údajům o znečištění ovzduší</w:t>
            </w:r>
          </w:p>
          <w:p w14:paraId="4B21FEC0" w14:textId="77777777" w:rsidR="00017989" w:rsidRPr="00017989" w:rsidRDefault="00017989" w:rsidP="005F1518">
            <w:pPr>
              <w:pStyle w:val="OV"/>
              <w:rPr>
                <w:b/>
                <w:bCs w:val="0"/>
                <w:i/>
                <w:iCs/>
                <w:color w:val="000000" w:themeColor="text1"/>
              </w:rPr>
            </w:pPr>
            <w:r w:rsidRPr="00017989">
              <w:rPr>
                <w:b/>
                <w:bCs w:val="0"/>
                <w:i/>
                <w:iCs/>
                <w:color w:val="000000" w:themeColor="text1"/>
              </w:rPr>
              <w:t>TV-9-1-05</w:t>
            </w:r>
            <w:r w:rsidRPr="00017989">
              <w:rPr>
                <w:b/>
                <w:i/>
                <w:iCs/>
                <w:color w:val="000000" w:themeColor="text1"/>
              </w:rPr>
              <w:tab/>
            </w:r>
            <w:r w:rsidRPr="00017989">
              <w:rPr>
                <w:b/>
                <w:bCs w:val="0"/>
                <w:i/>
                <w:iCs/>
                <w:color w:val="000000" w:themeColor="text1"/>
              </w:rPr>
              <w:t>uplatňuje vhodné a bezpečné chování i v méně známém prostředí sportovišť, přírody, silničního provozu; předvídá možná nebezpečí úrazu a přizpůsobí jim svou činnost</w:t>
            </w:r>
          </w:p>
          <w:p w14:paraId="7236F924"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4200E1C6" w14:textId="77777777" w:rsidR="00017989" w:rsidRPr="00017989" w:rsidRDefault="00017989" w:rsidP="005F1518">
            <w:pPr>
              <w:pStyle w:val="text-k"/>
              <w:rPr>
                <w:color w:val="000000" w:themeColor="text1"/>
              </w:rPr>
            </w:pPr>
            <w:r w:rsidRPr="00017989">
              <w:rPr>
                <w:color w:val="000000" w:themeColor="text1"/>
              </w:rPr>
              <w:t>žák</w:t>
            </w:r>
          </w:p>
          <w:p w14:paraId="36E240F9" w14:textId="77777777" w:rsidR="00017989" w:rsidRPr="00017989" w:rsidRDefault="00017989" w:rsidP="005F1518">
            <w:pPr>
              <w:pStyle w:val="OVp"/>
              <w:rPr>
                <w:bCs w:val="0"/>
                <w:color w:val="000000" w:themeColor="text1"/>
              </w:rPr>
            </w:pPr>
            <w:r w:rsidRPr="00017989">
              <w:rPr>
                <w:bCs w:val="0"/>
                <w:color w:val="000000" w:themeColor="text1"/>
              </w:rPr>
              <w:t xml:space="preserve">TV-9-1-02p </w:t>
            </w:r>
            <w:r w:rsidRPr="00017989">
              <w:rPr>
                <w:color w:val="000000" w:themeColor="text1"/>
              </w:rPr>
              <w:tab/>
            </w:r>
            <w:r w:rsidRPr="00017989">
              <w:rPr>
                <w:bCs w:val="0"/>
                <w:color w:val="000000" w:themeColor="text1"/>
              </w:rPr>
              <w:t>usiluje o zlepšení a udržení úrovně pohybových schopností a o rozvoj pohybových dovedností základních sportovních odvětví včetně zdokonalování základních lokomocí</w:t>
            </w:r>
          </w:p>
          <w:p w14:paraId="20E35458" w14:textId="77777777" w:rsidR="00017989" w:rsidRPr="00017989" w:rsidRDefault="00017989" w:rsidP="005F1518">
            <w:pPr>
              <w:pStyle w:val="OVp"/>
              <w:rPr>
                <w:bCs w:val="0"/>
                <w:color w:val="000000" w:themeColor="text1"/>
              </w:rPr>
            </w:pPr>
            <w:r w:rsidRPr="00017989">
              <w:rPr>
                <w:bCs w:val="0"/>
                <w:color w:val="000000" w:themeColor="text1"/>
              </w:rPr>
              <w:t xml:space="preserve">TV-9-1-03p </w:t>
            </w:r>
            <w:r w:rsidRPr="00017989">
              <w:rPr>
                <w:bCs w:val="0"/>
                <w:color w:val="000000" w:themeColor="text1"/>
              </w:rPr>
              <w:tab/>
              <w:t>cíleně se připraví na pohybovou činnost a její ukončení; využívá základní kompenzační a relaxační techniky k překonání únavy</w:t>
            </w:r>
          </w:p>
          <w:p w14:paraId="4C277D2C" w14:textId="77777777" w:rsidR="00017989" w:rsidRPr="00017989" w:rsidRDefault="00017989" w:rsidP="005F1518">
            <w:pPr>
              <w:pStyle w:val="OVp"/>
              <w:rPr>
                <w:bCs w:val="0"/>
                <w:color w:val="000000" w:themeColor="text1"/>
              </w:rPr>
            </w:pPr>
            <w:r w:rsidRPr="00017989">
              <w:rPr>
                <w:bCs w:val="0"/>
                <w:color w:val="000000" w:themeColor="text1"/>
              </w:rPr>
              <w:t xml:space="preserve">TV-9-1-04p </w:t>
            </w:r>
            <w:r w:rsidRPr="00017989">
              <w:rPr>
                <w:bCs w:val="0"/>
                <w:color w:val="000000" w:themeColor="text1"/>
              </w:rPr>
              <w:tab/>
              <w:t>odmítá drogy a jiné škodliviny jako neslučitelné se zdravím a sportem</w:t>
            </w:r>
          </w:p>
          <w:p w14:paraId="21F9EC95" w14:textId="77777777" w:rsidR="00017989" w:rsidRPr="00017989" w:rsidRDefault="00017989" w:rsidP="005F1518">
            <w:pPr>
              <w:pStyle w:val="OVp"/>
              <w:rPr>
                <w:bCs w:val="0"/>
                <w:color w:val="000000" w:themeColor="text1"/>
              </w:rPr>
            </w:pPr>
            <w:r w:rsidRPr="00017989">
              <w:rPr>
                <w:bCs w:val="0"/>
                <w:color w:val="000000" w:themeColor="text1"/>
              </w:rPr>
              <w:t xml:space="preserve">TV-9-1-04p </w:t>
            </w:r>
            <w:r w:rsidRPr="00017989">
              <w:rPr>
                <w:bCs w:val="0"/>
                <w:color w:val="000000" w:themeColor="text1"/>
              </w:rPr>
              <w:tab/>
              <w:t>vhodně reaguje na informace o znečištění ovzduší a tomu přizpůsobuje pohybové aktivity</w:t>
            </w:r>
          </w:p>
          <w:p w14:paraId="0BF5E3AD" w14:textId="77777777" w:rsidR="00017989" w:rsidRPr="00017989" w:rsidRDefault="00017989" w:rsidP="005F1518">
            <w:pPr>
              <w:pStyle w:val="OVp"/>
              <w:rPr>
                <w:bCs w:val="0"/>
                <w:color w:val="000000" w:themeColor="text1"/>
              </w:rPr>
            </w:pPr>
            <w:r w:rsidRPr="00017989">
              <w:rPr>
                <w:bCs w:val="0"/>
                <w:color w:val="000000" w:themeColor="text1"/>
              </w:rPr>
              <w:t xml:space="preserve">TV-9-1-05p </w:t>
            </w:r>
            <w:r w:rsidRPr="00017989">
              <w:rPr>
                <w:bCs w:val="0"/>
                <w:color w:val="000000" w:themeColor="text1"/>
              </w:rPr>
              <w:tab/>
              <w:t>uplatňuje základní zásady poskytování první pomoci a zvládá zajištění odsunu raněného</w:t>
            </w:r>
          </w:p>
          <w:p w14:paraId="732C2BA0" w14:textId="77777777" w:rsidR="00017989" w:rsidRPr="00017989" w:rsidRDefault="00017989" w:rsidP="005F1518">
            <w:pPr>
              <w:pStyle w:val="OVp"/>
              <w:rPr>
                <w:bCs w:val="0"/>
                <w:color w:val="000000" w:themeColor="text1"/>
              </w:rPr>
            </w:pPr>
            <w:r w:rsidRPr="00017989">
              <w:rPr>
                <w:bCs w:val="0"/>
                <w:color w:val="000000" w:themeColor="text1"/>
              </w:rPr>
              <w:lastRenderedPageBreak/>
              <w:t xml:space="preserve">TV-9-1-05p </w:t>
            </w:r>
            <w:r w:rsidRPr="00017989">
              <w:rPr>
                <w:bCs w:val="0"/>
                <w:color w:val="000000" w:themeColor="text1"/>
              </w:rPr>
              <w:tab/>
              <w:t>uplatňuje bezpečné chování v přírodě a v silničním provozu</w:t>
            </w:r>
          </w:p>
          <w:p w14:paraId="009299C8"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chápe zásady zatěžování; jednoduchými zadanými testy změří úroveň své tělesné zdatnosti</w:t>
            </w:r>
          </w:p>
        </w:tc>
      </w:tr>
    </w:tbl>
    <w:p w14:paraId="23774F0B"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332030DA" w14:textId="77777777" w:rsidR="00017989" w:rsidRPr="00017989" w:rsidRDefault="00017989" w:rsidP="00017989">
      <w:pPr>
        <w:pStyle w:val="Textkapitolodrky-principy"/>
        <w:rPr>
          <w:color w:val="000000" w:themeColor="text1"/>
        </w:rPr>
      </w:pPr>
      <w:r w:rsidRPr="00017989">
        <w:rPr>
          <w:b/>
          <w:bCs/>
          <w:color w:val="000000" w:themeColor="text1"/>
        </w:rPr>
        <w:t>význam pohybu pro zdraví</w:t>
      </w:r>
      <w:r w:rsidRPr="00017989">
        <w:rPr>
          <w:color w:val="000000" w:themeColor="text1"/>
        </w:rPr>
        <w:t xml:space="preserve"> – rekreační a výkonnostní sport, sport dívek a chlapců</w:t>
      </w:r>
    </w:p>
    <w:p w14:paraId="74FEE0D7" w14:textId="77777777" w:rsidR="00017989" w:rsidRPr="00017989" w:rsidRDefault="00017989" w:rsidP="00017989">
      <w:pPr>
        <w:pStyle w:val="Textkapitolodrky-principy"/>
        <w:rPr>
          <w:color w:val="000000" w:themeColor="text1"/>
        </w:rPr>
      </w:pPr>
      <w:r w:rsidRPr="00017989">
        <w:rPr>
          <w:b/>
          <w:bCs/>
          <w:color w:val="000000" w:themeColor="text1"/>
        </w:rPr>
        <w:t>zdravotně orientovaná zdatnost</w:t>
      </w:r>
      <w:r w:rsidRPr="00017989">
        <w:rPr>
          <w:color w:val="000000" w:themeColor="text1"/>
        </w:rPr>
        <w:t xml:space="preserve"> – rozvoj zdravotně orientované zdatnosti, kondiční programy, manipulace se zatížením</w:t>
      </w:r>
    </w:p>
    <w:p w14:paraId="71047ECB" w14:textId="77777777" w:rsidR="00017989" w:rsidRPr="00017989" w:rsidRDefault="00017989" w:rsidP="00017989">
      <w:pPr>
        <w:pStyle w:val="Textkapitolodrky-principy"/>
        <w:rPr>
          <w:color w:val="000000" w:themeColor="text1"/>
        </w:rPr>
      </w:pPr>
      <w:r w:rsidRPr="00017989">
        <w:rPr>
          <w:b/>
          <w:bCs/>
          <w:color w:val="000000" w:themeColor="text1"/>
        </w:rPr>
        <w:t>prevence a korekce jednostranného zatížení a svalových dysbalancí</w:t>
      </w:r>
      <w:r w:rsidRPr="00017989">
        <w:rPr>
          <w:color w:val="000000" w:themeColor="text1"/>
        </w:rPr>
        <w:t xml:space="preserve"> – průpravná, kompenzační, vyrovnávací, relaxační a jiná zdravotně zaměřená cvičení</w:t>
      </w:r>
    </w:p>
    <w:p w14:paraId="54811C85" w14:textId="77777777" w:rsidR="00017989" w:rsidRPr="00017989" w:rsidRDefault="00017989" w:rsidP="00017989">
      <w:pPr>
        <w:pStyle w:val="Textkapitolodrky-principy"/>
        <w:rPr>
          <w:color w:val="000000" w:themeColor="text1"/>
        </w:rPr>
      </w:pPr>
      <w:r w:rsidRPr="00017989">
        <w:rPr>
          <w:b/>
          <w:bCs/>
          <w:color w:val="000000" w:themeColor="text1"/>
        </w:rPr>
        <w:t>hygiena a bezpečnost při pohybových činnostech</w:t>
      </w:r>
      <w:r w:rsidRPr="00017989">
        <w:rPr>
          <w:color w:val="000000" w:themeColor="text1"/>
        </w:rPr>
        <w:t xml:space="preserve"> – v nestandardním prostředí, první pomoc při TV a sportu v různém prostředí a klimatických podmínkách, improvizované ošetření poranění a odsun raněného</w:t>
      </w:r>
    </w:p>
    <w:p w14:paraId="782FEE02" w14:textId="77777777" w:rsidR="00017989" w:rsidRPr="00017989" w:rsidRDefault="00017989" w:rsidP="00017989">
      <w:pPr>
        <w:pStyle w:val="Uivo"/>
        <w:numPr>
          <w:ilvl w:val="0"/>
          <w:numId w:val="0"/>
        </w:numPr>
        <w:ind w:left="567"/>
        <w:rPr>
          <w:color w:val="000000" w:themeColor="text1"/>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2E60C49C"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61CABECE" w14:textId="77777777" w:rsidR="00017989" w:rsidRPr="00017989" w:rsidRDefault="00017989" w:rsidP="005F1518">
            <w:pPr>
              <w:pStyle w:val="NzevTOvVO"/>
              <w:rPr>
                <w:color w:val="000000" w:themeColor="text1"/>
              </w:rPr>
            </w:pPr>
            <w:r w:rsidRPr="00017989">
              <w:rPr>
                <w:color w:val="000000" w:themeColor="text1"/>
              </w:rPr>
              <w:t>ČINNOSTI OVLIVŇUJÍCÍ ÚROVEŇ POHYBOVÝCH DOVEDNOSTÍ</w:t>
            </w:r>
          </w:p>
          <w:p w14:paraId="3A06DD3F"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4628FC1" w14:textId="77777777" w:rsidR="00017989" w:rsidRPr="00017989" w:rsidRDefault="00017989" w:rsidP="005F1518">
            <w:pPr>
              <w:pStyle w:val="text-k"/>
              <w:rPr>
                <w:color w:val="000000" w:themeColor="text1"/>
              </w:rPr>
            </w:pPr>
            <w:r w:rsidRPr="00017989">
              <w:rPr>
                <w:color w:val="000000" w:themeColor="text1"/>
              </w:rPr>
              <w:t>žák</w:t>
            </w:r>
          </w:p>
          <w:p w14:paraId="4431BF19" w14:textId="77777777" w:rsidR="00017989" w:rsidRPr="00017989" w:rsidRDefault="00017989" w:rsidP="005F1518">
            <w:pPr>
              <w:pStyle w:val="OV"/>
              <w:rPr>
                <w:b/>
                <w:bCs w:val="0"/>
                <w:i/>
                <w:iCs/>
                <w:color w:val="000000" w:themeColor="text1"/>
              </w:rPr>
            </w:pPr>
            <w:r w:rsidRPr="00017989">
              <w:rPr>
                <w:b/>
                <w:bCs w:val="0"/>
                <w:i/>
                <w:iCs/>
                <w:color w:val="000000" w:themeColor="text1"/>
              </w:rPr>
              <w:t>TV-9-2-01</w:t>
            </w:r>
            <w:r w:rsidRPr="00017989">
              <w:rPr>
                <w:b/>
                <w:i/>
                <w:iCs/>
                <w:color w:val="000000" w:themeColor="text1"/>
              </w:rPr>
              <w:tab/>
            </w:r>
            <w:r w:rsidRPr="00017989">
              <w:rPr>
                <w:b/>
                <w:bCs w:val="0"/>
                <w:i/>
                <w:iCs/>
                <w:color w:val="000000" w:themeColor="text1"/>
              </w:rPr>
              <w:t>zvládá v souladu s individuálními předpoklady osvojované pohybové dovednosti a tvořivě je aplikuje ve hře, soutěži, při rekreačních činnostech</w:t>
            </w:r>
          </w:p>
          <w:p w14:paraId="437CEFB5" w14:textId="77777777" w:rsidR="00017989" w:rsidRPr="00017989" w:rsidRDefault="00017989" w:rsidP="005F1518">
            <w:pPr>
              <w:pStyle w:val="OV"/>
              <w:rPr>
                <w:b/>
                <w:bCs w:val="0"/>
                <w:i/>
                <w:iCs/>
                <w:color w:val="000000" w:themeColor="text1"/>
              </w:rPr>
            </w:pPr>
            <w:r w:rsidRPr="00017989">
              <w:rPr>
                <w:b/>
                <w:bCs w:val="0"/>
                <w:i/>
                <w:iCs/>
                <w:color w:val="000000" w:themeColor="text1"/>
              </w:rPr>
              <w:t>TV-9-2-02</w:t>
            </w:r>
            <w:r w:rsidRPr="00017989">
              <w:rPr>
                <w:b/>
                <w:i/>
                <w:iCs/>
                <w:color w:val="000000" w:themeColor="text1"/>
              </w:rPr>
              <w:tab/>
            </w:r>
            <w:r w:rsidRPr="00017989">
              <w:rPr>
                <w:b/>
                <w:bCs w:val="0"/>
                <w:i/>
                <w:iCs/>
                <w:color w:val="000000" w:themeColor="text1"/>
              </w:rPr>
              <w:t>posoudí provedení osvojované pohybové činnosti, označí zjevné nedostatky a jejich možné příčiny</w:t>
            </w:r>
          </w:p>
          <w:p w14:paraId="2B04D37D"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733228FD" w14:textId="77777777" w:rsidR="00017989" w:rsidRPr="00017989" w:rsidRDefault="00017989" w:rsidP="005F1518">
            <w:pPr>
              <w:pStyle w:val="text-k"/>
              <w:rPr>
                <w:color w:val="000000" w:themeColor="text1"/>
              </w:rPr>
            </w:pPr>
            <w:r w:rsidRPr="00017989">
              <w:rPr>
                <w:color w:val="000000" w:themeColor="text1"/>
              </w:rPr>
              <w:t>žák</w:t>
            </w:r>
          </w:p>
          <w:p w14:paraId="665B7628" w14:textId="77777777" w:rsidR="00017989" w:rsidRPr="00017989" w:rsidRDefault="00017989" w:rsidP="005F1518">
            <w:pPr>
              <w:pStyle w:val="OVp"/>
              <w:rPr>
                <w:bCs w:val="0"/>
                <w:color w:val="000000" w:themeColor="text1"/>
              </w:rPr>
            </w:pPr>
            <w:r w:rsidRPr="00017989">
              <w:rPr>
                <w:bCs w:val="0"/>
                <w:color w:val="000000" w:themeColor="text1"/>
              </w:rPr>
              <w:t>TV-9-2-01</w:t>
            </w:r>
            <w:r w:rsidRPr="00017989">
              <w:rPr>
                <w:bCs w:val="0"/>
                <w:color w:val="000000" w:themeColor="text1"/>
              </w:rPr>
              <w:tab/>
              <w:t>zvládá v souladu s individuálními předpoklady osvojované pohybové dovednosti a aplikuje je ve hře, soutěži, při rekreačních činnostech</w:t>
            </w:r>
          </w:p>
          <w:p w14:paraId="5DD0CD4C" w14:textId="77777777" w:rsidR="00017989" w:rsidRPr="00017989" w:rsidRDefault="00017989" w:rsidP="005F1518">
            <w:pPr>
              <w:pStyle w:val="OVp"/>
              <w:spacing w:after="80"/>
              <w:rPr>
                <w:bCs w:val="0"/>
                <w:color w:val="000000" w:themeColor="text1"/>
              </w:rPr>
            </w:pPr>
            <w:r w:rsidRPr="00017989">
              <w:rPr>
                <w:bCs w:val="0"/>
                <w:color w:val="000000" w:themeColor="text1"/>
              </w:rPr>
              <w:t>TV-9-2-02p</w:t>
            </w:r>
            <w:r w:rsidRPr="00017989">
              <w:rPr>
                <w:bCs w:val="0"/>
                <w:color w:val="000000" w:themeColor="text1"/>
              </w:rPr>
              <w:tab/>
              <w:t>posoudí provedení osvojované pohybové činnosti, označí příčiny nedostatků</w:t>
            </w:r>
          </w:p>
        </w:tc>
      </w:tr>
    </w:tbl>
    <w:p w14:paraId="51637301" w14:textId="77777777" w:rsidR="00017989" w:rsidRPr="00017989" w:rsidRDefault="00017989" w:rsidP="00017989">
      <w:pPr>
        <w:pStyle w:val="Podnadpis1"/>
        <w:spacing w:before="100" w:after="80"/>
        <w:rPr>
          <w:color w:val="000000" w:themeColor="text1"/>
        </w:rPr>
      </w:pPr>
      <w:r w:rsidRPr="00017989">
        <w:rPr>
          <w:color w:val="000000" w:themeColor="text1"/>
        </w:rPr>
        <w:t>Učivo</w:t>
      </w:r>
    </w:p>
    <w:p w14:paraId="6F3FE180" w14:textId="77777777" w:rsidR="00017989" w:rsidRPr="00017989" w:rsidRDefault="00017989" w:rsidP="00017989">
      <w:pPr>
        <w:pStyle w:val="Textkapitolodrky-principy"/>
        <w:rPr>
          <w:color w:val="000000" w:themeColor="text1"/>
        </w:rPr>
      </w:pPr>
      <w:r w:rsidRPr="00017989">
        <w:rPr>
          <w:b/>
          <w:bCs/>
          <w:color w:val="000000" w:themeColor="text1"/>
        </w:rPr>
        <w:t xml:space="preserve">pohybové hry </w:t>
      </w:r>
      <w:r w:rsidRPr="00017989">
        <w:rPr>
          <w:color w:val="000000" w:themeColor="text1"/>
        </w:rPr>
        <w:t>– s různým zaměřením; netradiční pohybové hry a aktivity</w:t>
      </w:r>
    </w:p>
    <w:p w14:paraId="00BADA2C" w14:textId="77777777" w:rsidR="00017989" w:rsidRPr="00017989" w:rsidRDefault="00017989" w:rsidP="00017989">
      <w:pPr>
        <w:pStyle w:val="Textkapitolodrky-principy"/>
        <w:rPr>
          <w:color w:val="000000" w:themeColor="text1"/>
        </w:rPr>
      </w:pPr>
      <w:r w:rsidRPr="00017989">
        <w:rPr>
          <w:b/>
          <w:bCs/>
          <w:color w:val="000000" w:themeColor="text1"/>
        </w:rPr>
        <w:t>gymnastika</w:t>
      </w:r>
      <w:r w:rsidRPr="00017989">
        <w:rPr>
          <w:color w:val="000000" w:themeColor="text1"/>
        </w:rPr>
        <w:t xml:space="preserve"> – akrobacie, přeskoky, cvičení s náčiním a na nářadí</w:t>
      </w:r>
    </w:p>
    <w:p w14:paraId="1B508867" w14:textId="77777777" w:rsidR="00017989" w:rsidRPr="00017989" w:rsidRDefault="00017989" w:rsidP="00017989">
      <w:pPr>
        <w:pStyle w:val="Textkapitolodrky-principy"/>
        <w:rPr>
          <w:color w:val="000000" w:themeColor="text1"/>
        </w:rPr>
      </w:pPr>
      <w:r w:rsidRPr="00017989">
        <w:rPr>
          <w:b/>
          <w:bCs/>
          <w:color w:val="000000" w:themeColor="text1"/>
        </w:rPr>
        <w:t>estetické a kondiční formy cvičení s hudbou a rytmickým doprovodem</w:t>
      </w:r>
      <w:r w:rsidRPr="00017989">
        <w:rPr>
          <w:color w:val="000000" w:themeColor="text1"/>
        </w:rPr>
        <w:t xml:space="preserve"> – základy rytmické gymnastiky, cvičení s náčiním; kondiční formy cvičení pro daný věk žáků; tance</w:t>
      </w:r>
    </w:p>
    <w:p w14:paraId="7B8D96A8" w14:textId="77777777" w:rsidR="00017989" w:rsidRPr="00017989" w:rsidRDefault="00017989" w:rsidP="00017989">
      <w:pPr>
        <w:pStyle w:val="Textkapitolodrky-principy"/>
        <w:rPr>
          <w:color w:val="000000" w:themeColor="text1"/>
        </w:rPr>
      </w:pPr>
      <w:r w:rsidRPr="00017989">
        <w:rPr>
          <w:b/>
          <w:bCs/>
          <w:color w:val="000000" w:themeColor="text1"/>
        </w:rPr>
        <w:t xml:space="preserve">úpoly </w:t>
      </w:r>
      <w:r w:rsidRPr="00017989">
        <w:rPr>
          <w:color w:val="000000" w:themeColor="text1"/>
        </w:rPr>
        <w:t>– základy sebeobrany, základy aikido, judo, karate</w:t>
      </w:r>
    </w:p>
    <w:p w14:paraId="01D99C11" w14:textId="77777777" w:rsidR="00017989" w:rsidRPr="00017989" w:rsidRDefault="00017989" w:rsidP="00017989">
      <w:pPr>
        <w:pStyle w:val="Textkapitolodrky-principy"/>
        <w:rPr>
          <w:color w:val="000000" w:themeColor="text1"/>
        </w:rPr>
      </w:pPr>
      <w:r w:rsidRPr="00017989">
        <w:rPr>
          <w:b/>
          <w:bCs/>
          <w:color w:val="000000" w:themeColor="text1"/>
        </w:rPr>
        <w:t>atletika</w:t>
      </w:r>
      <w:r w:rsidRPr="00017989">
        <w:rPr>
          <w:color w:val="000000" w:themeColor="text1"/>
        </w:rPr>
        <w:t xml:space="preserve"> – rychlý běh, vytrvalý běh na dráze a v terénu, základy překážkového běhu, skok do dálky nebo do výšky, hod míčkem nebo granátem, vrh koulí</w:t>
      </w:r>
    </w:p>
    <w:p w14:paraId="1444D8C6" w14:textId="77777777" w:rsidR="00017989" w:rsidRPr="00017989" w:rsidRDefault="00017989" w:rsidP="00017989">
      <w:pPr>
        <w:pStyle w:val="Textkapitolodrky-principy"/>
        <w:rPr>
          <w:color w:val="000000" w:themeColor="text1"/>
        </w:rPr>
      </w:pPr>
      <w:r w:rsidRPr="00017989">
        <w:rPr>
          <w:b/>
          <w:bCs/>
          <w:color w:val="000000" w:themeColor="text1"/>
        </w:rPr>
        <w:t>sportovní hry</w:t>
      </w:r>
      <w:r w:rsidRPr="00017989">
        <w:rPr>
          <w:i/>
          <w:iCs/>
          <w:color w:val="000000" w:themeColor="text1"/>
        </w:rPr>
        <w:t xml:space="preserve"> (alespoň dvě hry podle výběru školy)</w:t>
      </w:r>
      <w:r w:rsidRPr="00017989">
        <w:rPr>
          <w:color w:val="000000" w:themeColor="text1"/>
        </w:rPr>
        <w:t xml:space="preserve"> – herní činnosti jednotlivce, herní kombinace, herní systémy, utkání podle pravidel žákovské kategorie</w:t>
      </w:r>
    </w:p>
    <w:p w14:paraId="303CD7EF" w14:textId="77777777" w:rsidR="00017989" w:rsidRPr="00017989" w:rsidRDefault="00017989" w:rsidP="00017989">
      <w:pPr>
        <w:pStyle w:val="Textkapitolodrky-principy"/>
        <w:rPr>
          <w:color w:val="000000" w:themeColor="text1"/>
        </w:rPr>
      </w:pPr>
      <w:r w:rsidRPr="00017989">
        <w:rPr>
          <w:b/>
          <w:bCs/>
          <w:color w:val="000000" w:themeColor="text1"/>
        </w:rPr>
        <w:t>turistika a pobyt v přírodě</w:t>
      </w:r>
      <w:r w:rsidRPr="00017989">
        <w:rPr>
          <w:color w:val="000000" w:themeColor="text1"/>
        </w:rPr>
        <w:t xml:space="preserve"> – příprava turistické akce, přesun do terénu a uplatňování pravidel bezpečnosti silničního provozu v roli chodce a cyklisty, chůze se zátěží i v mírně náročném terénu, táboření, ochrana přírody, základy orientačního běhu, dokumentace z turistické akce; přežití v přírodě, orientace, ukrytí, nouzový přístřešek, zajištění vody, potravy, tepla</w:t>
      </w:r>
    </w:p>
    <w:p w14:paraId="2934B88D" w14:textId="77777777" w:rsidR="00017989" w:rsidRPr="00017989" w:rsidRDefault="00017989" w:rsidP="00017989">
      <w:pPr>
        <w:pStyle w:val="Textkapitolodrky-principy"/>
        <w:rPr>
          <w:color w:val="000000" w:themeColor="text1"/>
        </w:rPr>
      </w:pPr>
      <w:r w:rsidRPr="00017989">
        <w:rPr>
          <w:b/>
          <w:bCs/>
          <w:color w:val="000000" w:themeColor="text1"/>
        </w:rPr>
        <w:t xml:space="preserve">plavání </w:t>
      </w:r>
      <w:r w:rsidRPr="00017989">
        <w:rPr>
          <w:bCs/>
          <w:i/>
          <w:color w:val="000000" w:themeColor="text1"/>
        </w:rPr>
        <w:t>(podle</w:t>
      </w:r>
      <w:r w:rsidRPr="00017989">
        <w:rPr>
          <w:i/>
          <w:iCs/>
          <w:color w:val="000000" w:themeColor="text1"/>
        </w:rPr>
        <w:t xml:space="preserve"> podmínek školy </w:t>
      </w:r>
      <w:r w:rsidRPr="00017989">
        <w:rPr>
          <w:color w:val="000000" w:themeColor="text1"/>
        </w:rPr>
        <w:t>–</w:t>
      </w:r>
      <w:r w:rsidRPr="00017989">
        <w:rPr>
          <w:i/>
          <w:iCs/>
          <w:color w:val="000000" w:themeColor="text1"/>
        </w:rPr>
        <w:t xml:space="preserve"> zdokonalovací plavecká výuka, pokud neproběhla základní plavecká výuka, musí předcházet adaptace na vodní prostředí a základní plavecké dovednosti)</w:t>
      </w:r>
      <w:r w:rsidRPr="00017989">
        <w:rPr>
          <w:color w:val="000000" w:themeColor="text1"/>
        </w:rPr>
        <w:t xml:space="preserve"> – další plavecké dovednosti, další plavecký způsob (plavecká technika), dovednosti záchranného a branného plavání, prvky zdravotního plavání a plaveckých sportů, rozvoj plavecké vytrvalosti</w:t>
      </w:r>
    </w:p>
    <w:p w14:paraId="6698D30F" w14:textId="77777777" w:rsidR="00017989" w:rsidRPr="00017989" w:rsidRDefault="00017989" w:rsidP="00017989">
      <w:pPr>
        <w:pStyle w:val="Textkapitolodrky-principy"/>
        <w:rPr>
          <w:color w:val="000000" w:themeColor="text1"/>
        </w:rPr>
      </w:pPr>
      <w:r w:rsidRPr="00017989">
        <w:rPr>
          <w:b/>
          <w:bCs/>
          <w:color w:val="000000" w:themeColor="text1"/>
        </w:rPr>
        <w:t>lyžování, snowboarding, bruslení</w:t>
      </w:r>
      <w:r w:rsidRPr="00017989">
        <w:rPr>
          <w:i/>
          <w:iCs/>
          <w:color w:val="000000" w:themeColor="text1"/>
        </w:rPr>
        <w:t xml:space="preserve"> (podle podmínek školy)</w:t>
      </w:r>
      <w:r w:rsidRPr="00017989">
        <w:rPr>
          <w:color w:val="000000" w:themeColor="text1"/>
        </w:rPr>
        <w:t xml:space="preserve"> – běžecké lyžování, lyžařská turistika, sjezdové lyžování nebo jízda na snowboardu, bezpečnost pohybu v zimní horské krajině, jízda na vleku; </w:t>
      </w:r>
      <w:r w:rsidRPr="00017989">
        <w:rPr>
          <w:i/>
          <w:iCs/>
          <w:color w:val="000000" w:themeColor="text1"/>
        </w:rPr>
        <w:t>(popř. další zimní sporty podle podmínek školy)</w:t>
      </w:r>
    </w:p>
    <w:p w14:paraId="0FE5DE7D" w14:textId="77777777" w:rsidR="00017989" w:rsidRPr="00017989" w:rsidRDefault="00017989" w:rsidP="00017989">
      <w:pPr>
        <w:pStyle w:val="Textkapitolodrky-principy"/>
        <w:rPr>
          <w:color w:val="000000" w:themeColor="text1"/>
        </w:rPr>
      </w:pPr>
      <w:r w:rsidRPr="00017989">
        <w:rPr>
          <w:b/>
          <w:color w:val="000000" w:themeColor="text1"/>
        </w:rPr>
        <w:t>další (i netradiční) pohybové činnosti</w:t>
      </w:r>
      <w:r w:rsidRPr="00017989">
        <w:rPr>
          <w:i/>
          <w:iCs/>
          <w:color w:val="000000" w:themeColor="text1"/>
        </w:rPr>
        <w:t xml:space="preserve"> (podle podmínek školy a zájmu žáků)</w:t>
      </w:r>
    </w:p>
    <w:p w14:paraId="00951471" w14:textId="77777777" w:rsidR="00017989" w:rsidRPr="00017989" w:rsidRDefault="00017989" w:rsidP="00017989">
      <w:pPr>
        <w:rPr>
          <w:rFonts w:ascii="Times New Roman" w:hAnsi="Times New Roman" w:cs="Times New Roman"/>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04535196" w14:textId="77777777" w:rsidTr="005F1518">
        <w:tc>
          <w:tcPr>
            <w:tcW w:w="9286" w:type="dxa"/>
            <w:tcBorders>
              <w:top w:val="single" w:sz="4" w:space="0" w:color="auto"/>
              <w:left w:val="single" w:sz="4" w:space="0" w:color="auto"/>
              <w:bottom w:val="single" w:sz="4" w:space="0" w:color="auto"/>
              <w:right w:val="single" w:sz="4" w:space="0" w:color="auto"/>
            </w:tcBorders>
            <w:shd w:val="clear" w:color="auto" w:fill="E6E6E6"/>
          </w:tcPr>
          <w:p w14:paraId="723DDAE9" w14:textId="77777777" w:rsidR="00017989" w:rsidRPr="00017989" w:rsidRDefault="00017989" w:rsidP="005F1518">
            <w:pPr>
              <w:pStyle w:val="NzevTOvVO"/>
              <w:spacing w:before="80"/>
              <w:rPr>
                <w:color w:val="000000" w:themeColor="text1"/>
              </w:rPr>
            </w:pPr>
            <w:r w:rsidRPr="00017989">
              <w:rPr>
                <w:color w:val="000000" w:themeColor="text1"/>
              </w:rPr>
              <w:t>ČINNOSTI PODPORUJÍCÍ POHYBOVÉ UČENÍ</w:t>
            </w:r>
          </w:p>
          <w:p w14:paraId="4A040EC3"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18B7266F" w14:textId="77777777" w:rsidR="00017989" w:rsidRPr="00017989" w:rsidRDefault="00017989" w:rsidP="005F1518">
            <w:pPr>
              <w:pStyle w:val="text-k"/>
              <w:rPr>
                <w:color w:val="000000" w:themeColor="text1"/>
              </w:rPr>
            </w:pPr>
            <w:r w:rsidRPr="00017989">
              <w:rPr>
                <w:color w:val="000000" w:themeColor="text1"/>
              </w:rPr>
              <w:t>žák</w:t>
            </w:r>
          </w:p>
          <w:p w14:paraId="454A30C3" w14:textId="77777777" w:rsidR="00017989" w:rsidRPr="00017989" w:rsidRDefault="00017989" w:rsidP="005F1518">
            <w:pPr>
              <w:pStyle w:val="OV"/>
              <w:rPr>
                <w:b/>
                <w:bCs w:val="0"/>
                <w:i/>
                <w:iCs/>
                <w:color w:val="000000" w:themeColor="text1"/>
              </w:rPr>
            </w:pPr>
            <w:r w:rsidRPr="00017989">
              <w:rPr>
                <w:b/>
                <w:bCs w:val="0"/>
                <w:i/>
                <w:iCs/>
                <w:color w:val="000000" w:themeColor="text1"/>
              </w:rPr>
              <w:t>TV-9-3-01</w:t>
            </w:r>
            <w:r w:rsidRPr="00017989">
              <w:rPr>
                <w:b/>
                <w:i/>
                <w:iCs/>
                <w:color w:val="000000" w:themeColor="text1"/>
              </w:rPr>
              <w:tab/>
            </w:r>
            <w:r w:rsidRPr="00017989">
              <w:rPr>
                <w:b/>
                <w:bCs w:val="0"/>
                <w:i/>
                <w:iCs/>
                <w:color w:val="000000" w:themeColor="text1"/>
              </w:rPr>
              <w:t>užívá osvojované názvosloví na úrovni cvičence, rozhodčího, diváka, čtenáře novin a časopisů, uživatele internetu</w:t>
            </w:r>
          </w:p>
          <w:p w14:paraId="4A3D8AC5" w14:textId="77777777" w:rsidR="00017989" w:rsidRPr="00017989" w:rsidRDefault="00017989" w:rsidP="005F1518">
            <w:pPr>
              <w:pStyle w:val="OV"/>
              <w:spacing w:after="40"/>
              <w:rPr>
                <w:b/>
                <w:bCs w:val="0"/>
                <w:i/>
                <w:iCs/>
                <w:color w:val="000000" w:themeColor="text1"/>
              </w:rPr>
            </w:pPr>
            <w:r w:rsidRPr="00017989">
              <w:rPr>
                <w:b/>
                <w:bCs w:val="0"/>
                <w:i/>
                <w:iCs/>
                <w:color w:val="000000" w:themeColor="text1"/>
              </w:rPr>
              <w:t>TV-9-3-02</w:t>
            </w:r>
            <w:r w:rsidRPr="00017989">
              <w:rPr>
                <w:b/>
                <w:i/>
                <w:iCs/>
                <w:color w:val="000000" w:themeColor="text1"/>
              </w:rPr>
              <w:tab/>
            </w:r>
            <w:r w:rsidRPr="00017989">
              <w:rPr>
                <w:b/>
                <w:bCs w:val="0"/>
                <w:i/>
                <w:iCs/>
                <w:color w:val="000000" w:themeColor="text1"/>
              </w:rPr>
              <w:t>naplňuje ve školních podmínkách základní olympijské myšlenky – čestné soupeření, pomoc handicapovaným, respekt k opačnému pohlaví, ochranu přírody při sportu</w:t>
            </w:r>
          </w:p>
          <w:p w14:paraId="360190EB" w14:textId="77777777" w:rsidR="00017989" w:rsidRPr="00017989" w:rsidRDefault="00017989" w:rsidP="005F1518">
            <w:pPr>
              <w:pStyle w:val="OV"/>
              <w:spacing w:before="120"/>
              <w:rPr>
                <w:b/>
                <w:bCs w:val="0"/>
                <w:i/>
                <w:iCs/>
                <w:color w:val="000000" w:themeColor="text1"/>
              </w:rPr>
            </w:pPr>
            <w:r w:rsidRPr="00017989">
              <w:rPr>
                <w:b/>
                <w:bCs w:val="0"/>
                <w:i/>
                <w:iCs/>
                <w:color w:val="000000" w:themeColor="text1"/>
              </w:rPr>
              <w:t>TV-9-3-03</w:t>
            </w:r>
            <w:r w:rsidRPr="00017989">
              <w:rPr>
                <w:b/>
                <w:i/>
                <w:iCs/>
                <w:color w:val="000000" w:themeColor="text1"/>
              </w:rPr>
              <w:tab/>
            </w:r>
            <w:r w:rsidRPr="00017989">
              <w:rPr>
                <w:b/>
                <w:bCs w:val="0"/>
                <w:i/>
                <w:iCs/>
                <w:color w:val="000000" w:themeColor="text1"/>
              </w:rPr>
              <w:t>dohodne se na spolupráci i jednoduché taktice vedoucí k úspěchu družstva a dodržuje ji</w:t>
            </w:r>
          </w:p>
          <w:p w14:paraId="752149AE" w14:textId="77777777" w:rsidR="00017989" w:rsidRPr="00017989" w:rsidRDefault="00017989" w:rsidP="005F1518">
            <w:pPr>
              <w:pStyle w:val="OV"/>
              <w:rPr>
                <w:b/>
                <w:bCs w:val="0"/>
                <w:i/>
                <w:iCs/>
                <w:color w:val="000000" w:themeColor="text1"/>
              </w:rPr>
            </w:pPr>
            <w:r w:rsidRPr="00017989">
              <w:rPr>
                <w:b/>
                <w:bCs w:val="0"/>
                <w:i/>
                <w:iCs/>
                <w:color w:val="000000" w:themeColor="text1"/>
              </w:rPr>
              <w:t>TV-9-3-04</w:t>
            </w:r>
            <w:r w:rsidRPr="00017989">
              <w:rPr>
                <w:b/>
                <w:i/>
                <w:iCs/>
                <w:color w:val="000000" w:themeColor="text1"/>
              </w:rPr>
              <w:tab/>
            </w:r>
            <w:r w:rsidRPr="00017989">
              <w:rPr>
                <w:b/>
                <w:bCs w:val="0"/>
                <w:i/>
                <w:iCs/>
                <w:color w:val="000000" w:themeColor="text1"/>
              </w:rPr>
              <w:t>rozlišuje a uplatňuje práva a povinnosti vyplývající z role hráče, rozhodčího, diváka, organizátora</w:t>
            </w:r>
          </w:p>
          <w:p w14:paraId="19148EE6" w14:textId="77777777" w:rsidR="00017989" w:rsidRPr="00017989" w:rsidRDefault="00017989" w:rsidP="005F1518">
            <w:pPr>
              <w:pStyle w:val="OV"/>
              <w:rPr>
                <w:b/>
                <w:bCs w:val="0"/>
                <w:i/>
                <w:iCs/>
                <w:color w:val="000000" w:themeColor="text1"/>
              </w:rPr>
            </w:pPr>
            <w:r w:rsidRPr="00017989">
              <w:rPr>
                <w:b/>
                <w:bCs w:val="0"/>
                <w:i/>
                <w:iCs/>
                <w:color w:val="000000" w:themeColor="text1"/>
              </w:rPr>
              <w:t>TV-9-3-05</w:t>
            </w:r>
            <w:r w:rsidRPr="00017989">
              <w:rPr>
                <w:b/>
                <w:i/>
                <w:iCs/>
                <w:color w:val="000000" w:themeColor="text1"/>
              </w:rPr>
              <w:tab/>
            </w:r>
            <w:r w:rsidRPr="00017989">
              <w:rPr>
                <w:b/>
                <w:bCs w:val="0"/>
                <w:i/>
                <w:iCs/>
                <w:color w:val="000000" w:themeColor="text1"/>
              </w:rPr>
              <w:t>sleduje určené prvky pohybové činnosti a výkony, eviduje je a vyhodnotí</w:t>
            </w:r>
          </w:p>
          <w:p w14:paraId="44BADC9B" w14:textId="77777777" w:rsidR="00017989" w:rsidRPr="00017989" w:rsidRDefault="00017989" w:rsidP="005F1518">
            <w:pPr>
              <w:pStyle w:val="OV"/>
              <w:rPr>
                <w:b/>
                <w:bCs w:val="0"/>
                <w:i/>
                <w:iCs/>
                <w:color w:val="000000" w:themeColor="text1"/>
              </w:rPr>
            </w:pPr>
            <w:r w:rsidRPr="00017989">
              <w:rPr>
                <w:b/>
                <w:bCs w:val="0"/>
                <w:i/>
                <w:iCs/>
                <w:color w:val="000000" w:themeColor="text1"/>
              </w:rPr>
              <w:t>TV-9-3-06</w:t>
            </w:r>
            <w:r w:rsidRPr="00017989">
              <w:rPr>
                <w:b/>
                <w:i/>
                <w:iCs/>
                <w:color w:val="000000" w:themeColor="text1"/>
              </w:rPr>
              <w:tab/>
            </w:r>
            <w:r w:rsidRPr="00017989">
              <w:rPr>
                <w:b/>
                <w:bCs w:val="0"/>
                <w:i/>
                <w:iCs/>
                <w:color w:val="000000" w:themeColor="text1"/>
              </w:rPr>
              <w:t>zorganizuje samostatně i v týmu jednoduché turnaje, závody, turistické akce na úrovni školy; spolurozhoduje osvojované hry a soutěže</w:t>
            </w:r>
          </w:p>
          <w:p w14:paraId="4FADF1FC" w14:textId="77777777" w:rsidR="00017989" w:rsidRPr="00017989" w:rsidRDefault="00017989" w:rsidP="005F1518">
            <w:pPr>
              <w:pStyle w:val="OV"/>
              <w:rPr>
                <w:b/>
                <w:bCs w:val="0"/>
                <w:i/>
                <w:iCs/>
                <w:color w:val="000000" w:themeColor="text1"/>
              </w:rPr>
            </w:pPr>
            <w:r w:rsidRPr="00017989">
              <w:rPr>
                <w:b/>
                <w:bCs w:val="0"/>
                <w:i/>
                <w:iCs/>
                <w:color w:val="000000" w:themeColor="text1"/>
              </w:rPr>
              <w:t>TV-9-3-07</w:t>
            </w:r>
            <w:r w:rsidRPr="00017989">
              <w:rPr>
                <w:b/>
                <w:i/>
                <w:iCs/>
                <w:color w:val="000000" w:themeColor="text1"/>
              </w:rPr>
              <w:tab/>
            </w:r>
            <w:r w:rsidRPr="00017989">
              <w:rPr>
                <w:b/>
                <w:bCs w:val="0"/>
                <w:i/>
                <w:iCs/>
                <w:color w:val="000000" w:themeColor="text1"/>
              </w:rPr>
              <w:t>zpracuje naměřená data a informace o pohybových aktivitách a podílí se na jejich prezentaci</w:t>
            </w:r>
          </w:p>
          <w:p w14:paraId="5F293BEB"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4BEC8B60" w14:textId="77777777" w:rsidR="00017989" w:rsidRPr="00017989" w:rsidRDefault="00017989" w:rsidP="005F1518">
            <w:pPr>
              <w:pStyle w:val="text-k"/>
              <w:rPr>
                <w:color w:val="000000" w:themeColor="text1"/>
              </w:rPr>
            </w:pPr>
            <w:r w:rsidRPr="00017989">
              <w:rPr>
                <w:color w:val="000000" w:themeColor="text1"/>
              </w:rPr>
              <w:t>žák</w:t>
            </w:r>
          </w:p>
          <w:p w14:paraId="4CABB605" w14:textId="77777777" w:rsidR="00017989" w:rsidRPr="00017989" w:rsidRDefault="00017989" w:rsidP="005F1518">
            <w:pPr>
              <w:pStyle w:val="OVp"/>
              <w:rPr>
                <w:bCs w:val="0"/>
                <w:color w:val="000000" w:themeColor="text1"/>
              </w:rPr>
            </w:pPr>
            <w:r w:rsidRPr="00017989">
              <w:rPr>
                <w:bCs w:val="0"/>
                <w:color w:val="000000" w:themeColor="text1"/>
              </w:rPr>
              <w:t>TV-9-3-01p</w:t>
            </w:r>
            <w:r w:rsidRPr="00017989">
              <w:rPr>
                <w:bCs w:val="0"/>
                <w:color w:val="000000" w:themeColor="text1"/>
              </w:rPr>
              <w:tab/>
              <w:t>užívá osvojovanou odbornou terminologii na úrovni cvičence, rozhodčího, diváka</w:t>
            </w:r>
          </w:p>
          <w:p w14:paraId="7272B6FA" w14:textId="77777777" w:rsidR="00017989" w:rsidRPr="00017989" w:rsidRDefault="00017989" w:rsidP="005F1518">
            <w:pPr>
              <w:pStyle w:val="OVp"/>
              <w:rPr>
                <w:bCs w:val="0"/>
                <w:color w:val="000000" w:themeColor="text1"/>
              </w:rPr>
            </w:pPr>
            <w:r w:rsidRPr="00017989">
              <w:rPr>
                <w:bCs w:val="0"/>
                <w:color w:val="000000" w:themeColor="text1"/>
              </w:rPr>
              <w:t>TV-9-3-02</w:t>
            </w:r>
            <w:r w:rsidRPr="00017989">
              <w:rPr>
                <w:bCs w:val="0"/>
                <w:color w:val="000000" w:themeColor="text1"/>
              </w:rPr>
              <w:tab/>
              <w:t>naplňuje ve školních podmínkách základní olympijské myšlenky – čestné soupeření, pomoc handicapovaným, respekt k opačnému pohlaví, ochranu přírody při sportu</w:t>
            </w:r>
          </w:p>
          <w:p w14:paraId="35E29ADE" w14:textId="77777777" w:rsidR="00017989" w:rsidRPr="00017989" w:rsidRDefault="00017989" w:rsidP="005F1518">
            <w:pPr>
              <w:pStyle w:val="OVp"/>
              <w:rPr>
                <w:bCs w:val="0"/>
                <w:color w:val="000000" w:themeColor="text1"/>
              </w:rPr>
            </w:pPr>
            <w:r w:rsidRPr="00017989">
              <w:rPr>
                <w:bCs w:val="0"/>
                <w:color w:val="000000" w:themeColor="text1"/>
              </w:rPr>
              <w:t>TV-9-3-03</w:t>
            </w:r>
            <w:r w:rsidRPr="00017989">
              <w:rPr>
                <w:bCs w:val="0"/>
                <w:color w:val="000000" w:themeColor="text1"/>
              </w:rPr>
              <w:tab/>
              <w:t>dohodne se na spolupráci i jednoduché taktice vedoucí k úspěchu družstva a dodržuje ji</w:t>
            </w:r>
          </w:p>
          <w:p w14:paraId="515C0ED7" w14:textId="77777777" w:rsidR="00017989" w:rsidRPr="00017989" w:rsidRDefault="00017989" w:rsidP="005F1518">
            <w:pPr>
              <w:pStyle w:val="OVp"/>
              <w:rPr>
                <w:bCs w:val="0"/>
                <w:color w:val="000000" w:themeColor="text1"/>
              </w:rPr>
            </w:pPr>
            <w:r w:rsidRPr="00017989">
              <w:rPr>
                <w:bCs w:val="0"/>
                <w:color w:val="000000" w:themeColor="text1"/>
              </w:rPr>
              <w:t>TV-9-3-04p</w:t>
            </w:r>
            <w:r w:rsidRPr="00017989">
              <w:rPr>
                <w:bCs w:val="0"/>
                <w:color w:val="000000" w:themeColor="text1"/>
              </w:rPr>
              <w:tab/>
              <w:t>rozlišuje a uplatňuje práva a povinnosti vyplývající z role hráče, rozhodčího, diváka</w:t>
            </w:r>
          </w:p>
          <w:p w14:paraId="53B21FED" w14:textId="77777777" w:rsidR="00017989" w:rsidRPr="00017989" w:rsidRDefault="00017989" w:rsidP="005F1518">
            <w:pPr>
              <w:pStyle w:val="OVp"/>
              <w:rPr>
                <w:bCs w:val="0"/>
                <w:color w:val="000000" w:themeColor="text1"/>
              </w:rPr>
            </w:pPr>
            <w:r w:rsidRPr="00017989">
              <w:rPr>
                <w:bCs w:val="0"/>
                <w:color w:val="000000" w:themeColor="text1"/>
              </w:rPr>
              <w:t>TV-9-3-05p</w:t>
            </w:r>
            <w:r w:rsidRPr="00017989">
              <w:rPr>
                <w:bCs w:val="0"/>
                <w:color w:val="000000" w:themeColor="text1"/>
              </w:rPr>
              <w:tab/>
              <w:t>sleduje určené prvky pohybové činnosti a výkony a vyhodnotí je</w:t>
            </w:r>
          </w:p>
          <w:p w14:paraId="737FAE6C" w14:textId="77777777" w:rsidR="00017989" w:rsidRPr="00017989" w:rsidRDefault="00017989" w:rsidP="005F1518">
            <w:pPr>
              <w:pStyle w:val="OVp"/>
              <w:spacing w:after="120"/>
              <w:rPr>
                <w:bCs w:val="0"/>
                <w:color w:val="000000" w:themeColor="text1"/>
              </w:rPr>
            </w:pPr>
            <w:r w:rsidRPr="00017989">
              <w:rPr>
                <w:bCs w:val="0"/>
                <w:color w:val="000000" w:themeColor="text1"/>
              </w:rPr>
              <w:t>TV-9-3-06p</w:t>
            </w:r>
            <w:r w:rsidRPr="00017989">
              <w:rPr>
                <w:bCs w:val="0"/>
                <w:color w:val="000000" w:themeColor="text1"/>
              </w:rPr>
              <w:tab/>
              <w:t>spolurozhoduje osvojované hry a soutěže</w:t>
            </w:r>
          </w:p>
        </w:tc>
      </w:tr>
    </w:tbl>
    <w:p w14:paraId="0B6D8DC9" w14:textId="77777777" w:rsidR="00017989" w:rsidRPr="00017989" w:rsidRDefault="00017989" w:rsidP="00017989">
      <w:pPr>
        <w:pStyle w:val="Podnadpis1"/>
        <w:spacing w:before="100" w:after="80"/>
        <w:rPr>
          <w:color w:val="000000" w:themeColor="text1"/>
        </w:rPr>
      </w:pPr>
      <w:r w:rsidRPr="00017989">
        <w:rPr>
          <w:color w:val="000000" w:themeColor="text1"/>
        </w:rPr>
        <w:t>Učivo</w:t>
      </w:r>
    </w:p>
    <w:p w14:paraId="04E50488" w14:textId="77777777" w:rsidR="00017989" w:rsidRPr="00017989" w:rsidRDefault="00017989" w:rsidP="00017989">
      <w:pPr>
        <w:pStyle w:val="Textkapitolodrky-principy"/>
        <w:rPr>
          <w:i/>
          <w:iCs/>
          <w:color w:val="000000" w:themeColor="text1"/>
        </w:rPr>
      </w:pPr>
      <w:r w:rsidRPr="00017989">
        <w:rPr>
          <w:b/>
          <w:bCs/>
          <w:color w:val="000000" w:themeColor="text1"/>
        </w:rPr>
        <w:t>komunikace v TV</w:t>
      </w:r>
      <w:r w:rsidRPr="00017989">
        <w:rPr>
          <w:color w:val="000000" w:themeColor="text1"/>
        </w:rPr>
        <w:t xml:space="preserve"> – tělocvičné názvosloví osvojovaných činností, smluvené povely, signály, gesta, značky, základy grafického zápisu pohybu, vzájemná komunikace a spolupráce při osvojovaných pohybových činnostech</w:t>
      </w:r>
    </w:p>
    <w:p w14:paraId="60EB84D6" w14:textId="77777777" w:rsidR="00017989" w:rsidRPr="00017989" w:rsidRDefault="00017989" w:rsidP="00017989">
      <w:pPr>
        <w:pStyle w:val="Textkapitolodrky-principy"/>
        <w:rPr>
          <w:i/>
          <w:iCs/>
          <w:color w:val="000000" w:themeColor="text1"/>
        </w:rPr>
      </w:pPr>
      <w:r w:rsidRPr="00017989">
        <w:rPr>
          <w:b/>
          <w:bCs/>
          <w:color w:val="000000" w:themeColor="text1"/>
        </w:rPr>
        <w:t xml:space="preserve">organizace prostoru a pohybových činností </w:t>
      </w:r>
      <w:r w:rsidRPr="00017989">
        <w:rPr>
          <w:color w:val="000000" w:themeColor="text1"/>
        </w:rPr>
        <w:t>– v nestandardních podmínkách; sportovní výstroj a výzbroj – výběr, ošetřování</w:t>
      </w:r>
    </w:p>
    <w:p w14:paraId="4653DEC2" w14:textId="77777777" w:rsidR="00017989" w:rsidRPr="00017989" w:rsidRDefault="00017989" w:rsidP="00017989">
      <w:pPr>
        <w:pStyle w:val="Textkapitolodrky-principy"/>
        <w:rPr>
          <w:i/>
          <w:iCs/>
          <w:color w:val="000000" w:themeColor="text1"/>
        </w:rPr>
      </w:pPr>
      <w:r w:rsidRPr="00017989">
        <w:rPr>
          <w:b/>
          <w:bCs/>
          <w:color w:val="000000" w:themeColor="text1"/>
        </w:rPr>
        <w:t>historie a současnost sportu</w:t>
      </w:r>
      <w:r w:rsidRPr="00017989">
        <w:rPr>
          <w:color w:val="000000" w:themeColor="text1"/>
        </w:rPr>
        <w:t xml:space="preserve"> – významné soutěže a sportovci, olympismus – olympijská charta </w:t>
      </w:r>
    </w:p>
    <w:p w14:paraId="1A958A3A" w14:textId="77777777" w:rsidR="00017989" w:rsidRPr="00017989" w:rsidRDefault="00017989" w:rsidP="00017989">
      <w:pPr>
        <w:pStyle w:val="Textkapitolodrky-principy"/>
        <w:rPr>
          <w:i/>
          <w:iCs/>
          <w:color w:val="000000" w:themeColor="text1"/>
        </w:rPr>
      </w:pPr>
      <w:r w:rsidRPr="00017989">
        <w:rPr>
          <w:b/>
          <w:bCs/>
          <w:color w:val="000000" w:themeColor="text1"/>
        </w:rPr>
        <w:t>pravidla osvojovaných pohybových činností</w:t>
      </w:r>
      <w:r w:rsidRPr="00017989">
        <w:rPr>
          <w:color w:val="000000" w:themeColor="text1"/>
        </w:rPr>
        <w:t xml:space="preserve"> – her, závodů, soutěží</w:t>
      </w:r>
    </w:p>
    <w:p w14:paraId="75E48D10" w14:textId="77777777" w:rsidR="00017989" w:rsidRPr="00017989" w:rsidRDefault="00017989" w:rsidP="00017989">
      <w:pPr>
        <w:pStyle w:val="Textkapitolodrky-principy"/>
        <w:rPr>
          <w:color w:val="000000" w:themeColor="text1"/>
        </w:rPr>
      </w:pPr>
      <w:r w:rsidRPr="00017989">
        <w:rPr>
          <w:b/>
          <w:bCs/>
          <w:color w:val="000000" w:themeColor="text1"/>
        </w:rPr>
        <w:t>zásady jednání a chování v různém prostředí a při různých činnostech</w:t>
      </w:r>
    </w:p>
    <w:p w14:paraId="5C048F47" w14:textId="77777777" w:rsidR="00017989" w:rsidRPr="00017989" w:rsidRDefault="00017989" w:rsidP="00017989">
      <w:pPr>
        <w:pStyle w:val="Textkapitolodrky-principy"/>
        <w:rPr>
          <w:i/>
          <w:iCs/>
          <w:color w:val="000000" w:themeColor="text1"/>
        </w:rPr>
      </w:pPr>
      <w:r w:rsidRPr="00017989">
        <w:rPr>
          <w:b/>
          <w:bCs/>
          <w:color w:val="000000" w:themeColor="text1"/>
        </w:rPr>
        <w:t>měření výkonů a posuzování pohybových dovedností</w:t>
      </w:r>
      <w:r w:rsidRPr="00017989">
        <w:rPr>
          <w:color w:val="000000" w:themeColor="text1"/>
        </w:rPr>
        <w:t xml:space="preserve"> – měření, evidence, vyhodnocování</w:t>
      </w:r>
    </w:p>
    <w:p w14:paraId="35F9895C" w14:textId="77777777" w:rsidR="00017989" w:rsidRPr="00017989" w:rsidRDefault="00017989" w:rsidP="00017989">
      <w:pPr>
        <w:rPr>
          <w:rFonts w:ascii="Times New Roman" w:hAnsi="Times New Roman" w:cs="Times New Roman"/>
          <w:color w:val="000000" w:themeColor="text1"/>
          <w:sz w:val="16"/>
          <w:szCs w:val="16"/>
        </w:rPr>
      </w:pPr>
    </w:p>
    <w:p w14:paraId="41175DD9" w14:textId="77777777" w:rsidR="00017989" w:rsidRPr="00017989" w:rsidRDefault="00017989" w:rsidP="00017989">
      <w:pPr>
        <w:pStyle w:val="TmaRVPZV"/>
        <w:keepNext/>
        <w:keepLines/>
        <w:spacing w:before="0"/>
        <w:jc w:val="both"/>
        <w:rPr>
          <w:b w:val="0"/>
          <w:bCs w:val="0"/>
          <w:caps w:val="0"/>
          <w:color w:val="000000" w:themeColor="text1"/>
        </w:rPr>
      </w:pPr>
      <w:r w:rsidRPr="00017989">
        <w:rPr>
          <w:color w:val="000000" w:themeColor="text1"/>
        </w:rPr>
        <w:lastRenderedPageBreak/>
        <w:t xml:space="preserve">ZDRAVOTNÍ TĚLESNÁ VÝCHOVA </w:t>
      </w:r>
      <w:r w:rsidRPr="00017989">
        <w:rPr>
          <w:b w:val="0"/>
          <w:bCs w:val="0"/>
          <w:caps w:val="0"/>
          <w:color w:val="000000" w:themeColor="text1"/>
        </w:rPr>
        <w:t xml:space="preserve">(prvky ZdrTV jsou využívány v povinné TV; ZdrTV jako ucelený systém je nabízena žákům III. (II.) zdravotní skupiny v samostatných vyučovacích hodinách </w:t>
      </w:r>
      <w:r w:rsidRPr="00017989">
        <w:rPr>
          <w:color w:val="000000" w:themeColor="text1"/>
        </w:rPr>
        <w:t>–</w:t>
      </w:r>
      <w:r w:rsidRPr="00017989">
        <w:rPr>
          <w:b w:val="0"/>
          <w:bCs w:val="0"/>
          <w:caps w:val="0"/>
          <w:color w:val="000000" w:themeColor="text1"/>
        </w:rPr>
        <w:t xml:space="preserve"> viz charakteristika vzdělávací oblasti Člověk a zdraví a poznámky k rámcovému učebnímu plánu)</w:t>
      </w:r>
    </w:p>
    <w:p w14:paraId="387815FD" w14:textId="77777777" w:rsidR="00017989" w:rsidRPr="00017989" w:rsidRDefault="00017989" w:rsidP="00017989">
      <w:pPr>
        <w:pStyle w:val="Podnadpis1"/>
        <w:keepNext/>
        <w:keepLines/>
        <w:spacing w:before="100" w:after="80"/>
        <w:rPr>
          <w:color w:val="000000" w:themeColor="text1"/>
        </w:rPr>
      </w:pPr>
      <w:r w:rsidRPr="00017989">
        <w:rPr>
          <w:color w:val="000000" w:themeColor="text1"/>
        </w:rPr>
        <w:t>1.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26C5481E" w14:textId="77777777" w:rsidTr="005F1518">
        <w:trPr>
          <w:trHeight w:val="907"/>
        </w:trPr>
        <w:tc>
          <w:tcPr>
            <w:tcW w:w="9286" w:type="dxa"/>
            <w:tcBorders>
              <w:top w:val="single" w:sz="4" w:space="0" w:color="auto"/>
              <w:left w:val="single" w:sz="4" w:space="0" w:color="auto"/>
              <w:bottom w:val="single" w:sz="4" w:space="0" w:color="auto"/>
              <w:right w:val="single" w:sz="4" w:space="0" w:color="auto"/>
            </w:tcBorders>
            <w:shd w:val="clear" w:color="auto" w:fill="E6E6E6"/>
          </w:tcPr>
          <w:p w14:paraId="71F061AD"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2DE010BA" w14:textId="77777777" w:rsidR="00017989" w:rsidRPr="00017989" w:rsidRDefault="00017989" w:rsidP="005F1518">
            <w:pPr>
              <w:pStyle w:val="text-k"/>
              <w:rPr>
                <w:color w:val="000000" w:themeColor="text1"/>
              </w:rPr>
            </w:pPr>
            <w:r w:rsidRPr="00017989">
              <w:rPr>
                <w:color w:val="000000" w:themeColor="text1"/>
              </w:rPr>
              <w:t>žák</w:t>
            </w:r>
          </w:p>
          <w:p w14:paraId="07EE722F" w14:textId="77777777" w:rsidR="00017989" w:rsidRPr="00017989" w:rsidRDefault="00017989" w:rsidP="005F1518">
            <w:pPr>
              <w:pStyle w:val="OV"/>
              <w:rPr>
                <w:b/>
                <w:bCs w:val="0"/>
                <w:i/>
                <w:iCs/>
                <w:color w:val="000000" w:themeColor="text1"/>
              </w:rPr>
            </w:pPr>
            <w:r w:rsidRPr="00017989">
              <w:rPr>
                <w:b/>
                <w:bCs w:val="0"/>
                <w:i/>
                <w:iCs/>
                <w:color w:val="000000" w:themeColor="text1"/>
              </w:rPr>
              <w:t>ZTV-3-1-01</w:t>
            </w:r>
            <w:r w:rsidRPr="00017989">
              <w:rPr>
                <w:b/>
                <w:i/>
                <w:iCs/>
                <w:color w:val="000000" w:themeColor="text1"/>
              </w:rPr>
              <w:tab/>
            </w:r>
            <w:r w:rsidRPr="00017989">
              <w:rPr>
                <w:b/>
                <w:bCs w:val="0"/>
                <w:i/>
                <w:iCs/>
                <w:color w:val="000000" w:themeColor="text1"/>
              </w:rPr>
              <w:t>uplatňuje správné způsoby držení těla v různých polohách a pracovních činnostech; zaujímá správné základní cvičební polohy</w:t>
            </w:r>
          </w:p>
          <w:p w14:paraId="619F3AE8" w14:textId="77777777" w:rsidR="00017989" w:rsidRPr="00017989" w:rsidRDefault="00017989" w:rsidP="005F1518">
            <w:pPr>
              <w:pStyle w:val="OV"/>
              <w:rPr>
                <w:b/>
                <w:bCs w:val="0"/>
                <w:i/>
                <w:iCs/>
                <w:color w:val="000000" w:themeColor="text1"/>
              </w:rPr>
            </w:pPr>
            <w:r w:rsidRPr="00017989">
              <w:rPr>
                <w:b/>
                <w:bCs w:val="0"/>
                <w:i/>
                <w:iCs/>
                <w:color w:val="000000" w:themeColor="text1"/>
              </w:rPr>
              <w:t>ZTV-3-1-02</w:t>
            </w:r>
            <w:r w:rsidRPr="00017989">
              <w:rPr>
                <w:b/>
                <w:i/>
                <w:iCs/>
                <w:color w:val="000000" w:themeColor="text1"/>
              </w:rPr>
              <w:tab/>
            </w:r>
            <w:r w:rsidRPr="00017989">
              <w:rPr>
                <w:b/>
                <w:bCs w:val="0"/>
                <w:i/>
                <w:iCs/>
                <w:color w:val="000000" w:themeColor="text1"/>
              </w:rPr>
              <w:t>zvládá jednoduchá speciální cvičení související s vlastním oslabením</w:t>
            </w:r>
          </w:p>
          <w:p w14:paraId="34A3BB36"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0851D3CC" w14:textId="77777777" w:rsidR="00017989" w:rsidRPr="00017989" w:rsidRDefault="00017989" w:rsidP="005F1518">
            <w:pPr>
              <w:pStyle w:val="text-k"/>
              <w:rPr>
                <w:color w:val="000000" w:themeColor="text1"/>
              </w:rPr>
            </w:pPr>
            <w:r w:rsidRPr="00017989">
              <w:rPr>
                <w:color w:val="000000" w:themeColor="text1"/>
              </w:rPr>
              <w:t>žák</w:t>
            </w:r>
          </w:p>
          <w:p w14:paraId="4636F008" w14:textId="77777777" w:rsidR="00017989" w:rsidRPr="00017989" w:rsidRDefault="00017989" w:rsidP="005F1518">
            <w:pPr>
              <w:pStyle w:val="OVp"/>
              <w:rPr>
                <w:bCs w:val="0"/>
                <w:color w:val="000000" w:themeColor="text1"/>
              </w:rPr>
            </w:pPr>
            <w:r w:rsidRPr="00017989">
              <w:rPr>
                <w:bCs w:val="0"/>
                <w:color w:val="000000" w:themeColor="text1"/>
              </w:rPr>
              <w:t xml:space="preserve">ZTV-3-1-01 </w:t>
            </w:r>
            <w:r w:rsidRPr="00017989">
              <w:rPr>
                <w:bCs w:val="0"/>
                <w:color w:val="000000" w:themeColor="text1"/>
              </w:rPr>
              <w:tab/>
              <w:t>uplatňuje správné způsoby držení těla v různých polohách a pracovních činnostech; zaujímá správné základní cvičební polohy</w:t>
            </w:r>
          </w:p>
          <w:p w14:paraId="44A34237" w14:textId="77777777" w:rsidR="00017989" w:rsidRPr="00017989" w:rsidRDefault="00017989" w:rsidP="005F1518">
            <w:pPr>
              <w:pStyle w:val="OVp"/>
              <w:spacing w:after="40"/>
              <w:rPr>
                <w:bCs w:val="0"/>
                <w:color w:val="000000" w:themeColor="text1"/>
              </w:rPr>
            </w:pPr>
            <w:r w:rsidRPr="00017989">
              <w:rPr>
                <w:bCs w:val="0"/>
                <w:color w:val="000000" w:themeColor="text1"/>
              </w:rPr>
              <w:t xml:space="preserve">ZTV-3-1-02 </w:t>
            </w:r>
            <w:r w:rsidRPr="00017989">
              <w:rPr>
                <w:bCs w:val="0"/>
                <w:color w:val="000000" w:themeColor="text1"/>
              </w:rPr>
              <w:tab/>
              <w:t>zvládá jednoduchá speciální cvičení související s vlastním oslabením</w:t>
            </w:r>
          </w:p>
          <w:p w14:paraId="4630139E" w14:textId="77777777" w:rsidR="00017989" w:rsidRPr="00017989" w:rsidRDefault="00017989" w:rsidP="005F1518">
            <w:pPr>
              <w:pStyle w:val="PodnapisvTOVO"/>
              <w:spacing w:before="120"/>
              <w:rPr>
                <w:b/>
                <w:bCs/>
                <w:color w:val="000000" w:themeColor="text1"/>
              </w:rPr>
            </w:pPr>
            <w:r w:rsidRPr="00017989">
              <w:rPr>
                <w:b/>
                <w:bCs/>
                <w:color w:val="000000" w:themeColor="text1"/>
              </w:rPr>
              <w:t>Očekávané výstupy – 2. období</w:t>
            </w:r>
          </w:p>
          <w:p w14:paraId="3D6D73DC" w14:textId="77777777" w:rsidR="00017989" w:rsidRPr="00017989" w:rsidRDefault="00017989" w:rsidP="005F1518">
            <w:pPr>
              <w:pStyle w:val="text-k"/>
              <w:rPr>
                <w:color w:val="000000" w:themeColor="text1"/>
              </w:rPr>
            </w:pPr>
            <w:r w:rsidRPr="00017989">
              <w:rPr>
                <w:color w:val="000000" w:themeColor="text1"/>
              </w:rPr>
              <w:t>žák</w:t>
            </w:r>
          </w:p>
          <w:p w14:paraId="2B028222" w14:textId="77777777" w:rsidR="00017989" w:rsidRPr="00017989" w:rsidRDefault="00017989" w:rsidP="005F1518">
            <w:pPr>
              <w:pStyle w:val="OV"/>
              <w:rPr>
                <w:b/>
                <w:bCs w:val="0"/>
                <w:i/>
                <w:iCs/>
                <w:color w:val="000000" w:themeColor="text1"/>
              </w:rPr>
            </w:pPr>
            <w:r w:rsidRPr="00017989">
              <w:rPr>
                <w:b/>
                <w:bCs w:val="0"/>
                <w:i/>
                <w:iCs/>
                <w:color w:val="000000" w:themeColor="text1"/>
              </w:rPr>
              <w:t>ZTV-5-1-01</w:t>
            </w:r>
            <w:r w:rsidRPr="00017989">
              <w:rPr>
                <w:b/>
                <w:i/>
                <w:iCs/>
                <w:color w:val="000000" w:themeColor="text1"/>
              </w:rPr>
              <w:tab/>
            </w:r>
            <w:r w:rsidRPr="00017989">
              <w:rPr>
                <w:b/>
                <w:bCs w:val="0"/>
                <w:i/>
                <w:iCs/>
                <w:color w:val="000000" w:themeColor="text1"/>
              </w:rPr>
              <w:t>zařazuje pravidelně do svého pohybového režimu speciální vyrovnávací cvičení související s vlastním oslabením v optimálním počtu opakování</w:t>
            </w:r>
          </w:p>
          <w:p w14:paraId="1A472992" w14:textId="77777777" w:rsidR="00017989" w:rsidRPr="00017989" w:rsidRDefault="00017989" w:rsidP="005F1518">
            <w:pPr>
              <w:pStyle w:val="OV"/>
              <w:rPr>
                <w:b/>
                <w:bCs w:val="0"/>
                <w:i/>
                <w:iCs/>
                <w:color w:val="000000" w:themeColor="text1"/>
              </w:rPr>
            </w:pPr>
            <w:r w:rsidRPr="00017989">
              <w:rPr>
                <w:b/>
                <w:bCs w:val="0"/>
                <w:i/>
                <w:iCs/>
                <w:color w:val="000000" w:themeColor="text1"/>
              </w:rPr>
              <w:t>ZTV-5-1-02</w:t>
            </w:r>
            <w:r w:rsidRPr="00017989">
              <w:rPr>
                <w:b/>
                <w:i/>
                <w:iCs/>
                <w:color w:val="000000" w:themeColor="text1"/>
              </w:rPr>
              <w:tab/>
            </w:r>
            <w:r w:rsidRPr="00017989">
              <w:rPr>
                <w:b/>
                <w:bCs w:val="0"/>
                <w:i/>
                <w:iCs/>
                <w:color w:val="000000" w:themeColor="text1"/>
              </w:rPr>
              <w:t>zvládá základní techniku speciálních cvičení; koriguje techniku cvičení podle obrazu v zrcadle, podle pokynů učitele</w:t>
            </w:r>
          </w:p>
          <w:p w14:paraId="37128A00" w14:textId="77777777" w:rsidR="00017989" w:rsidRPr="00017989" w:rsidRDefault="00017989" w:rsidP="005F1518">
            <w:pPr>
              <w:pStyle w:val="OV"/>
              <w:spacing w:after="60"/>
              <w:rPr>
                <w:b/>
                <w:bCs w:val="0"/>
                <w:i/>
                <w:iCs/>
                <w:color w:val="000000" w:themeColor="text1"/>
              </w:rPr>
            </w:pPr>
            <w:r w:rsidRPr="00017989">
              <w:rPr>
                <w:b/>
                <w:bCs w:val="0"/>
                <w:i/>
                <w:iCs/>
                <w:color w:val="000000" w:themeColor="text1"/>
              </w:rPr>
              <w:t>ZTV-5-1-03</w:t>
            </w:r>
            <w:r w:rsidRPr="00017989">
              <w:rPr>
                <w:b/>
                <w:i/>
                <w:iCs/>
                <w:color w:val="000000" w:themeColor="text1"/>
              </w:rPr>
              <w:tab/>
            </w:r>
            <w:r w:rsidRPr="00017989">
              <w:rPr>
                <w:b/>
                <w:bCs w:val="0"/>
                <w:i/>
                <w:iCs/>
                <w:color w:val="000000" w:themeColor="text1"/>
              </w:rPr>
              <w:t>upozorní samostatně na činnosti (prostředí), které jsou v rozporu s jeho oslabením</w:t>
            </w:r>
          </w:p>
          <w:p w14:paraId="5D44F22C"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390B6976" w14:textId="77777777" w:rsidR="00017989" w:rsidRPr="00017989" w:rsidRDefault="00017989" w:rsidP="005F1518">
            <w:pPr>
              <w:pStyle w:val="text-k"/>
              <w:rPr>
                <w:color w:val="000000" w:themeColor="text1"/>
              </w:rPr>
            </w:pPr>
            <w:r w:rsidRPr="00017989">
              <w:rPr>
                <w:color w:val="000000" w:themeColor="text1"/>
              </w:rPr>
              <w:t>žák</w:t>
            </w:r>
          </w:p>
          <w:p w14:paraId="05D9A7CA" w14:textId="77777777" w:rsidR="00017989" w:rsidRPr="00017989" w:rsidRDefault="00017989" w:rsidP="005F1518">
            <w:pPr>
              <w:pStyle w:val="OVp"/>
              <w:rPr>
                <w:bCs w:val="0"/>
                <w:color w:val="000000" w:themeColor="text1"/>
              </w:rPr>
            </w:pPr>
            <w:r w:rsidRPr="00017989">
              <w:rPr>
                <w:bCs w:val="0"/>
                <w:color w:val="000000" w:themeColor="text1"/>
              </w:rPr>
              <w:t xml:space="preserve">ZTV-5-1-01 </w:t>
            </w:r>
            <w:r w:rsidRPr="00017989">
              <w:rPr>
                <w:bCs w:val="0"/>
                <w:color w:val="000000" w:themeColor="text1"/>
              </w:rPr>
              <w:tab/>
              <w:t>zařazuje pravidelně do svého pohybového režimu speciální vyrovnávací cvičení související s vlastním oslabením v optimálním počtu opakování</w:t>
            </w:r>
          </w:p>
          <w:p w14:paraId="0A06B4A5" w14:textId="77777777" w:rsidR="00017989" w:rsidRPr="00017989" w:rsidRDefault="00017989" w:rsidP="005F1518">
            <w:pPr>
              <w:pStyle w:val="OVp"/>
              <w:rPr>
                <w:bCs w:val="0"/>
                <w:color w:val="000000" w:themeColor="text1"/>
              </w:rPr>
            </w:pPr>
            <w:r w:rsidRPr="00017989">
              <w:rPr>
                <w:bCs w:val="0"/>
                <w:color w:val="000000" w:themeColor="text1"/>
              </w:rPr>
              <w:t xml:space="preserve">ZTV-5-1-02 </w:t>
            </w:r>
            <w:r w:rsidRPr="00017989">
              <w:rPr>
                <w:bCs w:val="0"/>
                <w:color w:val="000000" w:themeColor="text1"/>
              </w:rPr>
              <w:tab/>
              <w:t>zvládá základní techniku speciálních cvičení; koriguje techniku cvičení podle obrazu v zrcadle, podle pokynů učitele</w:t>
            </w:r>
          </w:p>
          <w:p w14:paraId="3E4CE3A0" w14:textId="77777777" w:rsidR="00017989" w:rsidRPr="00017989" w:rsidRDefault="00017989" w:rsidP="005F1518">
            <w:pPr>
              <w:pStyle w:val="OVp"/>
              <w:spacing w:after="60"/>
              <w:rPr>
                <w:bCs w:val="0"/>
                <w:color w:val="000000" w:themeColor="text1"/>
              </w:rPr>
            </w:pPr>
            <w:r w:rsidRPr="00017989">
              <w:rPr>
                <w:bCs w:val="0"/>
                <w:color w:val="000000" w:themeColor="text1"/>
              </w:rPr>
              <w:t>ZTV-5-1-03</w:t>
            </w:r>
            <w:r w:rsidRPr="00017989">
              <w:rPr>
                <w:bCs w:val="0"/>
                <w:color w:val="000000" w:themeColor="text1"/>
              </w:rPr>
              <w:tab/>
              <w:t>upozorní samostatně na činnosti (prostředí), které jsou v rozporu s jeho oslabením</w:t>
            </w:r>
          </w:p>
        </w:tc>
      </w:tr>
    </w:tbl>
    <w:p w14:paraId="796C7C50" w14:textId="77777777" w:rsidR="00017989" w:rsidRPr="00017989" w:rsidRDefault="00017989" w:rsidP="00017989">
      <w:pPr>
        <w:pStyle w:val="Podnadpis1"/>
        <w:spacing w:before="100" w:after="80"/>
        <w:rPr>
          <w:color w:val="000000" w:themeColor="text1"/>
        </w:rPr>
      </w:pPr>
      <w:r w:rsidRPr="00017989">
        <w:rPr>
          <w:color w:val="000000" w:themeColor="text1"/>
        </w:rPr>
        <w:t>Učivo</w:t>
      </w:r>
    </w:p>
    <w:p w14:paraId="51EA0BF6" w14:textId="77777777" w:rsidR="00017989" w:rsidRPr="00017989" w:rsidRDefault="00017989" w:rsidP="00017989">
      <w:pPr>
        <w:pStyle w:val="NzevTOvVO"/>
        <w:rPr>
          <w:color w:val="000000" w:themeColor="text1"/>
        </w:rPr>
      </w:pPr>
      <w:r w:rsidRPr="00017989">
        <w:rPr>
          <w:color w:val="000000" w:themeColor="text1"/>
        </w:rPr>
        <w:t xml:space="preserve">ČINNOSTI A INFORMACE PODPORUJÍCÍ KOREKCE ZDRAVOTNÍCH OSLABENÍ </w:t>
      </w:r>
    </w:p>
    <w:p w14:paraId="1AD9C2CC" w14:textId="77777777" w:rsidR="00017989" w:rsidRPr="00017989" w:rsidRDefault="00017989" w:rsidP="00017989">
      <w:pPr>
        <w:pStyle w:val="Textkapitolodrky-principy"/>
        <w:rPr>
          <w:color w:val="000000" w:themeColor="text1"/>
        </w:rPr>
      </w:pPr>
      <w:r w:rsidRPr="00017989">
        <w:rPr>
          <w:b/>
          <w:bCs/>
          <w:color w:val="000000" w:themeColor="text1"/>
        </w:rPr>
        <w:t>zdravotní oslabení</w:t>
      </w:r>
      <w:r w:rsidRPr="00017989">
        <w:rPr>
          <w:color w:val="000000" w:themeColor="text1"/>
        </w:rPr>
        <w:t xml:space="preserve"> – konkrétní zdravotní oslabení žáka, prevence, pohybový režim, vhodné oblečení a obutí pro ZdrTV, zásady správného držení těla, dechová cvičení, vnímání pocitů při cvičení, nevhodná cvičení a činnosti (kontraindikace zdravotních oslabení)</w:t>
      </w:r>
    </w:p>
    <w:p w14:paraId="2F12CB33" w14:textId="77777777" w:rsidR="00017989" w:rsidRPr="00017989" w:rsidRDefault="00017989" w:rsidP="00017989">
      <w:pPr>
        <w:pStyle w:val="NzevTOvVO"/>
        <w:rPr>
          <w:color w:val="000000" w:themeColor="text1"/>
        </w:rPr>
      </w:pPr>
      <w:r w:rsidRPr="00017989">
        <w:rPr>
          <w:color w:val="000000" w:themeColor="text1"/>
        </w:rPr>
        <w:t>SPECIÁLNÍ CVIČENÍ</w:t>
      </w:r>
    </w:p>
    <w:p w14:paraId="7F0A3B1D" w14:textId="77777777" w:rsidR="00017989" w:rsidRPr="00017989" w:rsidRDefault="00017989" w:rsidP="00017989">
      <w:pPr>
        <w:pStyle w:val="Textkapitolodrky-principy"/>
        <w:rPr>
          <w:color w:val="000000" w:themeColor="text1"/>
        </w:rPr>
      </w:pPr>
      <w:r w:rsidRPr="00017989">
        <w:rPr>
          <w:b/>
          <w:bCs/>
          <w:color w:val="000000" w:themeColor="text1"/>
        </w:rPr>
        <w:t>základy speciálních cvičení</w:t>
      </w:r>
      <w:r w:rsidRPr="00017989">
        <w:rPr>
          <w:color w:val="000000" w:themeColor="text1"/>
        </w:rPr>
        <w:t xml:space="preserve"> – základní cvičební polohy, základní technika cvičení, soubor speciálních cvičení pro samostatné cvičení</w:t>
      </w:r>
    </w:p>
    <w:p w14:paraId="468AD4B3" w14:textId="77777777" w:rsidR="00017989" w:rsidRPr="00017989" w:rsidRDefault="00017989" w:rsidP="00017989">
      <w:pPr>
        <w:pStyle w:val="StylTextodkrajeRVPZVCharnenKurzva"/>
        <w:rPr>
          <w:b/>
          <w:bCs/>
          <w:i/>
          <w:iCs/>
          <w:color w:val="000000" w:themeColor="text1"/>
        </w:rPr>
      </w:pPr>
      <w:r w:rsidRPr="00017989">
        <w:rPr>
          <w:i/>
          <w:iCs/>
          <w:color w:val="000000" w:themeColor="text1"/>
        </w:rPr>
        <w:t>Vzhledem k ucelenému systému speciálních cvičení, který je shodný pro 1. i 2. stupeň, je formulováno učivo tohoto tématu jen na 2. stupni s předpokladem využití v celém základním vzdělávání.</w:t>
      </w:r>
    </w:p>
    <w:p w14:paraId="570EB8F5" w14:textId="77777777" w:rsidR="00017989" w:rsidRPr="00017989" w:rsidRDefault="00017989" w:rsidP="00017989">
      <w:pPr>
        <w:pStyle w:val="NzevTOvVO"/>
        <w:rPr>
          <w:color w:val="000000" w:themeColor="text1"/>
        </w:rPr>
      </w:pPr>
      <w:r w:rsidRPr="00017989">
        <w:rPr>
          <w:color w:val="000000" w:themeColor="text1"/>
        </w:rPr>
        <w:t>VŠEOBECNĚ ROZVÍJEJÍCÍ POHYBOVÉ ČINNOSTI</w:t>
      </w:r>
    </w:p>
    <w:p w14:paraId="6ADA785A" w14:textId="77777777" w:rsidR="00017989" w:rsidRPr="00017989" w:rsidRDefault="00017989" w:rsidP="00017989">
      <w:pPr>
        <w:pStyle w:val="Textkapitolodrky-principy"/>
        <w:rPr>
          <w:color w:val="000000" w:themeColor="text1"/>
        </w:rPr>
      </w:pPr>
      <w:r w:rsidRPr="00017989">
        <w:rPr>
          <w:b/>
          <w:bCs/>
          <w:color w:val="000000" w:themeColor="text1"/>
        </w:rPr>
        <w:t>pohybové činnosti v návaznosti na obsah TV</w:t>
      </w:r>
      <w:r w:rsidRPr="00017989">
        <w:rPr>
          <w:color w:val="000000" w:themeColor="text1"/>
        </w:rPr>
        <w:t xml:space="preserve"> – s přihlédnutím ke konkrétnímu druhu a stupni oslabení</w:t>
      </w:r>
    </w:p>
    <w:p w14:paraId="5A47FD5E" w14:textId="77777777" w:rsidR="00017989" w:rsidRPr="00017989" w:rsidRDefault="00017989" w:rsidP="00017989">
      <w:pPr>
        <w:pStyle w:val="Podnadpis1"/>
        <w:spacing w:before="100" w:after="80"/>
        <w:rPr>
          <w:color w:val="000000" w:themeColor="text1"/>
        </w:rPr>
      </w:pPr>
    </w:p>
    <w:p w14:paraId="16CFF5EA" w14:textId="77777777" w:rsidR="00017989" w:rsidRPr="00017989" w:rsidRDefault="00017989" w:rsidP="00017989">
      <w:pPr>
        <w:pStyle w:val="Podnadpis1"/>
        <w:spacing w:before="100" w:after="80"/>
        <w:rPr>
          <w:color w:val="000000" w:themeColor="text1"/>
        </w:rPr>
      </w:pPr>
      <w:r w:rsidRPr="00017989">
        <w:rPr>
          <w:color w:val="000000" w:themeColor="text1"/>
        </w:rPr>
        <w:lastRenderedPageBreak/>
        <w:t>2.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63965180" w14:textId="77777777" w:rsidTr="005F1518">
        <w:trPr>
          <w:trHeight w:val="344"/>
        </w:trPr>
        <w:tc>
          <w:tcPr>
            <w:tcW w:w="9286" w:type="dxa"/>
            <w:tcBorders>
              <w:top w:val="single" w:sz="4" w:space="0" w:color="auto"/>
              <w:left w:val="single" w:sz="4" w:space="0" w:color="auto"/>
              <w:bottom w:val="single" w:sz="4" w:space="0" w:color="auto"/>
              <w:right w:val="single" w:sz="4" w:space="0" w:color="auto"/>
            </w:tcBorders>
            <w:shd w:val="clear" w:color="auto" w:fill="E6E6E6"/>
          </w:tcPr>
          <w:p w14:paraId="4319C1AA"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E275E50" w14:textId="77777777" w:rsidR="00017989" w:rsidRPr="00017989" w:rsidRDefault="00017989" w:rsidP="005F1518">
            <w:pPr>
              <w:pStyle w:val="text-k"/>
              <w:rPr>
                <w:color w:val="000000" w:themeColor="text1"/>
              </w:rPr>
            </w:pPr>
            <w:r w:rsidRPr="00017989">
              <w:rPr>
                <w:color w:val="000000" w:themeColor="text1"/>
              </w:rPr>
              <w:t>žák</w:t>
            </w:r>
          </w:p>
          <w:p w14:paraId="575A0ECF" w14:textId="77777777" w:rsidR="00017989" w:rsidRPr="00017989" w:rsidRDefault="00017989" w:rsidP="005F1518">
            <w:pPr>
              <w:pStyle w:val="OV"/>
              <w:rPr>
                <w:b/>
                <w:bCs w:val="0"/>
                <w:i/>
                <w:iCs/>
                <w:color w:val="000000" w:themeColor="text1"/>
              </w:rPr>
            </w:pPr>
            <w:r w:rsidRPr="00017989">
              <w:rPr>
                <w:b/>
                <w:bCs w:val="0"/>
                <w:i/>
                <w:iCs/>
                <w:color w:val="000000" w:themeColor="text1"/>
              </w:rPr>
              <w:t>ZTV-9-1-01</w:t>
            </w:r>
            <w:r w:rsidRPr="00017989">
              <w:rPr>
                <w:b/>
                <w:i/>
                <w:iCs/>
                <w:color w:val="000000" w:themeColor="text1"/>
              </w:rPr>
              <w:tab/>
            </w:r>
            <w:r w:rsidRPr="00017989">
              <w:rPr>
                <w:b/>
                <w:bCs w:val="0"/>
                <w:i/>
                <w:iCs/>
                <w:color w:val="000000" w:themeColor="text1"/>
              </w:rPr>
              <w:t>uplatňuje odpovídající vytrvalost a cílevědomost při korekci zdravotních oslabení</w:t>
            </w:r>
          </w:p>
          <w:p w14:paraId="34F6FCAF" w14:textId="77777777" w:rsidR="00017989" w:rsidRPr="00017989" w:rsidRDefault="00017989" w:rsidP="005F1518">
            <w:pPr>
              <w:pStyle w:val="OV"/>
              <w:rPr>
                <w:b/>
                <w:bCs w:val="0"/>
                <w:i/>
                <w:iCs/>
                <w:color w:val="000000" w:themeColor="text1"/>
              </w:rPr>
            </w:pPr>
            <w:r w:rsidRPr="00017989">
              <w:rPr>
                <w:b/>
                <w:bCs w:val="0"/>
                <w:i/>
                <w:iCs/>
                <w:color w:val="000000" w:themeColor="text1"/>
              </w:rPr>
              <w:t>ZTV-9-1-02</w:t>
            </w:r>
            <w:r w:rsidRPr="00017989">
              <w:rPr>
                <w:b/>
                <w:i/>
                <w:iCs/>
                <w:color w:val="000000" w:themeColor="text1"/>
              </w:rPr>
              <w:tab/>
            </w:r>
            <w:r w:rsidRPr="00017989">
              <w:rPr>
                <w:b/>
                <w:bCs w:val="0"/>
                <w:i/>
                <w:iCs/>
                <w:color w:val="000000" w:themeColor="text1"/>
              </w:rPr>
              <w:t>zařazuje pravidelně a samostatně do svého pohybového režimu speciální vyrovnávací cvičení související s vlastním oslabením, usiluje o jejich optimální provedení</w:t>
            </w:r>
          </w:p>
          <w:p w14:paraId="0248851E" w14:textId="77777777" w:rsidR="00017989" w:rsidRPr="00017989" w:rsidRDefault="00017989" w:rsidP="005F1518">
            <w:pPr>
              <w:pStyle w:val="OV"/>
              <w:rPr>
                <w:b/>
                <w:bCs w:val="0"/>
                <w:i/>
                <w:iCs/>
                <w:color w:val="000000" w:themeColor="text1"/>
              </w:rPr>
            </w:pPr>
            <w:r w:rsidRPr="00017989">
              <w:rPr>
                <w:b/>
                <w:bCs w:val="0"/>
                <w:i/>
                <w:iCs/>
                <w:color w:val="000000" w:themeColor="text1"/>
              </w:rPr>
              <w:t>ZTV-9-1-03</w:t>
            </w:r>
            <w:r w:rsidRPr="00017989">
              <w:rPr>
                <w:b/>
                <w:i/>
                <w:iCs/>
                <w:color w:val="000000" w:themeColor="text1"/>
              </w:rPr>
              <w:tab/>
            </w:r>
            <w:r w:rsidRPr="00017989">
              <w:rPr>
                <w:b/>
                <w:bCs w:val="0"/>
                <w:i/>
                <w:iCs/>
                <w:color w:val="000000" w:themeColor="text1"/>
              </w:rPr>
              <w:t>aktivně se vyhýbá činnostem, které jsou kontraindikací zdravotního oslabení</w:t>
            </w:r>
          </w:p>
          <w:p w14:paraId="33278493"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0E15C97C" w14:textId="77777777" w:rsidR="00017989" w:rsidRPr="00017989" w:rsidRDefault="00017989" w:rsidP="005F1518">
            <w:pPr>
              <w:pStyle w:val="text-k"/>
              <w:spacing w:before="40"/>
              <w:rPr>
                <w:color w:val="000000" w:themeColor="text1"/>
              </w:rPr>
            </w:pPr>
            <w:r w:rsidRPr="00017989">
              <w:rPr>
                <w:color w:val="000000" w:themeColor="text1"/>
              </w:rPr>
              <w:t>žák</w:t>
            </w:r>
          </w:p>
          <w:p w14:paraId="74DF4880" w14:textId="77777777" w:rsidR="00017989" w:rsidRPr="00017989" w:rsidRDefault="00017989" w:rsidP="005F1518">
            <w:pPr>
              <w:pStyle w:val="OVp"/>
              <w:rPr>
                <w:bCs w:val="0"/>
                <w:color w:val="000000" w:themeColor="text1"/>
              </w:rPr>
            </w:pPr>
            <w:r w:rsidRPr="00017989">
              <w:rPr>
                <w:bCs w:val="0"/>
                <w:color w:val="000000" w:themeColor="text1"/>
              </w:rPr>
              <w:t>ZTV-9-1-01</w:t>
            </w:r>
            <w:r w:rsidRPr="00017989">
              <w:rPr>
                <w:bCs w:val="0"/>
                <w:color w:val="000000" w:themeColor="text1"/>
              </w:rPr>
              <w:tab/>
              <w:t>uplatňuje odpovídající vytrvalost a cílevědomost při korekci zdravotních oslabení</w:t>
            </w:r>
          </w:p>
          <w:p w14:paraId="34ED4804" w14:textId="77777777" w:rsidR="00017989" w:rsidRPr="00017989" w:rsidRDefault="00017989" w:rsidP="005F1518">
            <w:pPr>
              <w:pStyle w:val="OVp"/>
              <w:rPr>
                <w:bCs w:val="0"/>
                <w:color w:val="000000" w:themeColor="text1"/>
              </w:rPr>
            </w:pPr>
            <w:r w:rsidRPr="00017989">
              <w:rPr>
                <w:bCs w:val="0"/>
                <w:color w:val="000000" w:themeColor="text1"/>
              </w:rPr>
              <w:t>ZTV-9-1-02</w:t>
            </w:r>
            <w:r w:rsidRPr="00017989">
              <w:rPr>
                <w:bCs w:val="0"/>
                <w:color w:val="000000" w:themeColor="text1"/>
              </w:rPr>
              <w:tab/>
              <w:t>zařazuje pravidelně a samostatně do svého pohybového režimu speciální vyrovnávací cvičení související s vlastním oslabením, usiluje o jejich optimální provedení</w:t>
            </w:r>
          </w:p>
          <w:p w14:paraId="0DF0A27D" w14:textId="77777777" w:rsidR="00017989" w:rsidRPr="00017989" w:rsidRDefault="00017989" w:rsidP="005F1518">
            <w:pPr>
              <w:pStyle w:val="OVp"/>
              <w:spacing w:after="40"/>
              <w:rPr>
                <w:bCs w:val="0"/>
                <w:color w:val="000000" w:themeColor="text1"/>
              </w:rPr>
            </w:pPr>
            <w:r w:rsidRPr="00017989">
              <w:rPr>
                <w:bCs w:val="0"/>
                <w:color w:val="000000" w:themeColor="text1"/>
              </w:rPr>
              <w:t>ZTV-9-1-03p</w:t>
            </w:r>
            <w:r w:rsidRPr="00017989">
              <w:rPr>
                <w:bCs w:val="0"/>
                <w:color w:val="000000" w:themeColor="text1"/>
              </w:rPr>
              <w:tab/>
              <w:t>vyhýbá se činnostem, které jsou kontraindikací zdravotního oslabení</w:t>
            </w:r>
          </w:p>
        </w:tc>
      </w:tr>
    </w:tbl>
    <w:p w14:paraId="18C18F44" w14:textId="77777777" w:rsidR="00017989" w:rsidRPr="00017989" w:rsidRDefault="00017989" w:rsidP="00017989">
      <w:pPr>
        <w:pStyle w:val="Podnadpis1"/>
        <w:rPr>
          <w:color w:val="000000" w:themeColor="text1"/>
        </w:rPr>
      </w:pPr>
      <w:r w:rsidRPr="00017989">
        <w:rPr>
          <w:color w:val="000000" w:themeColor="text1"/>
        </w:rPr>
        <w:t>Učivo</w:t>
      </w:r>
    </w:p>
    <w:p w14:paraId="54A1EF88" w14:textId="77777777" w:rsidR="00017989" w:rsidRPr="00017989" w:rsidRDefault="00017989" w:rsidP="00017989">
      <w:pPr>
        <w:pStyle w:val="NzevTOvVO"/>
        <w:rPr>
          <w:color w:val="000000" w:themeColor="text1"/>
        </w:rPr>
      </w:pPr>
      <w:r w:rsidRPr="00017989">
        <w:rPr>
          <w:color w:val="000000" w:themeColor="text1"/>
        </w:rPr>
        <w:t xml:space="preserve">ČINNOSTI A INFORMACE PODPORUJÍCÍ KOREKCE ZDRAVOTNÍCH OSLABENÍ </w:t>
      </w:r>
    </w:p>
    <w:p w14:paraId="636F075A" w14:textId="77777777" w:rsidR="00017989" w:rsidRPr="00017989" w:rsidRDefault="00017989" w:rsidP="00017989">
      <w:pPr>
        <w:pStyle w:val="Textkapitolodrky-principy"/>
        <w:rPr>
          <w:color w:val="000000" w:themeColor="text1"/>
        </w:rPr>
      </w:pPr>
      <w:r w:rsidRPr="00017989">
        <w:rPr>
          <w:b/>
          <w:bCs/>
          <w:color w:val="000000" w:themeColor="text1"/>
        </w:rPr>
        <w:t xml:space="preserve">základní druhy oslabení, jejich příčiny a možné důsledky </w:t>
      </w:r>
      <w:r w:rsidRPr="00017989">
        <w:rPr>
          <w:color w:val="000000" w:themeColor="text1"/>
        </w:rPr>
        <w:t>– základní pojmy osvojovaných činností, prevence a korekce oslabení, denní režim z pohledu zdravotního oslabení, soustředění na cvičení, vědomá kontrola cvičení, nevhodná cvičení a činnosti (kontraindikace zdravotních oslabení)</w:t>
      </w:r>
    </w:p>
    <w:p w14:paraId="3579E475" w14:textId="77777777" w:rsidR="00017989" w:rsidRPr="00017989" w:rsidRDefault="00017989" w:rsidP="00017989">
      <w:pPr>
        <w:pStyle w:val="NzevTOvVO"/>
        <w:rPr>
          <w:color w:val="000000" w:themeColor="text1"/>
        </w:rPr>
      </w:pPr>
      <w:r w:rsidRPr="00017989">
        <w:rPr>
          <w:color w:val="000000" w:themeColor="text1"/>
        </w:rPr>
        <w:t>SPECIÁLNÍ CVIČENÍ</w:t>
      </w:r>
    </w:p>
    <w:p w14:paraId="203E3166" w14:textId="77777777" w:rsidR="00017989" w:rsidRPr="00017989" w:rsidRDefault="00017989" w:rsidP="00017989">
      <w:pPr>
        <w:pStyle w:val="Textkapitolodrky-principy"/>
        <w:rPr>
          <w:color w:val="000000" w:themeColor="text1"/>
        </w:rPr>
      </w:pPr>
      <w:r w:rsidRPr="00017989">
        <w:rPr>
          <w:b/>
          <w:bCs/>
          <w:color w:val="000000" w:themeColor="text1"/>
        </w:rPr>
        <w:t>oslabení podpůrně pohybového systému (A)</w:t>
      </w:r>
      <w:r w:rsidRPr="00017989">
        <w:rPr>
          <w:color w:val="000000" w:themeColor="text1"/>
        </w:rPr>
        <w:t xml:space="preserve"> – poruchy funkce svalových skupin (A1); poruchy páteře – odchylky předozadního zakřivení (A2) a vybočení páteře do stran (A3); poruchy stavby dolních končetin (A4): lokální a celková relaxace; správné držení hlavy, pletence ramenního, pánve, kolen; protažení prsních a bederních svalů, zadní strany stehen a ohybačů kyčle; posilování šíjového, mezilopatkového, břišního, hýžďového, stehenního a lýtkového svalstva, vzpřimovačů trupu; zvýšení kloubní pohyblivosti a rozsahu pohybu; uvolňování páteře; rotační cvičení; správný dýchací stereotyp</w:t>
      </w:r>
    </w:p>
    <w:p w14:paraId="0CF9E82E" w14:textId="77777777" w:rsidR="00017989" w:rsidRPr="00017989" w:rsidRDefault="00017989" w:rsidP="00017989">
      <w:pPr>
        <w:pStyle w:val="Textkapitolodrky-principy"/>
        <w:rPr>
          <w:color w:val="000000" w:themeColor="text1"/>
        </w:rPr>
      </w:pPr>
      <w:r w:rsidRPr="00017989">
        <w:rPr>
          <w:b/>
          <w:bCs/>
          <w:color w:val="000000" w:themeColor="text1"/>
        </w:rPr>
        <w:t>oslabení vnitřních orgánů (B)</w:t>
      </w:r>
      <w:r w:rsidRPr="00017989">
        <w:rPr>
          <w:color w:val="000000" w:themeColor="text1"/>
        </w:rPr>
        <w:t xml:space="preserve"> – oslabení oběhového a dýchacího systému (B1); oslabení endokrinního systému (B2); obezita (B3); ostatní oslabení vnitřních orgánů (B4): (kromě cvičení ze skupiny A) rozvoj hlavních a pomocných dýchacích svalů; hrudní a brániční dýchání při zvýšené zátěži; adaptace na zvýšenou zátěž; cvičení koordinace a rovnováhy</w:t>
      </w:r>
    </w:p>
    <w:p w14:paraId="6A4CE32E" w14:textId="77777777" w:rsidR="00017989" w:rsidRPr="00017989" w:rsidRDefault="00017989" w:rsidP="00017989">
      <w:pPr>
        <w:pStyle w:val="Textkapitolodrky-principy"/>
        <w:rPr>
          <w:color w:val="000000" w:themeColor="text1"/>
        </w:rPr>
      </w:pPr>
      <w:r w:rsidRPr="00017989">
        <w:rPr>
          <w:b/>
          <w:bCs/>
          <w:color w:val="000000" w:themeColor="text1"/>
        </w:rPr>
        <w:t>oslabení smyslových a nervových funkcí (C)</w:t>
      </w:r>
      <w:r w:rsidRPr="00017989">
        <w:rPr>
          <w:color w:val="000000" w:themeColor="text1"/>
        </w:rPr>
        <w:t xml:space="preserve"> – oslabení zraku (C1); oslabení sluchu (C2); neuropsychická oslabení (C3): (kromě cvičení ze skupiny A) adaptace srdečně-cévního a dýchacího systému; koordinace pohybu; rovnovážné polohy; rozvoj sluchového, zrakového a taktilního vnímání rytmu; cvičení s hudebním doprovodem; orientace v prostoru; zraková lokalizace, rychlost zrakového vnímání</w:t>
      </w:r>
    </w:p>
    <w:p w14:paraId="22B45DF0" w14:textId="77777777" w:rsidR="00017989" w:rsidRPr="00017989" w:rsidRDefault="00017989" w:rsidP="00017989">
      <w:pPr>
        <w:pStyle w:val="NzevTOvVO"/>
        <w:rPr>
          <w:color w:val="000000" w:themeColor="text1"/>
        </w:rPr>
      </w:pPr>
      <w:r w:rsidRPr="00017989">
        <w:rPr>
          <w:color w:val="000000" w:themeColor="text1"/>
        </w:rPr>
        <w:t>VŠESTRANNÉ ROZVÍJEJÍCÍ POHYBOVÉ ČINNOSTI</w:t>
      </w:r>
    </w:p>
    <w:p w14:paraId="7C848E2F" w14:textId="77777777" w:rsidR="00017989" w:rsidRPr="00017989" w:rsidRDefault="00017989" w:rsidP="00017989">
      <w:pPr>
        <w:pStyle w:val="Textkapitolodrky-principy"/>
        <w:rPr>
          <w:color w:val="000000" w:themeColor="text1"/>
        </w:rPr>
      </w:pPr>
      <w:r w:rsidRPr="00017989">
        <w:rPr>
          <w:b/>
          <w:bCs/>
          <w:color w:val="000000" w:themeColor="text1"/>
        </w:rPr>
        <w:t>pohybové činnosti v návaznosti na vzdělávací obsah TV</w:t>
      </w:r>
      <w:r w:rsidRPr="00017989">
        <w:rPr>
          <w:color w:val="000000" w:themeColor="text1"/>
        </w:rPr>
        <w:t xml:space="preserve"> – s přihlédnutím ke konkrétnímu druhu a stupni oslabení</w:t>
      </w:r>
    </w:p>
    <w:p w14:paraId="044FA4A7" w14:textId="77777777" w:rsidR="00017989" w:rsidRPr="00017989" w:rsidRDefault="00017989" w:rsidP="00017989">
      <w:pPr>
        <w:rPr>
          <w:rFonts w:ascii="Times New Roman" w:hAnsi="Times New Roman" w:cs="Times New Roman"/>
          <w:b/>
          <w:bCs/>
          <w:color w:val="000000" w:themeColor="text1"/>
          <w:sz w:val="32"/>
          <w:szCs w:val="32"/>
        </w:rPr>
      </w:pPr>
      <w:bookmarkStart w:id="133" w:name="_Toc174264770"/>
      <w:bookmarkStart w:id="134" w:name="_Toc342571727"/>
      <w:r w:rsidRPr="00017989">
        <w:rPr>
          <w:rFonts w:ascii="Times New Roman" w:hAnsi="Times New Roman" w:cs="Times New Roman"/>
          <w:color w:val="000000" w:themeColor="text1"/>
        </w:rPr>
        <w:br w:type="page"/>
      </w:r>
    </w:p>
    <w:p w14:paraId="7E6C4CA4" w14:textId="77777777" w:rsidR="00017989" w:rsidRPr="00017989" w:rsidRDefault="00017989" w:rsidP="00017989">
      <w:pPr>
        <w:pStyle w:val="Nadpis3-Oblasti"/>
      </w:pPr>
      <w:bookmarkStart w:id="135" w:name="_Toc53649376"/>
      <w:r w:rsidRPr="00017989">
        <w:lastRenderedPageBreak/>
        <w:t>ČLOVĚK A SVĚT PRÁCE</w:t>
      </w:r>
      <w:bookmarkEnd w:id="133"/>
      <w:bookmarkEnd w:id="134"/>
      <w:bookmarkEnd w:id="135"/>
    </w:p>
    <w:p w14:paraId="1BC535B4" w14:textId="77777777" w:rsidR="00017989" w:rsidRPr="00017989" w:rsidRDefault="00017989" w:rsidP="00017989">
      <w:pPr>
        <w:pStyle w:val="Podnadpis1"/>
        <w:rPr>
          <w:color w:val="000000" w:themeColor="text1"/>
        </w:rPr>
      </w:pPr>
      <w:r w:rsidRPr="00017989">
        <w:rPr>
          <w:color w:val="000000" w:themeColor="text1"/>
        </w:rPr>
        <w:t>Charakteristika vzdělávací oblasti</w:t>
      </w:r>
    </w:p>
    <w:p w14:paraId="77A9F342" w14:textId="77777777" w:rsidR="00017989" w:rsidRPr="00017989" w:rsidRDefault="00017989" w:rsidP="00017989">
      <w:pPr>
        <w:pStyle w:val="Textkapitol"/>
        <w:rPr>
          <w:color w:val="000000" w:themeColor="text1"/>
        </w:rPr>
      </w:pPr>
      <w:r w:rsidRPr="00017989">
        <w:rPr>
          <w:color w:val="000000" w:themeColor="text1"/>
        </w:rPr>
        <w:t xml:space="preserve">Oblast </w:t>
      </w:r>
      <w:r w:rsidRPr="00017989">
        <w:rPr>
          <w:b/>
          <w:color w:val="000000" w:themeColor="text1"/>
        </w:rPr>
        <w:t>Člověk a svět práce</w:t>
      </w:r>
      <w:r w:rsidRPr="00017989">
        <w:rPr>
          <w:color w:val="000000" w:themeColor="text1"/>
        </w:rPr>
        <w:t xml:space="preserve"> postihuje široké spektrum pracovních činností a technologií, vede žáky k získání základních uživatelských dovedností v různých oborech lidské činnosti a přispívá k vytváření životní a profesní orientace žáků.</w:t>
      </w:r>
    </w:p>
    <w:p w14:paraId="4DE62602" w14:textId="77777777" w:rsidR="00017989" w:rsidRPr="00017989" w:rsidRDefault="00017989" w:rsidP="00017989">
      <w:pPr>
        <w:pStyle w:val="Textkapitol"/>
        <w:rPr>
          <w:color w:val="000000" w:themeColor="text1"/>
        </w:rPr>
      </w:pPr>
      <w:r w:rsidRPr="00017989">
        <w:rPr>
          <w:color w:val="000000" w:themeColor="text1"/>
        </w:rPr>
        <w:t>Koncepce vzdělávací oblasti Člověk a svět práce vychází z konkrétních životních situací, v nichž žáci přicházejí do přímého kontaktu s lidskou činností a technikou v jejich rozmanitých podobách a širších souvislostech.</w:t>
      </w:r>
    </w:p>
    <w:p w14:paraId="114CFE76" w14:textId="77777777" w:rsidR="00017989" w:rsidRPr="00017989" w:rsidRDefault="00017989" w:rsidP="00017989">
      <w:pPr>
        <w:pStyle w:val="Textkapitol"/>
        <w:rPr>
          <w:color w:val="000000" w:themeColor="text1"/>
        </w:rPr>
      </w:pPr>
      <w:r w:rsidRPr="00017989">
        <w:rPr>
          <w:color w:val="000000" w:themeColor="text1"/>
        </w:rPr>
        <w:t>Vzdělávací oblast Člověk a svět práce se cíleně zaměřuje na praktické pracovní dovednosti a návyky a doplňuje celé základní vzdělávání o důležitou složku nezbytnou pro uplatnění člověka v dalším životě a ve společnosti. Tím se odlišuje od ostatních vzdělávacích oblastí a je jejich určitou protiváhou. Je založena na tvůrčí myšlenkové spoluúčasti žáků.</w:t>
      </w:r>
    </w:p>
    <w:p w14:paraId="51CA9F47" w14:textId="77777777" w:rsidR="00017989" w:rsidRPr="00017989" w:rsidRDefault="00017989" w:rsidP="00017989">
      <w:pPr>
        <w:pStyle w:val="Textkapitol"/>
        <w:rPr>
          <w:color w:val="000000" w:themeColor="text1"/>
        </w:rPr>
      </w:pPr>
      <w:r w:rsidRPr="00017989">
        <w:rPr>
          <w:color w:val="000000" w:themeColor="text1"/>
        </w:rPr>
        <w:t xml:space="preserve">Vzdělávací obsah vzdělávacího oboru </w:t>
      </w:r>
      <w:r w:rsidRPr="00017989">
        <w:rPr>
          <w:b/>
          <w:color w:val="000000" w:themeColor="text1"/>
        </w:rPr>
        <w:t>Člověk a svět práce</w:t>
      </w:r>
      <w:r w:rsidRPr="00017989">
        <w:rPr>
          <w:color w:val="000000" w:themeColor="text1"/>
        </w:rPr>
        <w:t xml:space="preserve"> je na 1. stupni rozdělen na čtyři tematické okruhy, </w:t>
      </w:r>
      <w:r w:rsidRPr="00017989">
        <w:rPr>
          <w:i/>
          <w:color w:val="000000" w:themeColor="text1"/>
        </w:rPr>
        <w:t>Práce s drobným materiálem, Konstrukční činnosti, Pěstitelské práce, Příprava pokrmů</w:t>
      </w:r>
      <w:r w:rsidRPr="00017989">
        <w:rPr>
          <w:color w:val="000000" w:themeColor="text1"/>
        </w:rPr>
        <w:t xml:space="preserve">, které jsou pro školu povinné. Na 2. stupni je rozdělen na osm tematických okruhů, </w:t>
      </w:r>
      <w:r w:rsidRPr="00017989">
        <w:rPr>
          <w:i/>
          <w:color w:val="000000" w:themeColor="text1"/>
        </w:rPr>
        <w:t>Práce s technickými materiály, Design a konstruování, Pěstitelské práce a chovatelství, Provoz a údržba domácnosti, Příprava pokrmů, Práce s laboratorní technikou, Využití digitálních technologií, Svět práce</w:t>
      </w:r>
      <w:r w:rsidRPr="00017989">
        <w:rPr>
          <w:color w:val="000000" w:themeColor="text1"/>
        </w:rPr>
        <w:t xml:space="preserve">. Tematické okruhy na 2. stupni tvoří nabídku, z níž tematický okruh </w:t>
      </w:r>
      <w:r w:rsidRPr="00017989">
        <w:rPr>
          <w:i/>
          <w:color w:val="000000" w:themeColor="text1"/>
        </w:rPr>
        <w:t>Svět práce</w:t>
      </w:r>
      <w:r w:rsidRPr="00017989">
        <w:rPr>
          <w:color w:val="000000" w:themeColor="text1"/>
        </w:rPr>
        <w:t xml:space="preserve"> je povinný a z ostatních školy vybírají podle svých podmínek a pedagogických záměrů minimálně jeden další okruh. Vybrané tematické okruhy je nutné realizovat v plném rozsahu.</w:t>
      </w:r>
    </w:p>
    <w:p w14:paraId="654D3949" w14:textId="77777777" w:rsidR="00017989" w:rsidRPr="00017989" w:rsidRDefault="00017989" w:rsidP="00017989">
      <w:pPr>
        <w:pStyle w:val="Textkapitol"/>
        <w:rPr>
          <w:color w:val="000000" w:themeColor="text1"/>
        </w:rPr>
      </w:pPr>
      <w:r w:rsidRPr="00017989">
        <w:rPr>
          <w:color w:val="000000" w:themeColor="text1"/>
        </w:rPr>
        <w:t xml:space="preserve">Tematický okruh </w:t>
      </w:r>
      <w:r w:rsidRPr="00017989">
        <w:rPr>
          <w:i/>
          <w:color w:val="000000" w:themeColor="text1"/>
        </w:rPr>
        <w:t>Svět práce</w:t>
      </w:r>
      <w:r w:rsidRPr="00017989">
        <w:rPr>
          <w:color w:val="000000" w:themeColor="text1"/>
        </w:rPr>
        <w:t xml:space="preserve"> je povinný pro všechny žáky v plném rozsahu a vzhledem k jeho zaměření na výběr budoucího povolání je vhodné jej zařadit do nejvyšších ročníků 2. stupně.</w:t>
      </w:r>
    </w:p>
    <w:p w14:paraId="5E9BA532" w14:textId="77777777" w:rsidR="00017989" w:rsidRPr="00017989" w:rsidRDefault="00017989" w:rsidP="00017989">
      <w:pPr>
        <w:pStyle w:val="Textkapitol"/>
        <w:rPr>
          <w:color w:val="000000" w:themeColor="text1"/>
        </w:rPr>
      </w:pPr>
      <w:r w:rsidRPr="00017989">
        <w:rPr>
          <w:color w:val="000000" w:themeColor="text1"/>
        </w:rPr>
        <w:t>Vzdělávací obsah je realizován na 1. i 2. stupni vzdělávání a je určen všem žákům (tedy chlapcům i dívkám bez rozdílu). Žáci se učí pracovat s různými materiály a osvojují si základní pracovní dovednosti a návyky. Učí se plánovat, organizovat a hodnotit pracovní činnost samostatně i v týmu. Ve všech tematických okruzích jsou žáci soustavně vedeni k dodržování zásad bezpečnosti a hygieny při práci. V závislosti na věku žáků se postupně buduje systém, který žákům poskytuje důležité informace ze sféry výkonu práce a pomáhá jim při odpovědném rozhodování o dalším profesním zaměření. Proto je vhodné zařazovat do vzdělávání žáků co největší počet tematických okruhů.</w:t>
      </w:r>
    </w:p>
    <w:p w14:paraId="141D5CCA" w14:textId="77777777" w:rsidR="00017989" w:rsidRPr="00017989" w:rsidRDefault="00017989" w:rsidP="00017989">
      <w:pPr>
        <w:pStyle w:val="Podnadpis1"/>
        <w:rPr>
          <w:color w:val="000000" w:themeColor="text1"/>
        </w:rPr>
      </w:pPr>
      <w:r w:rsidRPr="00017989">
        <w:rPr>
          <w:color w:val="000000" w:themeColor="text1"/>
        </w:rPr>
        <w:t>Cílové zaměření vzdělávací oblasti</w:t>
      </w:r>
    </w:p>
    <w:p w14:paraId="457D5AE5" w14:textId="77777777" w:rsidR="00017989" w:rsidRPr="00017989" w:rsidRDefault="00017989" w:rsidP="00017989">
      <w:pPr>
        <w:pStyle w:val="Textkapitol"/>
        <w:rPr>
          <w:color w:val="000000" w:themeColor="text1"/>
        </w:rPr>
      </w:pPr>
      <w:r w:rsidRPr="00017989">
        <w:rPr>
          <w:color w:val="000000" w:themeColor="text1"/>
        </w:rPr>
        <w:t>Vzdělávání v této vzdělávací oblasti směřuje k utváření a rozvíjení klíčových kompetencí žáků tím, že vede žáky k:</w:t>
      </w:r>
    </w:p>
    <w:p w14:paraId="7514CECB" w14:textId="77777777" w:rsidR="00017989" w:rsidRPr="00017989" w:rsidRDefault="00017989" w:rsidP="00017989">
      <w:pPr>
        <w:pStyle w:val="Textkapitolodrky-principy"/>
        <w:rPr>
          <w:color w:val="000000" w:themeColor="text1"/>
        </w:rPr>
      </w:pPr>
      <w:r w:rsidRPr="00017989">
        <w:rPr>
          <w:color w:val="000000" w:themeColor="text1"/>
        </w:rPr>
        <w:t>pozitivnímu vztahu k práci a k odpovědnosti za kvalitu svých i společných výsledků práce</w:t>
      </w:r>
    </w:p>
    <w:p w14:paraId="3A4E2627" w14:textId="77777777" w:rsidR="00017989" w:rsidRPr="00017989" w:rsidRDefault="00017989" w:rsidP="00017989">
      <w:pPr>
        <w:pStyle w:val="Textkapitolodrky-principy"/>
        <w:rPr>
          <w:color w:val="000000" w:themeColor="text1"/>
        </w:rPr>
      </w:pPr>
      <w:r w:rsidRPr="00017989">
        <w:rPr>
          <w:color w:val="000000" w:themeColor="text1"/>
        </w:rPr>
        <w:t>osvojení základních pracovních dovedností a návyků z různých pracovních oblastí, k organizaci a plánování práce a k používání vhodných nástrojů, nářadí a pomůcek při práci i v běžném životě</w:t>
      </w:r>
    </w:p>
    <w:p w14:paraId="631A68ED" w14:textId="77777777" w:rsidR="00017989" w:rsidRPr="00017989" w:rsidRDefault="00017989" w:rsidP="00017989">
      <w:pPr>
        <w:pStyle w:val="Textkapitolodrky-principy"/>
        <w:rPr>
          <w:color w:val="000000" w:themeColor="text1"/>
        </w:rPr>
      </w:pPr>
      <w:r w:rsidRPr="00017989">
        <w:rPr>
          <w:color w:val="000000" w:themeColor="text1"/>
        </w:rPr>
        <w:t>vytrvalosti a soustavnosti při plnění zadaných úkolů, k uplatňování tvořivosti a vlastních nápadů při pracovní činnosti a k vynakládání úsilí na dosažení kvalitního výsledku</w:t>
      </w:r>
    </w:p>
    <w:p w14:paraId="0738463C" w14:textId="77777777" w:rsidR="00017989" w:rsidRPr="00017989" w:rsidRDefault="00017989" w:rsidP="00017989">
      <w:pPr>
        <w:pStyle w:val="Textkapitolodrky-principy"/>
        <w:rPr>
          <w:color w:val="000000" w:themeColor="text1"/>
        </w:rPr>
      </w:pPr>
      <w:r w:rsidRPr="00017989">
        <w:rPr>
          <w:color w:val="000000" w:themeColor="text1"/>
        </w:rPr>
        <w:t>poznání, že technika jako významná součást lidské kultury je vždy úzce spojena s pracovní činností člověka</w:t>
      </w:r>
    </w:p>
    <w:p w14:paraId="14EB221F" w14:textId="77777777" w:rsidR="00017989" w:rsidRPr="00017989" w:rsidRDefault="00017989" w:rsidP="00017989">
      <w:pPr>
        <w:pStyle w:val="Textkapitolodrky-principy"/>
        <w:rPr>
          <w:color w:val="000000" w:themeColor="text1"/>
        </w:rPr>
      </w:pPr>
      <w:r w:rsidRPr="00017989">
        <w:rPr>
          <w:color w:val="000000" w:themeColor="text1"/>
        </w:rPr>
        <w:t>autentickému a objektivnímu poznávání okolního světa, k potřebné sebedůvěře, k novému postoji a hodnotám ve vztahu k práci člověka, technice a životnímu prostředí</w:t>
      </w:r>
    </w:p>
    <w:p w14:paraId="1B88CD31" w14:textId="77777777" w:rsidR="00017989" w:rsidRPr="00017989" w:rsidRDefault="00017989" w:rsidP="00017989">
      <w:pPr>
        <w:pStyle w:val="Textkapitolodrky-principy"/>
        <w:rPr>
          <w:color w:val="000000" w:themeColor="text1"/>
        </w:rPr>
      </w:pPr>
      <w:r w:rsidRPr="00017989">
        <w:rPr>
          <w:color w:val="000000" w:themeColor="text1"/>
        </w:rPr>
        <w:t>chápání práce a pracovní činnosti jako příležitosti k seberealizaci, sebeaktualizaci a k rozvíjení podnikatelského myšlení</w:t>
      </w:r>
    </w:p>
    <w:p w14:paraId="6A3480AD" w14:textId="77777777" w:rsidR="00017989" w:rsidRPr="00017989" w:rsidRDefault="00017989" w:rsidP="00017989">
      <w:pPr>
        <w:pStyle w:val="Textkapitolodrky-principy"/>
        <w:rPr>
          <w:color w:val="000000" w:themeColor="text1"/>
        </w:rPr>
      </w:pPr>
      <w:r w:rsidRPr="00017989">
        <w:rPr>
          <w:color w:val="000000" w:themeColor="text1"/>
        </w:rPr>
        <w:t>orientaci v různých oborech lidské činnosti, formách fyzické a duševní práce a osvojení potřebných poznatků a dovedností významných pro možnost uplatnění, pro volbu vlastního profesního zaměření a pro další životní a profesní orientaci</w:t>
      </w:r>
    </w:p>
    <w:p w14:paraId="7B396FAB" w14:textId="77777777" w:rsidR="00017989" w:rsidRPr="00017989" w:rsidRDefault="00017989" w:rsidP="00017989">
      <w:pPr>
        <w:pStyle w:val="Textkapitolodrky-principy"/>
        <w:numPr>
          <w:ilvl w:val="0"/>
          <w:numId w:val="0"/>
        </w:numPr>
        <w:ind w:left="360"/>
        <w:rPr>
          <w:color w:val="000000" w:themeColor="text1"/>
        </w:rPr>
      </w:pPr>
    </w:p>
    <w:p w14:paraId="657DF8DE" w14:textId="77777777" w:rsidR="00017989" w:rsidRPr="00017989" w:rsidRDefault="00017989" w:rsidP="00017989">
      <w:pPr>
        <w:pStyle w:val="Nadpis4"/>
        <w:tabs>
          <w:tab w:val="clear" w:pos="360"/>
        </w:tabs>
      </w:pPr>
      <w:bookmarkStart w:id="136" w:name="_Toc174264771"/>
      <w:bookmarkStart w:id="137" w:name="_Toc342571728"/>
      <w:bookmarkStart w:id="138" w:name="_Toc53649377"/>
      <w:r w:rsidRPr="00017989">
        <w:lastRenderedPageBreak/>
        <w:t>ČLOVĚK A SVĚT PRÁCE</w:t>
      </w:r>
      <w:bookmarkEnd w:id="136"/>
      <w:bookmarkEnd w:id="137"/>
      <w:bookmarkEnd w:id="138"/>
    </w:p>
    <w:p w14:paraId="2CC13F55"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0CA75BD3" w14:textId="77777777" w:rsidR="00017989" w:rsidRPr="00017989" w:rsidRDefault="00017989" w:rsidP="00017989">
      <w:pPr>
        <w:pStyle w:val="Podnadpis1"/>
        <w:rPr>
          <w:color w:val="000000" w:themeColor="text1"/>
        </w:rPr>
      </w:pPr>
      <w:r w:rsidRPr="00017989">
        <w:rPr>
          <w:color w:val="000000" w:themeColor="text1"/>
        </w:rPr>
        <w:t>1.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67514244"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B7A6D1F" w14:textId="77777777" w:rsidR="00017989" w:rsidRPr="00017989" w:rsidRDefault="00017989" w:rsidP="005F1518">
            <w:pPr>
              <w:pStyle w:val="NzevTOvVO"/>
              <w:rPr>
                <w:color w:val="000000" w:themeColor="text1"/>
              </w:rPr>
            </w:pPr>
            <w:r w:rsidRPr="00017989">
              <w:rPr>
                <w:color w:val="000000" w:themeColor="text1"/>
              </w:rPr>
              <w:t>PRÁCE S DROBNÝM MATERIÁLEM</w:t>
            </w:r>
          </w:p>
          <w:p w14:paraId="72B8EBF7"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3B415B4A" w14:textId="77777777" w:rsidR="00017989" w:rsidRPr="00017989" w:rsidRDefault="00017989" w:rsidP="005F1518">
            <w:pPr>
              <w:pStyle w:val="text-k"/>
              <w:rPr>
                <w:color w:val="000000" w:themeColor="text1"/>
              </w:rPr>
            </w:pPr>
            <w:r w:rsidRPr="00017989">
              <w:rPr>
                <w:color w:val="000000" w:themeColor="text1"/>
              </w:rPr>
              <w:t>žák</w:t>
            </w:r>
          </w:p>
          <w:p w14:paraId="555809C3" w14:textId="77777777" w:rsidR="00017989" w:rsidRPr="00017989" w:rsidRDefault="00017989" w:rsidP="005F1518">
            <w:pPr>
              <w:pStyle w:val="OV"/>
              <w:rPr>
                <w:b/>
                <w:bCs w:val="0"/>
                <w:i/>
                <w:iCs/>
                <w:color w:val="000000" w:themeColor="text1"/>
              </w:rPr>
            </w:pPr>
            <w:r w:rsidRPr="00017989">
              <w:rPr>
                <w:b/>
                <w:i/>
                <w:iCs/>
                <w:color w:val="000000" w:themeColor="text1"/>
              </w:rPr>
              <w:t>ČSP-3-1-01</w:t>
            </w:r>
            <w:r w:rsidRPr="00017989">
              <w:rPr>
                <w:b/>
                <w:i/>
                <w:iCs/>
                <w:color w:val="000000" w:themeColor="text1"/>
              </w:rPr>
              <w:tab/>
            </w:r>
            <w:r w:rsidRPr="00017989">
              <w:rPr>
                <w:b/>
                <w:bCs w:val="0"/>
                <w:i/>
                <w:iCs/>
                <w:color w:val="000000" w:themeColor="text1"/>
              </w:rPr>
              <w:t>vytváří jednoduchými postupy různé předměty z tradičních i netradičních materiálů</w:t>
            </w:r>
          </w:p>
          <w:p w14:paraId="2D7B5C8D" w14:textId="77777777" w:rsidR="00017989" w:rsidRPr="00017989" w:rsidRDefault="00017989" w:rsidP="005F1518">
            <w:pPr>
              <w:pStyle w:val="OV"/>
              <w:rPr>
                <w:b/>
                <w:bCs w:val="0"/>
                <w:i/>
                <w:iCs/>
                <w:color w:val="000000" w:themeColor="text1"/>
              </w:rPr>
            </w:pPr>
            <w:r w:rsidRPr="00017989">
              <w:rPr>
                <w:b/>
                <w:i/>
                <w:iCs/>
                <w:color w:val="000000" w:themeColor="text1"/>
              </w:rPr>
              <w:t>ČSP-3-1-02</w:t>
            </w:r>
            <w:r w:rsidRPr="00017989">
              <w:rPr>
                <w:b/>
                <w:i/>
                <w:iCs/>
                <w:color w:val="000000" w:themeColor="text1"/>
              </w:rPr>
              <w:tab/>
            </w:r>
            <w:r w:rsidRPr="00017989">
              <w:rPr>
                <w:b/>
                <w:bCs w:val="0"/>
                <w:i/>
                <w:iCs/>
                <w:color w:val="000000" w:themeColor="text1"/>
              </w:rPr>
              <w:t>pracuje podle slovního návodu a předlohy</w:t>
            </w:r>
          </w:p>
          <w:p w14:paraId="709A5779"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C1ABD62" w14:textId="77777777" w:rsidR="00017989" w:rsidRPr="00017989" w:rsidRDefault="00017989" w:rsidP="005F1518">
            <w:pPr>
              <w:pStyle w:val="text-k"/>
              <w:rPr>
                <w:color w:val="000000" w:themeColor="text1"/>
              </w:rPr>
            </w:pPr>
            <w:r w:rsidRPr="00017989">
              <w:rPr>
                <w:color w:val="000000" w:themeColor="text1"/>
              </w:rPr>
              <w:t>žák</w:t>
            </w:r>
          </w:p>
          <w:p w14:paraId="58E03F54" w14:textId="77777777" w:rsidR="00017989" w:rsidRPr="00017989" w:rsidRDefault="00017989" w:rsidP="005F1518">
            <w:pPr>
              <w:pStyle w:val="OVp"/>
              <w:rPr>
                <w:bCs w:val="0"/>
                <w:color w:val="000000" w:themeColor="text1"/>
              </w:rPr>
            </w:pPr>
            <w:r w:rsidRPr="00017989">
              <w:rPr>
                <w:bCs w:val="0"/>
                <w:color w:val="000000" w:themeColor="text1"/>
              </w:rPr>
              <w:t>ČSP-3-1-01p</w:t>
            </w:r>
            <w:r w:rsidRPr="00017989">
              <w:rPr>
                <w:bCs w:val="0"/>
                <w:color w:val="000000" w:themeColor="text1"/>
              </w:rPr>
              <w:tab/>
              <w:t>zvládá základní manuální dovednosti při práci s jednoduchými materiály a pomůckami; vytváří jednoduchými postupy různé předměty z tradičních i netradičních materiálů</w:t>
            </w:r>
          </w:p>
          <w:p w14:paraId="2DEA548E" w14:textId="77777777" w:rsidR="00017989" w:rsidRPr="00017989" w:rsidRDefault="00017989" w:rsidP="005F1518">
            <w:pPr>
              <w:pStyle w:val="OVp"/>
              <w:rPr>
                <w:bCs w:val="0"/>
                <w:color w:val="000000" w:themeColor="text1"/>
              </w:rPr>
            </w:pPr>
            <w:r w:rsidRPr="00017989">
              <w:rPr>
                <w:bCs w:val="0"/>
                <w:color w:val="000000" w:themeColor="text1"/>
              </w:rPr>
              <w:t>ČSP-3-1-02</w:t>
            </w:r>
            <w:r w:rsidRPr="00017989">
              <w:rPr>
                <w:bCs w:val="0"/>
                <w:color w:val="000000" w:themeColor="text1"/>
              </w:rPr>
              <w:tab/>
              <w:t>pracuje podle slovního návodu a předlohy</w:t>
            </w:r>
          </w:p>
          <w:p w14:paraId="11BA99AA"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3EA5CC93" w14:textId="77777777" w:rsidR="00017989" w:rsidRPr="00017989" w:rsidRDefault="00017989" w:rsidP="005F1518">
            <w:pPr>
              <w:pStyle w:val="text-k"/>
              <w:rPr>
                <w:color w:val="000000" w:themeColor="text1"/>
              </w:rPr>
            </w:pPr>
            <w:r w:rsidRPr="00017989">
              <w:rPr>
                <w:color w:val="000000" w:themeColor="text1"/>
              </w:rPr>
              <w:t>žák</w:t>
            </w:r>
          </w:p>
          <w:p w14:paraId="79A5F79E" w14:textId="77777777" w:rsidR="00017989" w:rsidRPr="00017989" w:rsidRDefault="00017989" w:rsidP="005F1518">
            <w:pPr>
              <w:pStyle w:val="OV"/>
              <w:rPr>
                <w:b/>
                <w:bCs w:val="0"/>
                <w:i/>
                <w:iCs/>
                <w:color w:val="000000" w:themeColor="text1"/>
              </w:rPr>
            </w:pPr>
            <w:r w:rsidRPr="00017989">
              <w:rPr>
                <w:b/>
                <w:i/>
                <w:iCs/>
                <w:color w:val="000000" w:themeColor="text1"/>
              </w:rPr>
              <w:t>ČSP-5-1-01</w:t>
            </w:r>
            <w:r w:rsidRPr="00017989">
              <w:rPr>
                <w:b/>
                <w:i/>
                <w:iCs/>
                <w:color w:val="000000" w:themeColor="text1"/>
              </w:rPr>
              <w:tab/>
            </w:r>
            <w:r w:rsidRPr="00017989">
              <w:rPr>
                <w:b/>
                <w:bCs w:val="0"/>
                <w:i/>
                <w:iCs/>
                <w:color w:val="000000" w:themeColor="text1"/>
              </w:rPr>
              <w:t>vytváří přiměřenými pracovními operacemi a postupy na základě své představivosti různé výrobky z daného materiálu</w:t>
            </w:r>
          </w:p>
          <w:p w14:paraId="6F196EE4" w14:textId="77777777" w:rsidR="00017989" w:rsidRPr="00017989" w:rsidRDefault="00017989" w:rsidP="005F1518">
            <w:pPr>
              <w:pStyle w:val="OV"/>
              <w:rPr>
                <w:b/>
                <w:bCs w:val="0"/>
                <w:i/>
                <w:iCs/>
                <w:color w:val="000000" w:themeColor="text1"/>
              </w:rPr>
            </w:pPr>
            <w:r w:rsidRPr="00017989">
              <w:rPr>
                <w:b/>
                <w:i/>
                <w:iCs/>
                <w:color w:val="000000" w:themeColor="text1"/>
              </w:rPr>
              <w:t>ČSP-5-1-02</w:t>
            </w:r>
            <w:r w:rsidRPr="00017989">
              <w:rPr>
                <w:b/>
                <w:i/>
                <w:iCs/>
                <w:color w:val="000000" w:themeColor="text1"/>
              </w:rPr>
              <w:tab/>
            </w:r>
            <w:r w:rsidRPr="00017989">
              <w:rPr>
                <w:b/>
                <w:bCs w:val="0"/>
                <w:i/>
                <w:iCs/>
                <w:color w:val="000000" w:themeColor="text1"/>
              </w:rPr>
              <w:t>využívá při tvořivých činnostech s různým materiálem prvky lidových tradic</w:t>
            </w:r>
          </w:p>
          <w:p w14:paraId="3DC022D4" w14:textId="77777777" w:rsidR="00017989" w:rsidRPr="00017989" w:rsidRDefault="00017989" w:rsidP="005F1518">
            <w:pPr>
              <w:pStyle w:val="OV"/>
              <w:rPr>
                <w:b/>
                <w:bCs w:val="0"/>
                <w:i/>
                <w:iCs/>
                <w:color w:val="000000" w:themeColor="text1"/>
              </w:rPr>
            </w:pPr>
            <w:r w:rsidRPr="00017989">
              <w:rPr>
                <w:b/>
                <w:i/>
                <w:iCs/>
                <w:color w:val="000000" w:themeColor="text1"/>
              </w:rPr>
              <w:t>ČSP-5-1-03</w:t>
            </w:r>
            <w:r w:rsidRPr="00017989">
              <w:rPr>
                <w:b/>
                <w:i/>
                <w:iCs/>
                <w:color w:val="000000" w:themeColor="text1"/>
              </w:rPr>
              <w:tab/>
            </w:r>
            <w:r w:rsidRPr="00017989">
              <w:rPr>
                <w:b/>
                <w:bCs w:val="0"/>
                <w:i/>
                <w:iCs/>
                <w:color w:val="000000" w:themeColor="text1"/>
              </w:rPr>
              <w:t>volí vhodné pracovní pomůcky, nástroje a náčiní vzhledem k použitému materiálu</w:t>
            </w:r>
          </w:p>
          <w:p w14:paraId="0F04FE8D" w14:textId="77777777" w:rsidR="00017989" w:rsidRPr="00017989" w:rsidRDefault="00017989" w:rsidP="005F1518">
            <w:pPr>
              <w:pStyle w:val="OV"/>
              <w:rPr>
                <w:b/>
                <w:bCs w:val="0"/>
                <w:i/>
                <w:iCs/>
                <w:color w:val="000000" w:themeColor="text1"/>
              </w:rPr>
            </w:pPr>
            <w:r w:rsidRPr="00017989">
              <w:rPr>
                <w:b/>
                <w:i/>
                <w:iCs/>
                <w:color w:val="000000" w:themeColor="text1"/>
              </w:rPr>
              <w:t>ČSP-5-1-04</w:t>
            </w:r>
            <w:r w:rsidRPr="00017989">
              <w:rPr>
                <w:b/>
                <w:i/>
                <w:iCs/>
                <w:color w:val="000000" w:themeColor="text1"/>
              </w:rPr>
              <w:tab/>
            </w:r>
            <w:r w:rsidRPr="00017989">
              <w:rPr>
                <w:b/>
                <w:bCs w:val="0"/>
                <w:i/>
                <w:iCs/>
                <w:color w:val="000000" w:themeColor="text1"/>
              </w:rPr>
              <w:t>udržuje pořádek na pracovním místě a dodržuje zásady hygieny a bezpečnosti práce; poskytne první pomoc při úrazu</w:t>
            </w:r>
          </w:p>
          <w:p w14:paraId="4DA63167"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BC20F83" w14:textId="77777777" w:rsidR="00017989" w:rsidRPr="00017989" w:rsidRDefault="00017989" w:rsidP="005F1518">
            <w:pPr>
              <w:pStyle w:val="text-k"/>
              <w:rPr>
                <w:color w:val="000000" w:themeColor="text1"/>
              </w:rPr>
            </w:pPr>
            <w:r w:rsidRPr="00017989">
              <w:rPr>
                <w:color w:val="000000" w:themeColor="text1"/>
              </w:rPr>
              <w:t>žák</w:t>
            </w:r>
          </w:p>
          <w:p w14:paraId="5ED9FF49" w14:textId="77777777" w:rsidR="00017989" w:rsidRPr="00017989" w:rsidRDefault="00017989" w:rsidP="005F1518">
            <w:pPr>
              <w:pStyle w:val="OVp"/>
              <w:rPr>
                <w:color w:val="000000" w:themeColor="text1"/>
              </w:rPr>
            </w:pPr>
            <w:r w:rsidRPr="00017989">
              <w:rPr>
                <w:bCs w:val="0"/>
                <w:color w:val="000000" w:themeColor="text1"/>
              </w:rPr>
              <w:t>ČSP-5-1-01p</w:t>
            </w:r>
            <w:r w:rsidRPr="00017989">
              <w:rPr>
                <w:color w:val="000000" w:themeColor="text1"/>
              </w:rPr>
              <w:tab/>
            </w:r>
            <w:r w:rsidRPr="00017989">
              <w:rPr>
                <w:bCs w:val="0"/>
                <w:color w:val="000000" w:themeColor="text1"/>
              </w:rPr>
              <w:t>vytváří přiměřenými pracovními postupy různé výrobky z daného materiálu</w:t>
            </w:r>
          </w:p>
          <w:p w14:paraId="6C238688" w14:textId="77777777" w:rsidR="00017989" w:rsidRPr="00017989" w:rsidRDefault="00017989" w:rsidP="005F1518">
            <w:pPr>
              <w:pStyle w:val="OVp"/>
              <w:rPr>
                <w:bCs w:val="0"/>
                <w:color w:val="000000" w:themeColor="text1"/>
                <w:szCs w:val="20"/>
              </w:rPr>
            </w:pPr>
            <w:r w:rsidRPr="00017989">
              <w:rPr>
                <w:color w:val="000000" w:themeColor="text1"/>
              </w:rPr>
              <w:t>ČSP-5-1-02p</w:t>
            </w:r>
            <w:r w:rsidRPr="00017989">
              <w:rPr>
                <w:color w:val="000000" w:themeColor="text1"/>
              </w:rPr>
              <w:tab/>
            </w:r>
            <w:r w:rsidRPr="00017989">
              <w:rPr>
                <w:bCs w:val="0"/>
                <w:color w:val="000000" w:themeColor="text1"/>
                <w:szCs w:val="20"/>
              </w:rPr>
              <w:t>využívá při tvořivých činnostech s různým materiálem vlastní fantazii</w:t>
            </w:r>
          </w:p>
          <w:p w14:paraId="29ED08A4" w14:textId="77777777" w:rsidR="00017989" w:rsidRPr="00017989" w:rsidRDefault="00017989" w:rsidP="005F1518">
            <w:pPr>
              <w:pStyle w:val="OVp"/>
              <w:rPr>
                <w:color w:val="000000" w:themeColor="text1"/>
              </w:rPr>
            </w:pPr>
            <w:r w:rsidRPr="00017989">
              <w:rPr>
                <w:color w:val="000000" w:themeColor="text1"/>
              </w:rPr>
              <w:t>ČSP-5-1-03</w:t>
            </w:r>
            <w:r w:rsidRPr="00017989">
              <w:rPr>
                <w:color w:val="000000" w:themeColor="text1"/>
              </w:rPr>
              <w:tab/>
            </w:r>
            <w:r w:rsidRPr="00017989">
              <w:rPr>
                <w:bCs w:val="0"/>
                <w:color w:val="000000" w:themeColor="text1"/>
              </w:rPr>
              <w:t>volí vhodné pracovní pomůcky, nástroje a náčiní vzhledem k použitému materiálu</w:t>
            </w:r>
          </w:p>
          <w:p w14:paraId="05715186" w14:textId="77777777" w:rsidR="00017989" w:rsidRPr="00017989" w:rsidRDefault="00017989" w:rsidP="005F1518">
            <w:pPr>
              <w:pStyle w:val="OVp"/>
              <w:spacing w:after="120"/>
              <w:rPr>
                <w:bCs w:val="0"/>
                <w:color w:val="000000" w:themeColor="text1"/>
              </w:rPr>
            </w:pPr>
            <w:r w:rsidRPr="00017989">
              <w:rPr>
                <w:color w:val="000000" w:themeColor="text1"/>
              </w:rPr>
              <w:t>ČSP-5-1-04p</w:t>
            </w:r>
            <w:r w:rsidRPr="00017989">
              <w:rPr>
                <w:color w:val="000000" w:themeColor="text1"/>
              </w:rPr>
              <w:tab/>
            </w:r>
            <w:r w:rsidRPr="00017989">
              <w:rPr>
                <w:bCs w:val="0"/>
                <w:color w:val="000000" w:themeColor="text1"/>
              </w:rPr>
              <w:t xml:space="preserve">udržuje pořádek na pracovním místě a dodržuje zásady hygieny a bezpečnosti práce; </w:t>
            </w:r>
            <w:r w:rsidRPr="00017989">
              <w:rPr>
                <w:bCs w:val="0"/>
                <w:color w:val="000000" w:themeColor="text1"/>
                <w:szCs w:val="20"/>
              </w:rPr>
              <w:t>poskytne první pomoc při drobném poranění</w:t>
            </w:r>
          </w:p>
        </w:tc>
      </w:tr>
    </w:tbl>
    <w:p w14:paraId="33681A92" w14:textId="77777777" w:rsidR="00017989" w:rsidRPr="00017989" w:rsidRDefault="00017989" w:rsidP="00017989">
      <w:pPr>
        <w:pStyle w:val="Podnadpis1"/>
        <w:rPr>
          <w:color w:val="000000" w:themeColor="text1"/>
        </w:rPr>
      </w:pPr>
      <w:r w:rsidRPr="00017989">
        <w:rPr>
          <w:color w:val="000000" w:themeColor="text1"/>
        </w:rPr>
        <w:t>Učivo</w:t>
      </w:r>
    </w:p>
    <w:p w14:paraId="3BD03426" w14:textId="77777777" w:rsidR="00017989" w:rsidRPr="00017989" w:rsidRDefault="00017989" w:rsidP="00017989">
      <w:pPr>
        <w:pStyle w:val="Textkapitolodrky-principy"/>
        <w:rPr>
          <w:color w:val="000000" w:themeColor="text1"/>
        </w:rPr>
      </w:pPr>
      <w:r w:rsidRPr="00017989">
        <w:rPr>
          <w:color w:val="000000" w:themeColor="text1"/>
        </w:rPr>
        <w:t>vlastnosti materiálu (přírodniny, modelovací hmota, papír a karton, textil, drát, fólie aj.)</w:t>
      </w:r>
    </w:p>
    <w:p w14:paraId="3D6D58DE" w14:textId="77777777" w:rsidR="00017989" w:rsidRPr="00017989" w:rsidRDefault="00017989" w:rsidP="00017989">
      <w:pPr>
        <w:pStyle w:val="Textkapitolodrky-principy"/>
        <w:rPr>
          <w:color w:val="000000" w:themeColor="text1"/>
        </w:rPr>
      </w:pPr>
      <w:r w:rsidRPr="00017989">
        <w:rPr>
          <w:color w:val="000000" w:themeColor="text1"/>
        </w:rPr>
        <w:t>pracovní pomůcky a nástroje – funkce a využití</w:t>
      </w:r>
    </w:p>
    <w:p w14:paraId="26F705EE" w14:textId="77777777" w:rsidR="00017989" w:rsidRPr="00017989" w:rsidRDefault="00017989" w:rsidP="00017989">
      <w:pPr>
        <w:pStyle w:val="Textkapitolodrky-principy"/>
        <w:rPr>
          <w:color w:val="000000" w:themeColor="text1"/>
        </w:rPr>
      </w:pPr>
      <w:r w:rsidRPr="00017989">
        <w:rPr>
          <w:color w:val="000000" w:themeColor="text1"/>
        </w:rPr>
        <w:t>jednoduché pracovní operace a postupy, organizace práce</w:t>
      </w:r>
    </w:p>
    <w:p w14:paraId="6DAB47A9" w14:textId="77777777" w:rsidR="00017989" w:rsidRPr="00017989" w:rsidRDefault="00017989" w:rsidP="00017989">
      <w:pPr>
        <w:pStyle w:val="Textkapitolodrky-principy"/>
        <w:rPr>
          <w:color w:val="000000" w:themeColor="text1"/>
        </w:rPr>
      </w:pPr>
      <w:r w:rsidRPr="00017989">
        <w:rPr>
          <w:color w:val="000000" w:themeColor="text1"/>
        </w:rPr>
        <w:t>lidové zvyky, tradice, řemesla</w:t>
      </w:r>
    </w:p>
    <w:p w14:paraId="5EE9142E"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3A7B76AC"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2EB8173B" w14:textId="77777777" w:rsidR="00017989" w:rsidRPr="00017989" w:rsidRDefault="00017989" w:rsidP="005F1518">
            <w:pPr>
              <w:pStyle w:val="NzevTOvVO"/>
              <w:rPr>
                <w:color w:val="000000" w:themeColor="text1"/>
              </w:rPr>
            </w:pPr>
            <w:r w:rsidRPr="00017989">
              <w:rPr>
                <w:color w:val="000000" w:themeColor="text1"/>
              </w:rPr>
              <w:t>KONSTRUKČNÍ ČINNOSTI</w:t>
            </w:r>
          </w:p>
          <w:p w14:paraId="67600933"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6A4DD067" w14:textId="77777777" w:rsidR="00017989" w:rsidRPr="00017989" w:rsidRDefault="00017989" w:rsidP="005F1518">
            <w:pPr>
              <w:pStyle w:val="text-k"/>
              <w:rPr>
                <w:color w:val="000000" w:themeColor="text1"/>
              </w:rPr>
            </w:pPr>
            <w:r w:rsidRPr="00017989">
              <w:rPr>
                <w:color w:val="000000" w:themeColor="text1"/>
              </w:rPr>
              <w:t>žák</w:t>
            </w:r>
          </w:p>
          <w:p w14:paraId="4640E851" w14:textId="77777777" w:rsidR="00017989" w:rsidRPr="00017989" w:rsidRDefault="00017989" w:rsidP="005F1518">
            <w:pPr>
              <w:pStyle w:val="OV"/>
              <w:rPr>
                <w:b/>
                <w:bCs w:val="0"/>
                <w:i/>
                <w:iCs/>
                <w:color w:val="000000" w:themeColor="text1"/>
              </w:rPr>
            </w:pPr>
            <w:r w:rsidRPr="00017989">
              <w:rPr>
                <w:b/>
                <w:i/>
                <w:iCs/>
                <w:color w:val="000000" w:themeColor="text1"/>
              </w:rPr>
              <w:t>ČSP-3-2-01</w:t>
            </w:r>
            <w:r w:rsidRPr="00017989">
              <w:rPr>
                <w:b/>
                <w:i/>
                <w:iCs/>
                <w:color w:val="000000" w:themeColor="text1"/>
              </w:rPr>
              <w:tab/>
            </w:r>
            <w:r w:rsidRPr="00017989">
              <w:rPr>
                <w:b/>
                <w:bCs w:val="0"/>
                <w:i/>
                <w:iCs/>
                <w:color w:val="000000" w:themeColor="text1"/>
              </w:rPr>
              <w:t>zvládá elementární dovednosti a činnosti při práci se stavebnicemi</w:t>
            </w:r>
          </w:p>
          <w:p w14:paraId="431D50A7" w14:textId="77777777" w:rsidR="00017989" w:rsidRPr="00017989" w:rsidRDefault="00017989" w:rsidP="005F1518">
            <w:pPr>
              <w:pStyle w:val="Podnadpis1"/>
              <w:spacing w:after="60"/>
              <w:ind w:left="57"/>
              <w:rPr>
                <w:bCs/>
                <w:i/>
                <w:color w:val="000000" w:themeColor="text1"/>
              </w:rPr>
            </w:pPr>
            <w:r w:rsidRPr="00017989">
              <w:rPr>
                <w:bCs/>
                <w:color w:val="000000" w:themeColor="text1"/>
              </w:rPr>
              <w:lastRenderedPageBreak/>
              <w:t>Minimální doporučená úroveň pro úpravy očekávaných výstupů v rámci podpůrných opatření:</w:t>
            </w:r>
          </w:p>
          <w:p w14:paraId="56ABFFB7" w14:textId="77777777" w:rsidR="00017989" w:rsidRPr="00017989" w:rsidRDefault="00017989" w:rsidP="005F1518">
            <w:pPr>
              <w:pStyle w:val="text-k"/>
              <w:rPr>
                <w:color w:val="000000" w:themeColor="text1"/>
              </w:rPr>
            </w:pPr>
            <w:r w:rsidRPr="00017989">
              <w:rPr>
                <w:color w:val="000000" w:themeColor="text1"/>
              </w:rPr>
              <w:t>žák</w:t>
            </w:r>
          </w:p>
          <w:p w14:paraId="1F7E02A6" w14:textId="77777777" w:rsidR="00017989" w:rsidRPr="00017989" w:rsidRDefault="00017989" w:rsidP="005F1518">
            <w:pPr>
              <w:pStyle w:val="OVp"/>
              <w:rPr>
                <w:bCs w:val="0"/>
                <w:color w:val="000000" w:themeColor="text1"/>
              </w:rPr>
            </w:pPr>
            <w:r w:rsidRPr="00017989">
              <w:rPr>
                <w:bCs w:val="0"/>
                <w:color w:val="000000" w:themeColor="text1"/>
              </w:rPr>
              <w:t>ČSP-3-2-01</w:t>
            </w:r>
            <w:r w:rsidRPr="00017989">
              <w:rPr>
                <w:color w:val="000000" w:themeColor="text1"/>
              </w:rPr>
              <w:tab/>
            </w:r>
            <w:r w:rsidRPr="00017989">
              <w:rPr>
                <w:bCs w:val="0"/>
                <w:color w:val="000000" w:themeColor="text1"/>
              </w:rPr>
              <w:t>zvládá elementární dovednosti a činnosti při práci se stavebnicemi</w:t>
            </w:r>
          </w:p>
          <w:p w14:paraId="403854C0"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4C18174D" w14:textId="77777777" w:rsidR="00017989" w:rsidRPr="00017989" w:rsidRDefault="00017989" w:rsidP="005F1518">
            <w:pPr>
              <w:pStyle w:val="text-k"/>
              <w:rPr>
                <w:color w:val="000000" w:themeColor="text1"/>
              </w:rPr>
            </w:pPr>
            <w:r w:rsidRPr="00017989">
              <w:rPr>
                <w:color w:val="000000" w:themeColor="text1"/>
              </w:rPr>
              <w:t>žák</w:t>
            </w:r>
          </w:p>
          <w:p w14:paraId="5342BEBC" w14:textId="77777777" w:rsidR="00017989" w:rsidRPr="00017989" w:rsidRDefault="00017989" w:rsidP="005F1518">
            <w:pPr>
              <w:pStyle w:val="OV"/>
              <w:rPr>
                <w:b/>
                <w:bCs w:val="0"/>
                <w:i/>
                <w:iCs/>
                <w:color w:val="000000" w:themeColor="text1"/>
              </w:rPr>
            </w:pPr>
            <w:r w:rsidRPr="00017989">
              <w:rPr>
                <w:b/>
                <w:i/>
                <w:iCs/>
                <w:color w:val="000000" w:themeColor="text1"/>
              </w:rPr>
              <w:t>ČSP-5-2-01</w:t>
            </w:r>
            <w:r w:rsidRPr="00017989">
              <w:rPr>
                <w:b/>
                <w:i/>
                <w:iCs/>
                <w:color w:val="000000" w:themeColor="text1"/>
              </w:rPr>
              <w:tab/>
            </w:r>
            <w:r w:rsidRPr="00017989">
              <w:rPr>
                <w:b/>
                <w:bCs w:val="0"/>
                <w:i/>
                <w:iCs/>
                <w:color w:val="000000" w:themeColor="text1"/>
              </w:rPr>
              <w:t>provádí při práci se stavebnicemi jednoduchou montáž a demontáž</w:t>
            </w:r>
          </w:p>
          <w:p w14:paraId="429C235D" w14:textId="77777777" w:rsidR="00017989" w:rsidRPr="00017989" w:rsidRDefault="00017989" w:rsidP="005F1518">
            <w:pPr>
              <w:pStyle w:val="OV"/>
              <w:rPr>
                <w:b/>
                <w:bCs w:val="0"/>
                <w:i/>
                <w:iCs/>
                <w:color w:val="000000" w:themeColor="text1"/>
              </w:rPr>
            </w:pPr>
            <w:r w:rsidRPr="00017989">
              <w:rPr>
                <w:b/>
                <w:i/>
                <w:iCs/>
                <w:color w:val="000000" w:themeColor="text1"/>
              </w:rPr>
              <w:t>ČSP-5-2-02</w:t>
            </w:r>
            <w:r w:rsidRPr="00017989">
              <w:rPr>
                <w:b/>
                <w:i/>
                <w:iCs/>
                <w:color w:val="000000" w:themeColor="text1"/>
              </w:rPr>
              <w:tab/>
            </w:r>
            <w:r w:rsidRPr="00017989">
              <w:rPr>
                <w:b/>
                <w:bCs w:val="0"/>
                <w:i/>
                <w:iCs/>
                <w:color w:val="000000" w:themeColor="text1"/>
              </w:rPr>
              <w:t>pracuje podle slovního návodu, předlohy, jednoduchého náčrtu</w:t>
            </w:r>
          </w:p>
          <w:p w14:paraId="7B05844B" w14:textId="77777777" w:rsidR="00017989" w:rsidRPr="00017989" w:rsidRDefault="00017989" w:rsidP="005F1518">
            <w:pPr>
              <w:pStyle w:val="OV"/>
              <w:rPr>
                <w:b/>
                <w:bCs w:val="0"/>
                <w:i/>
                <w:iCs/>
                <w:color w:val="000000" w:themeColor="text1"/>
              </w:rPr>
            </w:pPr>
            <w:r w:rsidRPr="00017989">
              <w:rPr>
                <w:b/>
                <w:i/>
                <w:iCs/>
                <w:color w:val="000000" w:themeColor="text1"/>
              </w:rPr>
              <w:t>ČSP-5-2-03</w:t>
            </w:r>
            <w:r w:rsidRPr="00017989">
              <w:rPr>
                <w:b/>
                <w:i/>
                <w:iCs/>
                <w:color w:val="000000" w:themeColor="text1"/>
              </w:rPr>
              <w:tab/>
            </w:r>
            <w:r w:rsidRPr="00017989">
              <w:rPr>
                <w:b/>
                <w:bCs w:val="0"/>
                <w:i/>
                <w:iCs/>
                <w:color w:val="000000" w:themeColor="text1"/>
              </w:rPr>
              <w:t>dodržuje zásady hygieny a bezpečnosti práce, poskytne první pomoc při úrazu</w:t>
            </w:r>
          </w:p>
          <w:p w14:paraId="1DB12576"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2FF6EF38" w14:textId="77777777" w:rsidR="00017989" w:rsidRPr="00017989" w:rsidRDefault="00017989" w:rsidP="005F1518">
            <w:pPr>
              <w:pStyle w:val="text-k"/>
              <w:rPr>
                <w:color w:val="000000" w:themeColor="text1"/>
              </w:rPr>
            </w:pPr>
            <w:r w:rsidRPr="00017989">
              <w:rPr>
                <w:color w:val="000000" w:themeColor="text1"/>
              </w:rPr>
              <w:t>žák</w:t>
            </w:r>
          </w:p>
          <w:p w14:paraId="2F43F888" w14:textId="77777777" w:rsidR="00017989" w:rsidRPr="00017989" w:rsidRDefault="00017989" w:rsidP="005F1518">
            <w:pPr>
              <w:pStyle w:val="OVp"/>
              <w:rPr>
                <w:bCs w:val="0"/>
                <w:color w:val="000000" w:themeColor="text1"/>
              </w:rPr>
            </w:pPr>
            <w:r w:rsidRPr="00017989">
              <w:rPr>
                <w:bCs w:val="0"/>
                <w:color w:val="000000" w:themeColor="text1"/>
              </w:rPr>
              <w:t>ČSP-5-2-01</w:t>
            </w:r>
            <w:r w:rsidRPr="00017989">
              <w:rPr>
                <w:color w:val="000000" w:themeColor="text1"/>
              </w:rPr>
              <w:tab/>
            </w:r>
            <w:r w:rsidRPr="00017989">
              <w:rPr>
                <w:bCs w:val="0"/>
                <w:color w:val="000000" w:themeColor="text1"/>
              </w:rPr>
              <w:t>provádí při práci se stavebnicemi jednoduchou montáž a demontáž</w:t>
            </w:r>
          </w:p>
          <w:p w14:paraId="5DA2544B" w14:textId="77777777" w:rsidR="00017989" w:rsidRPr="00017989" w:rsidRDefault="00017989" w:rsidP="005F1518">
            <w:pPr>
              <w:pStyle w:val="OVp"/>
              <w:rPr>
                <w:bCs w:val="0"/>
                <w:color w:val="000000" w:themeColor="text1"/>
              </w:rPr>
            </w:pPr>
            <w:r w:rsidRPr="00017989">
              <w:rPr>
                <w:bCs w:val="0"/>
                <w:color w:val="000000" w:themeColor="text1"/>
              </w:rPr>
              <w:t>ČSP-5-2-02</w:t>
            </w:r>
            <w:r w:rsidRPr="00017989">
              <w:rPr>
                <w:color w:val="000000" w:themeColor="text1"/>
              </w:rPr>
              <w:tab/>
            </w:r>
            <w:r w:rsidRPr="00017989">
              <w:rPr>
                <w:bCs w:val="0"/>
                <w:color w:val="000000" w:themeColor="text1"/>
              </w:rPr>
              <w:t>pracuje podle slovního návodu, předlohy, jednoduchého náčrtu</w:t>
            </w:r>
          </w:p>
          <w:p w14:paraId="3788A7C0" w14:textId="77777777" w:rsidR="00017989" w:rsidRPr="00017989" w:rsidRDefault="00017989" w:rsidP="005F1518">
            <w:pPr>
              <w:pStyle w:val="OVp"/>
              <w:rPr>
                <w:bCs w:val="0"/>
                <w:color w:val="000000" w:themeColor="text1"/>
              </w:rPr>
            </w:pPr>
            <w:r w:rsidRPr="00017989">
              <w:rPr>
                <w:color w:val="000000" w:themeColor="text1"/>
              </w:rPr>
              <w:t>ČSP-5-2-03p</w:t>
            </w:r>
            <w:r w:rsidRPr="00017989">
              <w:rPr>
                <w:color w:val="000000" w:themeColor="text1"/>
              </w:rPr>
              <w:tab/>
            </w:r>
            <w:r w:rsidRPr="00017989">
              <w:rPr>
                <w:bCs w:val="0"/>
                <w:color w:val="000000" w:themeColor="text1"/>
              </w:rPr>
              <w:t>udržuje pořádek na svém pracovním místě, dodržuje zásady hygieny a bezpečnosti práce, poskytne první pomoc při drobném úrazu</w:t>
            </w:r>
          </w:p>
          <w:p w14:paraId="109836D0" w14:textId="77777777" w:rsidR="00017989" w:rsidRPr="00017989" w:rsidRDefault="00017989" w:rsidP="005F1518">
            <w:pPr>
              <w:pStyle w:val="OVp"/>
              <w:spacing w:after="60"/>
              <w:rPr>
                <w:bCs w:val="0"/>
                <w:color w:val="000000" w:themeColor="text1"/>
              </w:rPr>
            </w:pPr>
            <w:r w:rsidRPr="00017989">
              <w:rPr>
                <w:bCs w:val="0"/>
                <w:color w:val="000000" w:themeColor="text1"/>
              </w:rPr>
              <w:t>-</w:t>
            </w:r>
            <w:r w:rsidRPr="00017989">
              <w:rPr>
                <w:bCs w:val="0"/>
                <w:color w:val="000000" w:themeColor="text1"/>
              </w:rPr>
              <w:tab/>
              <w:t>užívá jednoduché pracovní nástroje a pomůcky</w:t>
            </w:r>
          </w:p>
        </w:tc>
      </w:tr>
    </w:tbl>
    <w:p w14:paraId="2D84654C" w14:textId="77777777" w:rsidR="00017989" w:rsidRPr="00017989" w:rsidRDefault="00017989" w:rsidP="00017989">
      <w:pPr>
        <w:pStyle w:val="Podnadpis1"/>
        <w:spacing w:before="100" w:after="80"/>
        <w:rPr>
          <w:color w:val="000000" w:themeColor="text1"/>
        </w:rPr>
      </w:pPr>
      <w:r w:rsidRPr="00017989">
        <w:rPr>
          <w:color w:val="000000" w:themeColor="text1"/>
        </w:rPr>
        <w:lastRenderedPageBreak/>
        <w:t>Učivo</w:t>
      </w:r>
    </w:p>
    <w:p w14:paraId="4B2EF305" w14:textId="77777777" w:rsidR="00017989" w:rsidRPr="00017989" w:rsidRDefault="00017989" w:rsidP="00017989">
      <w:pPr>
        <w:pStyle w:val="Textkapitolodrky-principy"/>
        <w:rPr>
          <w:color w:val="000000" w:themeColor="text1"/>
        </w:rPr>
      </w:pPr>
      <w:r w:rsidRPr="00017989">
        <w:rPr>
          <w:color w:val="000000" w:themeColor="text1"/>
        </w:rPr>
        <w:t>stavebnice (plošné, prostorové, konstrukční), sestavování modelů</w:t>
      </w:r>
    </w:p>
    <w:p w14:paraId="632DDB8F" w14:textId="77777777" w:rsidR="00017989" w:rsidRPr="00017989" w:rsidRDefault="00017989" w:rsidP="00017989">
      <w:pPr>
        <w:pStyle w:val="Textkapitolodrky-principy"/>
        <w:rPr>
          <w:color w:val="000000" w:themeColor="text1"/>
        </w:rPr>
      </w:pPr>
      <w:r w:rsidRPr="00017989">
        <w:rPr>
          <w:color w:val="000000" w:themeColor="text1"/>
        </w:rPr>
        <w:t>práce s návodem, předlohou, jednoduchým náčrtem</w:t>
      </w:r>
    </w:p>
    <w:p w14:paraId="714CE77F" w14:textId="77777777" w:rsidR="00017989" w:rsidRPr="00017989" w:rsidRDefault="00017989" w:rsidP="00017989">
      <w:pPr>
        <w:rPr>
          <w:rFonts w:ascii="Times New Roman" w:hAnsi="Times New Roman" w:cs="Times New Roman"/>
          <w:color w:val="000000" w:themeColor="text1"/>
          <w:sz w:val="12"/>
          <w:szCs w:val="12"/>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3138A879"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2E59D837" w14:textId="77777777" w:rsidR="00017989" w:rsidRPr="00017989" w:rsidRDefault="00017989" w:rsidP="005F1518">
            <w:pPr>
              <w:pStyle w:val="NzevTOvVO"/>
              <w:rPr>
                <w:color w:val="000000" w:themeColor="text1"/>
              </w:rPr>
            </w:pPr>
            <w:r w:rsidRPr="00017989">
              <w:rPr>
                <w:color w:val="000000" w:themeColor="text1"/>
              </w:rPr>
              <w:t>PĚSTITELSKÉ PRÁCE</w:t>
            </w:r>
          </w:p>
          <w:p w14:paraId="47C8912B"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7475FAA1" w14:textId="77777777" w:rsidR="00017989" w:rsidRPr="00017989" w:rsidRDefault="00017989" w:rsidP="005F1518">
            <w:pPr>
              <w:pStyle w:val="text-k"/>
              <w:rPr>
                <w:color w:val="000000" w:themeColor="text1"/>
              </w:rPr>
            </w:pPr>
            <w:r w:rsidRPr="00017989">
              <w:rPr>
                <w:color w:val="000000" w:themeColor="text1"/>
              </w:rPr>
              <w:t>žák</w:t>
            </w:r>
          </w:p>
          <w:p w14:paraId="6D1CF4C9" w14:textId="77777777" w:rsidR="00017989" w:rsidRPr="00017989" w:rsidRDefault="00017989" w:rsidP="005F1518">
            <w:pPr>
              <w:pStyle w:val="OV"/>
              <w:rPr>
                <w:b/>
                <w:bCs w:val="0"/>
                <w:i/>
                <w:iCs/>
                <w:color w:val="000000" w:themeColor="text1"/>
              </w:rPr>
            </w:pPr>
            <w:r w:rsidRPr="00017989">
              <w:rPr>
                <w:b/>
                <w:i/>
                <w:iCs/>
                <w:color w:val="000000" w:themeColor="text1"/>
              </w:rPr>
              <w:t>ČSP-3-3-01</w:t>
            </w:r>
            <w:r w:rsidRPr="00017989">
              <w:rPr>
                <w:b/>
                <w:i/>
                <w:iCs/>
                <w:color w:val="000000" w:themeColor="text1"/>
              </w:rPr>
              <w:tab/>
            </w:r>
            <w:r w:rsidRPr="00017989">
              <w:rPr>
                <w:b/>
                <w:bCs w:val="0"/>
                <w:i/>
                <w:iCs/>
                <w:color w:val="000000" w:themeColor="text1"/>
              </w:rPr>
              <w:t>provádí pozorování přírody, zaznamená a zhodnotí výsledky pozorování</w:t>
            </w:r>
          </w:p>
          <w:p w14:paraId="0AE7BE6E" w14:textId="77777777" w:rsidR="00017989" w:rsidRPr="00017989" w:rsidRDefault="00017989" w:rsidP="005F1518">
            <w:pPr>
              <w:pStyle w:val="OV"/>
              <w:rPr>
                <w:b/>
                <w:bCs w:val="0"/>
                <w:i/>
                <w:iCs/>
                <w:color w:val="000000" w:themeColor="text1"/>
              </w:rPr>
            </w:pPr>
            <w:r w:rsidRPr="00017989">
              <w:rPr>
                <w:b/>
                <w:i/>
                <w:iCs/>
                <w:color w:val="000000" w:themeColor="text1"/>
              </w:rPr>
              <w:t>ČSP-3-3-02</w:t>
            </w:r>
            <w:r w:rsidRPr="00017989">
              <w:rPr>
                <w:b/>
                <w:i/>
                <w:iCs/>
                <w:color w:val="000000" w:themeColor="text1"/>
              </w:rPr>
              <w:tab/>
            </w:r>
            <w:r w:rsidRPr="00017989">
              <w:rPr>
                <w:b/>
                <w:bCs w:val="0"/>
                <w:i/>
                <w:iCs/>
                <w:color w:val="000000" w:themeColor="text1"/>
              </w:rPr>
              <w:t>pečuje o nenáročné rostliny</w:t>
            </w:r>
          </w:p>
          <w:p w14:paraId="77813BBA"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33DD507F" w14:textId="77777777" w:rsidR="00017989" w:rsidRPr="00017989" w:rsidRDefault="00017989" w:rsidP="005F1518">
            <w:pPr>
              <w:pStyle w:val="text-k"/>
              <w:rPr>
                <w:color w:val="000000" w:themeColor="text1"/>
              </w:rPr>
            </w:pPr>
            <w:r w:rsidRPr="00017989">
              <w:rPr>
                <w:color w:val="000000" w:themeColor="text1"/>
              </w:rPr>
              <w:t>žák</w:t>
            </w:r>
          </w:p>
          <w:p w14:paraId="4C65F0C7" w14:textId="77777777" w:rsidR="00017989" w:rsidRPr="00017989" w:rsidRDefault="00017989" w:rsidP="005F1518">
            <w:pPr>
              <w:pStyle w:val="OVp"/>
              <w:rPr>
                <w:bCs w:val="0"/>
                <w:color w:val="000000" w:themeColor="text1"/>
              </w:rPr>
            </w:pPr>
            <w:r w:rsidRPr="00017989">
              <w:rPr>
                <w:bCs w:val="0"/>
                <w:color w:val="000000" w:themeColor="text1"/>
              </w:rPr>
              <w:t>ČSP-3-3-01p</w:t>
            </w:r>
            <w:r w:rsidRPr="00017989">
              <w:rPr>
                <w:color w:val="000000" w:themeColor="text1"/>
              </w:rPr>
              <w:tab/>
            </w:r>
            <w:r w:rsidRPr="00017989">
              <w:rPr>
                <w:bCs w:val="0"/>
                <w:color w:val="000000" w:themeColor="text1"/>
              </w:rPr>
              <w:t>provádí pozorování přírody v jednotlivých ročních obdobích a popíše jeho výsledky</w:t>
            </w:r>
          </w:p>
          <w:p w14:paraId="7DD2D78F" w14:textId="77777777" w:rsidR="00017989" w:rsidRPr="00017989" w:rsidRDefault="00017989" w:rsidP="005F1518">
            <w:pPr>
              <w:pStyle w:val="OVp"/>
              <w:rPr>
                <w:bCs w:val="0"/>
                <w:color w:val="000000" w:themeColor="text1"/>
              </w:rPr>
            </w:pPr>
            <w:r w:rsidRPr="00017989">
              <w:rPr>
                <w:bCs w:val="0"/>
                <w:color w:val="000000" w:themeColor="text1"/>
              </w:rPr>
              <w:t>ČSP-3-3-02</w:t>
            </w:r>
            <w:r w:rsidRPr="00017989">
              <w:rPr>
                <w:color w:val="000000" w:themeColor="text1"/>
              </w:rPr>
              <w:tab/>
            </w:r>
            <w:r w:rsidRPr="00017989">
              <w:rPr>
                <w:bCs w:val="0"/>
                <w:color w:val="000000" w:themeColor="text1"/>
              </w:rPr>
              <w:t>pečuje o nenáročné rostliny</w:t>
            </w:r>
          </w:p>
          <w:p w14:paraId="1CA47DEA"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6D7F4250" w14:textId="77777777" w:rsidR="00017989" w:rsidRPr="00017989" w:rsidRDefault="00017989" w:rsidP="005F1518">
            <w:pPr>
              <w:pStyle w:val="text-k"/>
              <w:rPr>
                <w:color w:val="000000" w:themeColor="text1"/>
              </w:rPr>
            </w:pPr>
            <w:r w:rsidRPr="00017989">
              <w:rPr>
                <w:color w:val="000000" w:themeColor="text1"/>
              </w:rPr>
              <w:t>žák</w:t>
            </w:r>
          </w:p>
          <w:p w14:paraId="461FDBC4" w14:textId="77777777" w:rsidR="00017989" w:rsidRPr="00017989" w:rsidRDefault="00017989" w:rsidP="005F1518">
            <w:pPr>
              <w:pStyle w:val="OV"/>
              <w:rPr>
                <w:b/>
                <w:bCs w:val="0"/>
                <w:i/>
                <w:iCs/>
                <w:color w:val="000000" w:themeColor="text1"/>
              </w:rPr>
            </w:pPr>
            <w:r w:rsidRPr="00017989">
              <w:rPr>
                <w:b/>
                <w:i/>
                <w:iCs/>
                <w:color w:val="000000" w:themeColor="text1"/>
              </w:rPr>
              <w:t>ČSP-5-3-01</w:t>
            </w:r>
            <w:r w:rsidRPr="00017989">
              <w:rPr>
                <w:b/>
                <w:i/>
                <w:iCs/>
                <w:color w:val="000000" w:themeColor="text1"/>
              </w:rPr>
              <w:tab/>
            </w:r>
            <w:r w:rsidRPr="00017989">
              <w:rPr>
                <w:b/>
                <w:bCs w:val="0"/>
                <w:i/>
                <w:iCs/>
                <w:color w:val="000000" w:themeColor="text1"/>
              </w:rPr>
              <w:t>provádí jednoduché pěstitelské činnosti, samostatně vede pěstitelské pokusy a pozorování</w:t>
            </w:r>
          </w:p>
          <w:p w14:paraId="4F3ECCD6" w14:textId="77777777" w:rsidR="00017989" w:rsidRPr="00017989" w:rsidRDefault="00017989" w:rsidP="005F1518">
            <w:pPr>
              <w:pStyle w:val="OV"/>
              <w:rPr>
                <w:b/>
                <w:bCs w:val="0"/>
                <w:i/>
                <w:iCs/>
                <w:color w:val="000000" w:themeColor="text1"/>
              </w:rPr>
            </w:pPr>
            <w:r w:rsidRPr="00017989">
              <w:rPr>
                <w:b/>
                <w:i/>
                <w:iCs/>
                <w:color w:val="000000" w:themeColor="text1"/>
              </w:rPr>
              <w:t>ČSP-5-3-02</w:t>
            </w:r>
            <w:r w:rsidRPr="00017989">
              <w:rPr>
                <w:b/>
                <w:i/>
                <w:iCs/>
                <w:color w:val="000000" w:themeColor="text1"/>
              </w:rPr>
              <w:tab/>
            </w:r>
            <w:r w:rsidRPr="00017989">
              <w:rPr>
                <w:b/>
                <w:bCs w:val="0"/>
                <w:i/>
                <w:iCs/>
                <w:color w:val="000000" w:themeColor="text1"/>
              </w:rPr>
              <w:t>ošetřuje a pěstuje podle daných zásad pokojové i jiné rostliny</w:t>
            </w:r>
          </w:p>
          <w:p w14:paraId="37451764" w14:textId="77777777" w:rsidR="00017989" w:rsidRPr="00017989" w:rsidRDefault="00017989" w:rsidP="005F1518">
            <w:pPr>
              <w:pStyle w:val="OV"/>
              <w:rPr>
                <w:b/>
                <w:bCs w:val="0"/>
                <w:i/>
                <w:iCs/>
                <w:color w:val="000000" w:themeColor="text1"/>
              </w:rPr>
            </w:pPr>
            <w:r w:rsidRPr="00017989">
              <w:rPr>
                <w:b/>
                <w:i/>
                <w:iCs/>
                <w:color w:val="000000" w:themeColor="text1"/>
              </w:rPr>
              <w:t>ČSP-5-3-03</w:t>
            </w:r>
            <w:r w:rsidRPr="00017989">
              <w:rPr>
                <w:b/>
                <w:i/>
                <w:iCs/>
                <w:color w:val="000000" w:themeColor="text1"/>
              </w:rPr>
              <w:tab/>
            </w:r>
            <w:r w:rsidRPr="00017989">
              <w:rPr>
                <w:b/>
                <w:bCs w:val="0"/>
                <w:i/>
                <w:iCs/>
                <w:color w:val="000000" w:themeColor="text1"/>
              </w:rPr>
              <w:t>volí podle druhu pěstitelských činností správné pomůcky, nástroje a náčiní</w:t>
            </w:r>
          </w:p>
          <w:p w14:paraId="709F3583" w14:textId="77777777" w:rsidR="00017989" w:rsidRPr="00017989" w:rsidRDefault="00017989" w:rsidP="005F1518">
            <w:pPr>
              <w:pStyle w:val="OV"/>
              <w:rPr>
                <w:b/>
                <w:bCs w:val="0"/>
                <w:i/>
                <w:iCs/>
                <w:color w:val="000000" w:themeColor="text1"/>
              </w:rPr>
            </w:pPr>
            <w:r w:rsidRPr="00017989">
              <w:rPr>
                <w:b/>
                <w:i/>
                <w:iCs/>
                <w:color w:val="000000" w:themeColor="text1"/>
              </w:rPr>
              <w:t>ČSP-5-3-04</w:t>
            </w:r>
            <w:r w:rsidRPr="00017989">
              <w:rPr>
                <w:b/>
                <w:i/>
                <w:iCs/>
                <w:color w:val="000000" w:themeColor="text1"/>
              </w:rPr>
              <w:tab/>
            </w:r>
            <w:r w:rsidRPr="00017989">
              <w:rPr>
                <w:b/>
                <w:bCs w:val="0"/>
                <w:i/>
                <w:iCs/>
                <w:color w:val="000000" w:themeColor="text1"/>
              </w:rPr>
              <w:t>dodržuje zásady hygieny a bezpečnosti práce; poskytne první pomoc při úrazu</w:t>
            </w:r>
          </w:p>
          <w:p w14:paraId="26D4C8CB"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4C27E44B" w14:textId="77777777" w:rsidR="00017989" w:rsidRPr="00017989" w:rsidRDefault="00017989" w:rsidP="005F1518">
            <w:pPr>
              <w:pStyle w:val="text-k"/>
              <w:rPr>
                <w:color w:val="000000" w:themeColor="text1"/>
              </w:rPr>
            </w:pPr>
            <w:r w:rsidRPr="00017989">
              <w:rPr>
                <w:color w:val="000000" w:themeColor="text1"/>
              </w:rPr>
              <w:t>žák</w:t>
            </w:r>
          </w:p>
          <w:p w14:paraId="316DF534" w14:textId="77777777" w:rsidR="00017989" w:rsidRPr="00017989" w:rsidRDefault="00017989" w:rsidP="005F1518">
            <w:pPr>
              <w:pStyle w:val="OVp"/>
              <w:rPr>
                <w:bCs w:val="0"/>
                <w:color w:val="000000" w:themeColor="text1"/>
              </w:rPr>
            </w:pPr>
            <w:r w:rsidRPr="00017989">
              <w:rPr>
                <w:bCs w:val="0"/>
                <w:color w:val="000000" w:themeColor="text1"/>
              </w:rPr>
              <w:t>ČSP-5-3-01p</w:t>
            </w:r>
            <w:r w:rsidRPr="00017989">
              <w:rPr>
                <w:color w:val="000000" w:themeColor="text1"/>
              </w:rPr>
              <w:tab/>
            </w:r>
            <w:r w:rsidRPr="00017989">
              <w:rPr>
                <w:bCs w:val="0"/>
                <w:color w:val="000000" w:themeColor="text1"/>
              </w:rPr>
              <w:t>dodržuje základní podmínky a užívá postupy pro pěstování vybraných rostlin</w:t>
            </w:r>
          </w:p>
          <w:p w14:paraId="62648B34" w14:textId="77777777" w:rsidR="00017989" w:rsidRPr="00017989" w:rsidRDefault="00017989" w:rsidP="005F1518">
            <w:pPr>
              <w:pStyle w:val="OVp"/>
              <w:rPr>
                <w:bCs w:val="0"/>
                <w:color w:val="000000" w:themeColor="text1"/>
              </w:rPr>
            </w:pPr>
            <w:r w:rsidRPr="00017989">
              <w:rPr>
                <w:bCs w:val="0"/>
                <w:color w:val="000000" w:themeColor="text1"/>
              </w:rPr>
              <w:t>ČSP-5-3-02p</w:t>
            </w:r>
            <w:r w:rsidRPr="00017989">
              <w:rPr>
                <w:color w:val="000000" w:themeColor="text1"/>
              </w:rPr>
              <w:tab/>
            </w:r>
            <w:r w:rsidRPr="00017989">
              <w:rPr>
                <w:bCs w:val="0"/>
                <w:color w:val="000000" w:themeColor="text1"/>
              </w:rPr>
              <w:t>ošetřuje a pěstuje podle daných zásad pokojové i jiné rostliny a provádí pěstitelská pozorování</w:t>
            </w:r>
          </w:p>
          <w:p w14:paraId="463D3663" w14:textId="77777777" w:rsidR="00017989" w:rsidRPr="00017989" w:rsidRDefault="00017989" w:rsidP="005F1518">
            <w:pPr>
              <w:pStyle w:val="OVp"/>
              <w:rPr>
                <w:bCs w:val="0"/>
                <w:color w:val="000000" w:themeColor="text1"/>
              </w:rPr>
            </w:pPr>
            <w:r w:rsidRPr="00017989">
              <w:rPr>
                <w:bCs w:val="0"/>
                <w:color w:val="000000" w:themeColor="text1"/>
              </w:rPr>
              <w:t>ČSP-5-3-03</w:t>
            </w:r>
            <w:r w:rsidRPr="00017989">
              <w:rPr>
                <w:color w:val="000000" w:themeColor="text1"/>
              </w:rPr>
              <w:tab/>
            </w:r>
            <w:r w:rsidRPr="00017989">
              <w:rPr>
                <w:bCs w:val="0"/>
                <w:color w:val="000000" w:themeColor="text1"/>
              </w:rPr>
              <w:t>volí podle druhu pěstitelských činností správné pomůcky, nástroje a náčiní</w:t>
            </w:r>
          </w:p>
          <w:p w14:paraId="355C4E67" w14:textId="77777777" w:rsidR="00017989" w:rsidRPr="00017989" w:rsidRDefault="00017989" w:rsidP="005F1518">
            <w:pPr>
              <w:pStyle w:val="OVp"/>
              <w:spacing w:after="40"/>
              <w:rPr>
                <w:bCs w:val="0"/>
                <w:color w:val="000000" w:themeColor="text1"/>
              </w:rPr>
            </w:pPr>
            <w:r w:rsidRPr="00017989">
              <w:rPr>
                <w:bCs w:val="0"/>
                <w:color w:val="000000" w:themeColor="text1"/>
              </w:rPr>
              <w:lastRenderedPageBreak/>
              <w:t>ČSP-5-3-04p</w:t>
            </w:r>
            <w:r w:rsidRPr="00017989">
              <w:rPr>
                <w:color w:val="000000" w:themeColor="text1"/>
              </w:rPr>
              <w:tab/>
            </w:r>
            <w:r w:rsidRPr="00017989">
              <w:rPr>
                <w:bCs w:val="0"/>
                <w:color w:val="000000" w:themeColor="text1"/>
              </w:rPr>
              <w:t>dodržuje zásady hygieny a bezpečnosti práce; poskytne první pomoc při úrazu na zahradě</w:t>
            </w:r>
          </w:p>
        </w:tc>
      </w:tr>
    </w:tbl>
    <w:p w14:paraId="65A408BD" w14:textId="77777777" w:rsidR="00017989" w:rsidRPr="00017989" w:rsidRDefault="00017989" w:rsidP="00017989">
      <w:pPr>
        <w:pStyle w:val="Podnadpis1"/>
        <w:keepNext/>
        <w:rPr>
          <w:color w:val="000000" w:themeColor="text1"/>
        </w:rPr>
      </w:pPr>
      <w:r w:rsidRPr="00017989">
        <w:rPr>
          <w:color w:val="000000" w:themeColor="text1"/>
        </w:rPr>
        <w:lastRenderedPageBreak/>
        <w:t>Učivo</w:t>
      </w:r>
    </w:p>
    <w:p w14:paraId="60F0323E" w14:textId="77777777" w:rsidR="00017989" w:rsidRPr="00017989" w:rsidRDefault="00017989" w:rsidP="00017989">
      <w:pPr>
        <w:pStyle w:val="Textkapitolodrky-principy"/>
        <w:rPr>
          <w:color w:val="000000" w:themeColor="text1"/>
        </w:rPr>
      </w:pPr>
      <w:r w:rsidRPr="00017989">
        <w:rPr>
          <w:color w:val="000000" w:themeColor="text1"/>
        </w:rPr>
        <w:t>základní podmínky pro pěstování rostlin, půda a její zpracování, výživa rostlin, osivo</w:t>
      </w:r>
    </w:p>
    <w:p w14:paraId="79C470D4" w14:textId="77777777" w:rsidR="00017989" w:rsidRPr="00017989" w:rsidRDefault="00017989" w:rsidP="00017989">
      <w:pPr>
        <w:pStyle w:val="Textkapitolodrky-principy"/>
        <w:rPr>
          <w:color w:val="000000" w:themeColor="text1"/>
        </w:rPr>
      </w:pPr>
      <w:r w:rsidRPr="00017989">
        <w:rPr>
          <w:color w:val="000000" w:themeColor="text1"/>
        </w:rPr>
        <w:t>pěstování rostlin ze semen v místnosti, na zahradě (okrasné rostliny, léčivky, koření, zelenina aj.)</w:t>
      </w:r>
    </w:p>
    <w:p w14:paraId="00295BF9" w14:textId="77777777" w:rsidR="00017989" w:rsidRPr="00017989" w:rsidRDefault="00017989" w:rsidP="00017989">
      <w:pPr>
        <w:pStyle w:val="Textkapitolodrky-principy"/>
        <w:rPr>
          <w:color w:val="000000" w:themeColor="text1"/>
        </w:rPr>
      </w:pPr>
      <w:r w:rsidRPr="00017989">
        <w:rPr>
          <w:color w:val="000000" w:themeColor="text1"/>
        </w:rPr>
        <w:t>pěstování pokojových rostlin</w:t>
      </w:r>
    </w:p>
    <w:p w14:paraId="4DBA02BF" w14:textId="77777777" w:rsidR="00017989" w:rsidRPr="00017989" w:rsidRDefault="00017989" w:rsidP="00017989">
      <w:pPr>
        <w:pStyle w:val="Textkapitolodrky-principy"/>
        <w:rPr>
          <w:color w:val="000000" w:themeColor="text1"/>
        </w:rPr>
      </w:pPr>
      <w:r w:rsidRPr="00017989">
        <w:rPr>
          <w:color w:val="000000" w:themeColor="text1"/>
        </w:rPr>
        <w:t>rostliny jedovaté, rostliny jako drogy, alergie</w:t>
      </w:r>
    </w:p>
    <w:p w14:paraId="7408486E"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7949FEF7"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CCF9387" w14:textId="77777777" w:rsidR="00017989" w:rsidRPr="00017989" w:rsidRDefault="00017989" w:rsidP="005F1518">
            <w:pPr>
              <w:pStyle w:val="NzevTOvVO"/>
              <w:rPr>
                <w:color w:val="000000" w:themeColor="text1"/>
              </w:rPr>
            </w:pPr>
            <w:r w:rsidRPr="00017989">
              <w:rPr>
                <w:color w:val="000000" w:themeColor="text1"/>
              </w:rPr>
              <w:t>PŘÍPRAVA POKRMŮ</w:t>
            </w:r>
          </w:p>
          <w:p w14:paraId="425B8DB7"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4D588011" w14:textId="77777777" w:rsidR="00017989" w:rsidRPr="00017989" w:rsidRDefault="00017989" w:rsidP="005F1518">
            <w:pPr>
              <w:pStyle w:val="text-k"/>
              <w:rPr>
                <w:color w:val="000000" w:themeColor="text1"/>
              </w:rPr>
            </w:pPr>
            <w:r w:rsidRPr="00017989">
              <w:rPr>
                <w:color w:val="000000" w:themeColor="text1"/>
              </w:rPr>
              <w:t>žák</w:t>
            </w:r>
          </w:p>
          <w:p w14:paraId="5735FD2B" w14:textId="77777777" w:rsidR="00017989" w:rsidRPr="00017989" w:rsidRDefault="00017989" w:rsidP="005F1518">
            <w:pPr>
              <w:pStyle w:val="OV"/>
              <w:rPr>
                <w:b/>
                <w:bCs w:val="0"/>
                <w:i/>
                <w:iCs/>
                <w:color w:val="000000" w:themeColor="text1"/>
              </w:rPr>
            </w:pPr>
            <w:r w:rsidRPr="00017989">
              <w:rPr>
                <w:b/>
                <w:i/>
                <w:iCs/>
                <w:color w:val="000000" w:themeColor="text1"/>
              </w:rPr>
              <w:t>ČSP-3-4-01</w:t>
            </w:r>
            <w:r w:rsidRPr="00017989">
              <w:rPr>
                <w:b/>
                <w:i/>
                <w:iCs/>
                <w:color w:val="000000" w:themeColor="text1"/>
              </w:rPr>
              <w:tab/>
            </w:r>
            <w:r w:rsidRPr="00017989">
              <w:rPr>
                <w:b/>
                <w:bCs w:val="0"/>
                <w:i/>
                <w:iCs/>
                <w:color w:val="000000" w:themeColor="text1"/>
              </w:rPr>
              <w:t>připraví tabuli pro jednoduché stolování</w:t>
            </w:r>
          </w:p>
          <w:p w14:paraId="4D3E312A" w14:textId="77777777" w:rsidR="00017989" w:rsidRPr="00017989" w:rsidRDefault="00017989" w:rsidP="005F1518">
            <w:pPr>
              <w:pStyle w:val="OV"/>
              <w:rPr>
                <w:b/>
                <w:bCs w:val="0"/>
                <w:i/>
                <w:iCs/>
                <w:color w:val="000000" w:themeColor="text1"/>
              </w:rPr>
            </w:pPr>
            <w:r w:rsidRPr="00017989">
              <w:rPr>
                <w:b/>
                <w:i/>
                <w:iCs/>
                <w:color w:val="000000" w:themeColor="text1"/>
              </w:rPr>
              <w:t>ČSP-3-4-02</w:t>
            </w:r>
            <w:r w:rsidRPr="00017989">
              <w:rPr>
                <w:b/>
                <w:i/>
                <w:iCs/>
                <w:color w:val="000000" w:themeColor="text1"/>
              </w:rPr>
              <w:tab/>
            </w:r>
            <w:r w:rsidRPr="00017989">
              <w:rPr>
                <w:b/>
                <w:bCs w:val="0"/>
                <w:i/>
                <w:iCs/>
                <w:color w:val="000000" w:themeColor="text1"/>
              </w:rPr>
              <w:t>chová se vhodně při stolování</w:t>
            </w:r>
          </w:p>
          <w:p w14:paraId="65F0EA3A"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6656A855" w14:textId="77777777" w:rsidR="00017989" w:rsidRPr="00017989" w:rsidRDefault="00017989" w:rsidP="005F1518">
            <w:pPr>
              <w:pStyle w:val="text-k"/>
              <w:rPr>
                <w:color w:val="000000" w:themeColor="text1"/>
              </w:rPr>
            </w:pPr>
            <w:r w:rsidRPr="00017989">
              <w:rPr>
                <w:color w:val="000000" w:themeColor="text1"/>
              </w:rPr>
              <w:t>žák</w:t>
            </w:r>
          </w:p>
          <w:p w14:paraId="2584A8FC" w14:textId="77777777" w:rsidR="00017989" w:rsidRPr="00017989" w:rsidRDefault="00017989" w:rsidP="005F1518">
            <w:pPr>
              <w:pStyle w:val="OVp"/>
              <w:rPr>
                <w:bCs w:val="0"/>
                <w:color w:val="000000" w:themeColor="text1"/>
              </w:rPr>
            </w:pPr>
            <w:r w:rsidRPr="00017989">
              <w:rPr>
                <w:bCs w:val="0"/>
                <w:color w:val="000000" w:themeColor="text1"/>
              </w:rPr>
              <w:t>ČSP-3-4-01p</w:t>
            </w:r>
            <w:r w:rsidRPr="00017989">
              <w:rPr>
                <w:color w:val="000000" w:themeColor="text1"/>
              </w:rPr>
              <w:tab/>
            </w:r>
            <w:r w:rsidRPr="00017989">
              <w:rPr>
                <w:bCs w:val="0"/>
                <w:color w:val="000000" w:themeColor="text1"/>
              </w:rPr>
              <w:t xml:space="preserve">upraví stůl pro jednoduché stolování </w:t>
            </w:r>
          </w:p>
          <w:p w14:paraId="6D5398CC" w14:textId="77777777" w:rsidR="00017989" w:rsidRPr="00017989" w:rsidRDefault="00017989" w:rsidP="005F1518">
            <w:pPr>
              <w:pStyle w:val="OVp"/>
              <w:rPr>
                <w:bCs w:val="0"/>
                <w:color w:val="000000" w:themeColor="text1"/>
              </w:rPr>
            </w:pPr>
            <w:r w:rsidRPr="00017989">
              <w:rPr>
                <w:bCs w:val="0"/>
                <w:color w:val="000000" w:themeColor="text1"/>
              </w:rPr>
              <w:t>ČSP-3-4-02</w:t>
            </w:r>
            <w:r w:rsidRPr="00017989">
              <w:rPr>
                <w:color w:val="000000" w:themeColor="text1"/>
              </w:rPr>
              <w:tab/>
            </w:r>
            <w:r w:rsidRPr="00017989">
              <w:rPr>
                <w:bCs w:val="0"/>
                <w:color w:val="000000" w:themeColor="text1"/>
              </w:rPr>
              <w:t>chová se vhodně při stolování</w:t>
            </w:r>
          </w:p>
          <w:p w14:paraId="3B19AE5D"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6343011F" w14:textId="77777777" w:rsidR="00017989" w:rsidRPr="00017989" w:rsidRDefault="00017989" w:rsidP="005F1518">
            <w:pPr>
              <w:pStyle w:val="text-k"/>
              <w:rPr>
                <w:color w:val="000000" w:themeColor="text1"/>
              </w:rPr>
            </w:pPr>
            <w:r w:rsidRPr="00017989">
              <w:rPr>
                <w:color w:val="000000" w:themeColor="text1"/>
              </w:rPr>
              <w:t>žák</w:t>
            </w:r>
          </w:p>
          <w:p w14:paraId="1C8EEC36" w14:textId="77777777" w:rsidR="00017989" w:rsidRPr="00017989" w:rsidRDefault="00017989" w:rsidP="005F1518">
            <w:pPr>
              <w:pStyle w:val="OV"/>
              <w:rPr>
                <w:b/>
                <w:bCs w:val="0"/>
                <w:i/>
                <w:iCs/>
                <w:color w:val="000000" w:themeColor="text1"/>
              </w:rPr>
            </w:pPr>
            <w:r w:rsidRPr="00017989">
              <w:rPr>
                <w:b/>
                <w:i/>
                <w:iCs/>
                <w:color w:val="000000" w:themeColor="text1"/>
              </w:rPr>
              <w:t>ČSP-5-4-01</w:t>
            </w:r>
            <w:r w:rsidRPr="00017989">
              <w:rPr>
                <w:b/>
                <w:i/>
                <w:iCs/>
                <w:color w:val="000000" w:themeColor="text1"/>
              </w:rPr>
              <w:tab/>
            </w:r>
            <w:r w:rsidRPr="00017989">
              <w:rPr>
                <w:b/>
                <w:bCs w:val="0"/>
                <w:i/>
                <w:iCs/>
                <w:color w:val="000000" w:themeColor="text1"/>
              </w:rPr>
              <w:t xml:space="preserve">orientuje se v základním vybavení kuchyně </w:t>
            </w:r>
          </w:p>
          <w:p w14:paraId="3208A750" w14:textId="77777777" w:rsidR="00017989" w:rsidRPr="00017989" w:rsidRDefault="00017989" w:rsidP="005F1518">
            <w:pPr>
              <w:pStyle w:val="OV"/>
              <w:rPr>
                <w:b/>
                <w:bCs w:val="0"/>
                <w:i/>
                <w:iCs/>
                <w:color w:val="000000" w:themeColor="text1"/>
              </w:rPr>
            </w:pPr>
            <w:r w:rsidRPr="00017989">
              <w:rPr>
                <w:b/>
                <w:i/>
                <w:iCs/>
                <w:color w:val="000000" w:themeColor="text1"/>
              </w:rPr>
              <w:t>ČSP-5-4-02</w:t>
            </w:r>
            <w:r w:rsidRPr="00017989">
              <w:rPr>
                <w:b/>
                <w:i/>
                <w:iCs/>
                <w:color w:val="000000" w:themeColor="text1"/>
              </w:rPr>
              <w:tab/>
            </w:r>
            <w:r w:rsidRPr="00017989">
              <w:rPr>
                <w:b/>
                <w:bCs w:val="0"/>
                <w:i/>
                <w:iCs/>
                <w:color w:val="000000" w:themeColor="text1"/>
              </w:rPr>
              <w:t>připraví samostatně jednoduchý pokrm</w:t>
            </w:r>
          </w:p>
          <w:p w14:paraId="11077DC9" w14:textId="77777777" w:rsidR="00017989" w:rsidRPr="00017989" w:rsidRDefault="00017989" w:rsidP="005F1518">
            <w:pPr>
              <w:pStyle w:val="OV"/>
              <w:rPr>
                <w:b/>
                <w:bCs w:val="0"/>
                <w:i/>
                <w:iCs/>
                <w:color w:val="000000" w:themeColor="text1"/>
              </w:rPr>
            </w:pPr>
            <w:r w:rsidRPr="00017989">
              <w:rPr>
                <w:b/>
                <w:i/>
                <w:iCs/>
                <w:color w:val="000000" w:themeColor="text1"/>
              </w:rPr>
              <w:t>ČSP-5-4-03</w:t>
            </w:r>
            <w:r w:rsidRPr="00017989">
              <w:rPr>
                <w:b/>
                <w:i/>
                <w:iCs/>
                <w:color w:val="000000" w:themeColor="text1"/>
              </w:rPr>
              <w:tab/>
            </w:r>
            <w:r w:rsidRPr="00017989">
              <w:rPr>
                <w:b/>
                <w:bCs w:val="0"/>
                <w:i/>
                <w:iCs/>
                <w:color w:val="000000" w:themeColor="text1"/>
              </w:rPr>
              <w:t>dodržuje pravidla správného stolování a společenského chování</w:t>
            </w:r>
          </w:p>
          <w:p w14:paraId="677133B3" w14:textId="77777777" w:rsidR="00017989" w:rsidRPr="00017989" w:rsidRDefault="00017989" w:rsidP="005F1518">
            <w:pPr>
              <w:pStyle w:val="OV"/>
              <w:rPr>
                <w:b/>
                <w:bCs w:val="0"/>
                <w:i/>
                <w:iCs/>
                <w:color w:val="000000" w:themeColor="text1"/>
              </w:rPr>
            </w:pPr>
            <w:r w:rsidRPr="00017989">
              <w:rPr>
                <w:b/>
                <w:i/>
                <w:iCs/>
                <w:color w:val="000000" w:themeColor="text1"/>
              </w:rPr>
              <w:t>ČSP-5-4-04</w:t>
            </w:r>
            <w:r w:rsidRPr="00017989">
              <w:rPr>
                <w:b/>
                <w:i/>
                <w:iCs/>
                <w:color w:val="000000" w:themeColor="text1"/>
              </w:rPr>
              <w:tab/>
            </w:r>
            <w:r w:rsidRPr="00017989">
              <w:rPr>
                <w:b/>
                <w:bCs w:val="0"/>
                <w:i/>
                <w:iCs/>
                <w:color w:val="000000" w:themeColor="text1"/>
              </w:rPr>
              <w:t>udržuje pořádek a čistotu pracovních ploch, dodržuje základy hygieny a bezpečnosti práce; poskytne první pomoc i při úrazu v kuchyni</w:t>
            </w:r>
          </w:p>
          <w:p w14:paraId="7CD95641"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8CF01F6" w14:textId="77777777" w:rsidR="00017989" w:rsidRPr="00017989" w:rsidRDefault="00017989" w:rsidP="005F1518">
            <w:pPr>
              <w:pStyle w:val="text-k"/>
              <w:rPr>
                <w:color w:val="000000" w:themeColor="text1"/>
              </w:rPr>
            </w:pPr>
            <w:r w:rsidRPr="00017989">
              <w:rPr>
                <w:color w:val="000000" w:themeColor="text1"/>
              </w:rPr>
              <w:t>žák</w:t>
            </w:r>
          </w:p>
          <w:p w14:paraId="788B0811" w14:textId="77777777" w:rsidR="00017989" w:rsidRPr="00017989" w:rsidRDefault="00017989" w:rsidP="005F1518">
            <w:pPr>
              <w:pStyle w:val="OVp"/>
              <w:rPr>
                <w:bCs w:val="0"/>
                <w:color w:val="000000" w:themeColor="text1"/>
              </w:rPr>
            </w:pPr>
            <w:r w:rsidRPr="00017989">
              <w:rPr>
                <w:bCs w:val="0"/>
                <w:color w:val="000000" w:themeColor="text1"/>
              </w:rPr>
              <w:t>ČSP-5-4-01p</w:t>
            </w:r>
            <w:r w:rsidRPr="00017989">
              <w:rPr>
                <w:bCs w:val="0"/>
                <w:color w:val="000000" w:themeColor="text1"/>
              </w:rPr>
              <w:tab/>
              <w:t xml:space="preserve">uvede základní vybavení kuchyně </w:t>
            </w:r>
          </w:p>
          <w:p w14:paraId="08C15BE1" w14:textId="77777777" w:rsidR="00017989" w:rsidRPr="00017989" w:rsidRDefault="00017989" w:rsidP="005F1518">
            <w:pPr>
              <w:pStyle w:val="OVp"/>
              <w:rPr>
                <w:bCs w:val="0"/>
                <w:color w:val="000000" w:themeColor="text1"/>
              </w:rPr>
            </w:pPr>
            <w:r w:rsidRPr="00017989">
              <w:rPr>
                <w:bCs w:val="0"/>
                <w:color w:val="000000" w:themeColor="text1"/>
              </w:rPr>
              <w:t>ČSP-5-4-02</w:t>
            </w:r>
            <w:r w:rsidRPr="00017989">
              <w:rPr>
                <w:bCs w:val="0"/>
                <w:color w:val="000000" w:themeColor="text1"/>
              </w:rPr>
              <w:tab/>
              <w:t>připraví samostatně jednoduchý pokrm</w:t>
            </w:r>
          </w:p>
          <w:p w14:paraId="7CEE8932" w14:textId="77777777" w:rsidR="00017989" w:rsidRPr="00017989" w:rsidRDefault="00017989" w:rsidP="005F1518">
            <w:pPr>
              <w:pStyle w:val="OVp"/>
              <w:rPr>
                <w:bCs w:val="0"/>
                <w:color w:val="000000" w:themeColor="text1"/>
              </w:rPr>
            </w:pPr>
            <w:r w:rsidRPr="00017989">
              <w:rPr>
                <w:bCs w:val="0"/>
                <w:color w:val="000000" w:themeColor="text1"/>
              </w:rPr>
              <w:t>ČSP-5-4-03p</w:t>
            </w:r>
            <w:r w:rsidRPr="00017989">
              <w:rPr>
                <w:bCs w:val="0"/>
                <w:color w:val="000000" w:themeColor="text1"/>
              </w:rPr>
              <w:tab/>
              <w:t>dodržuje pravidla správného stolování a společenského chování při stolování</w:t>
            </w:r>
          </w:p>
          <w:p w14:paraId="661247C9" w14:textId="77777777" w:rsidR="00017989" w:rsidRPr="00017989" w:rsidRDefault="00017989" w:rsidP="005F1518">
            <w:pPr>
              <w:pStyle w:val="OVp"/>
              <w:rPr>
                <w:bCs w:val="0"/>
                <w:color w:val="000000" w:themeColor="text1"/>
              </w:rPr>
            </w:pPr>
            <w:r w:rsidRPr="00017989">
              <w:rPr>
                <w:bCs w:val="0"/>
                <w:color w:val="000000" w:themeColor="text1"/>
              </w:rPr>
              <w:t>ČSP-5-4-04</w:t>
            </w:r>
            <w:r w:rsidRPr="00017989">
              <w:rPr>
                <w:bCs w:val="0"/>
                <w:color w:val="000000" w:themeColor="text1"/>
              </w:rPr>
              <w:tab/>
              <w:t>udržuje pořádek a čistotu pracovních ploch, dodržuje základy hygieny a bezpečnosti práce; poskytne první pomoc i při úrazu v kuchyni</w:t>
            </w:r>
          </w:p>
          <w:p w14:paraId="6658D757"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uplatňuje zásady správné výživy</w:t>
            </w:r>
          </w:p>
        </w:tc>
      </w:tr>
    </w:tbl>
    <w:p w14:paraId="26C74C2F" w14:textId="77777777" w:rsidR="00017989" w:rsidRPr="00017989" w:rsidRDefault="00017989" w:rsidP="00017989">
      <w:pPr>
        <w:pStyle w:val="Podnadpis1"/>
        <w:rPr>
          <w:color w:val="000000" w:themeColor="text1"/>
        </w:rPr>
      </w:pPr>
      <w:r w:rsidRPr="00017989">
        <w:rPr>
          <w:color w:val="000000" w:themeColor="text1"/>
        </w:rPr>
        <w:t>Učivo</w:t>
      </w:r>
    </w:p>
    <w:p w14:paraId="46C263B1" w14:textId="77777777" w:rsidR="00017989" w:rsidRPr="00017989" w:rsidRDefault="00017989" w:rsidP="00017989">
      <w:pPr>
        <w:pStyle w:val="Textkapitolodrky-principy"/>
        <w:rPr>
          <w:color w:val="000000" w:themeColor="text1"/>
        </w:rPr>
      </w:pPr>
      <w:r w:rsidRPr="00017989">
        <w:rPr>
          <w:color w:val="000000" w:themeColor="text1"/>
        </w:rPr>
        <w:t>základní vybavení kuchyně</w:t>
      </w:r>
    </w:p>
    <w:p w14:paraId="2A77551E" w14:textId="77777777" w:rsidR="00017989" w:rsidRPr="00017989" w:rsidRDefault="00017989" w:rsidP="00017989">
      <w:pPr>
        <w:pStyle w:val="Textkapitolodrky-principy"/>
        <w:rPr>
          <w:color w:val="000000" w:themeColor="text1"/>
        </w:rPr>
      </w:pPr>
      <w:r w:rsidRPr="00017989">
        <w:rPr>
          <w:color w:val="000000" w:themeColor="text1"/>
        </w:rPr>
        <w:t>výběr, nákup a skladování potravin</w:t>
      </w:r>
    </w:p>
    <w:p w14:paraId="3F09353E" w14:textId="77777777" w:rsidR="00017989" w:rsidRPr="00017989" w:rsidRDefault="00017989" w:rsidP="00017989">
      <w:pPr>
        <w:pStyle w:val="Textkapitolodrky-principy"/>
        <w:rPr>
          <w:color w:val="000000" w:themeColor="text1"/>
        </w:rPr>
      </w:pPr>
      <w:r w:rsidRPr="00017989">
        <w:rPr>
          <w:color w:val="000000" w:themeColor="text1"/>
        </w:rPr>
        <w:t>jednoduchá úprava stolu, pravidla správného stolování</w:t>
      </w:r>
    </w:p>
    <w:p w14:paraId="5F4C6117" w14:textId="77777777" w:rsidR="00017989" w:rsidRPr="00017989" w:rsidRDefault="00017989" w:rsidP="00017989">
      <w:pPr>
        <w:pStyle w:val="Textkapitolodrky-principy"/>
        <w:rPr>
          <w:color w:val="000000" w:themeColor="text1"/>
        </w:rPr>
      </w:pPr>
      <w:r w:rsidRPr="00017989">
        <w:rPr>
          <w:color w:val="000000" w:themeColor="text1"/>
        </w:rPr>
        <w:t>technika v kuchyni – historie a význam</w:t>
      </w:r>
    </w:p>
    <w:p w14:paraId="103599D5" w14:textId="77777777" w:rsidR="00017989" w:rsidRPr="00017989" w:rsidRDefault="00017989" w:rsidP="00017989">
      <w:pPr>
        <w:pStyle w:val="Podnadpis1"/>
        <w:rPr>
          <w:color w:val="000000" w:themeColor="text1"/>
        </w:rPr>
      </w:pPr>
      <w:r w:rsidRPr="00017989">
        <w:rPr>
          <w:color w:val="000000" w:themeColor="text1"/>
        </w:rPr>
        <w:t>2. stupeň</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58E7C624"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35B381F" w14:textId="77777777" w:rsidR="00017989" w:rsidRPr="00017989" w:rsidRDefault="00017989" w:rsidP="005F1518">
            <w:pPr>
              <w:pStyle w:val="NzevTOvVO"/>
              <w:rPr>
                <w:color w:val="000000" w:themeColor="text1"/>
              </w:rPr>
            </w:pPr>
            <w:r w:rsidRPr="00017989">
              <w:rPr>
                <w:color w:val="000000" w:themeColor="text1"/>
              </w:rPr>
              <w:t>PRÁCE S TECHNICKÝMI MATERIÁLY</w:t>
            </w:r>
          </w:p>
          <w:p w14:paraId="0D8502D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2CB86AA" w14:textId="77777777" w:rsidR="00017989" w:rsidRPr="00017989" w:rsidRDefault="00017989" w:rsidP="005F1518">
            <w:pPr>
              <w:pStyle w:val="text-k"/>
              <w:rPr>
                <w:color w:val="000000" w:themeColor="text1"/>
              </w:rPr>
            </w:pPr>
            <w:r w:rsidRPr="00017989">
              <w:rPr>
                <w:color w:val="000000" w:themeColor="text1"/>
              </w:rPr>
              <w:t>žák</w:t>
            </w:r>
          </w:p>
          <w:p w14:paraId="14FA124F" w14:textId="77777777" w:rsidR="00017989" w:rsidRPr="00017989" w:rsidRDefault="00017989" w:rsidP="005F1518">
            <w:pPr>
              <w:pStyle w:val="OV"/>
              <w:rPr>
                <w:b/>
                <w:bCs w:val="0"/>
                <w:i/>
                <w:iCs/>
                <w:color w:val="000000" w:themeColor="text1"/>
              </w:rPr>
            </w:pPr>
            <w:r w:rsidRPr="00017989">
              <w:rPr>
                <w:b/>
                <w:i/>
                <w:iCs/>
                <w:color w:val="000000" w:themeColor="text1"/>
              </w:rPr>
              <w:t>ČSP-9-1-01</w:t>
            </w:r>
            <w:r w:rsidRPr="00017989">
              <w:rPr>
                <w:b/>
                <w:i/>
                <w:iCs/>
                <w:color w:val="000000" w:themeColor="text1"/>
              </w:rPr>
              <w:tab/>
            </w:r>
            <w:r w:rsidRPr="00017989">
              <w:rPr>
                <w:b/>
                <w:bCs w:val="0"/>
                <w:i/>
                <w:iCs/>
                <w:color w:val="000000" w:themeColor="text1"/>
              </w:rPr>
              <w:t xml:space="preserve">provádí jednoduché práce s technickými materiály a dodržuje technologickou kázeň </w:t>
            </w:r>
          </w:p>
          <w:p w14:paraId="589D1F6A" w14:textId="77777777" w:rsidR="00017989" w:rsidRPr="00017989" w:rsidRDefault="00017989" w:rsidP="005F1518">
            <w:pPr>
              <w:pStyle w:val="OV"/>
              <w:rPr>
                <w:b/>
                <w:bCs w:val="0"/>
                <w:i/>
                <w:iCs/>
                <w:color w:val="000000" w:themeColor="text1"/>
              </w:rPr>
            </w:pPr>
            <w:r w:rsidRPr="00017989">
              <w:rPr>
                <w:b/>
                <w:i/>
                <w:iCs/>
                <w:color w:val="000000" w:themeColor="text1"/>
              </w:rPr>
              <w:lastRenderedPageBreak/>
              <w:t>ČSP-9-1-02</w:t>
            </w:r>
            <w:r w:rsidRPr="00017989">
              <w:rPr>
                <w:b/>
                <w:i/>
                <w:iCs/>
                <w:color w:val="000000" w:themeColor="text1"/>
              </w:rPr>
              <w:tab/>
            </w:r>
            <w:r w:rsidRPr="00017989">
              <w:rPr>
                <w:b/>
                <w:bCs w:val="0"/>
                <w:i/>
                <w:iCs/>
                <w:color w:val="000000" w:themeColor="text1"/>
              </w:rPr>
              <w:t>řeší jednoduché technické úkoly s vhodným výběrem materiálů, pracovních nástrojů a nářadí</w:t>
            </w:r>
          </w:p>
          <w:p w14:paraId="1ECB009F" w14:textId="77777777" w:rsidR="00017989" w:rsidRPr="00017989" w:rsidRDefault="00017989" w:rsidP="005F1518">
            <w:pPr>
              <w:pStyle w:val="OV"/>
              <w:spacing w:after="40"/>
              <w:rPr>
                <w:b/>
                <w:bCs w:val="0"/>
                <w:i/>
                <w:iCs/>
                <w:color w:val="000000" w:themeColor="text1"/>
              </w:rPr>
            </w:pPr>
            <w:r w:rsidRPr="00017989">
              <w:rPr>
                <w:b/>
                <w:i/>
                <w:iCs/>
                <w:color w:val="000000" w:themeColor="text1"/>
              </w:rPr>
              <w:t>ČSP-9-1-03</w:t>
            </w:r>
            <w:r w:rsidRPr="00017989">
              <w:rPr>
                <w:b/>
                <w:i/>
                <w:iCs/>
                <w:color w:val="000000" w:themeColor="text1"/>
              </w:rPr>
              <w:tab/>
            </w:r>
            <w:r w:rsidRPr="00017989">
              <w:rPr>
                <w:b/>
                <w:bCs w:val="0"/>
                <w:i/>
                <w:iCs/>
                <w:color w:val="000000" w:themeColor="text1"/>
              </w:rPr>
              <w:t>organizuje a plánuje svoji pracovní činnost</w:t>
            </w:r>
          </w:p>
          <w:p w14:paraId="6CE3A8CE" w14:textId="77777777" w:rsidR="00017989" w:rsidRPr="00017989" w:rsidRDefault="00017989" w:rsidP="005F1518">
            <w:pPr>
              <w:pStyle w:val="OV"/>
              <w:rPr>
                <w:b/>
                <w:bCs w:val="0"/>
                <w:i/>
                <w:iCs/>
                <w:color w:val="000000" w:themeColor="text1"/>
              </w:rPr>
            </w:pPr>
            <w:r w:rsidRPr="00017989">
              <w:rPr>
                <w:b/>
                <w:i/>
                <w:iCs/>
                <w:color w:val="000000" w:themeColor="text1"/>
              </w:rPr>
              <w:t>ČSP-9-1-04</w:t>
            </w:r>
            <w:r w:rsidRPr="00017989">
              <w:rPr>
                <w:b/>
                <w:i/>
                <w:iCs/>
                <w:color w:val="000000" w:themeColor="text1"/>
              </w:rPr>
              <w:tab/>
            </w:r>
            <w:r w:rsidRPr="00017989">
              <w:rPr>
                <w:b/>
                <w:bCs w:val="0"/>
                <w:i/>
                <w:iCs/>
                <w:color w:val="000000" w:themeColor="text1"/>
              </w:rPr>
              <w:t>užívá technickou dokumentaci, připraví si vlastní jednoduchý náčrt výrobku</w:t>
            </w:r>
          </w:p>
          <w:p w14:paraId="74CFC6E4" w14:textId="77777777" w:rsidR="00017989" w:rsidRPr="00017989" w:rsidRDefault="00017989" w:rsidP="005F1518">
            <w:pPr>
              <w:pStyle w:val="OV"/>
              <w:rPr>
                <w:b/>
                <w:bCs w:val="0"/>
                <w:i/>
                <w:iCs/>
                <w:color w:val="000000" w:themeColor="text1"/>
              </w:rPr>
            </w:pPr>
            <w:r w:rsidRPr="00017989">
              <w:rPr>
                <w:b/>
                <w:i/>
                <w:iCs/>
                <w:color w:val="000000" w:themeColor="text1"/>
              </w:rPr>
              <w:t>ČSP-9-1-05</w:t>
            </w:r>
            <w:r w:rsidRPr="00017989">
              <w:rPr>
                <w:b/>
                <w:i/>
                <w:iCs/>
                <w:color w:val="000000" w:themeColor="text1"/>
              </w:rPr>
              <w:tab/>
            </w:r>
            <w:r w:rsidRPr="00017989">
              <w:rPr>
                <w:b/>
                <w:bCs w:val="0"/>
                <w:i/>
                <w:iCs/>
                <w:color w:val="000000" w:themeColor="text1"/>
              </w:rPr>
              <w:t>dodržuje obecné zásady bezpečnosti a hygieny při práci i zásady bezpečnosti a ochrany při práci s nástroji a nářadím; poskytne první pomoc při úrazu</w:t>
            </w:r>
          </w:p>
          <w:p w14:paraId="620E13EF"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511FA272" w14:textId="77777777" w:rsidR="00017989" w:rsidRPr="00017989" w:rsidRDefault="00017989" w:rsidP="005F1518">
            <w:pPr>
              <w:pStyle w:val="text-k"/>
              <w:rPr>
                <w:color w:val="000000" w:themeColor="text1"/>
              </w:rPr>
            </w:pPr>
            <w:r w:rsidRPr="00017989">
              <w:rPr>
                <w:color w:val="000000" w:themeColor="text1"/>
              </w:rPr>
              <w:t>žák</w:t>
            </w:r>
          </w:p>
          <w:p w14:paraId="45A7DB76" w14:textId="77777777" w:rsidR="00017989" w:rsidRPr="00017989" w:rsidRDefault="00017989" w:rsidP="005F1518">
            <w:pPr>
              <w:pStyle w:val="OVp"/>
              <w:rPr>
                <w:bCs w:val="0"/>
                <w:color w:val="000000" w:themeColor="text1"/>
              </w:rPr>
            </w:pPr>
            <w:r w:rsidRPr="00017989">
              <w:rPr>
                <w:bCs w:val="0"/>
                <w:color w:val="000000" w:themeColor="text1"/>
              </w:rPr>
              <w:t>ČSP-9-1-01p</w:t>
            </w:r>
            <w:r w:rsidRPr="00017989">
              <w:rPr>
                <w:bCs w:val="0"/>
                <w:color w:val="000000" w:themeColor="text1"/>
              </w:rPr>
              <w:tab/>
              <w:t>získá základní vědomosti o materiálech, nástrojích a pracovních postupech; provádí jednoduché práce s technickými materiály a dodržuje technologickou kázeň</w:t>
            </w:r>
          </w:p>
          <w:p w14:paraId="539B14DC" w14:textId="77777777" w:rsidR="00017989" w:rsidRPr="00017989" w:rsidRDefault="00017989" w:rsidP="005F1518">
            <w:pPr>
              <w:pStyle w:val="OVp"/>
              <w:rPr>
                <w:bCs w:val="0"/>
                <w:color w:val="000000" w:themeColor="text1"/>
              </w:rPr>
            </w:pPr>
            <w:r w:rsidRPr="00017989">
              <w:rPr>
                <w:bCs w:val="0"/>
                <w:color w:val="000000" w:themeColor="text1"/>
              </w:rPr>
              <w:t>ČSP-9-1-02</w:t>
            </w:r>
            <w:r w:rsidRPr="00017989">
              <w:rPr>
                <w:bCs w:val="0"/>
                <w:color w:val="000000" w:themeColor="text1"/>
              </w:rPr>
              <w:tab/>
              <w:t>řeší jednoduché technické úkoly s vhodným výběrem materiálů, pracovních nástrojů a nářadí</w:t>
            </w:r>
          </w:p>
          <w:p w14:paraId="7F7C1156" w14:textId="77777777" w:rsidR="00017989" w:rsidRPr="00017989" w:rsidRDefault="00017989" w:rsidP="005F1518">
            <w:pPr>
              <w:pStyle w:val="OVp"/>
              <w:rPr>
                <w:bCs w:val="0"/>
                <w:color w:val="000000" w:themeColor="text1"/>
              </w:rPr>
            </w:pPr>
            <w:r w:rsidRPr="00017989">
              <w:rPr>
                <w:bCs w:val="0"/>
                <w:color w:val="000000" w:themeColor="text1"/>
              </w:rPr>
              <w:t>ČSP-9-1-03p</w:t>
            </w:r>
            <w:r w:rsidRPr="00017989">
              <w:rPr>
                <w:bCs w:val="0"/>
                <w:color w:val="000000" w:themeColor="text1"/>
              </w:rPr>
              <w:tab/>
              <w:t>organizuje svoji pracovní činnost</w:t>
            </w:r>
          </w:p>
          <w:p w14:paraId="55B21324" w14:textId="77777777" w:rsidR="00017989" w:rsidRPr="00017989" w:rsidRDefault="00017989" w:rsidP="005F1518">
            <w:pPr>
              <w:pStyle w:val="OVp"/>
              <w:rPr>
                <w:bCs w:val="0"/>
                <w:color w:val="000000" w:themeColor="text1"/>
              </w:rPr>
            </w:pPr>
            <w:r w:rsidRPr="00017989">
              <w:rPr>
                <w:bCs w:val="0"/>
                <w:color w:val="000000" w:themeColor="text1"/>
              </w:rPr>
              <w:t>ČSP-9-1-04p</w:t>
            </w:r>
            <w:r w:rsidRPr="00017989">
              <w:rPr>
                <w:bCs w:val="0"/>
                <w:color w:val="000000" w:themeColor="text1"/>
              </w:rPr>
              <w:tab/>
              <w:t>pracuje s jednoduchou technickou dokumentací, orientuje se v pracovních postupech a návodech</w:t>
            </w:r>
          </w:p>
          <w:p w14:paraId="2B953282" w14:textId="77777777" w:rsidR="00017989" w:rsidRPr="00017989" w:rsidRDefault="00017989" w:rsidP="005F1518">
            <w:pPr>
              <w:pStyle w:val="OVp"/>
              <w:rPr>
                <w:bCs w:val="0"/>
                <w:color w:val="000000" w:themeColor="text1"/>
              </w:rPr>
            </w:pPr>
            <w:r w:rsidRPr="00017989">
              <w:rPr>
                <w:bCs w:val="0"/>
                <w:color w:val="000000" w:themeColor="text1"/>
              </w:rPr>
              <w:t>ČSP-9-1-05</w:t>
            </w:r>
            <w:r w:rsidRPr="00017989">
              <w:rPr>
                <w:bCs w:val="0"/>
                <w:color w:val="000000" w:themeColor="text1"/>
              </w:rPr>
              <w:tab/>
              <w:t>dodržuje obecné zásady bezpečnosti a hygieny při práci i zásady bezpečnosti a ochrany při práci s nástroji a nářadím; poskytne první pomoc při úrazu</w:t>
            </w:r>
          </w:p>
          <w:p w14:paraId="15BF6452"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rozlišuje různé druhy materiálů a zná jejich vlastnosti</w:t>
            </w:r>
          </w:p>
          <w:p w14:paraId="6A784F04"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zvolí vhodný pracovní postup v souladu s druhem zpracovávaného materiálu</w:t>
            </w:r>
          </w:p>
          <w:p w14:paraId="247C3342"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správně vybere a používá vhodné pracovní nástroje a pomůcky</w:t>
            </w:r>
          </w:p>
          <w:p w14:paraId="4BC7268B"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dovede pracovní postupy k finálnímu výrobku</w:t>
            </w:r>
          </w:p>
          <w:p w14:paraId="321E8BD9" w14:textId="77777777" w:rsidR="00017989" w:rsidRPr="00017989" w:rsidRDefault="00017989" w:rsidP="005F1518">
            <w:pPr>
              <w:pStyle w:val="OVp"/>
              <w:spacing w:after="80"/>
              <w:rPr>
                <w:bCs w:val="0"/>
                <w:color w:val="000000" w:themeColor="text1"/>
              </w:rPr>
            </w:pPr>
            <w:r w:rsidRPr="00017989">
              <w:rPr>
                <w:bCs w:val="0"/>
                <w:color w:val="000000" w:themeColor="text1"/>
              </w:rPr>
              <w:t>-</w:t>
            </w:r>
            <w:r w:rsidRPr="00017989">
              <w:rPr>
                <w:bCs w:val="0"/>
                <w:color w:val="000000" w:themeColor="text1"/>
              </w:rPr>
              <w:tab/>
              <w:t>dodržuje technologickou kázeň, zásady hygieny a bezpečnosti práce, poskytuje první pomoc při drobném úrazu</w:t>
            </w:r>
          </w:p>
        </w:tc>
      </w:tr>
    </w:tbl>
    <w:p w14:paraId="4EA949C4" w14:textId="77777777" w:rsidR="00017989" w:rsidRPr="00017989" w:rsidRDefault="00017989" w:rsidP="00017989">
      <w:pPr>
        <w:pStyle w:val="Podnadpis1"/>
        <w:spacing w:after="100"/>
        <w:rPr>
          <w:color w:val="000000" w:themeColor="text1"/>
        </w:rPr>
      </w:pPr>
      <w:r w:rsidRPr="00017989">
        <w:rPr>
          <w:color w:val="000000" w:themeColor="text1"/>
        </w:rPr>
        <w:lastRenderedPageBreak/>
        <w:t>Učivo</w:t>
      </w:r>
    </w:p>
    <w:p w14:paraId="4F7FB340" w14:textId="77777777" w:rsidR="00017989" w:rsidRPr="00017989" w:rsidRDefault="00017989" w:rsidP="00017989">
      <w:pPr>
        <w:pStyle w:val="Textkapitolodrky-principy"/>
        <w:rPr>
          <w:color w:val="000000" w:themeColor="text1"/>
        </w:rPr>
      </w:pPr>
      <w:r w:rsidRPr="00017989">
        <w:rPr>
          <w:color w:val="000000" w:themeColor="text1"/>
        </w:rPr>
        <w:t>vlastnosti materiálu, užití v praxi (dřevo, kov, plasty, kompozity)</w:t>
      </w:r>
    </w:p>
    <w:p w14:paraId="710C904A" w14:textId="77777777" w:rsidR="00017989" w:rsidRPr="00017989" w:rsidRDefault="00017989" w:rsidP="00017989">
      <w:pPr>
        <w:pStyle w:val="Textkapitolodrky-principy"/>
        <w:rPr>
          <w:color w:val="000000" w:themeColor="text1"/>
        </w:rPr>
      </w:pPr>
      <w:r w:rsidRPr="00017989">
        <w:rPr>
          <w:color w:val="000000" w:themeColor="text1"/>
        </w:rPr>
        <w:t>pracovní pomůcky, nářadí a nástroje pro ruční opracování</w:t>
      </w:r>
    </w:p>
    <w:p w14:paraId="0A085242" w14:textId="77777777" w:rsidR="00017989" w:rsidRPr="00017989" w:rsidRDefault="00017989" w:rsidP="00017989">
      <w:pPr>
        <w:pStyle w:val="Textkapitolodrky-principy"/>
        <w:rPr>
          <w:color w:val="000000" w:themeColor="text1"/>
        </w:rPr>
      </w:pPr>
      <w:r w:rsidRPr="00017989">
        <w:rPr>
          <w:color w:val="000000" w:themeColor="text1"/>
        </w:rPr>
        <w:t>jednoduché pracovní operace a postupy</w:t>
      </w:r>
    </w:p>
    <w:p w14:paraId="7C486CB0" w14:textId="77777777" w:rsidR="00017989" w:rsidRPr="00017989" w:rsidRDefault="00017989" w:rsidP="00017989">
      <w:pPr>
        <w:pStyle w:val="Textkapitolodrky-principy"/>
        <w:rPr>
          <w:color w:val="000000" w:themeColor="text1"/>
        </w:rPr>
      </w:pPr>
      <w:r w:rsidRPr="00017989">
        <w:rPr>
          <w:color w:val="000000" w:themeColor="text1"/>
        </w:rPr>
        <w:t>organizace práce, důležité technologické postupy</w:t>
      </w:r>
    </w:p>
    <w:p w14:paraId="017E9D6B" w14:textId="77777777" w:rsidR="00017989" w:rsidRPr="00017989" w:rsidRDefault="00017989" w:rsidP="00017989">
      <w:pPr>
        <w:pStyle w:val="Textkapitolodrky-principy"/>
        <w:rPr>
          <w:color w:val="000000" w:themeColor="text1"/>
        </w:rPr>
      </w:pPr>
      <w:r w:rsidRPr="00017989">
        <w:rPr>
          <w:color w:val="000000" w:themeColor="text1"/>
        </w:rPr>
        <w:t>technické náčrty a výkresy, technické informace, návody</w:t>
      </w:r>
    </w:p>
    <w:p w14:paraId="7169C08C" w14:textId="77777777" w:rsidR="00017989" w:rsidRPr="00017989" w:rsidRDefault="00017989" w:rsidP="00017989">
      <w:pPr>
        <w:pStyle w:val="Textkapitolodrky-principy"/>
        <w:rPr>
          <w:color w:val="000000" w:themeColor="text1"/>
        </w:rPr>
      </w:pPr>
      <w:r w:rsidRPr="00017989">
        <w:rPr>
          <w:color w:val="000000" w:themeColor="text1"/>
        </w:rPr>
        <w:t>úloha techniky v životě člověka, zneužití techniky, technika a životní prostředí, technika a volný čas, tradice a řemesla</w:t>
      </w:r>
    </w:p>
    <w:p w14:paraId="010CC149" w14:textId="77777777" w:rsidR="00017989" w:rsidRPr="00017989" w:rsidRDefault="00017989" w:rsidP="00017989">
      <w:pPr>
        <w:rPr>
          <w:rFonts w:ascii="Times New Roman" w:hAnsi="Times New Roman" w:cs="Times New Roman"/>
          <w:color w:val="000000" w:themeColor="text1"/>
          <w:sz w:val="10"/>
          <w:szCs w:val="1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1244D008"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615FC74A" w14:textId="77777777" w:rsidR="00017989" w:rsidRPr="00017989" w:rsidRDefault="00017989" w:rsidP="005F1518">
            <w:pPr>
              <w:pStyle w:val="NzevTOvVO"/>
              <w:rPr>
                <w:color w:val="000000" w:themeColor="text1"/>
              </w:rPr>
            </w:pPr>
            <w:r w:rsidRPr="00017989">
              <w:rPr>
                <w:color w:val="000000" w:themeColor="text1"/>
              </w:rPr>
              <w:t>DESIGN A KONSTRUOVÁNÍ</w:t>
            </w:r>
          </w:p>
          <w:p w14:paraId="326D3D73"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23DB225F" w14:textId="77777777" w:rsidR="00017989" w:rsidRPr="00017989" w:rsidRDefault="00017989" w:rsidP="005F1518">
            <w:pPr>
              <w:pStyle w:val="text-k"/>
              <w:rPr>
                <w:color w:val="000000" w:themeColor="text1"/>
              </w:rPr>
            </w:pPr>
            <w:r w:rsidRPr="00017989">
              <w:rPr>
                <w:color w:val="000000" w:themeColor="text1"/>
              </w:rPr>
              <w:t>žák</w:t>
            </w:r>
          </w:p>
          <w:p w14:paraId="28C255D4" w14:textId="77777777" w:rsidR="00017989" w:rsidRPr="00017989" w:rsidRDefault="00017989" w:rsidP="005F1518">
            <w:pPr>
              <w:pStyle w:val="OV"/>
              <w:rPr>
                <w:b/>
                <w:bCs w:val="0"/>
                <w:i/>
                <w:iCs/>
                <w:color w:val="000000" w:themeColor="text1"/>
              </w:rPr>
            </w:pPr>
            <w:r w:rsidRPr="00017989">
              <w:rPr>
                <w:b/>
                <w:i/>
                <w:iCs/>
                <w:color w:val="000000" w:themeColor="text1"/>
              </w:rPr>
              <w:t>ČSP-9-2-01</w:t>
            </w:r>
            <w:r w:rsidRPr="00017989">
              <w:rPr>
                <w:b/>
                <w:i/>
                <w:iCs/>
                <w:color w:val="000000" w:themeColor="text1"/>
              </w:rPr>
              <w:tab/>
            </w:r>
            <w:r w:rsidRPr="00017989">
              <w:rPr>
                <w:b/>
                <w:bCs w:val="0"/>
                <w:i/>
                <w:iCs/>
                <w:color w:val="000000" w:themeColor="text1"/>
              </w:rPr>
              <w:t>sestaví podle návodu, náčrtu, plánu, jednoduchého programu daný model</w:t>
            </w:r>
          </w:p>
          <w:p w14:paraId="42636C26" w14:textId="77777777" w:rsidR="00017989" w:rsidRPr="00017989" w:rsidRDefault="00017989" w:rsidP="005F1518">
            <w:pPr>
              <w:pStyle w:val="OV"/>
              <w:rPr>
                <w:b/>
                <w:bCs w:val="0"/>
                <w:i/>
                <w:iCs/>
                <w:color w:val="000000" w:themeColor="text1"/>
              </w:rPr>
            </w:pPr>
            <w:r w:rsidRPr="00017989">
              <w:rPr>
                <w:b/>
                <w:i/>
                <w:iCs/>
                <w:color w:val="000000" w:themeColor="text1"/>
              </w:rPr>
              <w:t>ČSP-9-2-02</w:t>
            </w:r>
            <w:r w:rsidRPr="00017989">
              <w:rPr>
                <w:b/>
                <w:i/>
                <w:iCs/>
                <w:color w:val="000000" w:themeColor="text1"/>
              </w:rPr>
              <w:tab/>
            </w:r>
            <w:r w:rsidRPr="00017989">
              <w:rPr>
                <w:b/>
                <w:bCs w:val="0"/>
                <w:i/>
                <w:iCs/>
                <w:color w:val="000000" w:themeColor="text1"/>
              </w:rPr>
              <w:t xml:space="preserve">navrhne a sestaví jednoduché konstrukční prvky a ověří a porovná jejich funkčnost, nosnost, stabilitu aj. </w:t>
            </w:r>
          </w:p>
          <w:p w14:paraId="7B38C83D" w14:textId="77777777" w:rsidR="00017989" w:rsidRPr="00017989" w:rsidRDefault="00017989" w:rsidP="005F1518">
            <w:pPr>
              <w:pStyle w:val="OV"/>
              <w:rPr>
                <w:b/>
                <w:bCs w:val="0"/>
                <w:i/>
                <w:iCs/>
                <w:color w:val="000000" w:themeColor="text1"/>
              </w:rPr>
            </w:pPr>
            <w:r w:rsidRPr="00017989">
              <w:rPr>
                <w:b/>
                <w:i/>
                <w:iCs/>
                <w:color w:val="000000" w:themeColor="text1"/>
              </w:rPr>
              <w:t>ČSP-9-2-03</w:t>
            </w:r>
            <w:r w:rsidRPr="00017989">
              <w:rPr>
                <w:b/>
                <w:i/>
                <w:iCs/>
                <w:color w:val="000000" w:themeColor="text1"/>
              </w:rPr>
              <w:tab/>
            </w:r>
            <w:r w:rsidRPr="00017989">
              <w:rPr>
                <w:b/>
                <w:bCs w:val="0"/>
                <w:i/>
                <w:iCs/>
                <w:color w:val="000000" w:themeColor="text1"/>
              </w:rPr>
              <w:t xml:space="preserve">provádí montáž, demontáž a údržbu jednoduchých předmětů a zařízení </w:t>
            </w:r>
          </w:p>
          <w:p w14:paraId="4C66D594" w14:textId="77777777" w:rsidR="00017989" w:rsidRPr="00017989" w:rsidRDefault="00017989" w:rsidP="005F1518">
            <w:pPr>
              <w:pStyle w:val="OV"/>
              <w:rPr>
                <w:b/>
                <w:bCs w:val="0"/>
                <w:i/>
                <w:iCs/>
                <w:color w:val="000000" w:themeColor="text1"/>
              </w:rPr>
            </w:pPr>
            <w:r w:rsidRPr="00017989">
              <w:rPr>
                <w:b/>
                <w:i/>
                <w:iCs/>
                <w:color w:val="000000" w:themeColor="text1"/>
              </w:rPr>
              <w:t>ČSP-9-2-04</w:t>
            </w:r>
            <w:r w:rsidRPr="00017989">
              <w:rPr>
                <w:b/>
                <w:i/>
                <w:iCs/>
                <w:color w:val="000000" w:themeColor="text1"/>
              </w:rPr>
              <w:tab/>
            </w:r>
            <w:r w:rsidRPr="00017989">
              <w:rPr>
                <w:b/>
                <w:bCs w:val="0"/>
                <w:i/>
                <w:iCs/>
                <w:color w:val="000000" w:themeColor="text1"/>
              </w:rPr>
              <w:t>dodržuje zásady bezpečnosti a hygieny práce a bezpečnostní předpisy; poskytne první pomoc při úrazu</w:t>
            </w:r>
          </w:p>
          <w:p w14:paraId="201C6DB4"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DA94B2F" w14:textId="77777777" w:rsidR="00017989" w:rsidRPr="00017989" w:rsidRDefault="00017989" w:rsidP="005F1518">
            <w:pPr>
              <w:pStyle w:val="text-k"/>
              <w:rPr>
                <w:color w:val="000000" w:themeColor="text1"/>
              </w:rPr>
            </w:pPr>
            <w:r w:rsidRPr="00017989">
              <w:rPr>
                <w:color w:val="000000" w:themeColor="text1"/>
              </w:rPr>
              <w:t>žák</w:t>
            </w:r>
          </w:p>
          <w:p w14:paraId="62B63E23" w14:textId="77777777" w:rsidR="00017989" w:rsidRPr="00017989" w:rsidRDefault="00017989" w:rsidP="005F1518">
            <w:pPr>
              <w:pStyle w:val="OVp"/>
              <w:rPr>
                <w:bCs w:val="0"/>
                <w:color w:val="000000" w:themeColor="text1"/>
              </w:rPr>
            </w:pPr>
            <w:r w:rsidRPr="00017989">
              <w:rPr>
                <w:bCs w:val="0"/>
                <w:color w:val="000000" w:themeColor="text1"/>
              </w:rPr>
              <w:t>ČSP-9-2-01p</w:t>
            </w:r>
            <w:r w:rsidRPr="00017989">
              <w:rPr>
                <w:color w:val="000000" w:themeColor="text1"/>
              </w:rPr>
              <w:tab/>
            </w:r>
            <w:r w:rsidRPr="00017989">
              <w:rPr>
                <w:bCs w:val="0"/>
                <w:color w:val="000000" w:themeColor="text1"/>
              </w:rPr>
              <w:t>sestaví podle návodu, náčrtu, plánu daný model</w:t>
            </w:r>
          </w:p>
          <w:p w14:paraId="047AAC7F" w14:textId="77777777" w:rsidR="00017989" w:rsidRPr="00017989" w:rsidRDefault="00017989" w:rsidP="005F1518">
            <w:pPr>
              <w:pStyle w:val="OVp"/>
              <w:rPr>
                <w:bCs w:val="0"/>
                <w:color w:val="000000" w:themeColor="text1"/>
              </w:rPr>
            </w:pPr>
            <w:r w:rsidRPr="00017989">
              <w:rPr>
                <w:bCs w:val="0"/>
                <w:color w:val="000000" w:themeColor="text1"/>
              </w:rPr>
              <w:lastRenderedPageBreak/>
              <w:t>ČSP-9-2-03p</w:t>
            </w:r>
            <w:r w:rsidRPr="00017989">
              <w:rPr>
                <w:color w:val="000000" w:themeColor="text1"/>
              </w:rPr>
              <w:tab/>
            </w:r>
            <w:r w:rsidRPr="00017989">
              <w:rPr>
                <w:bCs w:val="0"/>
                <w:color w:val="000000" w:themeColor="text1"/>
              </w:rPr>
              <w:t>ovládá montáž a demontáž jednoduchého zařízení, provádí údržbu jednoduchých předmětů a zařízení</w:t>
            </w:r>
          </w:p>
          <w:p w14:paraId="71382733" w14:textId="77777777" w:rsidR="00017989" w:rsidRPr="00017989" w:rsidRDefault="00017989" w:rsidP="005F1518">
            <w:pPr>
              <w:pStyle w:val="OVp"/>
              <w:spacing w:after="120"/>
              <w:rPr>
                <w:bCs w:val="0"/>
                <w:color w:val="000000" w:themeColor="text1"/>
              </w:rPr>
            </w:pPr>
            <w:r w:rsidRPr="00017989">
              <w:rPr>
                <w:bCs w:val="0"/>
                <w:color w:val="000000" w:themeColor="text1"/>
              </w:rPr>
              <w:t>ČSP-9-2-04</w:t>
            </w:r>
            <w:r w:rsidRPr="00017989">
              <w:rPr>
                <w:color w:val="000000" w:themeColor="text1"/>
              </w:rPr>
              <w:tab/>
            </w:r>
            <w:r w:rsidRPr="00017989">
              <w:rPr>
                <w:bCs w:val="0"/>
                <w:color w:val="000000" w:themeColor="text1"/>
              </w:rPr>
              <w:t>dodržuje zásady bezpečnosti a hygieny práce a bezpečnostní předpisy; poskytne první pomoc při úrazu</w:t>
            </w:r>
          </w:p>
        </w:tc>
      </w:tr>
    </w:tbl>
    <w:p w14:paraId="74ED8A29" w14:textId="77777777" w:rsidR="00017989" w:rsidRPr="00017989" w:rsidRDefault="00017989" w:rsidP="00017989">
      <w:pPr>
        <w:pStyle w:val="Podnadpis1"/>
        <w:spacing w:after="80"/>
        <w:rPr>
          <w:color w:val="000000" w:themeColor="text1"/>
        </w:rPr>
      </w:pPr>
      <w:r w:rsidRPr="00017989">
        <w:rPr>
          <w:color w:val="000000" w:themeColor="text1"/>
        </w:rPr>
        <w:lastRenderedPageBreak/>
        <w:t>Učivo</w:t>
      </w:r>
    </w:p>
    <w:p w14:paraId="57DA3D21" w14:textId="77777777" w:rsidR="00017989" w:rsidRPr="00017989" w:rsidRDefault="00017989" w:rsidP="00017989">
      <w:pPr>
        <w:pStyle w:val="Textkapitolodrky-principy"/>
        <w:rPr>
          <w:color w:val="000000" w:themeColor="text1"/>
        </w:rPr>
      </w:pPr>
      <w:r w:rsidRPr="00017989">
        <w:rPr>
          <w:color w:val="000000" w:themeColor="text1"/>
          <w:spacing w:val="-2"/>
        </w:rPr>
        <w:t>stavebnice (konstrukční, elektrotechnické, elektronické), sestavování modelů, tvorba konstrukčních</w:t>
      </w:r>
      <w:r w:rsidRPr="00017989">
        <w:rPr>
          <w:color w:val="000000" w:themeColor="text1"/>
        </w:rPr>
        <w:t xml:space="preserve"> prvků, montáž a demontáž</w:t>
      </w:r>
    </w:p>
    <w:p w14:paraId="6A680D1A" w14:textId="77777777" w:rsidR="00017989" w:rsidRPr="00017989" w:rsidRDefault="00017989" w:rsidP="00017989">
      <w:pPr>
        <w:pStyle w:val="Textkapitolodrky-principy"/>
        <w:rPr>
          <w:color w:val="000000" w:themeColor="text1"/>
        </w:rPr>
      </w:pPr>
      <w:r w:rsidRPr="00017989">
        <w:rPr>
          <w:color w:val="000000" w:themeColor="text1"/>
        </w:rPr>
        <w:t>návod, předloha, náčrt, plán, schéma, jednoduchý program</w:t>
      </w:r>
    </w:p>
    <w:p w14:paraId="34CB90C9" w14:textId="77777777" w:rsidR="00017989" w:rsidRPr="00017989" w:rsidRDefault="00017989" w:rsidP="00017989">
      <w:pPr>
        <w:rPr>
          <w:rFonts w:ascii="Times New Roman" w:hAnsi="Times New Roman" w:cs="Times New Roman"/>
          <w:color w:val="000000" w:themeColor="text1"/>
          <w:sz w:val="16"/>
          <w:szCs w:val="16"/>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0D2C3A79"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07E4FE8" w14:textId="77777777" w:rsidR="00017989" w:rsidRPr="00017989" w:rsidRDefault="00017989" w:rsidP="005F1518">
            <w:pPr>
              <w:pStyle w:val="NzevTOvVO"/>
              <w:rPr>
                <w:color w:val="000000" w:themeColor="text1"/>
              </w:rPr>
            </w:pPr>
            <w:r w:rsidRPr="00017989">
              <w:rPr>
                <w:color w:val="000000" w:themeColor="text1"/>
              </w:rPr>
              <w:t>PĚSTITELSKÉ PRÁCE, CHOVATELSTVÍ</w:t>
            </w:r>
          </w:p>
          <w:p w14:paraId="08CC2571"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1AC50F56" w14:textId="77777777" w:rsidR="00017989" w:rsidRPr="00017989" w:rsidRDefault="00017989" w:rsidP="005F1518">
            <w:pPr>
              <w:pStyle w:val="text-k"/>
              <w:rPr>
                <w:color w:val="000000" w:themeColor="text1"/>
              </w:rPr>
            </w:pPr>
            <w:r w:rsidRPr="00017989">
              <w:rPr>
                <w:color w:val="000000" w:themeColor="text1"/>
              </w:rPr>
              <w:t>žák</w:t>
            </w:r>
          </w:p>
          <w:p w14:paraId="14EA0676" w14:textId="77777777" w:rsidR="00017989" w:rsidRPr="00017989" w:rsidRDefault="00017989" w:rsidP="005F1518">
            <w:pPr>
              <w:pStyle w:val="OV"/>
              <w:rPr>
                <w:b/>
                <w:bCs w:val="0"/>
                <w:i/>
                <w:iCs/>
                <w:color w:val="000000" w:themeColor="text1"/>
              </w:rPr>
            </w:pPr>
            <w:r w:rsidRPr="00017989">
              <w:rPr>
                <w:b/>
                <w:i/>
                <w:iCs/>
                <w:color w:val="000000" w:themeColor="text1"/>
              </w:rPr>
              <w:t>ČSP-9-3-01</w:t>
            </w:r>
            <w:r w:rsidRPr="00017989">
              <w:rPr>
                <w:b/>
                <w:i/>
                <w:iCs/>
                <w:color w:val="000000" w:themeColor="text1"/>
              </w:rPr>
              <w:tab/>
            </w:r>
            <w:r w:rsidRPr="00017989">
              <w:rPr>
                <w:b/>
                <w:bCs w:val="0"/>
                <w:i/>
                <w:iCs/>
                <w:color w:val="000000" w:themeColor="text1"/>
              </w:rPr>
              <w:t>volí vhodné pracovní postupy při pěstování vybraných rostlin</w:t>
            </w:r>
          </w:p>
          <w:p w14:paraId="71069F23" w14:textId="77777777" w:rsidR="00017989" w:rsidRPr="00017989" w:rsidRDefault="00017989" w:rsidP="005F1518">
            <w:pPr>
              <w:pStyle w:val="OV"/>
              <w:rPr>
                <w:b/>
                <w:bCs w:val="0"/>
                <w:i/>
                <w:iCs/>
                <w:color w:val="000000" w:themeColor="text1"/>
              </w:rPr>
            </w:pPr>
            <w:r w:rsidRPr="00017989">
              <w:rPr>
                <w:b/>
                <w:i/>
                <w:iCs/>
                <w:color w:val="000000" w:themeColor="text1"/>
              </w:rPr>
              <w:t>ČSP-9-3-02</w:t>
            </w:r>
            <w:r w:rsidRPr="00017989">
              <w:rPr>
                <w:b/>
                <w:i/>
                <w:iCs/>
                <w:color w:val="000000" w:themeColor="text1"/>
              </w:rPr>
              <w:tab/>
            </w:r>
            <w:r w:rsidRPr="00017989">
              <w:rPr>
                <w:b/>
                <w:bCs w:val="0"/>
                <w:i/>
                <w:iCs/>
                <w:color w:val="000000" w:themeColor="text1"/>
              </w:rPr>
              <w:t>pěstuje a využívá květiny pro výzdobu</w:t>
            </w:r>
          </w:p>
          <w:p w14:paraId="2614081A" w14:textId="77777777" w:rsidR="00017989" w:rsidRPr="00017989" w:rsidRDefault="00017989" w:rsidP="005F1518">
            <w:pPr>
              <w:pStyle w:val="OV"/>
              <w:rPr>
                <w:b/>
                <w:bCs w:val="0"/>
                <w:i/>
                <w:iCs/>
                <w:color w:val="000000" w:themeColor="text1"/>
              </w:rPr>
            </w:pPr>
            <w:r w:rsidRPr="00017989">
              <w:rPr>
                <w:b/>
                <w:i/>
                <w:iCs/>
                <w:color w:val="000000" w:themeColor="text1"/>
              </w:rPr>
              <w:t>ČSP-9-3-03</w:t>
            </w:r>
            <w:r w:rsidRPr="00017989">
              <w:rPr>
                <w:b/>
                <w:i/>
                <w:iCs/>
                <w:color w:val="000000" w:themeColor="text1"/>
              </w:rPr>
              <w:tab/>
            </w:r>
            <w:r w:rsidRPr="00017989">
              <w:rPr>
                <w:b/>
                <w:bCs w:val="0"/>
                <w:i/>
                <w:iCs/>
                <w:color w:val="000000" w:themeColor="text1"/>
              </w:rPr>
              <w:t>používá vhodné pracovní pomůcky a provádí jejich údržbu</w:t>
            </w:r>
          </w:p>
          <w:p w14:paraId="69878B69" w14:textId="77777777" w:rsidR="00017989" w:rsidRPr="00017989" w:rsidRDefault="00017989" w:rsidP="005F1518">
            <w:pPr>
              <w:pStyle w:val="OV"/>
              <w:rPr>
                <w:b/>
                <w:bCs w:val="0"/>
                <w:i/>
                <w:iCs/>
                <w:color w:val="000000" w:themeColor="text1"/>
              </w:rPr>
            </w:pPr>
            <w:r w:rsidRPr="00017989">
              <w:rPr>
                <w:b/>
                <w:i/>
                <w:iCs/>
                <w:color w:val="000000" w:themeColor="text1"/>
              </w:rPr>
              <w:t>ČSP-9-3-04</w:t>
            </w:r>
            <w:r w:rsidRPr="00017989">
              <w:rPr>
                <w:b/>
                <w:i/>
                <w:iCs/>
                <w:color w:val="000000" w:themeColor="text1"/>
              </w:rPr>
              <w:tab/>
            </w:r>
            <w:r w:rsidRPr="00017989">
              <w:rPr>
                <w:b/>
                <w:bCs w:val="0"/>
                <w:i/>
                <w:iCs/>
                <w:color w:val="000000" w:themeColor="text1"/>
              </w:rPr>
              <w:t>prokáže základní znalost chovu drobných zvířat a zásad bezpečného kontaktu se zvířaty</w:t>
            </w:r>
          </w:p>
          <w:p w14:paraId="0FFC1D4E" w14:textId="77777777" w:rsidR="00017989" w:rsidRPr="00017989" w:rsidRDefault="00017989" w:rsidP="005F1518">
            <w:pPr>
              <w:pStyle w:val="OV"/>
              <w:rPr>
                <w:b/>
                <w:bCs w:val="0"/>
                <w:i/>
                <w:iCs/>
                <w:color w:val="000000" w:themeColor="text1"/>
              </w:rPr>
            </w:pPr>
            <w:r w:rsidRPr="00017989">
              <w:rPr>
                <w:b/>
                <w:i/>
                <w:iCs/>
                <w:color w:val="000000" w:themeColor="text1"/>
              </w:rPr>
              <w:t>ČSP-9-3-05</w:t>
            </w:r>
            <w:r w:rsidRPr="00017989">
              <w:rPr>
                <w:b/>
                <w:i/>
                <w:iCs/>
                <w:color w:val="000000" w:themeColor="text1"/>
              </w:rPr>
              <w:tab/>
            </w:r>
            <w:r w:rsidRPr="00017989">
              <w:rPr>
                <w:b/>
                <w:bCs w:val="0"/>
                <w:i/>
                <w:iCs/>
                <w:color w:val="000000" w:themeColor="text1"/>
              </w:rPr>
              <w:t>dodržuje technologickou kázeň, zásady hygieny a bezpečnosti práce, poskytne první pomoc při úrazu, včetně úrazu způsobeného zvířaty</w:t>
            </w:r>
          </w:p>
          <w:p w14:paraId="55FCEADD" w14:textId="77777777" w:rsidR="00017989" w:rsidRPr="00017989" w:rsidRDefault="00017989" w:rsidP="005F1518">
            <w:pPr>
              <w:pStyle w:val="Podnadpis1"/>
              <w:spacing w:before="100" w:after="40"/>
              <w:ind w:left="57"/>
              <w:rPr>
                <w:bCs/>
                <w:i/>
                <w:color w:val="000000" w:themeColor="text1"/>
              </w:rPr>
            </w:pPr>
            <w:r w:rsidRPr="00017989">
              <w:rPr>
                <w:bCs/>
                <w:color w:val="000000" w:themeColor="text1"/>
              </w:rPr>
              <w:t>Minimální doporučená úroveň pro úpravy očekávaných výstupů v rámci podpůrných opatření:</w:t>
            </w:r>
          </w:p>
          <w:p w14:paraId="62CAFC98" w14:textId="77777777" w:rsidR="00017989" w:rsidRPr="00017989" w:rsidRDefault="00017989" w:rsidP="005F1518">
            <w:pPr>
              <w:pStyle w:val="text-k"/>
              <w:rPr>
                <w:color w:val="000000" w:themeColor="text1"/>
              </w:rPr>
            </w:pPr>
            <w:r w:rsidRPr="00017989">
              <w:rPr>
                <w:color w:val="000000" w:themeColor="text1"/>
              </w:rPr>
              <w:t>žák</w:t>
            </w:r>
          </w:p>
          <w:p w14:paraId="20494B08" w14:textId="77777777" w:rsidR="00017989" w:rsidRPr="00017989" w:rsidRDefault="00017989" w:rsidP="005F1518">
            <w:pPr>
              <w:pStyle w:val="OVp"/>
              <w:rPr>
                <w:bCs w:val="0"/>
                <w:color w:val="000000" w:themeColor="text1"/>
              </w:rPr>
            </w:pPr>
            <w:r w:rsidRPr="00017989">
              <w:rPr>
                <w:bCs w:val="0"/>
                <w:color w:val="000000" w:themeColor="text1"/>
              </w:rPr>
              <w:t>ČSP-9-3-01</w:t>
            </w:r>
            <w:r w:rsidRPr="00017989">
              <w:rPr>
                <w:color w:val="000000" w:themeColor="text1"/>
              </w:rPr>
              <w:tab/>
            </w:r>
            <w:r w:rsidRPr="00017989">
              <w:rPr>
                <w:bCs w:val="0"/>
                <w:color w:val="000000" w:themeColor="text1"/>
              </w:rPr>
              <w:t>volí vhodné pracovní postupy při pěstování vybraných rostlin</w:t>
            </w:r>
          </w:p>
          <w:p w14:paraId="36D03664" w14:textId="77777777" w:rsidR="00017989" w:rsidRPr="00017989" w:rsidRDefault="00017989" w:rsidP="005F1518">
            <w:pPr>
              <w:pStyle w:val="OVp"/>
              <w:rPr>
                <w:bCs w:val="0"/>
                <w:color w:val="000000" w:themeColor="text1"/>
              </w:rPr>
            </w:pPr>
            <w:r w:rsidRPr="00017989">
              <w:rPr>
                <w:color w:val="000000" w:themeColor="text1"/>
              </w:rPr>
              <w:t>ČSP-9-3-02p</w:t>
            </w:r>
            <w:r w:rsidRPr="00017989">
              <w:rPr>
                <w:color w:val="000000" w:themeColor="text1"/>
              </w:rPr>
              <w:tab/>
            </w:r>
            <w:r w:rsidRPr="00017989">
              <w:rPr>
                <w:bCs w:val="0"/>
                <w:color w:val="000000" w:themeColor="text1"/>
              </w:rPr>
              <w:t>pěstuje a ošetřuje květiny v interiéru a využívá je k výzdobě</w:t>
            </w:r>
          </w:p>
          <w:p w14:paraId="6CC374EA" w14:textId="77777777" w:rsidR="00017989" w:rsidRPr="00017989" w:rsidRDefault="00017989" w:rsidP="005F1518">
            <w:pPr>
              <w:pStyle w:val="OVp"/>
              <w:rPr>
                <w:color w:val="000000" w:themeColor="text1"/>
              </w:rPr>
            </w:pPr>
            <w:r w:rsidRPr="00017989">
              <w:rPr>
                <w:color w:val="000000" w:themeColor="text1"/>
              </w:rPr>
              <w:t>ČSP-9-3-03</w:t>
            </w:r>
            <w:r w:rsidRPr="00017989">
              <w:rPr>
                <w:color w:val="000000" w:themeColor="text1"/>
              </w:rPr>
              <w:tab/>
            </w:r>
            <w:r w:rsidRPr="00017989">
              <w:rPr>
                <w:bCs w:val="0"/>
                <w:color w:val="000000" w:themeColor="text1"/>
              </w:rPr>
              <w:t>používá vhodné pracovní pomůcky a provádí jejich údržbu</w:t>
            </w:r>
          </w:p>
          <w:p w14:paraId="21692600" w14:textId="77777777" w:rsidR="00017989" w:rsidRPr="00017989" w:rsidRDefault="00017989" w:rsidP="005F1518">
            <w:pPr>
              <w:pStyle w:val="OVp"/>
              <w:rPr>
                <w:bCs w:val="0"/>
                <w:color w:val="000000" w:themeColor="text1"/>
              </w:rPr>
            </w:pPr>
            <w:r w:rsidRPr="00017989">
              <w:rPr>
                <w:color w:val="000000" w:themeColor="text1"/>
              </w:rPr>
              <w:t>ČSP-9-3-04</w:t>
            </w:r>
            <w:r w:rsidRPr="00017989">
              <w:rPr>
                <w:color w:val="000000" w:themeColor="text1"/>
              </w:rPr>
              <w:tab/>
            </w:r>
            <w:r w:rsidRPr="00017989">
              <w:rPr>
                <w:bCs w:val="0"/>
                <w:color w:val="000000" w:themeColor="text1"/>
              </w:rPr>
              <w:t>prokáže základní znalost chovu drobných zvířat a zásad bezpečného kontaktu se zvířaty</w:t>
            </w:r>
          </w:p>
          <w:p w14:paraId="59E3A48A" w14:textId="77777777" w:rsidR="00017989" w:rsidRPr="00017989" w:rsidRDefault="00017989" w:rsidP="005F1518">
            <w:pPr>
              <w:pStyle w:val="OVp"/>
              <w:spacing w:after="60"/>
              <w:rPr>
                <w:bCs w:val="0"/>
                <w:color w:val="000000" w:themeColor="text1"/>
              </w:rPr>
            </w:pPr>
            <w:r w:rsidRPr="00017989">
              <w:rPr>
                <w:color w:val="000000" w:themeColor="text1"/>
              </w:rPr>
              <w:t>ČSP-9-3-05p</w:t>
            </w:r>
            <w:r w:rsidRPr="00017989">
              <w:rPr>
                <w:color w:val="000000" w:themeColor="text1"/>
              </w:rPr>
              <w:tab/>
            </w:r>
            <w:r w:rsidRPr="00017989">
              <w:rPr>
                <w:bCs w:val="0"/>
                <w:color w:val="000000" w:themeColor="text1"/>
              </w:rPr>
              <w:t>dodržuje technologickou kázeň, zásady hygieny a bezpečnosti práce, poskytne první pomoc při úrazu způsobeném zvířaty a při styku s jedovatými rostlinami</w:t>
            </w:r>
          </w:p>
        </w:tc>
      </w:tr>
    </w:tbl>
    <w:p w14:paraId="74CBDC7E" w14:textId="77777777" w:rsidR="00017989" w:rsidRPr="00017989" w:rsidRDefault="00017989" w:rsidP="00017989">
      <w:pPr>
        <w:pStyle w:val="Podnadpis1"/>
        <w:spacing w:before="100" w:after="80"/>
        <w:rPr>
          <w:color w:val="000000" w:themeColor="text1"/>
        </w:rPr>
      </w:pPr>
      <w:r w:rsidRPr="00017989">
        <w:rPr>
          <w:color w:val="000000" w:themeColor="text1"/>
        </w:rPr>
        <w:t>Učivo</w:t>
      </w:r>
    </w:p>
    <w:p w14:paraId="4BD6B1E1" w14:textId="77777777" w:rsidR="00017989" w:rsidRPr="00017989" w:rsidRDefault="00017989" w:rsidP="00017989">
      <w:pPr>
        <w:pStyle w:val="Textkapitolodrky-principy"/>
        <w:rPr>
          <w:color w:val="000000" w:themeColor="text1"/>
        </w:rPr>
      </w:pPr>
      <w:r w:rsidRPr="00017989">
        <w:rPr>
          <w:b/>
          <w:bCs/>
          <w:color w:val="000000" w:themeColor="text1"/>
        </w:rPr>
        <w:t xml:space="preserve">základní podmínky pro pěstování </w:t>
      </w:r>
      <w:r w:rsidRPr="00017989">
        <w:rPr>
          <w:color w:val="000000" w:themeColor="text1"/>
        </w:rPr>
        <w:t>– půda a její zpracování, výživa rostlin, ochrana rostlin a půdy</w:t>
      </w:r>
    </w:p>
    <w:p w14:paraId="0672D1FE" w14:textId="77777777" w:rsidR="00017989" w:rsidRPr="00017989" w:rsidRDefault="00017989" w:rsidP="00017989">
      <w:pPr>
        <w:pStyle w:val="Textkapitolodrky-principy"/>
        <w:rPr>
          <w:color w:val="000000" w:themeColor="text1"/>
        </w:rPr>
      </w:pPr>
      <w:r w:rsidRPr="00017989">
        <w:rPr>
          <w:b/>
          <w:bCs/>
          <w:color w:val="000000" w:themeColor="text1"/>
        </w:rPr>
        <w:t>zelenina</w:t>
      </w:r>
      <w:r w:rsidRPr="00017989">
        <w:rPr>
          <w:color w:val="000000" w:themeColor="text1"/>
        </w:rPr>
        <w:t xml:space="preserve"> – osivo, sadba, výpěstky, podmínky a zásady pěstování; pěstování vybraných druhů zeleniny</w:t>
      </w:r>
    </w:p>
    <w:p w14:paraId="7DEEBB29" w14:textId="77777777" w:rsidR="00017989" w:rsidRPr="00017989" w:rsidRDefault="00017989" w:rsidP="00017989">
      <w:pPr>
        <w:pStyle w:val="Textkapitolodrky-principy"/>
        <w:rPr>
          <w:color w:val="000000" w:themeColor="text1"/>
        </w:rPr>
      </w:pPr>
      <w:r w:rsidRPr="00017989">
        <w:rPr>
          <w:b/>
          <w:bCs/>
          <w:color w:val="000000" w:themeColor="text1"/>
        </w:rPr>
        <w:t xml:space="preserve">okrasné rostliny </w:t>
      </w:r>
      <w:r w:rsidRPr="00017989">
        <w:rPr>
          <w:color w:val="000000" w:themeColor="text1"/>
        </w:rPr>
        <w:t>– základy ošetřování pokojových květin, pěstování vybraných okrasných dřevin a květin; květina v exteriéru a interiéru (hydroponie, bonsaje), řez, jednoduchá vazba, úprava květin</w:t>
      </w:r>
    </w:p>
    <w:p w14:paraId="4A8F1572" w14:textId="77777777" w:rsidR="00017989" w:rsidRPr="00017989" w:rsidRDefault="00017989" w:rsidP="00017989">
      <w:pPr>
        <w:pStyle w:val="Textkapitolodrky-principy"/>
        <w:rPr>
          <w:color w:val="000000" w:themeColor="text1"/>
        </w:rPr>
      </w:pPr>
      <w:r w:rsidRPr="00017989">
        <w:rPr>
          <w:b/>
          <w:bCs/>
          <w:color w:val="000000" w:themeColor="text1"/>
        </w:rPr>
        <w:t xml:space="preserve">ovocné rostliny </w:t>
      </w:r>
      <w:r w:rsidRPr="00017989">
        <w:rPr>
          <w:color w:val="000000" w:themeColor="text1"/>
        </w:rPr>
        <w:t>– druhy ovocných rostlin, způsob pěstování, uskladnění a zpracování</w:t>
      </w:r>
    </w:p>
    <w:p w14:paraId="6E369280" w14:textId="77777777" w:rsidR="00017989" w:rsidRPr="00017989" w:rsidRDefault="00017989" w:rsidP="00017989">
      <w:pPr>
        <w:pStyle w:val="Textkapitolodrky-principy"/>
        <w:rPr>
          <w:color w:val="000000" w:themeColor="text1"/>
        </w:rPr>
      </w:pPr>
      <w:r w:rsidRPr="00017989">
        <w:rPr>
          <w:b/>
          <w:bCs/>
          <w:color w:val="000000" w:themeColor="text1"/>
        </w:rPr>
        <w:t xml:space="preserve">léčivé rostliny, koření </w:t>
      </w:r>
      <w:r w:rsidRPr="00017989">
        <w:rPr>
          <w:color w:val="000000" w:themeColor="text1"/>
        </w:rPr>
        <w:t>– pěstování vybrané rostliny; rostliny a zdraví člověka; léčivé účinky rostlin, rostliny jedovaté; rostliny jako drogy a jejich zneužívání; alergie</w:t>
      </w:r>
    </w:p>
    <w:p w14:paraId="3E9F1B68" w14:textId="77777777" w:rsidR="00017989" w:rsidRPr="00017989" w:rsidRDefault="00017989" w:rsidP="00017989">
      <w:pPr>
        <w:pStyle w:val="Textkapitolodrky-principy"/>
        <w:rPr>
          <w:color w:val="000000" w:themeColor="text1"/>
        </w:rPr>
      </w:pPr>
      <w:r w:rsidRPr="00017989">
        <w:rPr>
          <w:b/>
          <w:bCs/>
          <w:color w:val="000000" w:themeColor="text1"/>
        </w:rPr>
        <w:t xml:space="preserve">chovatelství </w:t>
      </w:r>
      <w:r w:rsidRPr="00017989">
        <w:rPr>
          <w:color w:val="000000" w:themeColor="text1"/>
        </w:rPr>
        <w:t>– chov zvířat v domácnosti, podmínky chovu, hygiena a bezpečnost chovu; kontakt se známými a neznámými zvířaty</w:t>
      </w:r>
    </w:p>
    <w:p w14:paraId="78EB35A0" w14:textId="77777777" w:rsidR="00017989" w:rsidRPr="00017989" w:rsidRDefault="00017989" w:rsidP="00017989">
      <w:pPr>
        <w:rPr>
          <w:rFonts w:ascii="Times New Roman" w:hAnsi="Times New Roman" w:cs="Times New Roman"/>
          <w:color w:val="000000" w:themeColor="text1"/>
          <w:sz w:val="16"/>
          <w:szCs w:val="16"/>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46BCCFF6"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72753AF3" w14:textId="77777777" w:rsidR="00017989" w:rsidRPr="00017989" w:rsidRDefault="00017989" w:rsidP="005F1518">
            <w:pPr>
              <w:pStyle w:val="NzevTOvVO"/>
              <w:rPr>
                <w:color w:val="000000" w:themeColor="text1"/>
              </w:rPr>
            </w:pPr>
            <w:r w:rsidRPr="00017989">
              <w:rPr>
                <w:color w:val="000000" w:themeColor="text1"/>
              </w:rPr>
              <w:t>PROVOZ A ÚDRŽBA DOMÁCNOSTI</w:t>
            </w:r>
          </w:p>
          <w:p w14:paraId="166377FD"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00FED432" w14:textId="77777777" w:rsidR="00017989" w:rsidRPr="00017989" w:rsidRDefault="00017989" w:rsidP="005F1518">
            <w:pPr>
              <w:pStyle w:val="text-k"/>
              <w:rPr>
                <w:color w:val="000000" w:themeColor="text1"/>
              </w:rPr>
            </w:pPr>
            <w:r w:rsidRPr="00017989">
              <w:rPr>
                <w:color w:val="000000" w:themeColor="text1"/>
              </w:rPr>
              <w:t>žák</w:t>
            </w:r>
          </w:p>
          <w:p w14:paraId="4B1F26E1" w14:textId="77777777" w:rsidR="00017989" w:rsidRPr="00017989" w:rsidRDefault="00017989" w:rsidP="005F1518">
            <w:pPr>
              <w:pStyle w:val="OV"/>
              <w:rPr>
                <w:b/>
                <w:bCs w:val="0"/>
                <w:i/>
                <w:iCs/>
                <w:color w:val="000000" w:themeColor="text1"/>
              </w:rPr>
            </w:pPr>
            <w:r w:rsidRPr="00017989">
              <w:rPr>
                <w:b/>
                <w:i/>
                <w:iCs/>
                <w:color w:val="000000" w:themeColor="text1"/>
              </w:rPr>
              <w:t>ČSP-9-4-01</w:t>
            </w:r>
            <w:r w:rsidRPr="00017989">
              <w:rPr>
                <w:b/>
                <w:i/>
                <w:iCs/>
                <w:color w:val="000000" w:themeColor="text1"/>
              </w:rPr>
              <w:tab/>
            </w:r>
            <w:r w:rsidRPr="00017989">
              <w:rPr>
                <w:b/>
                <w:bCs w:val="0"/>
                <w:i/>
                <w:iCs/>
                <w:color w:val="000000" w:themeColor="text1"/>
              </w:rPr>
              <w:t>provádí jednoduché operace platebního styku a domácího účetnictví</w:t>
            </w:r>
          </w:p>
          <w:p w14:paraId="05235FBB" w14:textId="77777777" w:rsidR="00017989" w:rsidRPr="00017989" w:rsidRDefault="00017989" w:rsidP="005F1518">
            <w:pPr>
              <w:pStyle w:val="OV"/>
              <w:rPr>
                <w:b/>
                <w:bCs w:val="0"/>
                <w:i/>
                <w:iCs/>
                <w:color w:val="000000" w:themeColor="text1"/>
              </w:rPr>
            </w:pPr>
            <w:r w:rsidRPr="00017989">
              <w:rPr>
                <w:b/>
                <w:i/>
                <w:iCs/>
                <w:color w:val="000000" w:themeColor="text1"/>
              </w:rPr>
              <w:lastRenderedPageBreak/>
              <w:t>ČSP-9-4-02</w:t>
            </w:r>
            <w:r w:rsidRPr="00017989">
              <w:rPr>
                <w:b/>
                <w:i/>
                <w:iCs/>
                <w:color w:val="000000" w:themeColor="text1"/>
              </w:rPr>
              <w:tab/>
            </w:r>
            <w:r w:rsidRPr="00017989">
              <w:rPr>
                <w:b/>
                <w:bCs w:val="0"/>
                <w:i/>
                <w:iCs/>
                <w:color w:val="000000" w:themeColor="text1"/>
              </w:rPr>
              <w:t xml:space="preserve">ovládá jednoduché pracovní postupy při základních činnostech v domácnosti a orientuje se v návodech k obsluze běžných domácích spotřebičů </w:t>
            </w:r>
          </w:p>
          <w:p w14:paraId="391C4DA5" w14:textId="77777777" w:rsidR="00017989" w:rsidRPr="00017989" w:rsidRDefault="00017989" w:rsidP="005F1518">
            <w:pPr>
              <w:pStyle w:val="OV"/>
              <w:rPr>
                <w:b/>
                <w:bCs w:val="0"/>
                <w:i/>
                <w:iCs/>
                <w:color w:val="000000" w:themeColor="text1"/>
              </w:rPr>
            </w:pPr>
            <w:r w:rsidRPr="00017989">
              <w:rPr>
                <w:b/>
                <w:i/>
                <w:iCs/>
                <w:color w:val="000000" w:themeColor="text1"/>
              </w:rPr>
              <w:t>ČSP-9-4-03</w:t>
            </w:r>
            <w:r w:rsidRPr="00017989">
              <w:rPr>
                <w:b/>
                <w:i/>
                <w:iCs/>
                <w:color w:val="000000" w:themeColor="text1"/>
              </w:rPr>
              <w:tab/>
            </w:r>
            <w:r w:rsidRPr="00017989">
              <w:rPr>
                <w:b/>
                <w:bCs w:val="0"/>
                <w:i/>
                <w:iCs/>
                <w:color w:val="000000" w:themeColor="text1"/>
              </w:rPr>
              <w:t>správně zachází s pomůckami, nástroji, nářadím a zařízením včetně údržby</w:t>
            </w:r>
            <w:r w:rsidRPr="00017989">
              <w:rPr>
                <w:b/>
                <w:bCs w:val="0"/>
                <w:i/>
                <w:iCs/>
                <w:color w:val="000000" w:themeColor="text1"/>
              </w:rPr>
              <w:sym w:font="Symbol" w:char="F03B"/>
            </w:r>
            <w:r w:rsidRPr="00017989">
              <w:rPr>
                <w:b/>
                <w:bCs w:val="0"/>
                <w:i/>
                <w:iCs/>
                <w:color w:val="000000" w:themeColor="text1"/>
              </w:rPr>
              <w:t xml:space="preserve"> provádí drobnou domácí údržbu</w:t>
            </w:r>
          </w:p>
          <w:p w14:paraId="0DDB7C13" w14:textId="77777777" w:rsidR="00017989" w:rsidRPr="00017989" w:rsidRDefault="00017989" w:rsidP="005F1518">
            <w:pPr>
              <w:pStyle w:val="OV"/>
              <w:spacing w:after="60"/>
              <w:rPr>
                <w:b/>
                <w:bCs w:val="0"/>
                <w:i/>
                <w:iCs/>
                <w:color w:val="000000" w:themeColor="text1"/>
              </w:rPr>
            </w:pPr>
            <w:r w:rsidRPr="00017989">
              <w:rPr>
                <w:b/>
                <w:i/>
                <w:iCs/>
                <w:color w:val="000000" w:themeColor="text1"/>
              </w:rPr>
              <w:t>ČSP-9-4-04</w:t>
            </w:r>
            <w:r w:rsidRPr="00017989">
              <w:rPr>
                <w:b/>
                <w:i/>
                <w:iCs/>
                <w:color w:val="000000" w:themeColor="text1"/>
              </w:rPr>
              <w:tab/>
            </w:r>
            <w:r w:rsidRPr="00017989">
              <w:rPr>
                <w:b/>
                <w:bCs w:val="0"/>
                <w:i/>
                <w:iCs/>
                <w:color w:val="000000" w:themeColor="text1"/>
              </w:rPr>
              <w:t>dodržuje základní hygienická a bezpečnostní pravidla a předpisy a poskytne první pomoc při úrazu, včetně úrazu elektrickým proudem</w:t>
            </w:r>
          </w:p>
          <w:p w14:paraId="3833A32B"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3007804A" w14:textId="77777777" w:rsidR="00017989" w:rsidRPr="00017989" w:rsidRDefault="00017989" w:rsidP="005F1518">
            <w:pPr>
              <w:pStyle w:val="text-k"/>
              <w:rPr>
                <w:color w:val="000000" w:themeColor="text1"/>
              </w:rPr>
            </w:pPr>
            <w:r w:rsidRPr="00017989">
              <w:rPr>
                <w:color w:val="000000" w:themeColor="text1"/>
              </w:rPr>
              <w:t>žák</w:t>
            </w:r>
          </w:p>
          <w:p w14:paraId="2AD15E4B" w14:textId="77777777" w:rsidR="00017989" w:rsidRPr="00017989" w:rsidRDefault="00017989" w:rsidP="005F1518">
            <w:pPr>
              <w:pStyle w:val="OVp"/>
              <w:rPr>
                <w:bCs w:val="0"/>
                <w:color w:val="000000" w:themeColor="text1"/>
              </w:rPr>
            </w:pPr>
            <w:r w:rsidRPr="00017989">
              <w:rPr>
                <w:bCs w:val="0"/>
                <w:color w:val="000000" w:themeColor="text1"/>
              </w:rPr>
              <w:t>ČSP-9-4-01p</w:t>
            </w:r>
            <w:r w:rsidRPr="00017989">
              <w:rPr>
                <w:color w:val="000000" w:themeColor="text1"/>
              </w:rPr>
              <w:tab/>
            </w:r>
            <w:r w:rsidRPr="00017989">
              <w:rPr>
                <w:bCs w:val="0"/>
                <w:color w:val="000000" w:themeColor="text1"/>
              </w:rPr>
              <w:t>provádí jednoduché operace platebního styku</w:t>
            </w:r>
          </w:p>
          <w:p w14:paraId="3D1B1AB2" w14:textId="77777777" w:rsidR="00017989" w:rsidRPr="00017989" w:rsidRDefault="00017989" w:rsidP="005F1518">
            <w:pPr>
              <w:pStyle w:val="OVp"/>
              <w:rPr>
                <w:bCs w:val="0"/>
                <w:color w:val="000000" w:themeColor="text1"/>
              </w:rPr>
            </w:pPr>
            <w:r w:rsidRPr="00017989">
              <w:rPr>
                <w:bCs w:val="0"/>
                <w:color w:val="000000" w:themeColor="text1"/>
              </w:rPr>
              <w:t>ČSP-9-4-02</w:t>
            </w:r>
            <w:r w:rsidRPr="00017989">
              <w:rPr>
                <w:color w:val="000000" w:themeColor="text1"/>
              </w:rPr>
              <w:tab/>
            </w:r>
            <w:r w:rsidRPr="00017989">
              <w:rPr>
                <w:bCs w:val="0"/>
                <w:color w:val="000000" w:themeColor="text1"/>
              </w:rPr>
              <w:t xml:space="preserve">ovládá jednoduché pracovní postupy při základních činnostech v domácnosti a orientuje se v návodech k obsluze běžných domácích spotřebičů </w:t>
            </w:r>
          </w:p>
          <w:p w14:paraId="53DBE206" w14:textId="77777777" w:rsidR="00017989" w:rsidRPr="00017989" w:rsidRDefault="00017989" w:rsidP="005F1518">
            <w:pPr>
              <w:pStyle w:val="OVp"/>
              <w:rPr>
                <w:bCs w:val="0"/>
                <w:color w:val="000000" w:themeColor="text1"/>
              </w:rPr>
            </w:pPr>
            <w:r w:rsidRPr="00017989">
              <w:rPr>
                <w:bCs w:val="0"/>
                <w:color w:val="000000" w:themeColor="text1"/>
              </w:rPr>
              <w:t>ČSP-9-4-03p</w:t>
            </w:r>
            <w:r w:rsidRPr="00017989">
              <w:rPr>
                <w:color w:val="000000" w:themeColor="text1"/>
              </w:rPr>
              <w:tab/>
            </w:r>
            <w:r w:rsidRPr="00017989">
              <w:rPr>
                <w:bCs w:val="0"/>
                <w:color w:val="000000" w:themeColor="text1"/>
              </w:rPr>
              <w:t>správně zachází s pomůckami, nástroji, nářadím a zařízením, provádí drobnou domácí údržbu, používá vhodné prostředky při práci v domácnosti</w:t>
            </w:r>
          </w:p>
          <w:p w14:paraId="357AE555" w14:textId="77777777" w:rsidR="00017989" w:rsidRPr="00017989" w:rsidRDefault="00017989" w:rsidP="005F1518">
            <w:pPr>
              <w:pStyle w:val="OVp"/>
              <w:spacing w:after="120"/>
              <w:rPr>
                <w:bCs w:val="0"/>
                <w:color w:val="000000" w:themeColor="text1"/>
              </w:rPr>
            </w:pPr>
            <w:r w:rsidRPr="00017989">
              <w:rPr>
                <w:bCs w:val="0"/>
                <w:color w:val="000000" w:themeColor="text1"/>
              </w:rPr>
              <w:t>ČSP-9-4-04p</w:t>
            </w:r>
            <w:r w:rsidRPr="00017989">
              <w:rPr>
                <w:color w:val="000000" w:themeColor="text1"/>
              </w:rPr>
              <w:tab/>
            </w:r>
            <w:r w:rsidRPr="00017989">
              <w:rPr>
                <w:bCs w:val="0"/>
                <w:color w:val="000000" w:themeColor="text1"/>
              </w:rPr>
              <w:t>dodržuje základní hygienická a bezpečnostní pravidla a předpisy a poskytne první pomoc při úrazu elektrickým proudem nebo chemikálií</w:t>
            </w:r>
          </w:p>
        </w:tc>
      </w:tr>
    </w:tbl>
    <w:p w14:paraId="5482E14A"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3C09B451" w14:textId="77777777" w:rsidR="00017989" w:rsidRPr="00017989" w:rsidRDefault="00017989" w:rsidP="00017989">
      <w:pPr>
        <w:pStyle w:val="Textkapitolodrky-principy"/>
        <w:rPr>
          <w:color w:val="000000" w:themeColor="text1"/>
        </w:rPr>
      </w:pPr>
      <w:r w:rsidRPr="00017989">
        <w:rPr>
          <w:b/>
          <w:bCs/>
          <w:color w:val="000000" w:themeColor="text1"/>
        </w:rPr>
        <w:t xml:space="preserve">finance, provoz a údržba domácnosti </w:t>
      </w:r>
      <w:r w:rsidRPr="00017989">
        <w:rPr>
          <w:color w:val="000000" w:themeColor="text1"/>
        </w:rPr>
        <w:t>– rozpočet, příjmy, výdaje, platby, úspory; hotovostní a bezhotovostní platební styk, ekonomika domácnosti; údržba oděvů a textilií, úklid domácnosti, postupy, prostředky a jejich dopad na životní prostředí, odpad a jeho ekologická likvidace; spotřebiče v domácnosti</w:t>
      </w:r>
    </w:p>
    <w:p w14:paraId="5B57587F" w14:textId="77777777" w:rsidR="00017989" w:rsidRPr="00017989" w:rsidRDefault="00017989" w:rsidP="00017989">
      <w:pPr>
        <w:pStyle w:val="Textkapitolodrky-principy"/>
        <w:rPr>
          <w:color w:val="000000" w:themeColor="text1"/>
        </w:rPr>
      </w:pPr>
      <w:r w:rsidRPr="00017989">
        <w:rPr>
          <w:b/>
          <w:bCs/>
          <w:color w:val="000000" w:themeColor="text1"/>
        </w:rPr>
        <w:t xml:space="preserve">elektrotechnika v domácnosti </w:t>
      </w:r>
      <w:r w:rsidRPr="00017989">
        <w:rPr>
          <w:color w:val="000000" w:themeColor="text1"/>
        </w:rPr>
        <w:t>– elektrická instalace, elektrické spotřebiče, elektronika, sdělovací technika, funkce, ovládání a užití, ochrana, údržba, bezpečnost a ekonomika provozu, nebezpečí úrazu elektrickým proudem</w:t>
      </w:r>
    </w:p>
    <w:p w14:paraId="40EAEE82" w14:textId="77777777" w:rsidR="00017989" w:rsidRPr="00017989" w:rsidRDefault="00017989" w:rsidP="00017989">
      <w:pPr>
        <w:pStyle w:val="Textkapitolodrky-principy"/>
        <w:numPr>
          <w:ilvl w:val="0"/>
          <w:numId w:val="0"/>
        </w:numPr>
        <w:ind w:left="567" w:hanging="397"/>
        <w:rPr>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5B848B43" w14:textId="77777777" w:rsidTr="005F1518">
        <w:trPr>
          <w:cantSplit/>
          <w:trHeight w:val="5457"/>
        </w:trPr>
        <w:tc>
          <w:tcPr>
            <w:tcW w:w="9284" w:type="dxa"/>
            <w:tcBorders>
              <w:top w:val="single" w:sz="4" w:space="0" w:color="auto"/>
              <w:left w:val="single" w:sz="4" w:space="0" w:color="auto"/>
              <w:right w:val="single" w:sz="4" w:space="0" w:color="auto"/>
            </w:tcBorders>
            <w:shd w:val="clear" w:color="auto" w:fill="E6E6E6"/>
          </w:tcPr>
          <w:p w14:paraId="0FCCBA0F" w14:textId="77777777" w:rsidR="00017989" w:rsidRPr="00017989" w:rsidRDefault="00017989" w:rsidP="005F1518">
            <w:pPr>
              <w:pStyle w:val="NzevTOvVO"/>
              <w:rPr>
                <w:color w:val="000000" w:themeColor="text1"/>
              </w:rPr>
            </w:pPr>
            <w:r w:rsidRPr="00017989">
              <w:rPr>
                <w:color w:val="000000" w:themeColor="text1"/>
              </w:rPr>
              <w:t>PŘÍPRAVA POKRMŮ</w:t>
            </w:r>
          </w:p>
          <w:p w14:paraId="3C0A9A35"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DCAA50A" w14:textId="77777777" w:rsidR="00017989" w:rsidRPr="00017989" w:rsidRDefault="00017989" w:rsidP="005F1518">
            <w:pPr>
              <w:pStyle w:val="text-k"/>
              <w:rPr>
                <w:color w:val="000000" w:themeColor="text1"/>
              </w:rPr>
            </w:pPr>
            <w:r w:rsidRPr="00017989">
              <w:rPr>
                <w:color w:val="000000" w:themeColor="text1"/>
              </w:rPr>
              <w:t>žák</w:t>
            </w:r>
          </w:p>
          <w:p w14:paraId="622A5CE7" w14:textId="77777777" w:rsidR="00017989" w:rsidRPr="00017989" w:rsidRDefault="00017989" w:rsidP="005F1518">
            <w:pPr>
              <w:pStyle w:val="OV"/>
              <w:rPr>
                <w:b/>
                <w:bCs w:val="0"/>
                <w:i/>
                <w:iCs/>
                <w:color w:val="000000" w:themeColor="text1"/>
              </w:rPr>
            </w:pPr>
            <w:r w:rsidRPr="00017989">
              <w:rPr>
                <w:b/>
                <w:i/>
                <w:iCs/>
                <w:color w:val="000000" w:themeColor="text1"/>
              </w:rPr>
              <w:t>ČSP-9-5-01</w:t>
            </w:r>
            <w:r w:rsidRPr="00017989">
              <w:rPr>
                <w:b/>
                <w:i/>
                <w:iCs/>
                <w:color w:val="000000" w:themeColor="text1"/>
              </w:rPr>
              <w:tab/>
            </w:r>
            <w:r w:rsidRPr="00017989">
              <w:rPr>
                <w:b/>
                <w:bCs w:val="0"/>
                <w:i/>
                <w:iCs/>
                <w:color w:val="000000" w:themeColor="text1"/>
              </w:rPr>
              <w:t>používá základní kuchyňský inventář a bezpečně obsluhuje základní spotřebiče</w:t>
            </w:r>
          </w:p>
          <w:p w14:paraId="0E3AF5E5" w14:textId="77777777" w:rsidR="00017989" w:rsidRPr="00017989" w:rsidRDefault="00017989" w:rsidP="005F1518">
            <w:pPr>
              <w:pStyle w:val="OV"/>
              <w:rPr>
                <w:b/>
                <w:bCs w:val="0"/>
                <w:i/>
                <w:iCs/>
                <w:color w:val="000000" w:themeColor="text1"/>
              </w:rPr>
            </w:pPr>
            <w:r w:rsidRPr="00017989">
              <w:rPr>
                <w:b/>
                <w:i/>
                <w:iCs/>
                <w:color w:val="000000" w:themeColor="text1"/>
              </w:rPr>
              <w:t>ČSP-9-5-02</w:t>
            </w:r>
            <w:r w:rsidRPr="00017989">
              <w:rPr>
                <w:b/>
                <w:i/>
                <w:iCs/>
                <w:color w:val="000000" w:themeColor="text1"/>
              </w:rPr>
              <w:tab/>
            </w:r>
            <w:r w:rsidRPr="00017989">
              <w:rPr>
                <w:b/>
                <w:bCs w:val="0"/>
                <w:i/>
                <w:iCs/>
                <w:color w:val="000000" w:themeColor="text1"/>
              </w:rPr>
              <w:t>připraví jednoduché pokrmy v souladu se zásadami zdravé výživy</w:t>
            </w:r>
          </w:p>
          <w:p w14:paraId="06F7FBDB" w14:textId="77777777" w:rsidR="00017989" w:rsidRPr="00017989" w:rsidRDefault="00017989" w:rsidP="005F1518">
            <w:pPr>
              <w:pStyle w:val="OV"/>
              <w:rPr>
                <w:b/>
                <w:bCs w:val="0"/>
                <w:i/>
                <w:iCs/>
                <w:color w:val="000000" w:themeColor="text1"/>
              </w:rPr>
            </w:pPr>
            <w:r w:rsidRPr="00017989">
              <w:rPr>
                <w:b/>
                <w:i/>
                <w:iCs/>
                <w:color w:val="000000" w:themeColor="text1"/>
              </w:rPr>
              <w:t>ČSP-9-5-03</w:t>
            </w:r>
            <w:r w:rsidRPr="00017989">
              <w:rPr>
                <w:b/>
                <w:i/>
                <w:iCs/>
                <w:color w:val="000000" w:themeColor="text1"/>
              </w:rPr>
              <w:tab/>
            </w:r>
            <w:r w:rsidRPr="00017989">
              <w:rPr>
                <w:b/>
                <w:bCs w:val="0"/>
                <w:i/>
                <w:iCs/>
                <w:color w:val="000000" w:themeColor="text1"/>
              </w:rPr>
              <w:t xml:space="preserve">dodržuje základní principy stolování, společenského chování a obsluhy u stolu ve společnosti </w:t>
            </w:r>
          </w:p>
          <w:p w14:paraId="7285B3BB" w14:textId="77777777" w:rsidR="00017989" w:rsidRPr="00017989" w:rsidRDefault="00017989" w:rsidP="005F1518">
            <w:pPr>
              <w:pStyle w:val="OV"/>
              <w:rPr>
                <w:b/>
                <w:bCs w:val="0"/>
                <w:i/>
                <w:iCs/>
                <w:color w:val="000000" w:themeColor="text1"/>
              </w:rPr>
            </w:pPr>
            <w:r w:rsidRPr="00017989">
              <w:rPr>
                <w:b/>
                <w:i/>
                <w:iCs/>
                <w:color w:val="000000" w:themeColor="text1"/>
              </w:rPr>
              <w:t>ČSP-9-5-04</w:t>
            </w:r>
            <w:r w:rsidRPr="00017989">
              <w:rPr>
                <w:b/>
                <w:i/>
                <w:iCs/>
                <w:color w:val="000000" w:themeColor="text1"/>
              </w:rPr>
              <w:tab/>
            </w:r>
            <w:r w:rsidRPr="00017989">
              <w:rPr>
                <w:b/>
                <w:bCs w:val="0"/>
                <w:i/>
                <w:iCs/>
                <w:color w:val="000000" w:themeColor="text1"/>
              </w:rPr>
              <w:t>dodržuje zásady hygieny a bezpečnosti práce; poskytne první pomoc při úrazech v kuchyni</w:t>
            </w:r>
          </w:p>
          <w:p w14:paraId="0E4D0F76" w14:textId="77777777" w:rsidR="00017989" w:rsidRPr="00017989" w:rsidRDefault="00017989" w:rsidP="005F1518">
            <w:pPr>
              <w:pStyle w:val="OV"/>
              <w:tabs>
                <w:tab w:val="clear" w:pos="1915"/>
              </w:tabs>
              <w:spacing w:before="120" w:after="60"/>
              <w:ind w:left="57" w:right="0" w:firstLine="0"/>
              <w:rPr>
                <w:b/>
                <w:bCs w:val="0"/>
                <w:color w:val="000000" w:themeColor="text1"/>
                <w:sz w:val="22"/>
                <w:szCs w:val="22"/>
              </w:rPr>
            </w:pPr>
            <w:r w:rsidRPr="00017989">
              <w:rPr>
                <w:b/>
                <w:bCs w:val="0"/>
                <w:color w:val="000000" w:themeColor="text1"/>
                <w:sz w:val="22"/>
                <w:szCs w:val="22"/>
              </w:rPr>
              <w:t>Minimální doporučená úroveň pro úpravy očekávaných výstupů v rámci podpůrných opatření:</w:t>
            </w:r>
          </w:p>
          <w:p w14:paraId="3D56E587" w14:textId="77777777" w:rsidR="00017989" w:rsidRPr="00017989" w:rsidRDefault="00017989" w:rsidP="005F1518">
            <w:pPr>
              <w:pStyle w:val="OV"/>
              <w:rPr>
                <w:color w:val="000000" w:themeColor="text1"/>
              </w:rPr>
            </w:pPr>
            <w:r w:rsidRPr="00017989">
              <w:rPr>
                <w:color w:val="000000" w:themeColor="text1"/>
              </w:rPr>
              <w:t>žák</w:t>
            </w:r>
          </w:p>
          <w:p w14:paraId="49B046B5" w14:textId="77777777" w:rsidR="00017989" w:rsidRPr="00017989" w:rsidRDefault="00017989" w:rsidP="005F1518">
            <w:pPr>
              <w:pStyle w:val="OV"/>
              <w:rPr>
                <w:bCs w:val="0"/>
                <w:i/>
                <w:iCs/>
                <w:color w:val="000000" w:themeColor="text1"/>
                <w:sz w:val="22"/>
                <w:szCs w:val="22"/>
              </w:rPr>
            </w:pPr>
            <w:r w:rsidRPr="00017989">
              <w:rPr>
                <w:i/>
                <w:iCs/>
                <w:color w:val="000000" w:themeColor="text1"/>
              </w:rPr>
              <w:t>ČSP-9-5-01</w:t>
            </w:r>
            <w:r w:rsidRPr="00017989">
              <w:rPr>
                <w:bCs w:val="0"/>
                <w:i/>
                <w:iCs/>
                <w:color w:val="000000" w:themeColor="text1"/>
              </w:rPr>
              <w:tab/>
            </w:r>
            <w:r w:rsidRPr="00017989">
              <w:rPr>
                <w:i/>
                <w:iCs/>
                <w:color w:val="000000" w:themeColor="text1"/>
              </w:rPr>
              <w:t>používá základní kuchyňský inventář a bezpečně obsluhuje základní spotřebiče</w:t>
            </w:r>
          </w:p>
          <w:p w14:paraId="0A955F5B" w14:textId="77777777" w:rsidR="00017989" w:rsidRPr="00017989" w:rsidRDefault="00017989" w:rsidP="005F1518">
            <w:pPr>
              <w:pStyle w:val="OVp"/>
              <w:rPr>
                <w:bCs w:val="0"/>
                <w:color w:val="000000" w:themeColor="text1"/>
              </w:rPr>
            </w:pPr>
            <w:r w:rsidRPr="00017989">
              <w:rPr>
                <w:bCs w:val="0"/>
                <w:color w:val="000000" w:themeColor="text1"/>
              </w:rPr>
              <w:t>ČSP-9-5-02p</w:t>
            </w:r>
            <w:r w:rsidRPr="00017989">
              <w:rPr>
                <w:color w:val="000000" w:themeColor="text1"/>
              </w:rPr>
              <w:tab/>
            </w:r>
            <w:r w:rsidRPr="00017989">
              <w:rPr>
                <w:bCs w:val="0"/>
                <w:color w:val="000000" w:themeColor="text1"/>
              </w:rPr>
              <w:t>připraví jednoduché pokrmy podle daných postupů v souladu se zásadami zdravé výživy</w:t>
            </w:r>
          </w:p>
          <w:p w14:paraId="1F77D21E" w14:textId="77777777" w:rsidR="00017989" w:rsidRPr="00017989" w:rsidRDefault="00017989" w:rsidP="005F1518">
            <w:pPr>
              <w:pStyle w:val="OVp"/>
              <w:rPr>
                <w:bCs w:val="0"/>
                <w:color w:val="000000" w:themeColor="text1"/>
              </w:rPr>
            </w:pPr>
            <w:r w:rsidRPr="00017989">
              <w:rPr>
                <w:bCs w:val="0"/>
                <w:color w:val="000000" w:themeColor="text1"/>
              </w:rPr>
              <w:t>ČSP-9-5-03p</w:t>
            </w:r>
            <w:r w:rsidRPr="00017989">
              <w:rPr>
                <w:color w:val="000000" w:themeColor="text1"/>
              </w:rPr>
              <w:tab/>
            </w:r>
            <w:r w:rsidRPr="00017989">
              <w:rPr>
                <w:bCs w:val="0"/>
                <w:color w:val="000000" w:themeColor="text1"/>
              </w:rPr>
              <w:t xml:space="preserve">dodržuje základní principy stolování a obsluhy u stolu </w:t>
            </w:r>
          </w:p>
          <w:p w14:paraId="52C49B3E" w14:textId="77777777" w:rsidR="00017989" w:rsidRPr="00017989" w:rsidRDefault="00017989" w:rsidP="005F1518">
            <w:pPr>
              <w:pStyle w:val="OVp"/>
              <w:spacing w:after="120"/>
              <w:rPr>
                <w:bCs w:val="0"/>
                <w:i w:val="0"/>
                <w:iCs w:val="0"/>
                <w:color w:val="000000" w:themeColor="text1"/>
                <w:sz w:val="22"/>
                <w:szCs w:val="22"/>
              </w:rPr>
            </w:pPr>
            <w:r w:rsidRPr="00017989">
              <w:rPr>
                <w:bCs w:val="0"/>
                <w:color w:val="000000" w:themeColor="text1"/>
              </w:rPr>
              <w:t>ČSP-9-5-04</w:t>
            </w:r>
            <w:r w:rsidRPr="00017989">
              <w:rPr>
                <w:color w:val="000000" w:themeColor="text1"/>
              </w:rPr>
              <w:tab/>
            </w:r>
            <w:r w:rsidRPr="00017989">
              <w:rPr>
                <w:bCs w:val="0"/>
                <w:color w:val="000000" w:themeColor="text1"/>
              </w:rPr>
              <w:t>dodržuje zásady hygieny a bezpečnosti práce; poskytne první pomoc při úrazech v kuchyni</w:t>
            </w:r>
          </w:p>
        </w:tc>
      </w:tr>
    </w:tbl>
    <w:p w14:paraId="06DF7F35" w14:textId="77777777" w:rsidR="00017989" w:rsidRPr="00017989" w:rsidRDefault="00017989" w:rsidP="00017989">
      <w:pPr>
        <w:pStyle w:val="Podnadpis1"/>
        <w:rPr>
          <w:color w:val="000000" w:themeColor="text1"/>
        </w:rPr>
      </w:pPr>
      <w:r w:rsidRPr="00017989">
        <w:rPr>
          <w:color w:val="000000" w:themeColor="text1"/>
        </w:rPr>
        <w:t>Učivo</w:t>
      </w:r>
    </w:p>
    <w:p w14:paraId="471FBD04" w14:textId="77777777" w:rsidR="00017989" w:rsidRPr="00017989" w:rsidRDefault="00017989" w:rsidP="00017989">
      <w:pPr>
        <w:pStyle w:val="Textkapitolodrky-principy"/>
        <w:rPr>
          <w:color w:val="000000" w:themeColor="text1"/>
        </w:rPr>
      </w:pPr>
      <w:r w:rsidRPr="00017989">
        <w:rPr>
          <w:b/>
          <w:bCs/>
          <w:color w:val="000000" w:themeColor="text1"/>
        </w:rPr>
        <w:t xml:space="preserve">kuchyně </w:t>
      </w:r>
      <w:r w:rsidRPr="00017989">
        <w:rPr>
          <w:color w:val="000000" w:themeColor="text1"/>
        </w:rPr>
        <w:t>– základní vybavení, udržování pořádku a čistoty, bezpečnost a hygiena provozu</w:t>
      </w:r>
    </w:p>
    <w:p w14:paraId="27A3151A" w14:textId="77777777" w:rsidR="00017989" w:rsidRPr="00017989" w:rsidRDefault="00017989" w:rsidP="00017989">
      <w:pPr>
        <w:pStyle w:val="Textkapitolodrky-principy"/>
        <w:rPr>
          <w:color w:val="000000" w:themeColor="text1"/>
        </w:rPr>
      </w:pPr>
      <w:r w:rsidRPr="00017989">
        <w:rPr>
          <w:b/>
          <w:bCs/>
          <w:color w:val="000000" w:themeColor="text1"/>
        </w:rPr>
        <w:t xml:space="preserve">potraviny </w:t>
      </w:r>
      <w:r w:rsidRPr="00017989">
        <w:rPr>
          <w:color w:val="000000" w:themeColor="text1"/>
        </w:rPr>
        <w:t>– výběr, nákup, skladování, skupiny potravin, sestavování jídelníčku</w:t>
      </w:r>
    </w:p>
    <w:p w14:paraId="366D4756" w14:textId="77777777" w:rsidR="00017989" w:rsidRPr="00017989" w:rsidRDefault="00017989" w:rsidP="00017989">
      <w:pPr>
        <w:pStyle w:val="Textkapitolodrky-principy"/>
        <w:rPr>
          <w:color w:val="000000" w:themeColor="text1"/>
        </w:rPr>
      </w:pPr>
      <w:r w:rsidRPr="00017989">
        <w:rPr>
          <w:b/>
          <w:bCs/>
          <w:color w:val="000000" w:themeColor="text1"/>
        </w:rPr>
        <w:lastRenderedPageBreak/>
        <w:t xml:space="preserve">příprava pokrmů </w:t>
      </w:r>
      <w:r w:rsidRPr="00017989">
        <w:rPr>
          <w:color w:val="000000" w:themeColor="text1"/>
        </w:rPr>
        <w:t>– úprava pokrmů za studena, základní způsoby tepelné úpravy, základní postupy při přípravě pokrmů a nápojů</w:t>
      </w:r>
    </w:p>
    <w:p w14:paraId="19566D42" w14:textId="77777777" w:rsidR="00017989" w:rsidRPr="00017989" w:rsidRDefault="00017989" w:rsidP="00017989">
      <w:pPr>
        <w:pStyle w:val="Textkapitolodrky-principy"/>
        <w:rPr>
          <w:color w:val="000000" w:themeColor="text1"/>
        </w:rPr>
      </w:pPr>
      <w:r w:rsidRPr="00017989">
        <w:rPr>
          <w:b/>
          <w:bCs/>
          <w:color w:val="000000" w:themeColor="text1"/>
        </w:rPr>
        <w:t>úprava stolu a stolování</w:t>
      </w:r>
      <w:r w:rsidRPr="00017989">
        <w:rPr>
          <w:color w:val="000000" w:themeColor="text1"/>
        </w:rPr>
        <w:t xml:space="preserve"> – jednoduché prostírání, obsluha a chování u stolu, slavnostní stolování v rodině, zdobné prvky a květiny na stole</w:t>
      </w:r>
    </w:p>
    <w:p w14:paraId="23AA4D9A" w14:textId="77777777" w:rsidR="00017989" w:rsidRPr="00017989" w:rsidRDefault="00017989" w:rsidP="0053388D">
      <w:pPr>
        <w:pStyle w:val="Uivo"/>
        <w:numPr>
          <w:ilvl w:val="0"/>
          <w:numId w:val="0"/>
        </w:numPr>
        <w:spacing w:after="120"/>
        <w:ind w:left="567"/>
        <w:rPr>
          <w:color w:val="000000" w:themeColor="text1"/>
        </w:rPr>
      </w:pPr>
    </w:p>
    <w:tbl>
      <w:tblPr>
        <w:tblpPr w:leftFromText="141" w:rightFromText="141" w:vertAnchor="text" w:horzAnchor="margin" w:tblpY="36"/>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6D3C146D" w14:textId="77777777" w:rsidTr="005F1518">
        <w:trPr>
          <w:cantSplit/>
        </w:trPr>
        <w:tc>
          <w:tcPr>
            <w:tcW w:w="9284" w:type="dxa"/>
            <w:tcBorders>
              <w:top w:val="single" w:sz="4" w:space="0" w:color="auto"/>
              <w:left w:val="single" w:sz="4" w:space="0" w:color="auto"/>
              <w:bottom w:val="single" w:sz="4" w:space="0" w:color="auto"/>
              <w:right w:val="single" w:sz="4" w:space="0" w:color="auto"/>
            </w:tcBorders>
            <w:shd w:val="clear" w:color="auto" w:fill="E6E6E6"/>
          </w:tcPr>
          <w:p w14:paraId="576FD181" w14:textId="77777777" w:rsidR="00017989" w:rsidRPr="00017989" w:rsidRDefault="00017989" w:rsidP="005F1518">
            <w:pPr>
              <w:pStyle w:val="NzevTOvVO"/>
              <w:keepNext/>
              <w:keepLines/>
              <w:rPr>
                <w:color w:val="000000" w:themeColor="text1"/>
              </w:rPr>
            </w:pPr>
            <w:r w:rsidRPr="00017989">
              <w:rPr>
                <w:color w:val="000000" w:themeColor="text1"/>
              </w:rPr>
              <w:t>Práce s laboratorní technikou</w:t>
            </w:r>
          </w:p>
          <w:p w14:paraId="77C5236B" w14:textId="77777777" w:rsidR="00017989" w:rsidRPr="00017989" w:rsidRDefault="00017989" w:rsidP="005F1518">
            <w:pPr>
              <w:pStyle w:val="PodnapisvTOVO"/>
              <w:keepNext/>
              <w:keepLines/>
              <w:rPr>
                <w:b/>
                <w:bCs/>
                <w:color w:val="000000" w:themeColor="text1"/>
              </w:rPr>
            </w:pPr>
            <w:r w:rsidRPr="00017989">
              <w:rPr>
                <w:b/>
                <w:bCs/>
                <w:color w:val="000000" w:themeColor="text1"/>
              </w:rPr>
              <w:t>Očekávané výstupy</w:t>
            </w:r>
          </w:p>
          <w:p w14:paraId="60ECACBD" w14:textId="77777777" w:rsidR="00017989" w:rsidRPr="00017989" w:rsidRDefault="00017989" w:rsidP="005F1518">
            <w:pPr>
              <w:pStyle w:val="text-k"/>
              <w:rPr>
                <w:color w:val="000000" w:themeColor="text1"/>
              </w:rPr>
            </w:pPr>
            <w:r w:rsidRPr="00017989">
              <w:rPr>
                <w:color w:val="000000" w:themeColor="text1"/>
              </w:rPr>
              <w:t>žák</w:t>
            </w:r>
          </w:p>
          <w:p w14:paraId="72ABCC03" w14:textId="77777777" w:rsidR="00017989" w:rsidRPr="00017989" w:rsidRDefault="00017989" w:rsidP="005F1518">
            <w:pPr>
              <w:pStyle w:val="OV"/>
              <w:rPr>
                <w:b/>
                <w:bCs w:val="0"/>
                <w:i/>
                <w:iCs/>
                <w:color w:val="000000" w:themeColor="text1"/>
              </w:rPr>
            </w:pPr>
            <w:r w:rsidRPr="00017989">
              <w:rPr>
                <w:b/>
                <w:i/>
                <w:iCs/>
                <w:color w:val="000000" w:themeColor="text1"/>
              </w:rPr>
              <w:t>ČSP-9-6-01</w:t>
            </w:r>
            <w:r w:rsidRPr="00017989">
              <w:rPr>
                <w:b/>
                <w:i/>
                <w:iCs/>
                <w:color w:val="000000" w:themeColor="text1"/>
              </w:rPr>
              <w:tab/>
            </w:r>
            <w:r w:rsidRPr="00017989">
              <w:rPr>
                <w:b/>
                <w:bCs w:val="0"/>
                <w:i/>
                <w:iCs/>
                <w:color w:val="000000" w:themeColor="text1"/>
              </w:rPr>
              <w:t>vybere a prakticky využívá vhodné pracovní postupy, přístroje, zařízení a pomůcky pro konání konkrétních pozorování, měření a experimentů</w:t>
            </w:r>
          </w:p>
          <w:p w14:paraId="43BE8ADF" w14:textId="77777777" w:rsidR="00017989" w:rsidRPr="00017989" w:rsidRDefault="00017989" w:rsidP="005F1518">
            <w:pPr>
              <w:pStyle w:val="OV"/>
              <w:rPr>
                <w:b/>
                <w:bCs w:val="0"/>
                <w:i/>
                <w:iCs/>
                <w:color w:val="000000" w:themeColor="text1"/>
              </w:rPr>
            </w:pPr>
            <w:r w:rsidRPr="00017989">
              <w:rPr>
                <w:b/>
                <w:i/>
                <w:iCs/>
                <w:color w:val="000000" w:themeColor="text1"/>
              </w:rPr>
              <w:t>ČSP-9-6-02</w:t>
            </w:r>
            <w:r w:rsidRPr="00017989">
              <w:rPr>
                <w:b/>
                <w:i/>
                <w:iCs/>
                <w:color w:val="000000" w:themeColor="text1"/>
              </w:rPr>
              <w:tab/>
            </w:r>
            <w:r w:rsidRPr="00017989">
              <w:rPr>
                <w:b/>
                <w:bCs w:val="0"/>
                <w:i/>
                <w:iCs/>
                <w:color w:val="000000" w:themeColor="text1"/>
              </w:rPr>
              <w:t>zpracuje protokol o cíli, průběhu a výsledcích své experimentální práce a zformuluje v něm závěry, k nimž dospěl</w:t>
            </w:r>
          </w:p>
          <w:p w14:paraId="7FE2698B" w14:textId="77777777" w:rsidR="00017989" w:rsidRPr="00017989" w:rsidRDefault="00017989" w:rsidP="005F1518">
            <w:pPr>
              <w:pStyle w:val="OV"/>
              <w:rPr>
                <w:b/>
                <w:bCs w:val="0"/>
                <w:i/>
                <w:iCs/>
                <w:color w:val="000000" w:themeColor="text1"/>
              </w:rPr>
            </w:pPr>
            <w:r w:rsidRPr="00017989">
              <w:rPr>
                <w:b/>
                <w:bCs w:val="0"/>
                <w:i/>
                <w:iCs/>
                <w:color w:val="000000" w:themeColor="text1"/>
              </w:rPr>
              <w:t>ČSP-9-6-03</w:t>
            </w:r>
            <w:r w:rsidRPr="00017989">
              <w:rPr>
                <w:b/>
                <w:i/>
                <w:iCs/>
                <w:color w:val="000000" w:themeColor="text1"/>
              </w:rPr>
              <w:tab/>
            </w:r>
            <w:r w:rsidRPr="00017989">
              <w:rPr>
                <w:b/>
                <w:bCs w:val="0"/>
                <w:i/>
                <w:iCs/>
                <w:color w:val="000000" w:themeColor="text1"/>
              </w:rPr>
              <w:t>vyhledá v dostupných informačních zdrojích všechny podklady, jež mu co nejlépe pomohou provést danou experimentální práci</w:t>
            </w:r>
          </w:p>
          <w:p w14:paraId="2BF80637" w14:textId="77777777" w:rsidR="00017989" w:rsidRPr="00017989" w:rsidRDefault="00017989" w:rsidP="005F1518">
            <w:pPr>
              <w:pStyle w:val="OV"/>
              <w:rPr>
                <w:b/>
                <w:bCs w:val="0"/>
                <w:i/>
                <w:iCs/>
                <w:color w:val="000000" w:themeColor="text1"/>
              </w:rPr>
            </w:pPr>
            <w:r w:rsidRPr="00017989">
              <w:rPr>
                <w:b/>
                <w:i/>
                <w:iCs/>
                <w:color w:val="000000" w:themeColor="text1"/>
              </w:rPr>
              <w:t>ČSP-9-6-04</w:t>
            </w:r>
            <w:r w:rsidRPr="00017989">
              <w:rPr>
                <w:b/>
                <w:i/>
                <w:iCs/>
                <w:color w:val="000000" w:themeColor="text1"/>
              </w:rPr>
              <w:tab/>
            </w:r>
            <w:r w:rsidRPr="00017989">
              <w:rPr>
                <w:b/>
                <w:bCs w:val="0"/>
                <w:i/>
                <w:iCs/>
                <w:color w:val="000000" w:themeColor="text1"/>
              </w:rPr>
              <w:t>dodržuje pravidla bezpečné práce a ochrany životního prostředí při experimentální práci</w:t>
            </w:r>
          </w:p>
          <w:p w14:paraId="65132440" w14:textId="77777777" w:rsidR="00017989" w:rsidRPr="00017989" w:rsidRDefault="00017989" w:rsidP="005F1518">
            <w:pPr>
              <w:pStyle w:val="OV"/>
              <w:spacing w:after="20"/>
              <w:rPr>
                <w:b/>
                <w:bCs w:val="0"/>
                <w:i/>
                <w:iCs/>
                <w:color w:val="000000" w:themeColor="text1"/>
              </w:rPr>
            </w:pPr>
            <w:r w:rsidRPr="00017989">
              <w:rPr>
                <w:b/>
                <w:i/>
                <w:iCs/>
                <w:color w:val="000000" w:themeColor="text1"/>
              </w:rPr>
              <w:t>ČSP-9-6-05</w:t>
            </w:r>
            <w:r w:rsidRPr="00017989">
              <w:rPr>
                <w:b/>
                <w:i/>
                <w:iCs/>
                <w:color w:val="000000" w:themeColor="text1"/>
              </w:rPr>
              <w:tab/>
            </w:r>
            <w:r w:rsidRPr="00017989">
              <w:rPr>
                <w:b/>
                <w:bCs w:val="0"/>
                <w:i/>
                <w:iCs/>
                <w:color w:val="000000" w:themeColor="text1"/>
              </w:rPr>
              <w:t>poskytne první pomoc při úrazu v laboratoři</w:t>
            </w:r>
          </w:p>
          <w:p w14:paraId="2A6294E7" w14:textId="77777777" w:rsidR="00017989" w:rsidRPr="00017989" w:rsidRDefault="00017989" w:rsidP="005F1518">
            <w:pPr>
              <w:pStyle w:val="OV"/>
              <w:spacing w:before="120" w:after="60"/>
              <w:ind w:left="57" w:right="0" w:firstLine="0"/>
              <w:rPr>
                <w:b/>
                <w:bCs w:val="0"/>
                <w:color w:val="000000" w:themeColor="text1"/>
                <w:sz w:val="22"/>
                <w:szCs w:val="22"/>
              </w:rPr>
            </w:pPr>
            <w:r w:rsidRPr="00017989">
              <w:rPr>
                <w:b/>
                <w:bCs w:val="0"/>
                <w:color w:val="000000" w:themeColor="text1"/>
                <w:sz w:val="22"/>
                <w:szCs w:val="22"/>
              </w:rPr>
              <w:t>Minimální doporučená úroveň pro úpravy očekávaných výstupů v rámci podpůrných opatření:</w:t>
            </w:r>
          </w:p>
          <w:p w14:paraId="22F719BE" w14:textId="77777777" w:rsidR="00017989" w:rsidRPr="00017989" w:rsidRDefault="00017989" w:rsidP="005F1518">
            <w:pPr>
              <w:pStyle w:val="OV"/>
              <w:rPr>
                <w:color w:val="000000" w:themeColor="text1"/>
              </w:rPr>
            </w:pPr>
            <w:r w:rsidRPr="00017989">
              <w:rPr>
                <w:color w:val="000000" w:themeColor="text1"/>
              </w:rPr>
              <w:t>žák</w:t>
            </w:r>
          </w:p>
          <w:p w14:paraId="7CA34DDC" w14:textId="77777777" w:rsidR="00017989" w:rsidRPr="00017989" w:rsidRDefault="00017989" w:rsidP="005F1518">
            <w:pPr>
              <w:pStyle w:val="OV"/>
              <w:rPr>
                <w:i/>
                <w:iCs/>
                <w:color w:val="000000" w:themeColor="text1"/>
              </w:rPr>
            </w:pPr>
            <w:r w:rsidRPr="00017989">
              <w:rPr>
                <w:i/>
                <w:iCs/>
                <w:color w:val="000000" w:themeColor="text1"/>
              </w:rPr>
              <w:t>ČSP-9-6-01p</w:t>
            </w:r>
            <w:r w:rsidRPr="00017989">
              <w:rPr>
                <w:i/>
                <w:iCs/>
                <w:color w:val="000000" w:themeColor="text1"/>
              </w:rPr>
              <w:tab/>
              <w:t>vybere a prakticky využívá pracovní postup konkrétní laboratorní činnosti a dodrží kázeň při práci s přístroji, zařízením a pomůckami nutnými pro konání pozorování, měření, experimentu</w:t>
            </w:r>
          </w:p>
          <w:p w14:paraId="1FEEE7D6" w14:textId="77777777" w:rsidR="00017989" w:rsidRPr="00017989" w:rsidRDefault="00017989" w:rsidP="005F1518">
            <w:pPr>
              <w:pStyle w:val="OV"/>
              <w:rPr>
                <w:i/>
                <w:iCs/>
                <w:color w:val="000000" w:themeColor="text1"/>
              </w:rPr>
            </w:pPr>
            <w:r w:rsidRPr="00017989">
              <w:rPr>
                <w:i/>
                <w:iCs/>
                <w:color w:val="000000" w:themeColor="text1"/>
              </w:rPr>
              <w:t>ČSP-9-6-04p</w:t>
            </w:r>
            <w:r w:rsidRPr="00017989">
              <w:rPr>
                <w:i/>
                <w:iCs/>
                <w:color w:val="000000" w:themeColor="text1"/>
              </w:rPr>
              <w:tab/>
              <w:t>dodržuje hygienu práce a zásady bezpečné práce s laboratorní technikou, příslušnými nástroji, přístroji a pomůckami při laboratorních činnostech</w:t>
            </w:r>
          </w:p>
          <w:p w14:paraId="2B40BA69" w14:textId="77777777" w:rsidR="00017989" w:rsidRPr="00017989" w:rsidRDefault="00017989" w:rsidP="005F1518">
            <w:pPr>
              <w:pStyle w:val="OV"/>
              <w:spacing w:after="120"/>
              <w:rPr>
                <w:i/>
                <w:iCs/>
                <w:color w:val="000000" w:themeColor="text1"/>
              </w:rPr>
            </w:pPr>
            <w:r w:rsidRPr="00017989">
              <w:rPr>
                <w:i/>
                <w:iCs/>
                <w:color w:val="000000" w:themeColor="text1"/>
              </w:rPr>
              <w:t>ČSP-9-6-05</w:t>
            </w:r>
            <w:r w:rsidRPr="00017989">
              <w:rPr>
                <w:i/>
                <w:iCs/>
                <w:color w:val="000000" w:themeColor="text1"/>
              </w:rPr>
              <w:tab/>
              <w:t>poskytne první pomoc při úrazu v laboratoři</w:t>
            </w:r>
          </w:p>
        </w:tc>
      </w:tr>
    </w:tbl>
    <w:p w14:paraId="34E881F9" w14:textId="77777777" w:rsidR="00017989" w:rsidRPr="00017989" w:rsidRDefault="00017989" w:rsidP="00017989">
      <w:pPr>
        <w:pStyle w:val="Podnadpis1"/>
        <w:rPr>
          <w:color w:val="000000" w:themeColor="text1"/>
        </w:rPr>
      </w:pPr>
      <w:r w:rsidRPr="00017989">
        <w:rPr>
          <w:color w:val="000000" w:themeColor="text1"/>
        </w:rPr>
        <w:t>Učivo</w:t>
      </w:r>
    </w:p>
    <w:p w14:paraId="56CF0858" w14:textId="77777777" w:rsidR="00017989" w:rsidRPr="00017989" w:rsidRDefault="00017989" w:rsidP="00017989">
      <w:pPr>
        <w:pStyle w:val="Textkapitolodrky-principy"/>
        <w:rPr>
          <w:color w:val="000000" w:themeColor="text1"/>
        </w:rPr>
      </w:pPr>
      <w:r w:rsidRPr="00017989">
        <w:rPr>
          <w:color w:val="000000" w:themeColor="text1"/>
        </w:rPr>
        <w:t xml:space="preserve">základní laboratorní postupy a metody </w:t>
      </w:r>
    </w:p>
    <w:p w14:paraId="5F7FFE78" w14:textId="77777777" w:rsidR="00017989" w:rsidRPr="00017989" w:rsidRDefault="00017989" w:rsidP="00017989">
      <w:pPr>
        <w:pStyle w:val="Textkapitolodrky-principy"/>
        <w:rPr>
          <w:color w:val="000000" w:themeColor="text1"/>
        </w:rPr>
      </w:pPr>
      <w:r w:rsidRPr="00017989">
        <w:rPr>
          <w:color w:val="000000" w:themeColor="text1"/>
        </w:rPr>
        <w:t>základní laboratorní přístroje, zařízení a pomůcky</w:t>
      </w:r>
    </w:p>
    <w:p w14:paraId="4C522E04"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0C301CFD"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07BC22ED" w14:textId="77777777" w:rsidR="00017989" w:rsidRPr="00017989" w:rsidRDefault="00017989" w:rsidP="005F1518">
            <w:pPr>
              <w:pStyle w:val="NzevTOvVO"/>
              <w:rPr>
                <w:color w:val="000000" w:themeColor="text1"/>
              </w:rPr>
            </w:pPr>
            <w:r w:rsidRPr="00017989">
              <w:rPr>
                <w:color w:val="000000" w:themeColor="text1"/>
              </w:rPr>
              <w:t>Využití diGITÁLNÍch TECHNologií</w:t>
            </w:r>
          </w:p>
          <w:p w14:paraId="57949EE9"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BA12F0D" w14:textId="77777777" w:rsidR="00017989" w:rsidRPr="00017989" w:rsidRDefault="00017989" w:rsidP="005F1518">
            <w:pPr>
              <w:pStyle w:val="text-k"/>
              <w:rPr>
                <w:color w:val="000000" w:themeColor="text1"/>
              </w:rPr>
            </w:pPr>
            <w:r w:rsidRPr="00017989">
              <w:rPr>
                <w:color w:val="000000" w:themeColor="text1"/>
              </w:rPr>
              <w:t>žák</w:t>
            </w:r>
          </w:p>
          <w:p w14:paraId="719700D4" w14:textId="77777777" w:rsidR="00017989" w:rsidRPr="00017989" w:rsidRDefault="00017989" w:rsidP="005F1518">
            <w:pPr>
              <w:pStyle w:val="OV"/>
              <w:rPr>
                <w:b/>
                <w:bCs w:val="0"/>
                <w:i/>
                <w:iCs/>
                <w:color w:val="000000" w:themeColor="text1"/>
              </w:rPr>
            </w:pPr>
            <w:r w:rsidRPr="00017989">
              <w:rPr>
                <w:b/>
                <w:i/>
                <w:iCs/>
                <w:color w:val="000000" w:themeColor="text1"/>
              </w:rPr>
              <w:t>ČSP-9-7-01</w:t>
            </w:r>
            <w:r w:rsidRPr="00017989">
              <w:rPr>
                <w:b/>
                <w:i/>
                <w:iCs/>
                <w:color w:val="000000" w:themeColor="text1"/>
              </w:rPr>
              <w:tab/>
            </w:r>
            <w:r w:rsidRPr="00017989">
              <w:rPr>
                <w:b/>
                <w:bCs w:val="0"/>
                <w:i/>
                <w:iCs/>
                <w:color w:val="000000" w:themeColor="text1"/>
              </w:rPr>
              <w:t>ovládá základní funkce digitální techniky; diagnostikuje a odstraňuje základní problémy při provozu digitální techniky</w:t>
            </w:r>
          </w:p>
          <w:p w14:paraId="4907AFA3" w14:textId="77777777" w:rsidR="00017989" w:rsidRPr="00017989" w:rsidRDefault="00017989" w:rsidP="005F1518">
            <w:pPr>
              <w:pStyle w:val="OV"/>
              <w:rPr>
                <w:b/>
                <w:bCs w:val="0"/>
                <w:i/>
                <w:iCs/>
                <w:color w:val="000000" w:themeColor="text1"/>
              </w:rPr>
            </w:pPr>
            <w:r w:rsidRPr="00017989">
              <w:rPr>
                <w:b/>
                <w:i/>
                <w:iCs/>
                <w:color w:val="000000" w:themeColor="text1"/>
              </w:rPr>
              <w:t>ČSP-9-7-02</w:t>
            </w:r>
            <w:r w:rsidRPr="00017989">
              <w:rPr>
                <w:b/>
                <w:i/>
                <w:iCs/>
                <w:color w:val="000000" w:themeColor="text1"/>
              </w:rPr>
              <w:tab/>
            </w:r>
            <w:r w:rsidRPr="00017989">
              <w:rPr>
                <w:b/>
                <w:bCs w:val="0"/>
                <w:i/>
                <w:iCs/>
                <w:color w:val="000000" w:themeColor="text1"/>
              </w:rPr>
              <w:t>propojuje vzájemně jednotlivá digitální zařízení</w:t>
            </w:r>
          </w:p>
          <w:p w14:paraId="46E9EC56" w14:textId="77777777" w:rsidR="00017989" w:rsidRPr="00017989" w:rsidRDefault="00017989" w:rsidP="005F1518">
            <w:pPr>
              <w:pStyle w:val="OV"/>
              <w:rPr>
                <w:b/>
                <w:bCs w:val="0"/>
                <w:i/>
                <w:iCs/>
                <w:color w:val="000000" w:themeColor="text1"/>
              </w:rPr>
            </w:pPr>
            <w:r w:rsidRPr="00017989">
              <w:rPr>
                <w:b/>
                <w:i/>
                <w:iCs/>
                <w:color w:val="000000" w:themeColor="text1"/>
              </w:rPr>
              <w:t>ČSP-9-7-03</w:t>
            </w:r>
            <w:r w:rsidRPr="00017989">
              <w:rPr>
                <w:b/>
                <w:i/>
                <w:iCs/>
                <w:color w:val="000000" w:themeColor="text1"/>
              </w:rPr>
              <w:tab/>
            </w:r>
            <w:r w:rsidRPr="00017989">
              <w:rPr>
                <w:b/>
                <w:bCs w:val="0"/>
                <w:i/>
                <w:iCs/>
                <w:color w:val="000000" w:themeColor="text1"/>
              </w:rPr>
              <w:t>pracuje uživatelským způsobem s mobilními technologiemi – cestování, obchod, vzdělávání, zábava</w:t>
            </w:r>
          </w:p>
          <w:p w14:paraId="171C7D35" w14:textId="77777777" w:rsidR="00017989" w:rsidRPr="00017989" w:rsidRDefault="00017989" w:rsidP="005F1518">
            <w:pPr>
              <w:pStyle w:val="OV"/>
              <w:rPr>
                <w:b/>
                <w:bCs w:val="0"/>
                <w:i/>
                <w:iCs/>
                <w:color w:val="000000" w:themeColor="text1"/>
              </w:rPr>
            </w:pPr>
            <w:r w:rsidRPr="00017989">
              <w:rPr>
                <w:b/>
                <w:i/>
                <w:iCs/>
                <w:color w:val="000000" w:themeColor="text1"/>
              </w:rPr>
              <w:t>ČSP-9-7-04</w:t>
            </w:r>
            <w:r w:rsidRPr="00017989">
              <w:rPr>
                <w:b/>
                <w:i/>
                <w:iCs/>
                <w:color w:val="000000" w:themeColor="text1"/>
              </w:rPr>
              <w:tab/>
            </w:r>
            <w:r w:rsidRPr="00017989">
              <w:rPr>
                <w:b/>
                <w:bCs w:val="0"/>
                <w:i/>
                <w:iCs/>
                <w:color w:val="000000" w:themeColor="text1"/>
              </w:rPr>
              <w:t>ošetřuje digitální techniku a chrání ji před poškozením</w:t>
            </w:r>
          </w:p>
          <w:p w14:paraId="3AFC0530" w14:textId="77777777" w:rsidR="00017989" w:rsidRPr="00017989" w:rsidRDefault="00017989" w:rsidP="005F1518">
            <w:pPr>
              <w:pStyle w:val="OV"/>
              <w:spacing w:after="20"/>
              <w:rPr>
                <w:b/>
                <w:bCs w:val="0"/>
                <w:i/>
                <w:iCs/>
                <w:color w:val="000000" w:themeColor="text1"/>
              </w:rPr>
            </w:pPr>
            <w:r w:rsidRPr="00017989">
              <w:rPr>
                <w:b/>
                <w:i/>
                <w:iCs/>
                <w:color w:val="000000" w:themeColor="text1"/>
              </w:rPr>
              <w:t>ČSP-9-7-05</w:t>
            </w:r>
            <w:r w:rsidRPr="00017989">
              <w:rPr>
                <w:b/>
                <w:i/>
                <w:iCs/>
                <w:color w:val="000000" w:themeColor="text1"/>
              </w:rPr>
              <w:tab/>
            </w:r>
            <w:r w:rsidRPr="00017989">
              <w:rPr>
                <w:b/>
                <w:bCs w:val="0"/>
                <w:i/>
                <w:iCs/>
                <w:color w:val="000000" w:themeColor="text1"/>
              </w:rPr>
              <w:t>dodržuje základní hygienická a bezpečnostní pravidla a předpisy při práci s digitální technikou a poskytne první pomoc při úrazu</w:t>
            </w:r>
          </w:p>
          <w:p w14:paraId="715FDF59" w14:textId="77777777" w:rsidR="00017989" w:rsidRPr="00017989" w:rsidRDefault="00017989" w:rsidP="005F1518">
            <w:pPr>
              <w:pStyle w:val="OV"/>
              <w:spacing w:before="120" w:after="60"/>
              <w:ind w:left="57" w:right="0" w:firstLine="0"/>
              <w:rPr>
                <w:b/>
                <w:bCs w:val="0"/>
                <w:color w:val="000000" w:themeColor="text1"/>
                <w:sz w:val="22"/>
                <w:szCs w:val="22"/>
              </w:rPr>
            </w:pPr>
            <w:r w:rsidRPr="00017989">
              <w:rPr>
                <w:b/>
                <w:bCs w:val="0"/>
                <w:color w:val="000000" w:themeColor="text1"/>
                <w:sz w:val="22"/>
                <w:szCs w:val="22"/>
              </w:rPr>
              <w:t>Minimální doporučená úroveň pro úpravy očekávaných výstupů v rámci podpůrných opatření:</w:t>
            </w:r>
          </w:p>
          <w:p w14:paraId="06083C2B" w14:textId="77777777" w:rsidR="00017989" w:rsidRPr="00017989" w:rsidRDefault="00017989" w:rsidP="005F1518">
            <w:pPr>
              <w:pStyle w:val="OV"/>
              <w:rPr>
                <w:color w:val="000000" w:themeColor="text1"/>
              </w:rPr>
            </w:pPr>
            <w:r w:rsidRPr="00017989">
              <w:rPr>
                <w:color w:val="000000" w:themeColor="text1"/>
              </w:rPr>
              <w:t>žák</w:t>
            </w:r>
          </w:p>
          <w:p w14:paraId="04F8E137" w14:textId="77777777" w:rsidR="00017989" w:rsidRPr="00017989" w:rsidRDefault="00017989" w:rsidP="005F1518">
            <w:pPr>
              <w:pStyle w:val="OV"/>
              <w:rPr>
                <w:i/>
                <w:iCs/>
                <w:color w:val="000000" w:themeColor="text1"/>
              </w:rPr>
            </w:pPr>
            <w:r w:rsidRPr="00017989">
              <w:rPr>
                <w:i/>
                <w:iCs/>
                <w:color w:val="000000" w:themeColor="text1"/>
              </w:rPr>
              <w:t>ČSP-9-7-01p</w:t>
            </w:r>
            <w:r w:rsidRPr="00017989">
              <w:rPr>
                <w:i/>
                <w:iCs/>
                <w:color w:val="000000" w:themeColor="text1"/>
              </w:rPr>
              <w:tab/>
              <w:t>ovládá základní funkce vybraných digitálních zařízení, postupuje podle návodu k použití, při problémech vyhledá pomoc či expertní službu</w:t>
            </w:r>
          </w:p>
          <w:p w14:paraId="5AE4B92B" w14:textId="77777777" w:rsidR="00017989" w:rsidRPr="00017989" w:rsidRDefault="00017989" w:rsidP="005F1518">
            <w:pPr>
              <w:pStyle w:val="OV"/>
              <w:rPr>
                <w:i/>
                <w:iCs/>
                <w:color w:val="000000" w:themeColor="text1"/>
              </w:rPr>
            </w:pPr>
            <w:r w:rsidRPr="00017989">
              <w:rPr>
                <w:i/>
                <w:iCs/>
                <w:color w:val="000000" w:themeColor="text1"/>
              </w:rPr>
              <w:t>ČSP-9-7-02p</w:t>
            </w:r>
            <w:r w:rsidRPr="00017989">
              <w:rPr>
                <w:i/>
                <w:iCs/>
                <w:color w:val="000000" w:themeColor="text1"/>
              </w:rPr>
              <w:tab/>
              <w:t>propojuje vzájemně jednotlivá vybraná digitální zařízení</w:t>
            </w:r>
          </w:p>
          <w:p w14:paraId="13A09DAF" w14:textId="77777777" w:rsidR="00017989" w:rsidRPr="00017989" w:rsidRDefault="00017989" w:rsidP="005F1518">
            <w:pPr>
              <w:pStyle w:val="OV"/>
              <w:rPr>
                <w:i/>
                <w:iCs/>
                <w:color w:val="000000" w:themeColor="text1"/>
              </w:rPr>
            </w:pPr>
            <w:r w:rsidRPr="00017989">
              <w:rPr>
                <w:i/>
                <w:iCs/>
                <w:color w:val="000000" w:themeColor="text1"/>
              </w:rPr>
              <w:lastRenderedPageBreak/>
              <w:t>ČSP-9-7-03p</w:t>
            </w:r>
            <w:r w:rsidRPr="00017989">
              <w:rPr>
                <w:i/>
                <w:iCs/>
                <w:color w:val="000000" w:themeColor="text1"/>
              </w:rPr>
              <w:tab/>
              <w:t>pracuje uživatelským způsobem s mobilními technologiemi v situacích, které odpovídají okruhu jeho zájmů a potřeb</w:t>
            </w:r>
          </w:p>
          <w:p w14:paraId="13CE0E1B" w14:textId="77777777" w:rsidR="00017989" w:rsidRPr="00017989" w:rsidRDefault="00017989" w:rsidP="005F1518">
            <w:pPr>
              <w:pStyle w:val="OV"/>
              <w:rPr>
                <w:i/>
                <w:iCs/>
                <w:color w:val="000000" w:themeColor="text1"/>
              </w:rPr>
            </w:pPr>
            <w:r w:rsidRPr="00017989">
              <w:rPr>
                <w:i/>
                <w:iCs/>
                <w:color w:val="000000" w:themeColor="text1"/>
              </w:rPr>
              <w:t>ČSP-9-7-04</w:t>
            </w:r>
            <w:r w:rsidRPr="00017989">
              <w:rPr>
                <w:i/>
                <w:iCs/>
                <w:color w:val="000000" w:themeColor="text1"/>
              </w:rPr>
              <w:tab/>
              <w:t>ošetřuje digitální techniku a chrání ji před poškozením</w:t>
            </w:r>
          </w:p>
          <w:p w14:paraId="62FFD8E1" w14:textId="77777777" w:rsidR="00017989" w:rsidRPr="00017989" w:rsidRDefault="00017989" w:rsidP="005F1518">
            <w:pPr>
              <w:pStyle w:val="OV"/>
              <w:spacing w:after="120"/>
              <w:rPr>
                <w:i/>
                <w:iCs/>
                <w:color w:val="000000" w:themeColor="text1"/>
              </w:rPr>
            </w:pPr>
            <w:r w:rsidRPr="00017989">
              <w:rPr>
                <w:i/>
                <w:iCs/>
                <w:color w:val="000000" w:themeColor="text1"/>
              </w:rPr>
              <w:t>ČSP-9-7-05</w:t>
            </w:r>
            <w:r w:rsidRPr="00017989">
              <w:rPr>
                <w:i/>
                <w:iCs/>
                <w:color w:val="000000" w:themeColor="text1"/>
              </w:rPr>
              <w:tab/>
              <w:t>dodržuje základní hygienická a bezpečnostní pravidla a předpisy při práci s digitální technikou a poskytne první pomoc při úrazu</w:t>
            </w:r>
          </w:p>
        </w:tc>
      </w:tr>
    </w:tbl>
    <w:p w14:paraId="2CD4C2F2" w14:textId="77777777" w:rsidR="00017989" w:rsidRPr="00017989" w:rsidRDefault="00017989" w:rsidP="00017989">
      <w:pPr>
        <w:pStyle w:val="ucivo"/>
        <w:rPr>
          <w:color w:val="000000" w:themeColor="text1"/>
        </w:rPr>
      </w:pPr>
      <w:r w:rsidRPr="00017989">
        <w:rPr>
          <w:color w:val="000000" w:themeColor="text1"/>
        </w:rPr>
        <w:lastRenderedPageBreak/>
        <w:t>Učivo</w:t>
      </w:r>
    </w:p>
    <w:p w14:paraId="794777C1" w14:textId="77777777" w:rsidR="00017989" w:rsidRPr="00017989" w:rsidRDefault="00017989" w:rsidP="00017989">
      <w:pPr>
        <w:pStyle w:val="Textkapitolodrky-principy"/>
        <w:rPr>
          <w:color w:val="000000" w:themeColor="text1"/>
        </w:rPr>
      </w:pPr>
      <w:r w:rsidRPr="00017989">
        <w:rPr>
          <w:b/>
          <w:bCs/>
          <w:color w:val="000000" w:themeColor="text1"/>
        </w:rPr>
        <w:t>digitální technika</w:t>
      </w:r>
      <w:r w:rsidRPr="00017989">
        <w:rPr>
          <w:color w:val="000000" w:themeColor="text1"/>
        </w:rPr>
        <w:t xml:space="preserve"> – počítač a periferní zařízení, digitální fotoaparát, videokamera, PDA, CD a DVD přehrávače, e-kniha, mobilní telefony</w:t>
      </w:r>
    </w:p>
    <w:p w14:paraId="45CA3002" w14:textId="77777777" w:rsidR="00017989" w:rsidRPr="00017989" w:rsidRDefault="00017989" w:rsidP="00017989">
      <w:pPr>
        <w:pStyle w:val="Textkapitolodrky-principy"/>
        <w:rPr>
          <w:color w:val="000000" w:themeColor="text1"/>
        </w:rPr>
      </w:pPr>
      <w:r w:rsidRPr="00017989">
        <w:rPr>
          <w:b/>
          <w:bCs/>
          <w:color w:val="000000" w:themeColor="text1"/>
        </w:rPr>
        <w:t xml:space="preserve">digitální technologie </w:t>
      </w:r>
      <w:r w:rsidRPr="00017989">
        <w:rPr>
          <w:color w:val="000000" w:themeColor="text1"/>
        </w:rPr>
        <w:t>– bezdrátové technologie (USB, Bluetooth, wi-fi, GPRS, GMS, norma IEEE 802.11b), navigační technologie, konvergence technologií, multiplexování</w:t>
      </w:r>
    </w:p>
    <w:p w14:paraId="78A0912B" w14:textId="77777777" w:rsidR="00017989" w:rsidRPr="00017989" w:rsidRDefault="00017989" w:rsidP="00017989">
      <w:pPr>
        <w:pStyle w:val="Textkapitolodrky-principy"/>
        <w:rPr>
          <w:color w:val="000000" w:themeColor="text1"/>
        </w:rPr>
      </w:pPr>
      <w:r w:rsidRPr="00017989">
        <w:rPr>
          <w:b/>
          <w:bCs/>
          <w:color w:val="000000" w:themeColor="text1"/>
        </w:rPr>
        <w:t xml:space="preserve">počítačové programy pro zpracovávání hlasových a grafických informací </w:t>
      </w:r>
      <w:r w:rsidRPr="00017989">
        <w:rPr>
          <w:color w:val="000000" w:themeColor="text1"/>
        </w:rPr>
        <w:t>– úpravy, archivace, střih; operační systémy, vzájemná komunikace zařízení (synchronizace PDA s PC)</w:t>
      </w:r>
    </w:p>
    <w:p w14:paraId="42EE13A9" w14:textId="77777777" w:rsidR="00017989" w:rsidRPr="00017989" w:rsidRDefault="00017989" w:rsidP="00017989">
      <w:pPr>
        <w:pStyle w:val="Textkapitolodrky-principy"/>
        <w:rPr>
          <w:color w:val="000000" w:themeColor="text1"/>
        </w:rPr>
      </w:pPr>
      <w:r w:rsidRPr="00017989">
        <w:rPr>
          <w:b/>
          <w:bCs/>
          <w:color w:val="000000" w:themeColor="text1"/>
        </w:rPr>
        <w:t>mobilní služby</w:t>
      </w:r>
      <w:r w:rsidRPr="00017989">
        <w:rPr>
          <w:color w:val="000000" w:themeColor="text1"/>
        </w:rPr>
        <w:t xml:space="preserve"> – operátoři, tarify</w:t>
      </w:r>
    </w:p>
    <w:p w14:paraId="427509BE" w14:textId="77777777" w:rsidR="00017989" w:rsidRPr="00017989" w:rsidRDefault="00017989" w:rsidP="00017989">
      <w:pPr>
        <w:rPr>
          <w:rFonts w:ascii="Times New Roman" w:hAnsi="Times New Roman" w:cs="Times New Roman"/>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17989" w:rsidRPr="00017989" w14:paraId="6FBD5651" w14:textId="77777777" w:rsidTr="005F1518">
        <w:tc>
          <w:tcPr>
            <w:tcW w:w="9284" w:type="dxa"/>
            <w:tcBorders>
              <w:top w:val="single" w:sz="4" w:space="0" w:color="auto"/>
              <w:left w:val="single" w:sz="4" w:space="0" w:color="auto"/>
              <w:bottom w:val="single" w:sz="4" w:space="0" w:color="auto"/>
              <w:right w:val="single" w:sz="4" w:space="0" w:color="auto"/>
            </w:tcBorders>
            <w:shd w:val="clear" w:color="auto" w:fill="E6E6E6"/>
          </w:tcPr>
          <w:p w14:paraId="1F03A594" w14:textId="77777777" w:rsidR="00017989" w:rsidRPr="00017989" w:rsidRDefault="00017989" w:rsidP="005F1518">
            <w:pPr>
              <w:pStyle w:val="NzevTOvVO"/>
              <w:rPr>
                <w:color w:val="000000" w:themeColor="text1"/>
              </w:rPr>
            </w:pPr>
            <w:r w:rsidRPr="00017989">
              <w:rPr>
                <w:color w:val="000000" w:themeColor="text1"/>
              </w:rPr>
              <w:t xml:space="preserve">SVĚT PRÁCE </w:t>
            </w:r>
            <w:r w:rsidRPr="00017989">
              <w:rPr>
                <w:b w:val="0"/>
                <w:caps w:val="0"/>
                <w:color w:val="000000" w:themeColor="text1"/>
              </w:rPr>
              <w:t>(závazný pro 8. a 9. ročník s možností realizace od 7. ročníku)</w:t>
            </w:r>
          </w:p>
          <w:p w14:paraId="69F3D34A"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49FDA462" w14:textId="77777777" w:rsidR="00017989" w:rsidRPr="00017989" w:rsidRDefault="00017989" w:rsidP="005F1518">
            <w:pPr>
              <w:pStyle w:val="text-k"/>
              <w:rPr>
                <w:color w:val="000000" w:themeColor="text1"/>
              </w:rPr>
            </w:pPr>
            <w:r w:rsidRPr="00017989">
              <w:rPr>
                <w:color w:val="000000" w:themeColor="text1"/>
              </w:rPr>
              <w:t>žák</w:t>
            </w:r>
          </w:p>
          <w:p w14:paraId="22983006" w14:textId="77777777" w:rsidR="00017989" w:rsidRPr="00017989" w:rsidRDefault="00017989" w:rsidP="005F1518">
            <w:pPr>
              <w:pStyle w:val="OV"/>
              <w:rPr>
                <w:b/>
                <w:bCs w:val="0"/>
                <w:i/>
                <w:iCs/>
                <w:color w:val="000000" w:themeColor="text1"/>
              </w:rPr>
            </w:pPr>
            <w:r w:rsidRPr="00017989">
              <w:rPr>
                <w:b/>
                <w:bCs w:val="0"/>
                <w:i/>
                <w:iCs/>
                <w:color w:val="000000" w:themeColor="text1"/>
              </w:rPr>
              <w:t>ČSP-9-8-01</w:t>
            </w:r>
            <w:r w:rsidRPr="00017989">
              <w:rPr>
                <w:b/>
                <w:i/>
                <w:iCs/>
                <w:color w:val="000000" w:themeColor="text1"/>
              </w:rPr>
              <w:tab/>
            </w:r>
            <w:r w:rsidRPr="00017989">
              <w:rPr>
                <w:b/>
                <w:bCs w:val="0"/>
                <w:i/>
                <w:iCs/>
                <w:color w:val="000000" w:themeColor="text1"/>
              </w:rPr>
              <w:t>orientuje se v pracovních činnostech vybraných profesí</w:t>
            </w:r>
          </w:p>
          <w:p w14:paraId="437729A6" w14:textId="77777777" w:rsidR="00017989" w:rsidRPr="00017989" w:rsidRDefault="00017989" w:rsidP="005F1518">
            <w:pPr>
              <w:pStyle w:val="OV"/>
              <w:rPr>
                <w:b/>
                <w:bCs w:val="0"/>
                <w:i/>
                <w:iCs/>
                <w:color w:val="000000" w:themeColor="text1"/>
              </w:rPr>
            </w:pPr>
            <w:r w:rsidRPr="00017989">
              <w:rPr>
                <w:b/>
                <w:bCs w:val="0"/>
                <w:i/>
                <w:iCs/>
                <w:color w:val="000000" w:themeColor="text1"/>
              </w:rPr>
              <w:t>ČSP-9-8-02</w:t>
            </w:r>
            <w:r w:rsidRPr="00017989">
              <w:rPr>
                <w:b/>
                <w:i/>
                <w:iCs/>
                <w:color w:val="000000" w:themeColor="text1"/>
              </w:rPr>
              <w:tab/>
            </w:r>
            <w:r w:rsidRPr="00017989">
              <w:rPr>
                <w:b/>
                <w:bCs w:val="0"/>
                <w:i/>
                <w:iCs/>
                <w:color w:val="000000" w:themeColor="text1"/>
              </w:rPr>
              <w:t>posoudí své možnosti při rozhodování o volbě vhodného povolání a profesní přípravy</w:t>
            </w:r>
          </w:p>
          <w:p w14:paraId="4D85AC7B" w14:textId="77777777" w:rsidR="00017989" w:rsidRPr="00017989" w:rsidRDefault="00017989" w:rsidP="005F1518">
            <w:pPr>
              <w:pStyle w:val="OV"/>
              <w:rPr>
                <w:b/>
                <w:bCs w:val="0"/>
                <w:i/>
                <w:iCs/>
                <w:color w:val="000000" w:themeColor="text1"/>
              </w:rPr>
            </w:pPr>
            <w:r w:rsidRPr="00017989">
              <w:rPr>
                <w:b/>
                <w:bCs w:val="0"/>
                <w:i/>
                <w:iCs/>
                <w:color w:val="000000" w:themeColor="text1"/>
              </w:rPr>
              <w:t>ČSP-9-8-03</w:t>
            </w:r>
            <w:r w:rsidRPr="00017989">
              <w:rPr>
                <w:b/>
                <w:i/>
                <w:iCs/>
                <w:color w:val="000000" w:themeColor="text1"/>
              </w:rPr>
              <w:tab/>
            </w:r>
            <w:r w:rsidRPr="00017989">
              <w:rPr>
                <w:b/>
                <w:bCs w:val="0"/>
                <w:i/>
                <w:iCs/>
                <w:color w:val="000000" w:themeColor="text1"/>
              </w:rPr>
              <w:t>využije profesní informace a poradenské služby pro výběr vhodného vzdělávání</w:t>
            </w:r>
          </w:p>
          <w:p w14:paraId="1C36C919" w14:textId="77777777" w:rsidR="00017989" w:rsidRPr="00017989" w:rsidRDefault="00017989" w:rsidP="005F1518">
            <w:pPr>
              <w:pStyle w:val="OV"/>
              <w:rPr>
                <w:b/>
                <w:bCs w:val="0"/>
                <w:i/>
                <w:iCs/>
                <w:color w:val="000000" w:themeColor="text1"/>
              </w:rPr>
            </w:pPr>
            <w:r w:rsidRPr="00017989">
              <w:rPr>
                <w:b/>
                <w:bCs w:val="0"/>
                <w:i/>
                <w:iCs/>
                <w:color w:val="000000" w:themeColor="text1"/>
              </w:rPr>
              <w:t>ČSP-9-8-04</w:t>
            </w:r>
            <w:r w:rsidRPr="00017989">
              <w:rPr>
                <w:b/>
                <w:i/>
                <w:iCs/>
                <w:color w:val="000000" w:themeColor="text1"/>
              </w:rPr>
              <w:tab/>
            </w:r>
            <w:r w:rsidRPr="00017989">
              <w:rPr>
                <w:b/>
                <w:bCs w:val="0"/>
                <w:i/>
                <w:iCs/>
                <w:color w:val="000000" w:themeColor="text1"/>
              </w:rPr>
              <w:t>prokáže v modelových situacích schopnost prezentace své osoby při vstupu na trh práce</w:t>
            </w:r>
          </w:p>
          <w:p w14:paraId="7CCD7276" w14:textId="77777777" w:rsidR="00017989" w:rsidRPr="00017989" w:rsidRDefault="00017989" w:rsidP="005F1518">
            <w:pPr>
              <w:pStyle w:val="Podnadpis1"/>
              <w:spacing w:after="60"/>
              <w:ind w:left="57"/>
              <w:rPr>
                <w:bCs/>
                <w:i/>
                <w:color w:val="000000" w:themeColor="text1"/>
              </w:rPr>
            </w:pPr>
            <w:r w:rsidRPr="00017989">
              <w:rPr>
                <w:bCs/>
                <w:color w:val="000000" w:themeColor="text1"/>
              </w:rPr>
              <w:t>Minimální doporučená úroveň pro úpravy očekávaných výstupů v rámci podpůrných opatření:</w:t>
            </w:r>
          </w:p>
          <w:p w14:paraId="70AD036A" w14:textId="77777777" w:rsidR="00017989" w:rsidRPr="00017989" w:rsidRDefault="00017989" w:rsidP="005F1518">
            <w:pPr>
              <w:pStyle w:val="text-k"/>
              <w:rPr>
                <w:color w:val="000000" w:themeColor="text1"/>
              </w:rPr>
            </w:pPr>
            <w:r w:rsidRPr="00017989">
              <w:rPr>
                <w:color w:val="000000" w:themeColor="text1"/>
              </w:rPr>
              <w:t>žák</w:t>
            </w:r>
          </w:p>
          <w:p w14:paraId="3868DEBD" w14:textId="77777777" w:rsidR="00017989" w:rsidRPr="00017989" w:rsidRDefault="00017989" w:rsidP="005F1518">
            <w:pPr>
              <w:pStyle w:val="OVp"/>
              <w:rPr>
                <w:bCs w:val="0"/>
                <w:color w:val="000000" w:themeColor="text1"/>
              </w:rPr>
            </w:pPr>
            <w:r w:rsidRPr="00017989">
              <w:rPr>
                <w:bCs w:val="0"/>
                <w:color w:val="000000" w:themeColor="text1"/>
              </w:rPr>
              <w:t>ČSP-9-8-01p</w:t>
            </w:r>
            <w:r w:rsidRPr="00017989">
              <w:rPr>
                <w:bCs w:val="0"/>
                <w:color w:val="000000" w:themeColor="text1"/>
              </w:rPr>
              <w:tab/>
              <w:t>orientuje se v pracovních činnostech vybraných profesí, v učebních oborech a středních školách</w:t>
            </w:r>
          </w:p>
          <w:p w14:paraId="2A35BB6C" w14:textId="77777777" w:rsidR="00017989" w:rsidRPr="00017989" w:rsidRDefault="00017989" w:rsidP="005F1518">
            <w:pPr>
              <w:pStyle w:val="OVp"/>
              <w:rPr>
                <w:bCs w:val="0"/>
                <w:color w:val="000000" w:themeColor="text1"/>
              </w:rPr>
            </w:pPr>
            <w:r w:rsidRPr="00017989">
              <w:rPr>
                <w:bCs w:val="0"/>
                <w:color w:val="000000" w:themeColor="text1"/>
              </w:rPr>
              <w:t>ČSP-9-8-02p</w:t>
            </w:r>
            <w:r w:rsidRPr="00017989">
              <w:rPr>
                <w:bCs w:val="0"/>
                <w:color w:val="000000" w:themeColor="text1"/>
              </w:rPr>
              <w:tab/>
              <w:t>posoudí své možnosti v oblasti profesní, případně pracovní orientace přihlédnutím k potřebám běžného života</w:t>
            </w:r>
          </w:p>
          <w:p w14:paraId="6A63F200" w14:textId="77777777" w:rsidR="00017989" w:rsidRPr="00017989" w:rsidRDefault="00017989" w:rsidP="005F1518">
            <w:pPr>
              <w:pStyle w:val="OVp"/>
              <w:rPr>
                <w:bCs w:val="0"/>
                <w:color w:val="000000" w:themeColor="text1"/>
              </w:rPr>
            </w:pPr>
            <w:r w:rsidRPr="00017989">
              <w:rPr>
                <w:bCs w:val="0"/>
                <w:color w:val="000000" w:themeColor="text1"/>
              </w:rPr>
              <w:t>ČSP-9-8-03p</w:t>
            </w:r>
            <w:r w:rsidRPr="00017989">
              <w:rPr>
                <w:bCs w:val="0"/>
                <w:color w:val="000000" w:themeColor="text1"/>
              </w:rPr>
              <w:tab/>
              <w:t>využije profesní informace a poradenské služby pro výběr vhodného dalšího vzdělávání</w:t>
            </w:r>
          </w:p>
          <w:p w14:paraId="1747ED0D" w14:textId="77777777" w:rsidR="00017989" w:rsidRPr="00017989" w:rsidRDefault="00017989" w:rsidP="005F1518">
            <w:pPr>
              <w:pStyle w:val="OVp"/>
              <w:rPr>
                <w:bCs w:val="0"/>
                <w:color w:val="000000" w:themeColor="text1"/>
              </w:rPr>
            </w:pPr>
            <w:r w:rsidRPr="00017989">
              <w:rPr>
                <w:bCs w:val="0"/>
                <w:color w:val="000000" w:themeColor="text1"/>
              </w:rPr>
              <w:t>ČSP-9-8-04p</w:t>
            </w:r>
            <w:r w:rsidRPr="00017989">
              <w:rPr>
                <w:bCs w:val="0"/>
                <w:color w:val="000000" w:themeColor="text1"/>
              </w:rPr>
              <w:tab/>
              <w:t>prokáže v modelových situacích prezentaci své osoby při ucházení se o zaměstnání</w:t>
            </w:r>
          </w:p>
          <w:p w14:paraId="3D5DD9A6" w14:textId="77777777" w:rsidR="00017989" w:rsidRPr="00017989" w:rsidRDefault="00017989" w:rsidP="005F1518">
            <w:pPr>
              <w:pStyle w:val="OVp"/>
              <w:rPr>
                <w:bCs w:val="0"/>
                <w:color w:val="000000" w:themeColor="text1"/>
              </w:rPr>
            </w:pPr>
            <w:r w:rsidRPr="00017989">
              <w:rPr>
                <w:bCs w:val="0"/>
                <w:color w:val="000000" w:themeColor="text1"/>
              </w:rPr>
              <w:t>-</w:t>
            </w:r>
            <w:r w:rsidRPr="00017989">
              <w:rPr>
                <w:bCs w:val="0"/>
                <w:color w:val="000000" w:themeColor="text1"/>
              </w:rPr>
              <w:tab/>
              <w:t>byl seznámen s právy a povinnostmi zaměstnanců a zaměstnavatelů</w:t>
            </w:r>
          </w:p>
          <w:p w14:paraId="54738B8C" w14:textId="77777777" w:rsidR="00017989" w:rsidRPr="00017989" w:rsidRDefault="00017989" w:rsidP="005F1518">
            <w:pPr>
              <w:pStyle w:val="OVp"/>
              <w:spacing w:after="120"/>
              <w:rPr>
                <w:bCs w:val="0"/>
                <w:color w:val="000000" w:themeColor="text1"/>
              </w:rPr>
            </w:pPr>
            <w:r w:rsidRPr="00017989">
              <w:rPr>
                <w:bCs w:val="0"/>
                <w:color w:val="000000" w:themeColor="text1"/>
              </w:rPr>
              <w:t>-</w:t>
            </w:r>
            <w:r w:rsidRPr="00017989">
              <w:rPr>
                <w:bCs w:val="0"/>
                <w:color w:val="000000" w:themeColor="text1"/>
              </w:rPr>
              <w:tab/>
              <w:t>byl seznámen s možnostmi využití poradenské pomoci v případě neúspěšného hledání zaměstnání</w:t>
            </w:r>
          </w:p>
        </w:tc>
      </w:tr>
    </w:tbl>
    <w:p w14:paraId="4DA5672C" w14:textId="77777777" w:rsidR="00017989" w:rsidRPr="00017989" w:rsidRDefault="00017989" w:rsidP="00017989">
      <w:pPr>
        <w:pStyle w:val="Podnadpis1"/>
        <w:rPr>
          <w:color w:val="000000" w:themeColor="text1"/>
        </w:rPr>
      </w:pPr>
      <w:r w:rsidRPr="00017989">
        <w:rPr>
          <w:color w:val="000000" w:themeColor="text1"/>
        </w:rPr>
        <w:t>Učivo</w:t>
      </w:r>
    </w:p>
    <w:p w14:paraId="5D73E5AA" w14:textId="77777777" w:rsidR="00017989" w:rsidRPr="00017989" w:rsidRDefault="00017989" w:rsidP="00017989">
      <w:pPr>
        <w:pStyle w:val="Textkapitolodrky-principy"/>
        <w:rPr>
          <w:color w:val="000000" w:themeColor="text1"/>
        </w:rPr>
      </w:pPr>
      <w:r w:rsidRPr="00017989">
        <w:rPr>
          <w:b/>
          <w:bCs/>
          <w:color w:val="000000" w:themeColor="text1"/>
        </w:rPr>
        <w:t xml:space="preserve">trh práce </w:t>
      </w:r>
      <w:r w:rsidRPr="00017989">
        <w:rPr>
          <w:color w:val="000000" w:themeColor="text1"/>
        </w:rPr>
        <w:t>– povolání lidí, druhy pracovišť, pracovních prostředků, pracovních objektů, charakter a druhy pracovních činností; požadavky kvalifikační, zdravotní a osobnostní; rovnost příležitostí na trhu práce</w:t>
      </w:r>
    </w:p>
    <w:p w14:paraId="423E8D10" w14:textId="77777777" w:rsidR="00017989" w:rsidRPr="00017989" w:rsidRDefault="00017989" w:rsidP="00017989">
      <w:pPr>
        <w:pStyle w:val="Textkapitolodrky-principy"/>
        <w:rPr>
          <w:color w:val="000000" w:themeColor="text1"/>
        </w:rPr>
      </w:pPr>
      <w:r w:rsidRPr="00017989">
        <w:rPr>
          <w:b/>
          <w:bCs/>
          <w:color w:val="000000" w:themeColor="text1"/>
        </w:rPr>
        <w:t>volba profesní orientace</w:t>
      </w:r>
      <w:r w:rsidRPr="00017989">
        <w:rPr>
          <w:color w:val="000000" w:themeColor="text1"/>
        </w:rPr>
        <w:t xml:space="preserve"> – základní principy</w:t>
      </w:r>
      <w:r w:rsidRPr="00017989">
        <w:rPr>
          <w:color w:val="000000" w:themeColor="text1"/>
        </w:rPr>
        <w:sym w:font="Symbol" w:char="F03B"/>
      </w:r>
      <w:r w:rsidRPr="00017989">
        <w:rPr>
          <w:color w:val="000000" w:themeColor="text1"/>
        </w:rPr>
        <w:t xml:space="preserve"> sebepoznávání: osobní zájmy a cíle, tělesný a zdravotní stav, osobní vlastnosti a schopnosti, sebehodnocení, vlivy na volbu profesní orientace</w:t>
      </w:r>
      <w:r w:rsidRPr="00017989">
        <w:rPr>
          <w:color w:val="000000" w:themeColor="text1"/>
        </w:rPr>
        <w:sym w:font="Symbol" w:char="F03B"/>
      </w:r>
      <w:r w:rsidRPr="00017989">
        <w:rPr>
          <w:color w:val="000000" w:themeColor="text1"/>
        </w:rPr>
        <w:t xml:space="preserve"> informační základna pro volbu povolání, práce s profesními informacemi a využívání poradenských služeb</w:t>
      </w:r>
    </w:p>
    <w:p w14:paraId="74B684A3" w14:textId="77777777" w:rsidR="00017989" w:rsidRPr="00017989" w:rsidRDefault="00017989" w:rsidP="00017989">
      <w:pPr>
        <w:pStyle w:val="Textkapitolodrky-principy"/>
        <w:rPr>
          <w:color w:val="000000" w:themeColor="text1"/>
        </w:rPr>
      </w:pPr>
      <w:r w:rsidRPr="00017989">
        <w:rPr>
          <w:b/>
          <w:bCs/>
          <w:color w:val="000000" w:themeColor="text1"/>
        </w:rPr>
        <w:lastRenderedPageBreak/>
        <w:t xml:space="preserve">možnosti vzdělávání </w:t>
      </w:r>
      <w:r w:rsidRPr="00017989">
        <w:rPr>
          <w:color w:val="000000" w:themeColor="text1"/>
        </w:rPr>
        <w:t>– náplň učebních a studijních oborů, přijímací řízení, informace a poradenské služby</w:t>
      </w:r>
    </w:p>
    <w:p w14:paraId="190B5BA6" w14:textId="77777777" w:rsidR="00017989" w:rsidRPr="00017989" w:rsidRDefault="00017989" w:rsidP="00017989">
      <w:pPr>
        <w:pStyle w:val="Textkapitolodrky-principy"/>
        <w:rPr>
          <w:color w:val="000000" w:themeColor="text1"/>
        </w:rPr>
      </w:pPr>
      <w:r w:rsidRPr="00017989">
        <w:rPr>
          <w:b/>
          <w:bCs/>
          <w:color w:val="000000" w:themeColor="text1"/>
        </w:rPr>
        <w:t>zaměstnání</w:t>
      </w:r>
      <w:r w:rsidRPr="00017989">
        <w:rPr>
          <w:color w:val="000000" w:themeColor="text1"/>
        </w:rPr>
        <w:t xml:space="preserve"> – pracovní příležitosti v obci (regionu), způsoby hledání zaměstnání, psaní životopisu, pohovor u zaměstnavatele, problémy nezaměstnanosti, úřady práce</w:t>
      </w:r>
      <w:r w:rsidRPr="00017989">
        <w:rPr>
          <w:color w:val="000000" w:themeColor="text1"/>
        </w:rPr>
        <w:sym w:font="Symbol" w:char="F03B"/>
      </w:r>
      <w:r w:rsidRPr="00017989">
        <w:rPr>
          <w:color w:val="000000" w:themeColor="text1"/>
        </w:rPr>
        <w:t xml:space="preserve"> práva a povinnosti zaměstnanců a zaměstnavatelů</w:t>
      </w:r>
    </w:p>
    <w:p w14:paraId="63C7C1A6" w14:textId="77777777" w:rsidR="00017989" w:rsidRPr="00017989" w:rsidRDefault="00017989" w:rsidP="00017989">
      <w:pPr>
        <w:pStyle w:val="Textkapitolodrky-principy"/>
        <w:rPr>
          <w:color w:val="000000" w:themeColor="text1"/>
        </w:rPr>
      </w:pPr>
      <w:r w:rsidRPr="00017989">
        <w:rPr>
          <w:b/>
          <w:bCs/>
          <w:color w:val="000000" w:themeColor="text1"/>
        </w:rPr>
        <w:t xml:space="preserve">podnikání </w:t>
      </w:r>
      <w:r w:rsidRPr="00017989">
        <w:rPr>
          <w:color w:val="000000" w:themeColor="text1"/>
        </w:rPr>
        <w:t>– druhy a struktura organizací, nejčastější formy podnikání, drobné a soukromé podnikání</w:t>
      </w:r>
    </w:p>
    <w:p w14:paraId="015CEF0D" w14:textId="77777777" w:rsidR="00017989" w:rsidRPr="00017989" w:rsidRDefault="00017989" w:rsidP="00017989">
      <w:pPr>
        <w:rPr>
          <w:rFonts w:ascii="Times New Roman" w:hAnsi="Times New Roman" w:cs="Times New Roman"/>
          <w:b/>
          <w:bCs/>
          <w:color w:val="000000" w:themeColor="text1"/>
          <w:sz w:val="20"/>
          <w:szCs w:val="20"/>
        </w:rPr>
      </w:pPr>
      <w:bookmarkStart w:id="139" w:name="_Toc174264772"/>
      <w:bookmarkStart w:id="140" w:name="_Toc342571729"/>
      <w:r w:rsidRPr="00017989">
        <w:rPr>
          <w:rFonts w:ascii="Times New Roman" w:hAnsi="Times New Roman" w:cs="Times New Roman"/>
          <w:color w:val="000000" w:themeColor="text1"/>
        </w:rPr>
        <w:br w:type="page"/>
      </w:r>
    </w:p>
    <w:p w14:paraId="654B6EDB" w14:textId="77777777" w:rsidR="00017989" w:rsidRPr="00017989" w:rsidRDefault="00017989" w:rsidP="00017989">
      <w:pPr>
        <w:pStyle w:val="Nadpis3-Oblasti"/>
        <w:ind w:left="680" w:hanging="680"/>
      </w:pPr>
      <w:bookmarkStart w:id="141" w:name="_Toc53649378"/>
      <w:r w:rsidRPr="00017989">
        <w:lastRenderedPageBreak/>
        <w:t>DOPLŇUJÍCÍ VZDĚLÁVACÍ OBORY</w:t>
      </w:r>
      <w:bookmarkEnd w:id="139"/>
      <w:bookmarkEnd w:id="140"/>
      <w:bookmarkEnd w:id="141"/>
    </w:p>
    <w:p w14:paraId="19E8BD0D" w14:textId="77777777" w:rsidR="00017989" w:rsidRPr="00017989" w:rsidRDefault="00017989" w:rsidP="00017989">
      <w:pPr>
        <w:pStyle w:val="Textkapitol"/>
        <w:rPr>
          <w:color w:val="000000" w:themeColor="text1"/>
        </w:rPr>
      </w:pPr>
      <w:r w:rsidRPr="00017989">
        <w:rPr>
          <w:color w:val="000000" w:themeColor="text1"/>
        </w:rPr>
        <w:t xml:space="preserve">Do RVP ZV se zařazují </w:t>
      </w:r>
      <w:r w:rsidRPr="00017989">
        <w:rPr>
          <w:i/>
          <w:iCs/>
          <w:color w:val="000000" w:themeColor="text1"/>
        </w:rPr>
        <w:t>Doplňující vzdělávací obory</w:t>
      </w:r>
      <w:r w:rsidRPr="00017989">
        <w:rPr>
          <w:color w:val="000000" w:themeColor="text1"/>
        </w:rPr>
        <w:t>, které nejsou povinnou součástí základního vzdělávání, jeho vzdělávací obsah pouze doplňují a rozšiřují</w:t>
      </w:r>
      <w:r w:rsidRPr="00017989">
        <w:rPr>
          <w:rStyle w:val="TextodstavecRVPZV11bZarovnatdoblokuPrvndek1cmPed6bChar"/>
          <w:color w:val="000000" w:themeColor="text1"/>
        </w:rPr>
        <w:t xml:space="preserve">. Doplňující vzdělávací obory je možné využít pro všechny nebo jen pro některé žáky jako </w:t>
      </w:r>
      <w:r w:rsidRPr="00017989">
        <w:rPr>
          <w:color w:val="000000" w:themeColor="text1"/>
        </w:rPr>
        <w:t>povinný nebo volitelný vzdělávací obsah</w:t>
      </w:r>
      <w:r w:rsidRPr="00017989">
        <w:rPr>
          <w:rStyle w:val="TextodstavecRVPZV11bZarovnatdoblokuPrvndek1cmPed6bChar"/>
          <w:color w:val="000000" w:themeColor="text1"/>
        </w:rPr>
        <w:t>.</w:t>
      </w:r>
      <w:r w:rsidRPr="00017989">
        <w:t xml:space="preserve"> </w:t>
      </w:r>
      <w:r w:rsidRPr="00017989">
        <w:rPr>
          <w:rStyle w:val="TextodstavecRVPZV11bZarovnatdoblokuPrvndek1cmPed6bChar"/>
          <w:color w:val="000000" w:themeColor="text1"/>
        </w:rPr>
        <w:t>Očekávané výstupy uvedené v Doplňujících vzdělávacích oborech nestanovují závaznou úroveň a jsou pouze doporučené pro formulování výstupů v učebních osnovách v ŠVP. Minimální doporučená úroveň pro úpravy očekávaných výstupů v rámci podpůrných opatření není v RVP ZV proto stanovena.</w:t>
      </w:r>
    </w:p>
    <w:p w14:paraId="10A95379" w14:textId="77777777" w:rsidR="00017989" w:rsidRPr="00017989" w:rsidRDefault="00017989" w:rsidP="00017989">
      <w:pPr>
        <w:pStyle w:val="Nadpis4"/>
        <w:tabs>
          <w:tab w:val="clear" w:pos="360"/>
        </w:tabs>
      </w:pPr>
      <w:bookmarkStart w:id="142" w:name="_Toc342571730"/>
      <w:bookmarkStart w:id="143" w:name="_Toc174264774"/>
      <w:bookmarkStart w:id="144" w:name="_Toc53649379"/>
      <w:r w:rsidRPr="00017989">
        <w:t>DRAMATICKÁ VÝCHOVA</w:t>
      </w:r>
      <w:bookmarkEnd w:id="142"/>
      <w:bookmarkEnd w:id="143"/>
      <w:bookmarkEnd w:id="144"/>
    </w:p>
    <w:p w14:paraId="4AF401D4"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0DF6F6B0" w14:textId="77777777" w:rsidR="00017989" w:rsidRPr="00017989" w:rsidRDefault="00017989" w:rsidP="00017989">
      <w:pPr>
        <w:pStyle w:val="Podnadpis1"/>
        <w:rPr>
          <w:color w:val="000000" w:themeColor="text1"/>
        </w:rPr>
      </w:pPr>
      <w:r w:rsidRPr="00017989">
        <w:rPr>
          <w:color w:val="000000" w:themeColor="text1"/>
        </w:rPr>
        <w:t>1.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0B5509C2" w14:textId="77777777" w:rsidTr="005F1518">
        <w:tc>
          <w:tcPr>
            <w:tcW w:w="9288" w:type="dxa"/>
            <w:tcBorders>
              <w:top w:val="single" w:sz="4" w:space="0" w:color="auto"/>
              <w:left w:val="single" w:sz="4" w:space="0" w:color="auto"/>
              <w:bottom w:val="single" w:sz="4" w:space="0" w:color="auto"/>
              <w:right w:val="single" w:sz="4" w:space="0" w:color="auto"/>
            </w:tcBorders>
            <w:shd w:val="clear" w:color="auto" w:fill="E6E6E6"/>
          </w:tcPr>
          <w:p w14:paraId="56627B27"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1B1B705F" w14:textId="77777777" w:rsidR="00017989" w:rsidRPr="00017989" w:rsidRDefault="00017989" w:rsidP="005F1518">
            <w:pPr>
              <w:pStyle w:val="text-k"/>
              <w:rPr>
                <w:color w:val="000000" w:themeColor="text1"/>
              </w:rPr>
            </w:pPr>
            <w:r w:rsidRPr="00017989">
              <w:rPr>
                <w:color w:val="000000" w:themeColor="text1"/>
              </w:rPr>
              <w:t>žák</w:t>
            </w:r>
          </w:p>
          <w:p w14:paraId="06B2A0E4" w14:textId="77777777" w:rsidR="00017989" w:rsidRPr="00017989" w:rsidRDefault="00017989" w:rsidP="005F1518">
            <w:pPr>
              <w:pStyle w:val="OV"/>
              <w:rPr>
                <w:b/>
                <w:bCs w:val="0"/>
                <w:i/>
                <w:iCs/>
                <w:color w:val="000000" w:themeColor="text1"/>
              </w:rPr>
            </w:pPr>
            <w:r w:rsidRPr="00017989">
              <w:rPr>
                <w:b/>
                <w:i/>
                <w:iCs/>
                <w:color w:val="000000" w:themeColor="text1"/>
              </w:rPr>
              <w:t>DV-3-1-01</w:t>
            </w:r>
            <w:r w:rsidRPr="00017989">
              <w:rPr>
                <w:b/>
                <w:i/>
                <w:iCs/>
                <w:color w:val="000000" w:themeColor="text1"/>
              </w:rPr>
              <w:tab/>
            </w:r>
            <w:r w:rsidRPr="00017989">
              <w:rPr>
                <w:b/>
                <w:bCs w:val="0"/>
                <w:i/>
                <w:iCs/>
                <w:color w:val="000000" w:themeColor="text1"/>
              </w:rPr>
              <w:t>zvládá základy správného tvoření dechu, hlasu, artikulace a správného držení těla; dokáže hlasem a pohybem vyjadřovat základní emoce a rozpoznávat je v chování druhých</w:t>
            </w:r>
          </w:p>
          <w:p w14:paraId="0DD2FD09" w14:textId="77777777" w:rsidR="00017989" w:rsidRPr="00017989" w:rsidRDefault="00017989" w:rsidP="005F1518">
            <w:pPr>
              <w:pStyle w:val="OV"/>
              <w:rPr>
                <w:b/>
                <w:bCs w:val="0"/>
                <w:i/>
                <w:iCs/>
                <w:color w:val="000000" w:themeColor="text1"/>
              </w:rPr>
            </w:pPr>
            <w:r w:rsidRPr="00017989">
              <w:rPr>
                <w:b/>
                <w:i/>
                <w:iCs/>
                <w:color w:val="000000" w:themeColor="text1"/>
              </w:rPr>
              <w:t>DV-3-1-02</w:t>
            </w:r>
            <w:r w:rsidRPr="00017989">
              <w:rPr>
                <w:b/>
                <w:i/>
                <w:iCs/>
                <w:color w:val="000000" w:themeColor="text1"/>
              </w:rPr>
              <w:tab/>
            </w:r>
            <w:r w:rsidRPr="00017989">
              <w:rPr>
                <w:b/>
                <w:bCs w:val="0"/>
                <w:i/>
                <w:iCs/>
                <w:color w:val="000000" w:themeColor="text1"/>
              </w:rPr>
              <w:t>rozlišuje herní a reálnou situaci; přijímá pravidla hry; vstupuje do jednoduchých rolí a přirozeně v nich jedná</w:t>
            </w:r>
          </w:p>
          <w:p w14:paraId="7241EA34" w14:textId="77777777" w:rsidR="00017989" w:rsidRPr="00017989" w:rsidRDefault="00017989" w:rsidP="005F1518">
            <w:pPr>
              <w:pStyle w:val="OV"/>
              <w:rPr>
                <w:b/>
                <w:bCs w:val="0"/>
                <w:i/>
                <w:iCs/>
                <w:color w:val="000000" w:themeColor="text1"/>
              </w:rPr>
            </w:pPr>
            <w:r w:rsidRPr="00017989">
              <w:rPr>
                <w:b/>
                <w:i/>
                <w:iCs/>
                <w:color w:val="000000" w:themeColor="text1"/>
              </w:rPr>
              <w:t>DV-3-1-03</w:t>
            </w:r>
            <w:r w:rsidRPr="00017989">
              <w:rPr>
                <w:b/>
                <w:i/>
                <w:iCs/>
                <w:color w:val="000000" w:themeColor="text1"/>
              </w:rPr>
              <w:tab/>
            </w:r>
            <w:r w:rsidRPr="00017989">
              <w:rPr>
                <w:b/>
                <w:bCs w:val="0"/>
                <w:i/>
                <w:iCs/>
                <w:color w:val="000000" w:themeColor="text1"/>
              </w:rPr>
              <w:t>zkoumá témata a konflikty na základě vlastního jednání</w:t>
            </w:r>
          </w:p>
          <w:p w14:paraId="65C2C5F9" w14:textId="77777777" w:rsidR="00017989" w:rsidRPr="00017989" w:rsidRDefault="00017989" w:rsidP="005F1518">
            <w:pPr>
              <w:pStyle w:val="OV"/>
              <w:rPr>
                <w:b/>
                <w:bCs w:val="0"/>
                <w:i/>
                <w:iCs/>
                <w:color w:val="000000" w:themeColor="text1"/>
              </w:rPr>
            </w:pPr>
            <w:r w:rsidRPr="00017989">
              <w:rPr>
                <w:b/>
                <w:i/>
                <w:iCs/>
                <w:color w:val="000000" w:themeColor="text1"/>
              </w:rPr>
              <w:t>DV-3-1-04</w:t>
            </w:r>
            <w:r w:rsidRPr="00017989">
              <w:rPr>
                <w:b/>
                <w:i/>
                <w:iCs/>
                <w:color w:val="000000" w:themeColor="text1"/>
              </w:rPr>
              <w:tab/>
            </w:r>
            <w:r w:rsidRPr="00017989">
              <w:rPr>
                <w:b/>
                <w:bCs w:val="0"/>
                <w:i/>
                <w:iCs/>
                <w:color w:val="000000" w:themeColor="text1"/>
              </w:rPr>
              <w:t>spolupracuje ve skupině na tvorbě jevištní situace; prezentuje ji před spolužáky; sleduje prezentace ostatních</w:t>
            </w:r>
          </w:p>
          <w:p w14:paraId="7C31CFAC" w14:textId="77777777" w:rsidR="00017989" w:rsidRPr="00017989" w:rsidRDefault="00017989" w:rsidP="005F1518">
            <w:pPr>
              <w:pStyle w:val="OV"/>
              <w:rPr>
                <w:b/>
                <w:bCs w:val="0"/>
                <w:i/>
                <w:iCs/>
                <w:color w:val="000000" w:themeColor="text1"/>
              </w:rPr>
            </w:pPr>
            <w:r w:rsidRPr="00017989">
              <w:rPr>
                <w:b/>
                <w:i/>
                <w:iCs/>
                <w:color w:val="000000" w:themeColor="text1"/>
              </w:rPr>
              <w:t>DV-3-1-05</w:t>
            </w:r>
            <w:r w:rsidRPr="00017989">
              <w:rPr>
                <w:b/>
                <w:i/>
                <w:iCs/>
                <w:color w:val="000000" w:themeColor="text1"/>
              </w:rPr>
              <w:tab/>
            </w:r>
            <w:r w:rsidRPr="00017989">
              <w:rPr>
                <w:b/>
                <w:bCs w:val="0"/>
                <w:i/>
                <w:iCs/>
                <w:color w:val="000000" w:themeColor="text1"/>
              </w:rPr>
              <w:t>reflektuje s pomocí učitele svůj zážitek z dramatického díla (divadelního, filmového, televizního, rozhlasového)</w:t>
            </w:r>
          </w:p>
          <w:p w14:paraId="1DF9011B"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74AC39F4" w14:textId="77777777" w:rsidR="00017989" w:rsidRPr="00017989" w:rsidRDefault="00017989" w:rsidP="005F1518">
            <w:pPr>
              <w:pStyle w:val="text-k"/>
              <w:rPr>
                <w:color w:val="000000" w:themeColor="text1"/>
              </w:rPr>
            </w:pPr>
            <w:r w:rsidRPr="00017989">
              <w:rPr>
                <w:color w:val="000000" w:themeColor="text1"/>
              </w:rPr>
              <w:t>žák</w:t>
            </w:r>
          </w:p>
          <w:p w14:paraId="0E383AFB" w14:textId="77777777" w:rsidR="00017989" w:rsidRPr="00017989" w:rsidRDefault="00017989" w:rsidP="005F1518">
            <w:pPr>
              <w:pStyle w:val="OV"/>
              <w:rPr>
                <w:b/>
                <w:bCs w:val="0"/>
                <w:i/>
                <w:iCs/>
                <w:color w:val="000000" w:themeColor="text1"/>
              </w:rPr>
            </w:pPr>
            <w:r w:rsidRPr="00017989">
              <w:rPr>
                <w:b/>
                <w:i/>
                <w:iCs/>
                <w:color w:val="000000" w:themeColor="text1"/>
              </w:rPr>
              <w:t>DV-5-1-01</w:t>
            </w:r>
            <w:r w:rsidRPr="00017989">
              <w:rPr>
                <w:b/>
                <w:i/>
                <w:iCs/>
                <w:color w:val="000000" w:themeColor="text1"/>
              </w:rPr>
              <w:tab/>
            </w:r>
            <w:r w:rsidRPr="00017989">
              <w:rPr>
                <w:b/>
                <w:bCs w:val="0"/>
                <w:i/>
                <w:iCs/>
                <w:color w:val="000000" w:themeColor="text1"/>
              </w:rPr>
              <w:t>propojuje somatické dovednosti a kombinuje je za účelem vyjádření vnitřních stavů a emocí vlastních i určité postavy</w:t>
            </w:r>
          </w:p>
          <w:p w14:paraId="1E3B740C" w14:textId="77777777" w:rsidR="00017989" w:rsidRPr="00017989" w:rsidRDefault="00017989" w:rsidP="005F1518">
            <w:pPr>
              <w:pStyle w:val="OV"/>
              <w:rPr>
                <w:b/>
                <w:bCs w:val="0"/>
                <w:i/>
                <w:iCs/>
                <w:color w:val="000000" w:themeColor="text1"/>
              </w:rPr>
            </w:pPr>
            <w:r w:rsidRPr="00017989">
              <w:rPr>
                <w:b/>
                <w:i/>
                <w:iCs/>
                <w:color w:val="000000" w:themeColor="text1"/>
              </w:rPr>
              <w:t>DV-5-1-02</w:t>
            </w:r>
            <w:r w:rsidRPr="00017989">
              <w:rPr>
                <w:b/>
                <w:i/>
                <w:iCs/>
                <w:color w:val="000000" w:themeColor="text1"/>
              </w:rPr>
              <w:tab/>
            </w:r>
            <w:r w:rsidRPr="00017989">
              <w:rPr>
                <w:b/>
                <w:bCs w:val="0"/>
                <w:i/>
                <w:iCs/>
                <w:color w:val="000000" w:themeColor="text1"/>
              </w:rPr>
              <w:t>pracuje s pravidly hry a jejich variacemi; dokáže vstoupit do role a v herní situaci přirozeně a přesvědčivě jednat</w:t>
            </w:r>
          </w:p>
          <w:p w14:paraId="69DFA10F" w14:textId="77777777" w:rsidR="00017989" w:rsidRPr="00017989" w:rsidRDefault="00017989" w:rsidP="005F1518">
            <w:pPr>
              <w:pStyle w:val="OV"/>
              <w:rPr>
                <w:b/>
                <w:bCs w:val="0"/>
                <w:i/>
                <w:iCs/>
                <w:color w:val="000000" w:themeColor="text1"/>
              </w:rPr>
            </w:pPr>
            <w:r w:rsidRPr="00017989">
              <w:rPr>
                <w:b/>
                <w:i/>
                <w:iCs/>
                <w:color w:val="000000" w:themeColor="text1"/>
              </w:rPr>
              <w:t>DV-5-1-03</w:t>
            </w:r>
            <w:r w:rsidRPr="00017989">
              <w:rPr>
                <w:b/>
                <w:i/>
                <w:iCs/>
                <w:color w:val="000000" w:themeColor="text1"/>
              </w:rPr>
              <w:tab/>
            </w:r>
            <w:r w:rsidRPr="00017989">
              <w:rPr>
                <w:b/>
                <w:bCs w:val="0"/>
                <w:i/>
                <w:iCs/>
                <w:color w:val="000000" w:themeColor="text1"/>
              </w:rPr>
              <w:t>rozpoznává témata a konflikty v situacích a příbězích; nahlíží na ně z pozic různých postav; zabývá se důsledky jednání postav</w:t>
            </w:r>
          </w:p>
          <w:p w14:paraId="4332BF33" w14:textId="77777777" w:rsidR="00017989" w:rsidRPr="00017989" w:rsidRDefault="00017989" w:rsidP="005F1518">
            <w:pPr>
              <w:pStyle w:val="OV"/>
              <w:rPr>
                <w:b/>
                <w:bCs w:val="0"/>
                <w:i/>
                <w:iCs/>
                <w:color w:val="000000" w:themeColor="text1"/>
              </w:rPr>
            </w:pPr>
            <w:r w:rsidRPr="00017989">
              <w:rPr>
                <w:b/>
                <w:i/>
                <w:iCs/>
                <w:color w:val="000000" w:themeColor="text1"/>
              </w:rPr>
              <w:t>DV-5-1-04</w:t>
            </w:r>
            <w:r w:rsidRPr="00017989">
              <w:rPr>
                <w:b/>
                <w:i/>
                <w:iCs/>
                <w:color w:val="000000" w:themeColor="text1"/>
              </w:rPr>
              <w:tab/>
            </w:r>
            <w:r w:rsidRPr="00017989">
              <w:rPr>
                <w:b/>
                <w:bCs w:val="0"/>
                <w:i/>
                <w:iCs/>
                <w:color w:val="000000" w:themeColor="text1"/>
              </w:rPr>
              <w:t>pracuje ve skupině na vytvoření menšího inscenačního tvaru a využívá přitom různých výrazových prostředků</w:t>
            </w:r>
          </w:p>
          <w:p w14:paraId="0CDDDFF2" w14:textId="77777777" w:rsidR="00017989" w:rsidRPr="00017989" w:rsidRDefault="00017989" w:rsidP="005F1518">
            <w:pPr>
              <w:pStyle w:val="OV"/>
              <w:rPr>
                <w:b/>
                <w:bCs w:val="0"/>
                <w:i/>
                <w:iCs/>
                <w:color w:val="000000" w:themeColor="text1"/>
              </w:rPr>
            </w:pPr>
            <w:r w:rsidRPr="00017989">
              <w:rPr>
                <w:b/>
                <w:i/>
                <w:iCs/>
                <w:color w:val="000000" w:themeColor="text1"/>
              </w:rPr>
              <w:t>DV-5-1-05</w:t>
            </w:r>
            <w:r w:rsidRPr="00017989">
              <w:rPr>
                <w:b/>
                <w:i/>
                <w:iCs/>
                <w:color w:val="000000" w:themeColor="text1"/>
              </w:rPr>
              <w:tab/>
            </w:r>
            <w:r w:rsidRPr="00017989">
              <w:rPr>
                <w:b/>
                <w:bCs w:val="0"/>
                <w:i/>
                <w:iCs/>
                <w:color w:val="000000" w:themeColor="text1"/>
              </w:rPr>
              <w:t>prezentuje inscenační tvar před spolužáky a na základě sebereflexe a reflexe spolužáků a učitele na něm dále pracuje, sleduje a hodnotí prezentace svých spolužáků</w:t>
            </w:r>
          </w:p>
          <w:p w14:paraId="36E50747" w14:textId="77777777" w:rsidR="00017989" w:rsidRPr="00017989" w:rsidRDefault="00017989" w:rsidP="005F1518">
            <w:pPr>
              <w:pStyle w:val="OV"/>
              <w:spacing w:after="120"/>
              <w:rPr>
                <w:b/>
                <w:bCs w:val="0"/>
                <w:i/>
                <w:iCs/>
                <w:color w:val="000000" w:themeColor="text1"/>
              </w:rPr>
            </w:pPr>
            <w:r w:rsidRPr="00017989">
              <w:rPr>
                <w:b/>
                <w:i/>
                <w:iCs/>
                <w:color w:val="000000" w:themeColor="text1"/>
              </w:rPr>
              <w:t>DV-5-1-06</w:t>
            </w:r>
            <w:r w:rsidRPr="00017989">
              <w:rPr>
                <w:b/>
                <w:i/>
                <w:iCs/>
                <w:color w:val="000000" w:themeColor="text1"/>
              </w:rPr>
              <w:tab/>
            </w:r>
            <w:r w:rsidRPr="00017989">
              <w:rPr>
                <w:b/>
                <w:bCs w:val="0"/>
                <w:i/>
                <w:iCs/>
                <w:color w:val="000000" w:themeColor="text1"/>
              </w:rPr>
              <w:t>reflektuje svůj zážitek z dramatického díla; rozlišuje na základě vlastních zkušeností základní divadelní druhy</w:t>
            </w:r>
          </w:p>
        </w:tc>
      </w:tr>
    </w:tbl>
    <w:p w14:paraId="58641E95" w14:textId="77777777" w:rsidR="00017989" w:rsidRPr="00017989" w:rsidRDefault="00017989" w:rsidP="00017989">
      <w:pPr>
        <w:pStyle w:val="Podnadpis1"/>
        <w:rPr>
          <w:color w:val="000000" w:themeColor="text1"/>
        </w:rPr>
      </w:pPr>
      <w:r w:rsidRPr="00017989">
        <w:rPr>
          <w:color w:val="000000" w:themeColor="text1"/>
        </w:rPr>
        <w:t>Učivo</w:t>
      </w:r>
    </w:p>
    <w:p w14:paraId="13F6226F" w14:textId="77777777" w:rsidR="00017989" w:rsidRPr="00017989" w:rsidRDefault="00017989" w:rsidP="00017989">
      <w:pPr>
        <w:pStyle w:val="NzevTOvVO"/>
        <w:rPr>
          <w:color w:val="000000" w:themeColor="text1"/>
        </w:rPr>
      </w:pPr>
      <w:r w:rsidRPr="00017989">
        <w:rPr>
          <w:color w:val="000000" w:themeColor="text1"/>
        </w:rPr>
        <w:t>ZÁKLADNÍ PŘEDPOKLADY DRAMATICKÉHO JEDNÁNÍ</w:t>
      </w:r>
    </w:p>
    <w:p w14:paraId="6493A9CE" w14:textId="77777777" w:rsidR="00017989" w:rsidRPr="00017989" w:rsidRDefault="00017989" w:rsidP="00017989">
      <w:pPr>
        <w:pStyle w:val="Textkapitolodrky-principy"/>
        <w:rPr>
          <w:color w:val="000000" w:themeColor="text1"/>
        </w:rPr>
      </w:pPr>
      <w:r w:rsidRPr="00017989">
        <w:rPr>
          <w:b/>
          <w:bCs/>
          <w:color w:val="000000" w:themeColor="text1"/>
        </w:rPr>
        <w:t>psychosomatické dovednosti</w:t>
      </w:r>
      <w:r w:rsidRPr="00017989">
        <w:rPr>
          <w:color w:val="000000" w:themeColor="text1"/>
        </w:rPr>
        <w:t xml:space="preserve"> – práce s dechem, správné tvoření hlasu, držení těla, verbální a neverbální komunikace</w:t>
      </w:r>
    </w:p>
    <w:p w14:paraId="0FE6277E" w14:textId="77777777" w:rsidR="00017989" w:rsidRPr="00017989" w:rsidRDefault="00017989" w:rsidP="00017989">
      <w:pPr>
        <w:pStyle w:val="Textkapitolodrky-principy"/>
        <w:rPr>
          <w:color w:val="000000" w:themeColor="text1"/>
        </w:rPr>
      </w:pPr>
      <w:r w:rsidRPr="00017989">
        <w:rPr>
          <w:b/>
          <w:bCs/>
          <w:color w:val="000000" w:themeColor="text1"/>
        </w:rPr>
        <w:t xml:space="preserve">herní dovednosti </w:t>
      </w:r>
      <w:r w:rsidRPr="00017989">
        <w:rPr>
          <w:color w:val="000000" w:themeColor="text1"/>
        </w:rPr>
        <w:t>– vstup do role, jevištní postava</w:t>
      </w:r>
    </w:p>
    <w:p w14:paraId="0B85D695" w14:textId="77777777" w:rsidR="00017989" w:rsidRPr="00017989" w:rsidRDefault="00017989" w:rsidP="00017989">
      <w:pPr>
        <w:pStyle w:val="Textkapitolodrky-principy"/>
        <w:rPr>
          <w:color w:val="000000" w:themeColor="text1"/>
        </w:rPr>
      </w:pPr>
      <w:r w:rsidRPr="00017989">
        <w:rPr>
          <w:b/>
          <w:bCs/>
          <w:color w:val="000000" w:themeColor="text1"/>
        </w:rPr>
        <w:t>sociálně komunikační dovednosti</w:t>
      </w:r>
      <w:r w:rsidRPr="00017989">
        <w:rPr>
          <w:color w:val="000000" w:themeColor="text1"/>
        </w:rPr>
        <w:t xml:space="preserve"> – spolupráce, komunikace v běžných životních situacích, v herních situacích a v situacích skupinové inscenační tvorby, prezentace, reflexe a hodnocení</w:t>
      </w:r>
    </w:p>
    <w:p w14:paraId="2885C262" w14:textId="77777777" w:rsidR="00017989" w:rsidRPr="00017989" w:rsidRDefault="00017989" w:rsidP="00017989">
      <w:pPr>
        <w:pStyle w:val="NzevTOvVO"/>
        <w:rPr>
          <w:color w:val="000000" w:themeColor="text1"/>
        </w:rPr>
      </w:pPr>
      <w:r w:rsidRPr="00017989">
        <w:rPr>
          <w:color w:val="000000" w:themeColor="text1"/>
        </w:rPr>
        <w:lastRenderedPageBreak/>
        <w:t>PROCES DRAMATICKÉ A INSCENAČNÍ TVORBY</w:t>
      </w:r>
    </w:p>
    <w:p w14:paraId="2E7F028B" w14:textId="77777777" w:rsidR="00017989" w:rsidRPr="00017989" w:rsidRDefault="00017989" w:rsidP="00017989">
      <w:pPr>
        <w:pStyle w:val="Textkapitolodrky-principy"/>
        <w:rPr>
          <w:color w:val="000000" w:themeColor="text1"/>
        </w:rPr>
      </w:pPr>
      <w:r w:rsidRPr="00017989">
        <w:rPr>
          <w:b/>
          <w:bCs/>
          <w:color w:val="000000" w:themeColor="text1"/>
        </w:rPr>
        <w:t>náměty a témata v dramatických situacích</w:t>
      </w:r>
      <w:r w:rsidRPr="00017989">
        <w:rPr>
          <w:color w:val="000000" w:themeColor="text1"/>
        </w:rPr>
        <w:t xml:space="preserve"> – jejich nalézání a vyjadřování</w:t>
      </w:r>
    </w:p>
    <w:p w14:paraId="59915946" w14:textId="77777777" w:rsidR="00017989" w:rsidRPr="00017989" w:rsidRDefault="00017989" w:rsidP="00017989">
      <w:pPr>
        <w:pStyle w:val="Textkapitolodrky-principy"/>
        <w:rPr>
          <w:color w:val="000000" w:themeColor="text1"/>
        </w:rPr>
      </w:pPr>
      <w:r w:rsidRPr="00017989">
        <w:rPr>
          <w:b/>
          <w:bCs/>
          <w:color w:val="000000" w:themeColor="text1"/>
        </w:rPr>
        <w:t>typová postava</w:t>
      </w:r>
      <w:r w:rsidRPr="00017989">
        <w:rPr>
          <w:color w:val="000000" w:themeColor="text1"/>
        </w:rPr>
        <w:t xml:space="preserve"> – směřování k její hlubší charakteristice; činoherní i loutkářské prostředky</w:t>
      </w:r>
    </w:p>
    <w:p w14:paraId="381AB6E9" w14:textId="77777777" w:rsidR="00017989" w:rsidRPr="00017989" w:rsidRDefault="00017989" w:rsidP="00017989">
      <w:pPr>
        <w:pStyle w:val="Textkapitolodrky-principy"/>
        <w:rPr>
          <w:color w:val="000000" w:themeColor="text1"/>
        </w:rPr>
      </w:pPr>
      <w:r w:rsidRPr="00017989">
        <w:rPr>
          <w:b/>
          <w:bCs/>
          <w:color w:val="000000" w:themeColor="text1"/>
        </w:rPr>
        <w:t>dramatická situace, příběh</w:t>
      </w:r>
      <w:r w:rsidRPr="00017989">
        <w:rPr>
          <w:color w:val="000000" w:themeColor="text1"/>
        </w:rPr>
        <w:t xml:space="preserve"> – řazení situací v časové následnosti</w:t>
      </w:r>
    </w:p>
    <w:p w14:paraId="73E7D25F" w14:textId="77777777" w:rsidR="00017989" w:rsidRPr="00017989" w:rsidRDefault="00017989" w:rsidP="00017989">
      <w:pPr>
        <w:pStyle w:val="Textkapitolodrky-principy"/>
        <w:rPr>
          <w:color w:val="000000" w:themeColor="text1"/>
        </w:rPr>
      </w:pPr>
      <w:r w:rsidRPr="00017989">
        <w:rPr>
          <w:b/>
          <w:bCs/>
          <w:color w:val="000000" w:themeColor="text1"/>
        </w:rPr>
        <w:t>inscenační prostředky a postupy</w:t>
      </w:r>
      <w:r w:rsidRPr="00017989">
        <w:rPr>
          <w:color w:val="000000" w:themeColor="text1"/>
        </w:rPr>
        <w:t xml:space="preserve"> – jevištní tvar na základě improvizované situace a minipříběhu; přednes</w:t>
      </w:r>
    </w:p>
    <w:p w14:paraId="1F7E7C87" w14:textId="77777777" w:rsidR="00017989" w:rsidRPr="00017989" w:rsidRDefault="00017989" w:rsidP="00017989">
      <w:pPr>
        <w:pStyle w:val="Textkapitolodrky-principy"/>
        <w:rPr>
          <w:color w:val="000000" w:themeColor="text1"/>
        </w:rPr>
      </w:pPr>
      <w:r w:rsidRPr="00017989">
        <w:rPr>
          <w:b/>
          <w:bCs/>
          <w:color w:val="000000" w:themeColor="text1"/>
        </w:rPr>
        <w:t>komunikace s divákem</w:t>
      </w:r>
      <w:r w:rsidRPr="00017989">
        <w:rPr>
          <w:color w:val="000000" w:themeColor="text1"/>
        </w:rPr>
        <w:t xml:space="preserve"> – prezentace, sebereflexe</w:t>
      </w:r>
    </w:p>
    <w:p w14:paraId="527BFDD1" w14:textId="77777777" w:rsidR="00017989" w:rsidRPr="00017989" w:rsidRDefault="00017989" w:rsidP="00017989">
      <w:pPr>
        <w:pStyle w:val="NzevTOvVO"/>
        <w:rPr>
          <w:color w:val="000000" w:themeColor="text1"/>
        </w:rPr>
      </w:pPr>
      <w:r w:rsidRPr="00017989">
        <w:rPr>
          <w:color w:val="000000" w:themeColor="text1"/>
        </w:rPr>
        <w:t>RECEPCE A REFLEXE DRAMATICKÉHO UMĚNÍ</w:t>
      </w:r>
    </w:p>
    <w:p w14:paraId="79C50C4B" w14:textId="77777777" w:rsidR="00017989" w:rsidRPr="00017989" w:rsidRDefault="00017989" w:rsidP="00017989">
      <w:pPr>
        <w:pStyle w:val="Textkapitolodrky-principy"/>
        <w:rPr>
          <w:color w:val="000000" w:themeColor="text1"/>
        </w:rPr>
      </w:pPr>
      <w:r w:rsidRPr="00017989">
        <w:rPr>
          <w:b/>
          <w:bCs/>
          <w:color w:val="000000" w:themeColor="text1"/>
        </w:rPr>
        <w:t>základní stavební prvky dramatu</w:t>
      </w:r>
      <w:r w:rsidRPr="00017989">
        <w:rPr>
          <w:color w:val="000000" w:themeColor="text1"/>
        </w:rPr>
        <w:t xml:space="preserve"> – situace, postava, konflikt</w:t>
      </w:r>
    </w:p>
    <w:p w14:paraId="1775A37E" w14:textId="77777777" w:rsidR="00017989" w:rsidRPr="00017989" w:rsidRDefault="00017989" w:rsidP="00017989">
      <w:pPr>
        <w:pStyle w:val="Textkapitolodrky-principy"/>
        <w:rPr>
          <w:color w:val="000000" w:themeColor="text1"/>
        </w:rPr>
      </w:pPr>
      <w:r w:rsidRPr="00017989">
        <w:rPr>
          <w:b/>
          <w:bCs/>
          <w:color w:val="000000" w:themeColor="text1"/>
        </w:rPr>
        <w:t>současná dramatická umění a média</w:t>
      </w:r>
      <w:r w:rsidRPr="00017989">
        <w:rPr>
          <w:color w:val="000000" w:themeColor="text1"/>
        </w:rPr>
        <w:t xml:space="preserve"> – divadelní, filmová, televizní, rozhlasová a multimediální tvorba</w:t>
      </w:r>
    </w:p>
    <w:p w14:paraId="170DD133" w14:textId="77777777" w:rsidR="00017989" w:rsidRPr="00017989" w:rsidRDefault="00017989" w:rsidP="00017989">
      <w:pPr>
        <w:pStyle w:val="Textkapitolodrky-principy"/>
        <w:rPr>
          <w:color w:val="000000" w:themeColor="text1"/>
        </w:rPr>
      </w:pPr>
      <w:r w:rsidRPr="00017989">
        <w:rPr>
          <w:b/>
          <w:bCs/>
          <w:color w:val="000000" w:themeColor="text1"/>
        </w:rPr>
        <w:t>základní divadelní druhy</w:t>
      </w:r>
      <w:r w:rsidRPr="00017989">
        <w:rPr>
          <w:color w:val="000000" w:themeColor="text1"/>
        </w:rPr>
        <w:t xml:space="preserve"> – činohra, zpěvohra, loutkové divadlo, pohybové a taneční divadlo</w:t>
      </w:r>
    </w:p>
    <w:p w14:paraId="081F3C64" w14:textId="77777777" w:rsidR="00017989" w:rsidRPr="00017989" w:rsidRDefault="00017989" w:rsidP="00017989">
      <w:pPr>
        <w:pStyle w:val="Podnadpis1"/>
        <w:rPr>
          <w:color w:val="000000" w:themeColor="text1"/>
        </w:rPr>
      </w:pPr>
      <w:r w:rsidRPr="00017989">
        <w:rPr>
          <w:color w:val="000000" w:themeColor="text1"/>
        </w:rPr>
        <w:t>2.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017989" w:rsidRPr="00017989" w14:paraId="67F69745" w14:textId="77777777" w:rsidTr="005F1518">
        <w:tc>
          <w:tcPr>
            <w:tcW w:w="9288" w:type="dxa"/>
            <w:tcBorders>
              <w:top w:val="single" w:sz="4" w:space="0" w:color="auto"/>
              <w:left w:val="single" w:sz="4" w:space="0" w:color="auto"/>
              <w:bottom w:val="single" w:sz="4" w:space="0" w:color="auto"/>
              <w:right w:val="single" w:sz="4" w:space="0" w:color="auto"/>
            </w:tcBorders>
            <w:shd w:val="clear" w:color="auto" w:fill="E6E6E6"/>
          </w:tcPr>
          <w:p w14:paraId="315C77E9" w14:textId="77777777" w:rsidR="00017989" w:rsidRPr="00017989" w:rsidRDefault="00017989" w:rsidP="005F1518">
            <w:pPr>
              <w:pStyle w:val="PodnapisvTOVO"/>
              <w:rPr>
                <w:b/>
                <w:bCs/>
                <w:color w:val="000000" w:themeColor="text1"/>
              </w:rPr>
            </w:pPr>
            <w:r w:rsidRPr="00017989">
              <w:rPr>
                <w:b/>
                <w:bCs/>
                <w:color w:val="000000" w:themeColor="text1"/>
              </w:rPr>
              <w:t xml:space="preserve">Očekávané výstupy </w:t>
            </w:r>
          </w:p>
          <w:p w14:paraId="4370E63C" w14:textId="77777777" w:rsidR="00017989" w:rsidRPr="00017989" w:rsidRDefault="00017989" w:rsidP="005F1518">
            <w:pPr>
              <w:pStyle w:val="text-k"/>
              <w:rPr>
                <w:color w:val="000000" w:themeColor="text1"/>
              </w:rPr>
            </w:pPr>
            <w:r w:rsidRPr="00017989">
              <w:rPr>
                <w:color w:val="000000" w:themeColor="text1"/>
              </w:rPr>
              <w:t>žák</w:t>
            </w:r>
          </w:p>
          <w:p w14:paraId="5D3D554D" w14:textId="77777777" w:rsidR="00017989" w:rsidRPr="00017989" w:rsidRDefault="00017989" w:rsidP="005F1518">
            <w:pPr>
              <w:pStyle w:val="OV"/>
              <w:rPr>
                <w:b/>
                <w:bCs w:val="0"/>
                <w:i/>
                <w:iCs/>
                <w:color w:val="000000" w:themeColor="text1"/>
              </w:rPr>
            </w:pPr>
            <w:r w:rsidRPr="00017989">
              <w:rPr>
                <w:b/>
                <w:bCs w:val="0"/>
                <w:i/>
                <w:iCs/>
                <w:color w:val="000000" w:themeColor="text1"/>
              </w:rPr>
              <w:t>DV-9-1-01</w:t>
            </w:r>
            <w:r w:rsidRPr="00017989">
              <w:rPr>
                <w:b/>
                <w:bCs w:val="0"/>
                <w:i/>
                <w:iCs/>
                <w:color w:val="000000" w:themeColor="text1"/>
              </w:rPr>
              <w:tab/>
              <w:t>uplatňuje kultivovaný mluvený a pohybový projev, dodržuje základy hlasové hygieny a správného držení těla</w:t>
            </w:r>
          </w:p>
          <w:p w14:paraId="14FE4C15" w14:textId="77777777" w:rsidR="00017989" w:rsidRPr="00017989" w:rsidRDefault="00017989" w:rsidP="005F1518">
            <w:pPr>
              <w:pStyle w:val="OV"/>
              <w:rPr>
                <w:b/>
                <w:bCs w:val="0"/>
                <w:i/>
                <w:iCs/>
                <w:color w:val="000000" w:themeColor="text1"/>
              </w:rPr>
            </w:pPr>
            <w:r w:rsidRPr="00017989">
              <w:rPr>
                <w:b/>
                <w:bCs w:val="0"/>
                <w:i/>
                <w:iCs/>
                <w:color w:val="000000" w:themeColor="text1"/>
              </w:rPr>
              <w:t>DV-9-1-02</w:t>
            </w:r>
            <w:r w:rsidRPr="00017989">
              <w:rPr>
                <w:b/>
                <w:bCs w:val="0"/>
                <w:i/>
                <w:iCs/>
                <w:color w:val="000000" w:themeColor="text1"/>
              </w:rPr>
              <w:tab/>
              <w:t>propojuje somatické dovednosti při verbálním a neverbálním vyjádření, na příkladech doloží souvislosti mezi prožitkem a jednáním u sebe i druhých</w:t>
            </w:r>
          </w:p>
          <w:p w14:paraId="7AB984B0" w14:textId="77777777" w:rsidR="00017989" w:rsidRPr="00017989" w:rsidRDefault="00017989" w:rsidP="005F1518">
            <w:pPr>
              <w:pStyle w:val="OV"/>
              <w:rPr>
                <w:b/>
                <w:bCs w:val="0"/>
                <w:i/>
                <w:iCs/>
                <w:color w:val="000000" w:themeColor="text1"/>
              </w:rPr>
            </w:pPr>
            <w:r w:rsidRPr="00017989">
              <w:rPr>
                <w:b/>
                <w:bCs w:val="0"/>
                <w:i/>
                <w:iCs/>
                <w:color w:val="000000" w:themeColor="text1"/>
              </w:rPr>
              <w:t>DV-9-1-03</w:t>
            </w:r>
            <w:r w:rsidRPr="00017989">
              <w:rPr>
                <w:b/>
                <w:bCs w:val="0"/>
                <w:i/>
                <w:iCs/>
                <w:color w:val="000000" w:themeColor="text1"/>
              </w:rPr>
              <w:tab/>
              <w:t>rozvíjí, variuje a opakuje herní situace (samostatně, s partnerem, ve skupině), přijímá herní pravidla a tvořivě je rozvíjí</w:t>
            </w:r>
          </w:p>
          <w:p w14:paraId="3A244395" w14:textId="77777777" w:rsidR="00017989" w:rsidRPr="00017989" w:rsidRDefault="00017989" w:rsidP="005F1518">
            <w:pPr>
              <w:pStyle w:val="OV"/>
              <w:rPr>
                <w:b/>
                <w:bCs w:val="0"/>
                <w:i/>
                <w:iCs/>
                <w:color w:val="000000" w:themeColor="text1"/>
              </w:rPr>
            </w:pPr>
            <w:r w:rsidRPr="00017989">
              <w:rPr>
                <w:b/>
                <w:bCs w:val="0"/>
                <w:i/>
                <w:iCs/>
                <w:color w:val="000000" w:themeColor="text1"/>
              </w:rPr>
              <w:t>DV-9-1-04</w:t>
            </w:r>
            <w:r w:rsidRPr="00017989">
              <w:rPr>
                <w:b/>
                <w:bCs w:val="0"/>
                <w:i/>
                <w:iCs/>
                <w:color w:val="000000" w:themeColor="text1"/>
              </w:rPr>
              <w:tab/>
              <w:t>prozkoumává témata z více úhlů pohledu a pojmenovává hlavní téma a konflikt; uvědomuje si analogie mezi fiktivní situací a realitou</w:t>
            </w:r>
          </w:p>
          <w:p w14:paraId="1C41777C" w14:textId="77777777" w:rsidR="00017989" w:rsidRPr="00017989" w:rsidRDefault="00017989" w:rsidP="005F1518">
            <w:pPr>
              <w:pStyle w:val="OV"/>
              <w:rPr>
                <w:b/>
                <w:bCs w:val="0"/>
                <w:i/>
                <w:iCs/>
                <w:color w:val="000000" w:themeColor="text1"/>
              </w:rPr>
            </w:pPr>
            <w:r w:rsidRPr="00017989">
              <w:rPr>
                <w:b/>
                <w:bCs w:val="0"/>
                <w:i/>
                <w:iCs/>
                <w:color w:val="000000" w:themeColor="text1"/>
              </w:rPr>
              <w:t>DV-9-1-05</w:t>
            </w:r>
            <w:r w:rsidRPr="00017989">
              <w:rPr>
                <w:b/>
                <w:bCs w:val="0"/>
                <w:i/>
                <w:iCs/>
                <w:color w:val="000000" w:themeColor="text1"/>
              </w:rPr>
              <w:tab/>
              <w:t>přistupuje k dramatické a inscenační tvorbě jako ke společnému tvůrčímu procesu, ve kterém přijímá a plní své úkoly, přijímá zodpovědnost za společnou tvorbu a prezentaci jejího výsledku</w:t>
            </w:r>
          </w:p>
          <w:p w14:paraId="1691870C" w14:textId="77777777" w:rsidR="00017989" w:rsidRPr="00017989" w:rsidRDefault="00017989" w:rsidP="005F1518">
            <w:pPr>
              <w:pStyle w:val="OV"/>
              <w:spacing w:after="120"/>
              <w:rPr>
                <w:b/>
                <w:bCs w:val="0"/>
                <w:i/>
                <w:iCs/>
                <w:color w:val="000000" w:themeColor="text1"/>
              </w:rPr>
            </w:pPr>
            <w:r w:rsidRPr="00017989">
              <w:rPr>
                <w:b/>
                <w:bCs w:val="0"/>
                <w:i/>
                <w:iCs/>
                <w:color w:val="000000" w:themeColor="text1"/>
              </w:rPr>
              <w:t>DV-9-1-06</w:t>
            </w:r>
            <w:r w:rsidRPr="00017989">
              <w:rPr>
                <w:b/>
                <w:bCs w:val="0"/>
                <w:i/>
                <w:iCs/>
                <w:color w:val="000000" w:themeColor="text1"/>
              </w:rPr>
              <w:tab/>
              <w:t>rozpozná ve vlastní dramatické práci i v dramatickém díle základní prvky dramatu; pozná základní divadelní druhy a dramatické žánry a jejich hlavní znaky; kriticky hodnotí dramatická díla i současnou mediální tvorbu</w:t>
            </w:r>
          </w:p>
        </w:tc>
      </w:tr>
    </w:tbl>
    <w:p w14:paraId="7A162FF1" w14:textId="77777777" w:rsidR="00017989" w:rsidRPr="00017989" w:rsidRDefault="00017989" w:rsidP="00017989">
      <w:pPr>
        <w:pStyle w:val="Podnadpis1"/>
        <w:rPr>
          <w:color w:val="000000" w:themeColor="text1"/>
        </w:rPr>
      </w:pPr>
      <w:r w:rsidRPr="00017989">
        <w:rPr>
          <w:color w:val="000000" w:themeColor="text1"/>
        </w:rPr>
        <w:t>Učivo</w:t>
      </w:r>
    </w:p>
    <w:p w14:paraId="403A36BF" w14:textId="77777777" w:rsidR="00017989" w:rsidRPr="00017989" w:rsidRDefault="00017989" w:rsidP="00017989">
      <w:pPr>
        <w:pStyle w:val="NzevTOvVO"/>
        <w:rPr>
          <w:color w:val="000000" w:themeColor="text1"/>
        </w:rPr>
      </w:pPr>
      <w:r w:rsidRPr="00017989">
        <w:rPr>
          <w:color w:val="000000" w:themeColor="text1"/>
        </w:rPr>
        <w:t>ZÁKLADNÍ PŘEDPOKLADY DRAMATICKÉHO JEDNÁNÍ</w:t>
      </w:r>
    </w:p>
    <w:p w14:paraId="14532384" w14:textId="77777777" w:rsidR="00017989" w:rsidRPr="00017989" w:rsidRDefault="00017989" w:rsidP="00017989">
      <w:pPr>
        <w:pStyle w:val="Textkapitolodrky-principy"/>
        <w:rPr>
          <w:color w:val="000000" w:themeColor="text1"/>
        </w:rPr>
      </w:pPr>
      <w:r w:rsidRPr="00017989">
        <w:rPr>
          <w:b/>
          <w:bCs/>
          <w:color w:val="000000" w:themeColor="text1"/>
        </w:rPr>
        <w:t>psychosomatické dovednosti</w:t>
      </w:r>
      <w:r w:rsidRPr="00017989">
        <w:rPr>
          <w:color w:val="000000" w:themeColor="text1"/>
        </w:rPr>
        <w:t xml:space="preserve"> – práce s dechem, správné tvoření hlasu, držení těla, verbální a neverbální komunikace</w:t>
      </w:r>
    </w:p>
    <w:p w14:paraId="54864888" w14:textId="77777777" w:rsidR="00017989" w:rsidRPr="00017989" w:rsidRDefault="00017989" w:rsidP="00017989">
      <w:pPr>
        <w:pStyle w:val="Textkapitolodrky-principy"/>
        <w:rPr>
          <w:color w:val="000000" w:themeColor="text1"/>
        </w:rPr>
      </w:pPr>
      <w:r w:rsidRPr="00017989">
        <w:rPr>
          <w:b/>
          <w:bCs/>
          <w:color w:val="000000" w:themeColor="text1"/>
        </w:rPr>
        <w:t xml:space="preserve">herní dovednosti </w:t>
      </w:r>
      <w:r w:rsidRPr="00017989">
        <w:rPr>
          <w:color w:val="000000" w:themeColor="text1"/>
        </w:rPr>
        <w:t>– vstup do role, jevištní postava; strukturace herní a jevištní situace</w:t>
      </w:r>
    </w:p>
    <w:p w14:paraId="3E99717B" w14:textId="77777777" w:rsidR="00017989" w:rsidRPr="00017989" w:rsidRDefault="00017989" w:rsidP="00017989">
      <w:pPr>
        <w:pStyle w:val="Textkapitolodrky-principy"/>
        <w:rPr>
          <w:color w:val="000000" w:themeColor="text1"/>
        </w:rPr>
      </w:pPr>
      <w:r w:rsidRPr="00017989">
        <w:rPr>
          <w:b/>
          <w:bCs/>
          <w:color w:val="000000" w:themeColor="text1"/>
        </w:rPr>
        <w:t>sociálně komunikační dovednosti</w:t>
      </w:r>
      <w:r w:rsidRPr="00017989">
        <w:rPr>
          <w:color w:val="000000" w:themeColor="text1"/>
        </w:rPr>
        <w:t xml:space="preserve"> – komunikace v běžných životních situacích, v herních situacích a v situacích skupinové inscenační tvorby, prezentace, reflexe a hodnocení, spolupráce, organizace tvůrčí skupinové práce</w:t>
      </w:r>
    </w:p>
    <w:p w14:paraId="1FA360FD" w14:textId="77777777" w:rsidR="00017989" w:rsidRPr="00017989" w:rsidRDefault="00017989" w:rsidP="00017989">
      <w:pPr>
        <w:pStyle w:val="NzevTOvVO"/>
        <w:rPr>
          <w:color w:val="000000" w:themeColor="text1"/>
        </w:rPr>
      </w:pPr>
      <w:r w:rsidRPr="00017989">
        <w:rPr>
          <w:color w:val="000000" w:themeColor="text1"/>
        </w:rPr>
        <w:t>PROCES DRAMATICKÉ A INSCENAČNÍ TVORBY</w:t>
      </w:r>
    </w:p>
    <w:p w14:paraId="59CC9390" w14:textId="77777777" w:rsidR="00017989" w:rsidRPr="00017989" w:rsidRDefault="00017989" w:rsidP="00017989">
      <w:pPr>
        <w:pStyle w:val="Textkapitolodrky-principy"/>
        <w:rPr>
          <w:color w:val="000000" w:themeColor="text1"/>
        </w:rPr>
      </w:pPr>
      <w:r w:rsidRPr="00017989">
        <w:rPr>
          <w:b/>
          <w:bCs/>
          <w:color w:val="000000" w:themeColor="text1"/>
        </w:rPr>
        <w:t>náměty a témata v dramatických situacích</w:t>
      </w:r>
      <w:r w:rsidRPr="00017989">
        <w:rPr>
          <w:color w:val="000000" w:themeColor="text1"/>
        </w:rPr>
        <w:t xml:space="preserve"> – jejich nalézání a vyjadřování</w:t>
      </w:r>
    </w:p>
    <w:p w14:paraId="1845EA5C" w14:textId="77777777" w:rsidR="00017989" w:rsidRPr="00017989" w:rsidRDefault="00017989" w:rsidP="00017989">
      <w:pPr>
        <w:pStyle w:val="Textkapitolodrky-principy"/>
        <w:rPr>
          <w:color w:val="000000" w:themeColor="text1"/>
        </w:rPr>
      </w:pPr>
      <w:r w:rsidRPr="00017989">
        <w:rPr>
          <w:b/>
          <w:bCs/>
          <w:color w:val="000000" w:themeColor="text1"/>
        </w:rPr>
        <w:t>práce na postavě</w:t>
      </w:r>
      <w:r w:rsidRPr="00017989">
        <w:rPr>
          <w:color w:val="000000" w:themeColor="text1"/>
        </w:rPr>
        <w:t xml:space="preserve"> – charakter, motivace, vztahy</w:t>
      </w:r>
    </w:p>
    <w:p w14:paraId="4D3C863D" w14:textId="77777777" w:rsidR="00017989" w:rsidRPr="00017989" w:rsidRDefault="00017989" w:rsidP="00017989">
      <w:pPr>
        <w:pStyle w:val="Textkapitolodrky-principy"/>
        <w:rPr>
          <w:color w:val="000000" w:themeColor="text1"/>
        </w:rPr>
      </w:pPr>
      <w:r w:rsidRPr="00017989">
        <w:rPr>
          <w:b/>
          <w:bCs/>
          <w:color w:val="000000" w:themeColor="text1"/>
        </w:rPr>
        <w:t xml:space="preserve">konflikt jako základ dramatické situace </w:t>
      </w:r>
      <w:r w:rsidRPr="00017989">
        <w:rPr>
          <w:color w:val="000000" w:themeColor="text1"/>
        </w:rPr>
        <w:t>– řešení konfliktu jednáním postav</w:t>
      </w:r>
    </w:p>
    <w:p w14:paraId="25F6C28E" w14:textId="77777777" w:rsidR="00017989" w:rsidRPr="00017989" w:rsidRDefault="00017989" w:rsidP="00017989">
      <w:pPr>
        <w:pStyle w:val="Textkapitolodrky-principy"/>
        <w:rPr>
          <w:color w:val="000000" w:themeColor="text1"/>
        </w:rPr>
      </w:pPr>
      <w:r w:rsidRPr="00017989">
        <w:rPr>
          <w:b/>
          <w:bCs/>
          <w:color w:val="000000" w:themeColor="text1"/>
        </w:rPr>
        <w:t>dramatická situace, příběh</w:t>
      </w:r>
      <w:r w:rsidRPr="00017989">
        <w:rPr>
          <w:color w:val="000000" w:themeColor="text1"/>
        </w:rPr>
        <w:t xml:space="preserve"> – řazení situací v časové a příčinné následnosti, dramatizace literární předlohy</w:t>
      </w:r>
    </w:p>
    <w:p w14:paraId="069286C0" w14:textId="77777777" w:rsidR="00017989" w:rsidRPr="00017989" w:rsidRDefault="00017989" w:rsidP="00017989">
      <w:pPr>
        <w:pStyle w:val="Textkapitolodrky-principy"/>
        <w:keepNext/>
        <w:keepLines/>
        <w:ind w:left="357" w:hanging="357"/>
        <w:rPr>
          <w:color w:val="000000" w:themeColor="text1"/>
        </w:rPr>
      </w:pPr>
      <w:r w:rsidRPr="00017989">
        <w:rPr>
          <w:b/>
          <w:bCs/>
          <w:color w:val="000000" w:themeColor="text1"/>
        </w:rPr>
        <w:lastRenderedPageBreak/>
        <w:t xml:space="preserve">inscenační tvorba </w:t>
      </w:r>
      <w:r w:rsidRPr="00017989">
        <w:rPr>
          <w:color w:val="000000" w:themeColor="text1"/>
        </w:rPr>
        <w:t>– dramaturgie, režie, herecká práce, scénografie, scénická hudba a zvuk</w:t>
      </w:r>
    </w:p>
    <w:p w14:paraId="3E4819F7" w14:textId="77777777" w:rsidR="00017989" w:rsidRPr="00017989" w:rsidRDefault="00017989" w:rsidP="00017989">
      <w:pPr>
        <w:pStyle w:val="Textkapitolodrky-principy"/>
        <w:keepNext/>
        <w:keepLines/>
        <w:ind w:left="357" w:hanging="357"/>
        <w:rPr>
          <w:color w:val="000000" w:themeColor="text1"/>
        </w:rPr>
      </w:pPr>
      <w:r w:rsidRPr="00017989">
        <w:rPr>
          <w:b/>
          <w:bCs/>
          <w:color w:val="000000" w:themeColor="text1"/>
        </w:rPr>
        <w:t>komunikace s divákem</w:t>
      </w:r>
      <w:r w:rsidRPr="00017989">
        <w:rPr>
          <w:color w:val="000000" w:themeColor="text1"/>
        </w:rPr>
        <w:t xml:space="preserve"> – prezentace, sebereflexe</w:t>
      </w:r>
    </w:p>
    <w:p w14:paraId="6F18E4A1" w14:textId="77777777" w:rsidR="00017989" w:rsidRPr="00017989" w:rsidRDefault="00017989" w:rsidP="00017989">
      <w:pPr>
        <w:pStyle w:val="NzevTOvVO"/>
        <w:rPr>
          <w:color w:val="000000" w:themeColor="text1"/>
        </w:rPr>
      </w:pPr>
      <w:r w:rsidRPr="00017989">
        <w:rPr>
          <w:color w:val="000000" w:themeColor="text1"/>
        </w:rPr>
        <w:t>RECEPCE A REFLEXE DRAMATICKÉHO UMĚNÍ</w:t>
      </w:r>
    </w:p>
    <w:p w14:paraId="2907F4C4" w14:textId="77777777" w:rsidR="00017989" w:rsidRPr="00017989" w:rsidRDefault="00017989" w:rsidP="00017989">
      <w:pPr>
        <w:pStyle w:val="Textkapitolodrky-principy"/>
        <w:rPr>
          <w:color w:val="000000" w:themeColor="text1"/>
        </w:rPr>
      </w:pPr>
      <w:r w:rsidRPr="00017989">
        <w:rPr>
          <w:b/>
          <w:bCs/>
          <w:color w:val="000000" w:themeColor="text1"/>
        </w:rPr>
        <w:t>základní stavební prvky dramatu</w:t>
      </w:r>
      <w:r w:rsidRPr="00017989">
        <w:rPr>
          <w:color w:val="000000" w:themeColor="text1"/>
        </w:rPr>
        <w:t xml:space="preserve"> – situace, postava, konflikt, téma, vrchol, gradace</w:t>
      </w:r>
    </w:p>
    <w:p w14:paraId="3145DBD8" w14:textId="77777777" w:rsidR="00017989" w:rsidRPr="00017989" w:rsidRDefault="00017989" w:rsidP="00017989">
      <w:pPr>
        <w:pStyle w:val="Textkapitolodrky-principy"/>
        <w:rPr>
          <w:color w:val="000000" w:themeColor="text1"/>
        </w:rPr>
      </w:pPr>
      <w:r w:rsidRPr="00017989">
        <w:rPr>
          <w:b/>
          <w:bCs/>
          <w:color w:val="000000" w:themeColor="text1"/>
        </w:rPr>
        <w:t xml:space="preserve">základní dramatické žánry </w:t>
      </w:r>
      <w:r w:rsidRPr="00017989">
        <w:rPr>
          <w:color w:val="000000" w:themeColor="text1"/>
        </w:rPr>
        <w:t>– komedie, tragédie, drama</w:t>
      </w:r>
    </w:p>
    <w:p w14:paraId="600FC2BC" w14:textId="77777777" w:rsidR="00017989" w:rsidRPr="00017989" w:rsidRDefault="00017989" w:rsidP="00017989">
      <w:pPr>
        <w:pStyle w:val="Textkapitolodrky-principy"/>
        <w:rPr>
          <w:color w:val="000000" w:themeColor="text1"/>
        </w:rPr>
      </w:pPr>
      <w:r w:rsidRPr="00017989">
        <w:rPr>
          <w:b/>
          <w:bCs/>
          <w:color w:val="000000" w:themeColor="text1"/>
        </w:rPr>
        <w:t xml:space="preserve">základní divadelní druhy </w:t>
      </w:r>
      <w:r w:rsidRPr="00017989">
        <w:rPr>
          <w:color w:val="000000" w:themeColor="text1"/>
        </w:rPr>
        <w:t>– činohra, loutkové divadlo, opera, opereta, muzikál, balet, pantomima</w:t>
      </w:r>
    </w:p>
    <w:p w14:paraId="57AE9B42"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současná dramatická umění a média </w:t>
      </w:r>
      <w:r w:rsidRPr="00017989">
        <w:rPr>
          <w:color w:val="000000" w:themeColor="text1"/>
        </w:rPr>
        <w:t>– divadelní, filmová, televizní, rozhlasová a multimediální tvorba</w:t>
      </w:r>
    </w:p>
    <w:p w14:paraId="60872192"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vybrané etapy a typy světového a českého divadla </w:t>
      </w:r>
    </w:p>
    <w:p w14:paraId="3B1FBBC6" w14:textId="77777777" w:rsidR="00017989" w:rsidRPr="00017989" w:rsidRDefault="00017989" w:rsidP="00017989">
      <w:pPr>
        <w:pStyle w:val="Textkapitolodrky-principy"/>
        <w:rPr>
          <w:b/>
          <w:bCs/>
          <w:color w:val="000000" w:themeColor="text1"/>
        </w:rPr>
      </w:pPr>
      <w:r w:rsidRPr="00017989">
        <w:rPr>
          <w:b/>
          <w:bCs/>
          <w:color w:val="000000" w:themeColor="text1"/>
        </w:rPr>
        <w:t>výrazné osobnosti české a světové dramatické tvorby</w:t>
      </w:r>
    </w:p>
    <w:p w14:paraId="4B737DAF" w14:textId="77777777" w:rsidR="00017989" w:rsidRPr="00017989" w:rsidRDefault="00017989" w:rsidP="00017989">
      <w:pPr>
        <w:pStyle w:val="Nadpis4"/>
        <w:tabs>
          <w:tab w:val="clear" w:pos="360"/>
        </w:tabs>
      </w:pPr>
      <w:bookmarkStart w:id="145" w:name="_Toc330975561"/>
      <w:bookmarkStart w:id="146" w:name="_Toc342571731"/>
      <w:bookmarkStart w:id="147" w:name="_Toc53649380"/>
      <w:r w:rsidRPr="00017989">
        <w:t>ETICKÁ VÝCHOVA</w:t>
      </w:r>
      <w:bookmarkEnd w:id="145"/>
      <w:bookmarkEnd w:id="146"/>
      <w:bookmarkEnd w:id="147"/>
    </w:p>
    <w:p w14:paraId="28A98BDA" w14:textId="77777777" w:rsidR="00017989" w:rsidRPr="00017989" w:rsidRDefault="00017989" w:rsidP="00017989">
      <w:pPr>
        <w:pStyle w:val="Podnadpis1"/>
        <w:rPr>
          <w:color w:val="000000" w:themeColor="text1"/>
        </w:rPr>
      </w:pPr>
      <w:r w:rsidRPr="00017989">
        <w:rPr>
          <w:color w:val="000000" w:themeColor="text1"/>
        </w:rPr>
        <w:t>Charakteristika vzdělávacího oboru</w:t>
      </w:r>
    </w:p>
    <w:p w14:paraId="0B66E58B" w14:textId="77777777" w:rsidR="00017989" w:rsidRPr="00017989" w:rsidRDefault="00017989" w:rsidP="00017989">
      <w:pPr>
        <w:pStyle w:val="Textkapitol"/>
        <w:rPr>
          <w:color w:val="000000" w:themeColor="text1"/>
        </w:rPr>
      </w:pPr>
      <w:r w:rsidRPr="00017989">
        <w:rPr>
          <w:color w:val="000000" w:themeColor="text1"/>
        </w:rPr>
        <w:t xml:space="preserve">Obsah doplňujícího vzdělávacího oboru </w:t>
      </w:r>
      <w:r w:rsidRPr="00017989">
        <w:rPr>
          <w:b/>
          <w:color w:val="000000" w:themeColor="text1"/>
        </w:rPr>
        <w:t>Etická výchova</w:t>
      </w:r>
      <w:r w:rsidRPr="00017989">
        <w:rPr>
          <w:color w:val="000000" w:themeColor="text1"/>
        </w:rPr>
        <w:t xml:space="preserve"> tvoří následující témata:</w:t>
      </w:r>
    </w:p>
    <w:p w14:paraId="0580B395"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Mezilidské vztahy a komunikace.</w:t>
      </w:r>
    </w:p>
    <w:p w14:paraId="35760371"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Důstojnost lidské osoby. Pozitivní hodnocení sebe.</w:t>
      </w:r>
    </w:p>
    <w:p w14:paraId="0B6ED541"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Pozitivní hodnocení druhých.</w:t>
      </w:r>
    </w:p>
    <w:p w14:paraId="35F7D1DD"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Kreativita a iniciativa. Řešení problémů a úkolů. Přijetí vlastního a společného rozhodnutí.</w:t>
      </w:r>
    </w:p>
    <w:p w14:paraId="7F3AEE69"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Komunikace citů.</w:t>
      </w:r>
    </w:p>
    <w:p w14:paraId="12D93E43"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Interpersonální a sociální empatie.</w:t>
      </w:r>
    </w:p>
    <w:p w14:paraId="33365D98"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Asertivita. Zvládnutí agresivity a soutěživosti. Sebeovládání. Řešení konfliktů.</w:t>
      </w:r>
    </w:p>
    <w:p w14:paraId="47B14E1C"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Reálné a zobrazené vzory.</w:t>
      </w:r>
    </w:p>
    <w:p w14:paraId="780E635B" w14:textId="77777777" w:rsidR="00017989" w:rsidRPr="00017989" w:rsidRDefault="00017989" w:rsidP="0053388D">
      <w:pPr>
        <w:pStyle w:val="Textkapitol"/>
        <w:numPr>
          <w:ilvl w:val="0"/>
          <w:numId w:val="22"/>
        </w:numPr>
        <w:spacing w:before="0"/>
        <w:ind w:left="357" w:hanging="357"/>
        <w:rPr>
          <w:color w:val="000000" w:themeColor="text1"/>
        </w:rPr>
      </w:pPr>
      <w:r w:rsidRPr="00017989">
        <w:rPr>
          <w:color w:val="000000" w:themeColor="text1"/>
        </w:rPr>
        <w:t>Prosociální chování v osobních vztazích. Pomoc, darování, dělení se, spolupráce, přátelství.</w:t>
      </w:r>
    </w:p>
    <w:p w14:paraId="5B069C6F" w14:textId="77777777" w:rsidR="00017989" w:rsidRPr="00017989" w:rsidRDefault="00017989" w:rsidP="0053388D">
      <w:pPr>
        <w:pStyle w:val="Textkapitol"/>
        <w:numPr>
          <w:ilvl w:val="0"/>
          <w:numId w:val="22"/>
        </w:numPr>
        <w:spacing w:before="0"/>
        <w:ind w:left="357" w:hanging="357"/>
        <w:rPr>
          <w:color w:val="000000" w:themeColor="text1"/>
          <w:szCs w:val="20"/>
        </w:rPr>
      </w:pPr>
      <w:r w:rsidRPr="00017989">
        <w:rPr>
          <w:color w:val="000000" w:themeColor="text1"/>
          <w:szCs w:val="20"/>
        </w:rPr>
        <w:t>Prosociální chování ve veřejném životě. Solidarita a sociální problémy.</w:t>
      </w:r>
    </w:p>
    <w:p w14:paraId="27AC2A43" w14:textId="77777777" w:rsidR="00017989" w:rsidRPr="00017989" w:rsidRDefault="00017989" w:rsidP="00017989">
      <w:pPr>
        <w:pStyle w:val="Textkapitol"/>
        <w:rPr>
          <w:color w:val="000000" w:themeColor="text1"/>
        </w:rPr>
      </w:pPr>
      <w:r w:rsidRPr="00017989">
        <w:rPr>
          <w:color w:val="000000" w:themeColor="text1"/>
        </w:rPr>
        <w:t>Na deset základních témat navazuje šest aplikačních témat, mezi která patří:</w:t>
      </w:r>
    </w:p>
    <w:p w14:paraId="12DE2150" w14:textId="77777777" w:rsidR="00017989" w:rsidRPr="00017989" w:rsidRDefault="00017989" w:rsidP="00017989">
      <w:pPr>
        <w:pStyle w:val="Textkapitolodrky-principy"/>
        <w:rPr>
          <w:color w:val="000000" w:themeColor="text1"/>
        </w:rPr>
      </w:pPr>
      <w:r w:rsidRPr="00017989">
        <w:rPr>
          <w:color w:val="000000" w:themeColor="text1"/>
        </w:rPr>
        <w:t>Etické hodnoty</w:t>
      </w:r>
    </w:p>
    <w:p w14:paraId="6EB0ACC9" w14:textId="77777777" w:rsidR="00017989" w:rsidRPr="00017989" w:rsidRDefault="00017989" w:rsidP="00017989">
      <w:pPr>
        <w:pStyle w:val="Textkapitolodrky-principy"/>
        <w:rPr>
          <w:color w:val="000000" w:themeColor="text1"/>
        </w:rPr>
      </w:pPr>
      <w:r w:rsidRPr="00017989">
        <w:rPr>
          <w:color w:val="000000" w:themeColor="text1"/>
        </w:rPr>
        <w:t>Sexuální zdraví</w:t>
      </w:r>
    </w:p>
    <w:p w14:paraId="0AE19A1A" w14:textId="77777777" w:rsidR="00017989" w:rsidRPr="00017989" w:rsidRDefault="00017989" w:rsidP="00017989">
      <w:pPr>
        <w:pStyle w:val="Textkapitolodrky-principy"/>
        <w:rPr>
          <w:color w:val="000000" w:themeColor="text1"/>
        </w:rPr>
      </w:pPr>
      <w:r w:rsidRPr="00017989">
        <w:rPr>
          <w:color w:val="000000" w:themeColor="text1"/>
        </w:rPr>
        <w:t>Rodinný život</w:t>
      </w:r>
    </w:p>
    <w:p w14:paraId="0BE18D52" w14:textId="77777777" w:rsidR="00017989" w:rsidRPr="00017989" w:rsidRDefault="00017989" w:rsidP="00017989">
      <w:pPr>
        <w:pStyle w:val="Textkapitolodrky-principy"/>
        <w:rPr>
          <w:color w:val="000000" w:themeColor="text1"/>
        </w:rPr>
      </w:pPr>
      <w:r w:rsidRPr="00017989">
        <w:rPr>
          <w:color w:val="000000" w:themeColor="text1"/>
        </w:rPr>
        <w:t>Duchovní rozměr člověka</w:t>
      </w:r>
    </w:p>
    <w:p w14:paraId="66F74D44" w14:textId="77777777" w:rsidR="00017989" w:rsidRPr="00017989" w:rsidRDefault="00017989" w:rsidP="00017989">
      <w:pPr>
        <w:pStyle w:val="Textkapitolodrky-principy"/>
        <w:rPr>
          <w:color w:val="000000" w:themeColor="text1"/>
        </w:rPr>
      </w:pPr>
      <w:r w:rsidRPr="00017989">
        <w:rPr>
          <w:color w:val="000000" w:themeColor="text1"/>
        </w:rPr>
        <w:t>Ekonomické hodnoty</w:t>
      </w:r>
    </w:p>
    <w:p w14:paraId="385C18AC" w14:textId="77777777" w:rsidR="00017989" w:rsidRPr="00017989" w:rsidRDefault="00017989" w:rsidP="00017989">
      <w:pPr>
        <w:pStyle w:val="Textkapitolodrky-principy"/>
        <w:rPr>
          <w:color w:val="000000" w:themeColor="text1"/>
        </w:rPr>
      </w:pPr>
      <w:r w:rsidRPr="00017989">
        <w:rPr>
          <w:color w:val="000000" w:themeColor="text1"/>
        </w:rPr>
        <w:t>Ochrana přírody a životního prostředí</w:t>
      </w:r>
    </w:p>
    <w:p w14:paraId="402B58B3" w14:textId="77777777" w:rsidR="00017989" w:rsidRPr="00017989" w:rsidRDefault="00017989" w:rsidP="00017989">
      <w:pPr>
        <w:pStyle w:val="Textkapitolodrky-principy"/>
        <w:rPr>
          <w:color w:val="000000" w:themeColor="text1"/>
        </w:rPr>
      </w:pPr>
      <w:r w:rsidRPr="00017989">
        <w:rPr>
          <w:color w:val="000000" w:themeColor="text1"/>
        </w:rPr>
        <w:t>Hledání pravdy a dobra jako součást přirozenosti člověka</w:t>
      </w:r>
    </w:p>
    <w:p w14:paraId="59F6992D" w14:textId="77777777" w:rsidR="00017989" w:rsidRPr="00017989" w:rsidRDefault="00017989" w:rsidP="00017989">
      <w:pPr>
        <w:pStyle w:val="Textkapitol"/>
        <w:rPr>
          <w:color w:val="000000" w:themeColor="text1"/>
        </w:rPr>
      </w:pPr>
      <w:r w:rsidRPr="00017989">
        <w:rPr>
          <w:color w:val="000000" w:themeColor="text1"/>
        </w:rPr>
        <w:t xml:space="preserve">Vzdělávací obor umožňuje zároveň rozvíjet </w:t>
      </w:r>
      <w:r w:rsidRPr="00017989">
        <w:rPr>
          <w:b/>
          <w:color w:val="000000" w:themeColor="text1"/>
        </w:rPr>
        <w:t>čtenářskou gramotnost</w:t>
      </w:r>
      <w:r w:rsidRPr="00017989">
        <w:rPr>
          <w:color w:val="000000" w:themeColor="text1"/>
        </w:rPr>
        <w:t xml:space="preserve"> – porozumění textům, posouzení spolehlivosti a platnosti informací a jejich využití v životě.</w:t>
      </w:r>
    </w:p>
    <w:p w14:paraId="645F3E7E" w14:textId="77777777" w:rsidR="00017989" w:rsidRPr="00017989" w:rsidRDefault="00017989" w:rsidP="00017989">
      <w:pPr>
        <w:pStyle w:val="Textkapitol"/>
        <w:rPr>
          <w:color w:val="000000" w:themeColor="text1"/>
        </w:rPr>
      </w:pPr>
      <w:r w:rsidRPr="00017989">
        <w:rPr>
          <w:color w:val="000000" w:themeColor="text1"/>
        </w:rPr>
        <w:t xml:space="preserve">Etická výchova vytváří celou řadu mezipředmětových vztahů. Ve vzdělávací oblasti Jazyk a jazyková komunikace ve vzdělávacím oboru Český jazyk a literatura navazuje Etická výchova na učivo naslouchání, mluvený projev, písemný projev a tvořivé činnosti s literárním textem a ve vzdělávacím oboru Cizí jazyk na učivo pravidla komunikace v běžných každodenních situacích. Ve vzdělávací oblasti Člověk a jeho svět navazuje na učivo domov, škola, rodina, soužití lidí, chování lidí, základní globální problémy, ohleduplné chování k přírodě, ochrana přírody, partnerství, rodičovství a základy sexuální výchovy. Ve vzdělávací oblasti Člověk a společnost ve vzdělávacím oboru Výchova k občanství navazuje na učivo naše škola, obec, region, kraj, lidská setkání, vztahy mezi lidmi, zásady lidského soužití, podobnost a odlišnost lidí, osobní rozvoj, vnitřní svět člověka a lidská práva. Ve vzdělávací oblasti Člověk a příroda ve vzdělávacím oboru Přírodopis navazuje na učivo životní styl a ochrana přírody a životního prostředí. Ve vzdělávací oblasti Člověk a kultura ve vzdělávacím oboru Výtvarná výchova navazuje na učivo prostředky pro vyjádření emocí, pocitů, nálad, fantazie, představ a osobních zkušeností a ověřování komunikačních účinků. Ve vzdělávací oblasti Člověk a zdraví ve vzdělávacím oboru Výchova ke zdraví navazuje na učivo vztahy mezi lidmi a formy soužití, změny v životě člověka a jejich reflexe, zdravý způsob života a péče o zdraví, rizika ohrožující zdraví a jejich </w:t>
      </w:r>
      <w:r w:rsidRPr="00017989">
        <w:rPr>
          <w:color w:val="000000" w:themeColor="text1"/>
        </w:rPr>
        <w:lastRenderedPageBreak/>
        <w:t>prevence a osobnostní a sociální rozvoj. V doplňujícím vzdělávacím oboru Dramatická výchova navazuje na učivo základní předpoklady dramatického jednání a proces dramatické a inscenační tvorby. Z průřezových témat navazuje především na vzdělávací obsah osobnostní a sociální výchovy, multikulturní výchovy, environmentální výchovy a mediální výchovy.</w:t>
      </w:r>
    </w:p>
    <w:p w14:paraId="34ED5E3C" w14:textId="77777777" w:rsidR="00017989" w:rsidRPr="00017989" w:rsidRDefault="00017989" w:rsidP="00017989">
      <w:pPr>
        <w:pStyle w:val="Textkapitol"/>
        <w:rPr>
          <w:color w:val="000000" w:themeColor="text1"/>
        </w:rPr>
      </w:pPr>
      <w:r w:rsidRPr="00017989">
        <w:rPr>
          <w:color w:val="000000" w:themeColor="text1"/>
        </w:rPr>
        <w:t>Etická výchova žáka vede především: k navázání a udržování uspokojivých vztahů, k vytvoření si pravdivé představy o sobě samém, k tvořivému řešení každodenních problémů, k formulaci svých názorů a postojů na základě vlastního úsudku s využitím poznatků z diskuse s druhými, ke kritickému vnímání vlivu vzorů při vytváření vlastního světonázoru, k pochopení základních environmentálních a ekologických problémů a souvislostí moderního světa.</w:t>
      </w:r>
    </w:p>
    <w:p w14:paraId="1145044F" w14:textId="77777777" w:rsidR="00017989" w:rsidRPr="00017989" w:rsidRDefault="00017989" w:rsidP="00017989">
      <w:pPr>
        <w:pStyle w:val="Textkapitol"/>
        <w:rPr>
          <w:color w:val="000000" w:themeColor="text1"/>
        </w:rPr>
      </w:pPr>
      <w:r w:rsidRPr="00017989">
        <w:rPr>
          <w:color w:val="000000" w:themeColor="text1"/>
        </w:rPr>
        <w:t>Doplňující vzdělávací obor Etická výchova u žáka rozvíjí: sociální dovednosti, které jsou zaměřeny nejen na vlastní prospěch, ale také na prospěch jiných lidí a celé společnosti, na samostatné pozorování s následným kritickým posouzením a vyvozením závěrů pro praktický život, samostatnost při hledání vhodných způsobů řešení problémů, správné způsoby komunikace, respekt k hodnotám, názorům a přesvědčení jiných lidí, schopnost vcítit se do situací ostatních lidí, pozitivní představu o sobě samém a schopnost účinné spolupráce.</w:t>
      </w:r>
    </w:p>
    <w:p w14:paraId="1FC2FC61" w14:textId="77777777" w:rsidR="00017989" w:rsidRPr="00017989" w:rsidRDefault="00017989" w:rsidP="00017989">
      <w:pPr>
        <w:pStyle w:val="Textkapitol"/>
        <w:rPr>
          <w:color w:val="000000" w:themeColor="text1"/>
        </w:rPr>
      </w:pPr>
      <w:r w:rsidRPr="00017989">
        <w:rPr>
          <w:color w:val="000000" w:themeColor="text1"/>
        </w:rPr>
        <w:t>Hlavním důvodem pro zařazení Etické výchovy do RVP ZV je skutečnost, že v naší školské soustavě chybí předmět, který by systematicky rozvíjel mravní stránku osobnosti žáků. Důležitost a aktuálnost tohoto kroku podporují i zkušenosti z většiny zemí OECD, ve kterých je předmět s podobným obsahem zařazen do vzdělávacího systému.</w:t>
      </w:r>
    </w:p>
    <w:p w14:paraId="1658D920" w14:textId="77777777" w:rsidR="00017989" w:rsidRPr="00017989" w:rsidRDefault="00017989" w:rsidP="00017989">
      <w:pPr>
        <w:pStyle w:val="Textkapitol"/>
        <w:rPr>
          <w:color w:val="000000" w:themeColor="text1"/>
        </w:rPr>
      </w:pPr>
      <w:r w:rsidRPr="00017989">
        <w:rPr>
          <w:color w:val="000000" w:themeColor="text1"/>
        </w:rPr>
        <w:t>Vzdělávání je založeno na zásadách svobodného šíření poznatků, které vyplývají z výsledků soudobého stavu poznání světa a jsou v souladu s obecnými cíli vzdělávání (§ 2, odst. 1, písm. e) školského zákona).</w:t>
      </w:r>
    </w:p>
    <w:p w14:paraId="698E69D4"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177ED59E" w14:textId="77777777" w:rsidR="00017989" w:rsidRPr="00017989" w:rsidRDefault="00017989" w:rsidP="00017989">
      <w:pPr>
        <w:pStyle w:val="Podnadpis1"/>
        <w:rPr>
          <w:color w:val="000000" w:themeColor="text1"/>
        </w:rPr>
      </w:pPr>
      <w:r w:rsidRPr="00017989">
        <w:rPr>
          <w:color w:val="000000" w:themeColor="text1"/>
        </w:rPr>
        <w:t>1.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050B529B" w14:textId="77777777" w:rsidTr="005F1518">
        <w:tc>
          <w:tcPr>
            <w:tcW w:w="9322" w:type="dxa"/>
            <w:shd w:val="clear" w:color="auto" w:fill="E6E6E6"/>
          </w:tcPr>
          <w:p w14:paraId="77D5BB94"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5D8A0AE9" w14:textId="77777777" w:rsidR="00017989" w:rsidRPr="00017989" w:rsidRDefault="00017989" w:rsidP="005F1518">
            <w:pPr>
              <w:pStyle w:val="text-k"/>
              <w:rPr>
                <w:color w:val="000000" w:themeColor="text1"/>
              </w:rPr>
            </w:pPr>
            <w:r w:rsidRPr="00017989">
              <w:rPr>
                <w:color w:val="000000" w:themeColor="text1"/>
              </w:rPr>
              <w:t>žák</w:t>
            </w:r>
          </w:p>
          <w:p w14:paraId="13D16716" w14:textId="77777777" w:rsidR="00017989" w:rsidRPr="00017989" w:rsidRDefault="00017989" w:rsidP="005F1518">
            <w:pPr>
              <w:pStyle w:val="OV"/>
              <w:rPr>
                <w:b/>
                <w:bCs w:val="0"/>
                <w:i/>
                <w:iCs/>
                <w:color w:val="000000" w:themeColor="text1"/>
              </w:rPr>
            </w:pPr>
            <w:r w:rsidRPr="00017989">
              <w:rPr>
                <w:b/>
                <w:i/>
                <w:iCs/>
                <w:color w:val="000000" w:themeColor="text1"/>
              </w:rPr>
              <w:t>EV-3-1-01</w:t>
            </w:r>
            <w:r w:rsidRPr="00017989">
              <w:rPr>
                <w:b/>
                <w:i/>
                <w:iCs/>
                <w:color w:val="000000" w:themeColor="text1"/>
              </w:rPr>
              <w:tab/>
              <w:t xml:space="preserve">si </w:t>
            </w:r>
            <w:r w:rsidRPr="00017989">
              <w:rPr>
                <w:b/>
                <w:bCs w:val="0"/>
                <w:i/>
                <w:iCs/>
                <w:color w:val="000000" w:themeColor="text1"/>
              </w:rPr>
              <w:t>osvojí oslovování křestními jmény, používání vhodných forem pozdravu, naslouchání, dodržování jednoduchých komunikačních pravidel ve třídě, poděkování, omluvu, přiměřenou gestikulaci</w:t>
            </w:r>
          </w:p>
          <w:p w14:paraId="636C73AF" w14:textId="77777777" w:rsidR="00017989" w:rsidRPr="00017989" w:rsidRDefault="00017989" w:rsidP="005F1518">
            <w:pPr>
              <w:pStyle w:val="OV"/>
              <w:rPr>
                <w:b/>
                <w:bCs w:val="0"/>
                <w:i/>
                <w:iCs/>
                <w:color w:val="000000" w:themeColor="text1"/>
              </w:rPr>
            </w:pPr>
            <w:r w:rsidRPr="00017989">
              <w:rPr>
                <w:b/>
                <w:i/>
                <w:iCs/>
                <w:color w:val="000000" w:themeColor="text1"/>
              </w:rPr>
              <w:t>EV-3-1-02</w:t>
            </w:r>
            <w:r w:rsidRPr="00017989">
              <w:rPr>
                <w:b/>
                <w:i/>
                <w:iCs/>
                <w:color w:val="000000" w:themeColor="text1"/>
              </w:rPr>
              <w:tab/>
              <w:t xml:space="preserve">se </w:t>
            </w:r>
            <w:r w:rsidRPr="00017989">
              <w:rPr>
                <w:b/>
                <w:bCs w:val="0"/>
                <w:i/>
                <w:iCs/>
                <w:color w:val="000000" w:themeColor="text1"/>
              </w:rPr>
              <w:t>podílí na vytváření společenství třídy prostřednictvím dodržování jasných a splnitelných pravidel</w:t>
            </w:r>
          </w:p>
          <w:p w14:paraId="529EDF5C" w14:textId="77777777" w:rsidR="00017989" w:rsidRPr="00017989" w:rsidRDefault="00017989" w:rsidP="005F1518">
            <w:pPr>
              <w:pStyle w:val="OV"/>
              <w:rPr>
                <w:b/>
                <w:bCs w:val="0"/>
                <w:i/>
                <w:iCs/>
                <w:color w:val="000000" w:themeColor="text1"/>
              </w:rPr>
            </w:pPr>
            <w:r w:rsidRPr="00017989">
              <w:rPr>
                <w:b/>
                <w:i/>
                <w:iCs/>
                <w:color w:val="000000" w:themeColor="text1"/>
              </w:rPr>
              <w:t>EV-3-1-03</w:t>
            </w:r>
            <w:r w:rsidRPr="00017989">
              <w:rPr>
                <w:b/>
                <w:i/>
                <w:iCs/>
                <w:color w:val="000000" w:themeColor="text1"/>
              </w:rPr>
              <w:tab/>
              <w:t xml:space="preserve">si </w:t>
            </w:r>
            <w:r w:rsidRPr="00017989">
              <w:rPr>
                <w:b/>
                <w:bCs w:val="0"/>
                <w:i/>
                <w:iCs/>
                <w:color w:val="000000" w:themeColor="text1"/>
              </w:rPr>
              <w:t>osvojí základní vědomosti a dovednosti pro vytvoření sebeúcty a úcty k druhým</w:t>
            </w:r>
          </w:p>
          <w:p w14:paraId="33EB9DA5" w14:textId="77777777" w:rsidR="00017989" w:rsidRPr="00017989" w:rsidRDefault="00017989" w:rsidP="005F1518">
            <w:pPr>
              <w:pStyle w:val="OV"/>
              <w:rPr>
                <w:b/>
                <w:bCs w:val="0"/>
                <w:i/>
                <w:iCs/>
                <w:color w:val="000000" w:themeColor="text1"/>
              </w:rPr>
            </w:pPr>
            <w:r w:rsidRPr="00017989">
              <w:rPr>
                <w:b/>
                <w:i/>
                <w:iCs/>
                <w:color w:val="000000" w:themeColor="text1"/>
              </w:rPr>
              <w:t>EV-3-1-04</w:t>
            </w:r>
            <w:r w:rsidRPr="00017989">
              <w:rPr>
                <w:b/>
                <w:i/>
                <w:iCs/>
                <w:color w:val="000000" w:themeColor="text1"/>
              </w:rPr>
              <w:tab/>
            </w:r>
            <w:r w:rsidRPr="00017989">
              <w:rPr>
                <w:b/>
                <w:bCs w:val="0"/>
                <w:i/>
                <w:iCs/>
                <w:color w:val="000000" w:themeColor="text1"/>
              </w:rPr>
              <w:t>zvládá prosociální chování: pomoc v běžných školních situacích, dělení se, vyjádření soucitu, zájem o spolužáky</w:t>
            </w:r>
          </w:p>
          <w:p w14:paraId="710B98E2" w14:textId="77777777" w:rsidR="00017989" w:rsidRPr="00017989" w:rsidRDefault="00017989" w:rsidP="005F1518">
            <w:pPr>
              <w:pStyle w:val="OV"/>
              <w:rPr>
                <w:b/>
                <w:bCs w:val="0"/>
                <w:i/>
                <w:iCs/>
                <w:color w:val="000000" w:themeColor="text1"/>
              </w:rPr>
            </w:pPr>
            <w:r w:rsidRPr="00017989">
              <w:rPr>
                <w:b/>
                <w:i/>
                <w:iCs/>
                <w:color w:val="000000" w:themeColor="text1"/>
              </w:rPr>
              <w:t>EV-3-1-05</w:t>
            </w:r>
            <w:r w:rsidRPr="00017989">
              <w:rPr>
                <w:b/>
                <w:i/>
                <w:iCs/>
                <w:color w:val="000000" w:themeColor="text1"/>
              </w:rPr>
              <w:tab/>
            </w:r>
            <w:r w:rsidRPr="00017989">
              <w:rPr>
                <w:b/>
                <w:bCs w:val="0"/>
                <w:i/>
                <w:iCs/>
                <w:color w:val="000000" w:themeColor="text1"/>
              </w:rPr>
              <w:t>vyjadřuje city v jednoduchých situacích</w:t>
            </w:r>
          </w:p>
          <w:p w14:paraId="64F4FD0D" w14:textId="77777777" w:rsidR="00017989" w:rsidRPr="00017989" w:rsidRDefault="00017989" w:rsidP="005F1518">
            <w:pPr>
              <w:pStyle w:val="OV"/>
              <w:rPr>
                <w:b/>
                <w:bCs w:val="0"/>
                <w:i/>
                <w:iCs/>
                <w:color w:val="000000" w:themeColor="text1"/>
              </w:rPr>
            </w:pPr>
            <w:r w:rsidRPr="00017989">
              <w:rPr>
                <w:b/>
                <w:i/>
                <w:iCs/>
                <w:color w:val="000000" w:themeColor="text1"/>
              </w:rPr>
              <w:t>EV-3-1-06</w:t>
            </w:r>
            <w:r w:rsidRPr="00017989">
              <w:rPr>
                <w:b/>
                <w:i/>
                <w:iCs/>
                <w:color w:val="000000" w:themeColor="text1"/>
              </w:rPr>
              <w:tab/>
            </w:r>
            <w:r w:rsidRPr="00017989">
              <w:rPr>
                <w:b/>
                <w:bCs w:val="0"/>
                <w:i/>
                <w:iCs/>
                <w:color w:val="000000" w:themeColor="text1"/>
              </w:rPr>
              <w:t>využívá prvky tvořivosti při společném plnění úkolů</w:t>
            </w:r>
          </w:p>
          <w:p w14:paraId="259CCBBE" w14:textId="77777777" w:rsidR="00017989" w:rsidRPr="00017989" w:rsidRDefault="00017989" w:rsidP="005F1518">
            <w:pPr>
              <w:pStyle w:val="OV"/>
              <w:rPr>
                <w:b/>
                <w:bCs w:val="0"/>
                <w:i/>
                <w:iCs/>
                <w:color w:val="000000" w:themeColor="text1"/>
              </w:rPr>
            </w:pPr>
            <w:r w:rsidRPr="00017989">
              <w:rPr>
                <w:b/>
                <w:i/>
                <w:iCs/>
                <w:color w:val="000000" w:themeColor="text1"/>
              </w:rPr>
              <w:t>EV-3-1-07</w:t>
            </w:r>
            <w:r w:rsidRPr="00017989">
              <w:rPr>
                <w:b/>
                <w:i/>
                <w:iCs/>
                <w:color w:val="000000" w:themeColor="text1"/>
              </w:rPr>
              <w:tab/>
            </w:r>
            <w:r w:rsidRPr="00017989">
              <w:rPr>
                <w:b/>
                <w:bCs w:val="0"/>
                <w:i/>
                <w:iCs/>
                <w:color w:val="000000" w:themeColor="text1"/>
              </w:rPr>
              <w:t>reflektuje situaci druhých a adekvátně poskytuje pomoc</w:t>
            </w:r>
          </w:p>
          <w:p w14:paraId="0B4100B5"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57C4DA92" w14:textId="77777777" w:rsidR="00017989" w:rsidRPr="00017989" w:rsidRDefault="00017989" w:rsidP="005F1518">
            <w:pPr>
              <w:pStyle w:val="text-k"/>
              <w:rPr>
                <w:color w:val="000000" w:themeColor="text1"/>
              </w:rPr>
            </w:pPr>
            <w:r w:rsidRPr="00017989">
              <w:rPr>
                <w:color w:val="000000" w:themeColor="text1"/>
              </w:rPr>
              <w:t>žák</w:t>
            </w:r>
          </w:p>
          <w:p w14:paraId="3602036F" w14:textId="77777777" w:rsidR="00017989" w:rsidRPr="00017989" w:rsidRDefault="00017989" w:rsidP="005F1518">
            <w:pPr>
              <w:pStyle w:val="OV"/>
              <w:rPr>
                <w:b/>
                <w:bCs w:val="0"/>
                <w:i/>
                <w:iCs/>
                <w:color w:val="000000" w:themeColor="text1"/>
              </w:rPr>
            </w:pPr>
            <w:r w:rsidRPr="00017989">
              <w:rPr>
                <w:b/>
                <w:i/>
                <w:iCs/>
                <w:color w:val="000000" w:themeColor="text1"/>
              </w:rPr>
              <w:t>EV-5-1-01</w:t>
            </w:r>
            <w:r w:rsidRPr="00017989">
              <w:rPr>
                <w:b/>
                <w:i/>
                <w:iCs/>
                <w:color w:val="000000" w:themeColor="text1"/>
              </w:rPr>
              <w:tab/>
            </w:r>
            <w:r w:rsidRPr="00017989">
              <w:rPr>
                <w:b/>
                <w:bCs w:val="0"/>
                <w:i/>
                <w:iCs/>
                <w:color w:val="000000" w:themeColor="text1"/>
              </w:rPr>
              <w:t>reflektuje důležitost prvků neverbální komunikace, eliminuje hrubé výrazy z verbální komunikace, zvládá položit vhodnou otázku</w:t>
            </w:r>
          </w:p>
          <w:p w14:paraId="064A7E7D" w14:textId="77777777" w:rsidR="00017989" w:rsidRPr="00017989" w:rsidRDefault="00017989" w:rsidP="005F1518">
            <w:pPr>
              <w:pStyle w:val="OV"/>
              <w:rPr>
                <w:b/>
                <w:bCs w:val="0"/>
                <w:i/>
                <w:iCs/>
                <w:color w:val="000000" w:themeColor="text1"/>
              </w:rPr>
            </w:pPr>
            <w:r w:rsidRPr="00017989">
              <w:rPr>
                <w:b/>
                <w:i/>
                <w:iCs/>
                <w:color w:val="000000" w:themeColor="text1"/>
              </w:rPr>
              <w:t>EV-5-1-02</w:t>
            </w:r>
            <w:r w:rsidRPr="00017989">
              <w:rPr>
                <w:b/>
                <w:i/>
                <w:iCs/>
                <w:color w:val="000000" w:themeColor="text1"/>
              </w:rPr>
              <w:tab/>
              <w:t xml:space="preserve">si </w:t>
            </w:r>
            <w:r w:rsidRPr="00017989">
              <w:rPr>
                <w:b/>
                <w:bCs w:val="0"/>
                <w:i/>
                <w:iCs/>
                <w:color w:val="000000" w:themeColor="text1"/>
              </w:rPr>
              <w:t>uvědomuje své schopnosti a silné stránky, utváří si pozitivní sebehodnocení</w:t>
            </w:r>
          </w:p>
          <w:p w14:paraId="72E3279F" w14:textId="77777777" w:rsidR="00017989" w:rsidRPr="00017989" w:rsidRDefault="00017989" w:rsidP="005F1518">
            <w:pPr>
              <w:pStyle w:val="OV"/>
              <w:rPr>
                <w:b/>
                <w:bCs w:val="0"/>
                <w:i/>
                <w:iCs/>
                <w:color w:val="000000" w:themeColor="text1"/>
              </w:rPr>
            </w:pPr>
            <w:r w:rsidRPr="00017989">
              <w:rPr>
                <w:b/>
                <w:i/>
                <w:iCs/>
                <w:color w:val="000000" w:themeColor="text1"/>
              </w:rPr>
              <w:t>EV-5-1-03</w:t>
            </w:r>
            <w:r w:rsidRPr="00017989">
              <w:rPr>
                <w:b/>
                <w:i/>
                <w:iCs/>
                <w:color w:val="000000" w:themeColor="text1"/>
              </w:rPr>
              <w:tab/>
              <w:t xml:space="preserve">se </w:t>
            </w:r>
            <w:r w:rsidRPr="00017989">
              <w:rPr>
                <w:b/>
                <w:bCs w:val="0"/>
                <w:i/>
                <w:iCs/>
                <w:color w:val="000000" w:themeColor="text1"/>
              </w:rPr>
              <w:t>dokáže těšit z radosti a úspěchu jiných, vyjadřuje účast na radosti i bolesti druhých, pozitivně hodnotí druhé v běžných podmínkách</w:t>
            </w:r>
          </w:p>
          <w:p w14:paraId="0F73F108" w14:textId="77777777" w:rsidR="00017989" w:rsidRPr="00017989" w:rsidRDefault="00017989" w:rsidP="005F1518">
            <w:pPr>
              <w:pStyle w:val="OV"/>
              <w:rPr>
                <w:b/>
                <w:bCs w:val="0"/>
                <w:i/>
                <w:iCs/>
                <w:color w:val="000000" w:themeColor="text1"/>
              </w:rPr>
            </w:pPr>
            <w:r w:rsidRPr="00017989">
              <w:rPr>
                <w:b/>
                <w:i/>
                <w:iCs/>
                <w:color w:val="000000" w:themeColor="text1"/>
              </w:rPr>
              <w:t>EV-5-1-04</w:t>
            </w:r>
            <w:r w:rsidRPr="00017989">
              <w:rPr>
                <w:b/>
                <w:i/>
                <w:iCs/>
                <w:color w:val="000000" w:themeColor="text1"/>
              </w:rPr>
              <w:tab/>
            </w:r>
            <w:r w:rsidRPr="00017989">
              <w:rPr>
                <w:b/>
                <w:bCs w:val="0"/>
                <w:i/>
                <w:iCs/>
                <w:color w:val="000000" w:themeColor="text1"/>
              </w:rPr>
              <w:t>identifikuje základní city, vede rozhovor s druhými o jejich prožitcích, na základě em</w:t>
            </w:r>
            <w:r w:rsidR="000C329F">
              <w:rPr>
                <w:b/>
                <w:bCs w:val="0"/>
                <w:i/>
                <w:iCs/>
                <w:color w:val="000000" w:themeColor="text1"/>
              </w:rPr>
              <w:t>p</w:t>
            </w:r>
            <w:r w:rsidRPr="00017989">
              <w:rPr>
                <w:b/>
                <w:bCs w:val="0"/>
                <w:i/>
                <w:iCs/>
                <w:color w:val="000000" w:themeColor="text1"/>
              </w:rPr>
              <w:t>atického vnímání přemýšlí nad konkrétní pomocí</w:t>
            </w:r>
          </w:p>
          <w:p w14:paraId="6DF27388" w14:textId="77777777" w:rsidR="00017989" w:rsidRPr="00017989" w:rsidRDefault="00017989" w:rsidP="005F1518">
            <w:pPr>
              <w:pStyle w:val="OV"/>
              <w:spacing w:before="120"/>
              <w:rPr>
                <w:b/>
                <w:bCs w:val="0"/>
                <w:i/>
                <w:iCs/>
                <w:color w:val="000000" w:themeColor="text1"/>
              </w:rPr>
            </w:pPr>
            <w:r w:rsidRPr="00017989">
              <w:rPr>
                <w:b/>
                <w:i/>
                <w:iCs/>
                <w:color w:val="000000" w:themeColor="text1"/>
              </w:rPr>
              <w:lastRenderedPageBreak/>
              <w:t>EV-5-1-05</w:t>
            </w:r>
            <w:r w:rsidRPr="00017989">
              <w:rPr>
                <w:b/>
                <w:i/>
                <w:iCs/>
                <w:color w:val="000000" w:themeColor="text1"/>
              </w:rPr>
              <w:tab/>
            </w:r>
            <w:r w:rsidRPr="00017989">
              <w:rPr>
                <w:b/>
                <w:bCs w:val="0"/>
                <w:i/>
                <w:iCs/>
                <w:color w:val="000000" w:themeColor="text1"/>
              </w:rPr>
              <w:t>jednoduchými skutky realizuje tvořivost v mezilidských vztazích, především v rodině a v kolektivu třídy</w:t>
            </w:r>
          </w:p>
          <w:p w14:paraId="09470805" w14:textId="77777777" w:rsidR="00017989" w:rsidRPr="00017989" w:rsidRDefault="00017989" w:rsidP="005F1518">
            <w:pPr>
              <w:pStyle w:val="OV"/>
              <w:spacing w:after="120"/>
              <w:rPr>
                <w:b/>
                <w:bCs w:val="0"/>
                <w:i/>
                <w:iCs/>
                <w:color w:val="000000" w:themeColor="text1"/>
              </w:rPr>
            </w:pPr>
            <w:r w:rsidRPr="00017989">
              <w:rPr>
                <w:b/>
                <w:i/>
                <w:iCs/>
                <w:color w:val="000000" w:themeColor="text1"/>
              </w:rPr>
              <w:t>EV-5-1-06</w:t>
            </w:r>
            <w:r w:rsidRPr="00017989">
              <w:rPr>
                <w:b/>
                <w:i/>
                <w:iCs/>
                <w:color w:val="000000" w:themeColor="text1"/>
              </w:rPr>
              <w:tab/>
            </w:r>
            <w:r w:rsidRPr="00017989">
              <w:rPr>
                <w:b/>
                <w:bCs w:val="0"/>
                <w:i/>
                <w:iCs/>
                <w:color w:val="000000" w:themeColor="text1"/>
              </w:rPr>
              <w:t>iniciativně vstupuje do vztahů s vrstevníky, dokáže rozlišit jejich nabídky k aktivitě a na nevhodné nabídky reaguje asertivně</w:t>
            </w:r>
          </w:p>
        </w:tc>
      </w:tr>
    </w:tbl>
    <w:p w14:paraId="1E6CACEC" w14:textId="77777777" w:rsidR="00017989" w:rsidRPr="00017989" w:rsidRDefault="00017989" w:rsidP="00017989">
      <w:pPr>
        <w:rPr>
          <w:rFonts w:ascii="Times New Roman" w:hAnsi="Times New Roman" w:cs="Times New Roman"/>
          <w:b/>
          <w:color w:val="000000" w:themeColor="text1"/>
        </w:rPr>
      </w:pPr>
    </w:p>
    <w:p w14:paraId="4A329E71" w14:textId="77777777" w:rsidR="00017989" w:rsidRPr="00017989" w:rsidRDefault="00017989" w:rsidP="00017989">
      <w:pPr>
        <w:rPr>
          <w:rFonts w:ascii="Times New Roman" w:hAnsi="Times New Roman" w:cs="Times New Roman"/>
          <w:b/>
          <w:color w:val="000000" w:themeColor="text1"/>
        </w:rPr>
      </w:pPr>
      <w:r w:rsidRPr="00017989">
        <w:rPr>
          <w:rFonts w:ascii="Times New Roman" w:hAnsi="Times New Roman" w:cs="Times New Roman"/>
          <w:b/>
          <w:color w:val="000000" w:themeColor="text1"/>
        </w:rPr>
        <w:t>Učivo</w:t>
      </w:r>
    </w:p>
    <w:p w14:paraId="12F5448C" w14:textId="77777777" w:rsidR="00017989" w:rsidRPr="00017989" w:rsidRDefault="00017989" w:rsidP="00017989">
      <w:pPr>
        <w:pStyle w:val="NzevTOvVO"/>
        <w:ind w:hanging="57"/>
        <w:rPr>
          <w:color w:val="000000" w:themeColor="text1"/>
        </w:rPr>
      </w:pPr>
      <w:r w:rsidRPr="00017989">
        <w:rPr>
          <w:color w:val="000000" w:themeColor="text1"/>
        </w:rPr>
        <w:t>ZÁKLADNÍ KOMUNIKAČNÍ DOVEDNOSTI</w:t>
      </w:r>
    </w:p>
    <w:p w14:paraId="66536D1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komunikace při vytváření výchovného kolektivu </w:t>
      </w:r>
      <w:r w:rsidRPr="00017989">
        <w:rPr>
          <w:bCs/>
          <w:color w:val="000000" w:themeColor="text1"/>
        </w:rPr>
        <w:t>– představení se, vytvoření základních komunikačních pravidel kolektivu, zdvořilost, otevřená komunikace</w:t>
      </w:r>
    </w:p>
    <w:p w14:paraId="298E3C4B" w14:textId="77777777" w:rsidR="00017989" w:rsidRPr="00017989" w:rsidRDefault="00017989" w:rsidP="00017989">
      <w:pPr>
        <w:pStyle w:val="Textkapitolodrky-principy"/>
        <w:rPr>
          <w:bCs/>
          <w:color w:val="000000" w:themeColor="text1"/>
        </w:rPr>
      </w:pPr>
      <w:r w:rsidRPr="00017989">
        <w:rPr>
          <w:b/>
          <w:bCs/>
          <w:color w:val="000000" w:themeColor="text1"/>
        </w:rPr>
        <w:t xml:space="preserve">základní prvky verbální komunikace v mezilidských vztazích – </w:t>
      </w:r>
      <w:r w:rsidRPr="00017989">
        <w:rPr>
          <w:bCs/>
          <w:color w:val="000000" w:themeColor="text1"/>
        </w:rPr>
        <w:t>pozdrav, otázka, prosba, poděkování, omluva</w:t>
      </w:r>
    </w:p>
    <w:p w14:paraId="50ABD0A7"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základy neverbální komunikace – </w:t>
      </w:r>
      <w:r w:rsidRPr="00017989">
        <w:rPr>
          <w:bCs/>
          <w:color w:val="000000" w:themeColor="text1"/>
        </w:rPr>
        <w:t>seznámení se s možnostmi neverbální komunikace, postoje těla, mimika, zrakový kontakt, gesta, podání ruky</w:t>
      </w:r>
    </w:p>
    <w:p w14:paraId="6A70747A" w14:textId="77777777" w:rsidR="00017989" w:rsidRPr="00017989" w:rsidRDefault="00017989" w:rsidP="00017989">
      <w:pPr>
        <w:pStyle w:val="Textkapitolodrky-principy"/>
        <w:rPr>
          <w:color w:val="000000" w:themeColor="text1"/>
        </w:rPr>
      </w:pPr>
      <w:r w:rsidRPr="00017989">
        <w:rPr>
          <w:b/>
          <w:bCs/>
          <w:color w:val="000000" w:themeColor="text1"/>
        </w:rPr>
        <w:t xml:space="preserve">komunikace citů – </w:t>
      </w:r>
      <w:r w:rsidRPr="00017989">
        <w:rPr>
          <w:bCs/>
          <w:color w:val="000000" w:themeColor="text1"/>
        </w:rPr>
        <w:t>identifikace, vyjádření a usměrňování základních citů, pocity spokojenosti, radosti, sympatie, smutku, obav a hněvu</w:t>
      </w:r>
    </w:p>
    <w:p w14:paraId="7731560B" w14:textId="77777777" w:rsidR="00017989" w:rsidRPr="00017989" w:rsidRDefault="00017989" w:rsidP="00017989">
      <w:pPr>
        <w:pStyle w:val="NzevTOvVO"/>
        <w:ind w:left="0"/>
        <w:rPr>
          <w:color w:val="000000" w:themeColor="text1"/>
        </w:rPr>
      </w:pPr>
      <w:r w:rsidRPr="00017989">
        <w:rPr>
          <w:color w:val="000000" w:themeColor="text1"/>
        </w:rPr>
        <w:t>POZITIVNÍ HODNOCENÍ SEBE A DRUHÝCH</w:t>
      </w:r>
    </w:p>
    <w:p w14:paraId="3ABEC926" w14:textId="77777777" w:rsidR="00017989" w:rsidRPr="00017989" w:rsidRDefault="00017989" w:rsidP="00017989">
      <w:pPr>
        <w:pStyle w:val="Textkapitolodrky-principy"/>
        <w:rPr>
          <w:color w:val="000000" w:themeColor="text1"/>
        </w:rPr>
      </w:pPr>
      <w:r w:rsidRPr="00017989">
        <w:rPr>
          <w:b/>
          <w:bCs/>
          <w:color w:val="000000" w:themeColor="text1"/>
        </w:rPr>
        <w:t xml:space="preserve">sebepojetí </w:t>
      </w:r>
      <w:r w:rsidRPr="00017989">
        <w:rPr>
          <w:color w:val="000000" w:themeColor="text1"/>
        </w:rPr>
        <w:t>– sebepoznání, sebehodnocení, sebepřijetí, sebeprezentace, sebeovládání, podpora sebeoceňování</w:t>
      </w:r>
    </w:p>
    <w:p w14:paraId="44379909" w14:textId="77777777" w:rsidR="00017989" w:rsidRPr="00017989" w:rsidRDefault="00017989" w:rsidP="00017989">
      <w:pPr>
        <w:pStyle w:val="Textkapitolodrky-principy"/>
        <w:rPr>
          <w:color w:val="000000" w:themeColor="text1"/>
        </w:rPr>
      </w:pPr>
      <w:r w:rsidRPr="00017989">
        <w:rPr>
          <w:b/>
          <w:bCs/>
          <w:color w:val="000000" w:themeColor="text1"/>
        </w:rPr>
        <w:t xml:space="preserve">pozitivní hodnocení druhých </w:t>
      </w:r>
      <w:r w:rsidRPr="00017989">
        <w:rPr>
          <w:color w:val="000000" w:themeColor="text1"/>
        </w:rPr>
        <w:t>– v běžných podmínkách projevování pozornosti a laskavosti, vyjádření uznání, účinnost pochvaly, připisování pozitivních vlastností druhým, správná reakce na pochvalu</w:t>
      </w:r>
    </w:p>
    <w:p w14:paraId="23F6CD21" w14:textId="77777777" w:rsidR="00017989" w:rsidRPr="00017989" w:rsidRDefault="00017989" w:rsidP="00017989">
      <w:pPr>
        <w:pStyle w:val="Textkapitolodrky-principy"/>
        <w:rPr>
          <w:color w:val="000000" w:themeColor="text1"/>
        </w:rPr>
      </w:pPr>
      <w:r w:rsidRPr="00017989">
        <w:rPr>
          <w:b/>
          <w:bCs/>
          <w:color w:val="000000" w:themeColor="text1"/>
        </w:rPr>
        <w:t>akceptace druhého</w:t>
      </w:r>
      <w:r w:rsidRPr="00017989">
        <w:rPr>
          <w:color w:val="000000" w:themeColor="text1"/>
        </w:rPr>
        <w:t xml:space="preserve"> – zážitek přijetí pro každého žáka, nácvik přátelského přijetí, umění odpustit, pomocí empatie předpokládat reakci druhých</w:t>
      </w:r>
    </w:p>
    <w:p w14:paraId="4E28432E" w14:textId="77777777" w:rsidR="00017989" w:rsidRPr="00017989" w:rsidRDefault="00017989" w:rsidP="00017989">
      <w:pPr>
        <w:pStyle w:val="NzevTOvVO"/>
        <w:ind w:left="0"/>
        <w:rPr>
          <w:color w:val="000000" w:themeColor="text1"/>
        </w:rPr>
      </w:pPr>
      <w:r w:rsidRPr="00017989">
        <w:rPr>
          <w:color w:val="000000" w:themeColor="text1"/>
        </w:rPr>
        <w:t>TVOŘIVOST A ZÁKLADY SPOLUPRÁCE</w:t>
      </w:r>
    </w:p>
    <w:p w14:paraId="79A60D88" w14:textId="77777777" w:rsidR="00017989" w:rsidRPr="00017989" w:rsidRDefault="00017989" w:rsidP="00017989">
      <w:pPr>
        <w:pStyle w:val="Textkapitolodrky-principy"/>
        <w:rPr>
          <w:color w:val="000000" w:themeColor="text1"/>
        </w:rPr>
      </w:pPr>
      <w:r w:rsidRPr="00017989">
        <w:rPr>
          <w:b/>
          <w:bCs/>
          <w:color w:val="000000" w:themeColor="text1"/>
        </w:rPr>
        <w:t xml:space="preserve">tvořivost v mezilidských vztazích </w:t>
      </w:r>
      <w:r w:rsidRPr="00017989">
        <w:rPr>
          <w:color w:val="000000" w:themeColor="text1"/>
        </w:rPr>
        <w:t xml:space="preserve">– vytváření prožitků radosti pro druhé, společné plnění úkolů, zbavování se strachu z neznámého řešení úkolu a z tvořivého experimentování </w:t>
      </w:r>
    </w:p>
    <w:p w14:paraId="726201BB" w14:textId="77777777" w:rsidR="00017989" w:rsidRPr="00017989" w:rsidRDefault="00017989" w:rsidP="00017989">
      <w:pPr>
        <w:pStyle w:val="Textkapitolodrky-principy"/>
        <w:rPr>
          <w:color w:val="000000" w:themeColor="text1"/>
        </w:rPr>
      </w:pPr>
      <w:r w:rsidRPr="00017989">
        <w:rPr>
          <w:b/>
          <w:bCs/>
          <w:color w:val="000000" w:themeColor="text1"/>
        </w:rPr>
        <w:t xml:space="preserve">schopnost spolupráce </w:t>
      </w:r>
      <w:r w:rsidRPr="00017989">
        <w:rPr>
          <w:color w:val="000000" w:themeColor="text1"/>
        </w:rPr>
        <w:t>– radost ze společné činnosti a výsledku, vyjádření zájmu, základní pravidla spolupráce</w:t>
      </w:r>
    </w:p>
    <w:p w14:paraId="34E94F5B" w14:textId="77777777" w:rsidR="00017989" w:rsidRPr="00017989" w:rsidRDefault="00017989" w:rsidP="00017989">
      <w:pPr>
        <w:pStyle w:val="Textkapitolodrky-principy"/>
        <w:rPr>
          <w:color w:val="000000" w:themeColor="text1"/>
        </w:rPr>
      </w:pPr>
      <w:r w:rsidRPr="00017989">
        <w:rPr>
          <w:b/>
          <w:bCs/>
          <w:color w:val="000000" w:themeColor="text1"/>
        </w:rPr>
        <w:t xml:space="preserve">elementární prosociálnost </w:t>
      </w:r>
      <w:r w:rsidRPr="00017989">
        <w:rPr>
          <w:color w:val="000000" w:themeColor="text1"/>
        </w:rPr>
        <w:t>– darování, ochota dělit se, povzbuzení, služba, vyjádření soucitu, přátelství</w:t>
      </w:r>
    </w:p>
    <w:p w14:paraId="7596299A" w14:textId="77777777" w:rsidR="00017989" w:rsidRPr="00017989" w:rsidRDefault="00017989" w:rsidP="00017989">
      <w:pPr>
        <w:pStyle w:val="NzevTOvVO"/>
        <w:ind w:left="0"/>
        <w:rPr>
          <w:color w:val="000000" w:themeColor="text1"/>
        </w:rPr>
      </w:pPr>
      <w:r w:rsidRPr="00017989">
        <w:rPr>
          <w:color w:val="000000" w:themeColor="text1"/>
        </w:rPr>
        <w:t>ZÁKLADY ASERTIVNÍHO CHOVÁNÍ</w:t>
      </w:r>
    </w:p>
    <w:p w14:paraId="1CC6E718" w14:textId="77777777" w:rsidR="00017989" w:rsidRPr="00017989" w:rsidRDefault="00017989" w:rsidP="00017989">
      <w:pPr>
        <w:pStyle w:val="Textkapitolodrky-principy"/>
        <w:rPr>
          <w:color w:val="000000" w:themeColor="text1"/>
        </w:rPr>
      </w:pPr>
      <w:r w:rsidRPr="00017989">
        <w:rPr>
          <w:b/>
          <w:bCs/>
          <w:color w:val="000000" w:themeColor="text1"/>
        </w:rPr>
        <w:t xml:space="preserve">iniciativa </w:t>
      </w:r>
      <w:r w:rsidRPr="00017989">
        <w:rPr>
          <w:color w:val="000000" w:themeColor="text1"/>
        </w:rPr>
        <w:t>– ve vztahu k jiným lidem, hledání možnosti, jak vycházet s jinými lidmi v rodině, ve třídě, mezi vrstevníky, iniciativa nepřijatá jinými, zpracování neúspěchu</w:t>
      </w:r>
    </w:p>
    <w:p w14:paraId="159C37CC" w14:textId="77777777" w:rsidR="00017989" w:rsidRPr="00017989" w:rsidRDefault="00017989" w:rsidP="00017989">
      <w:pPr>
        <w:pStyle w:val="Textkapitolodrky-principy"/>
        <w:rPr>
          <w:color w:val="000000" w:themeColor="text1"/>
        </w:rPr>
      </w:pPr>
      <w:r w:rsidRPr="00017989">
        <w:rPr>
          <w:b/>
          <w:bCs/>
          <w:color w:val="000000" w:themeColor="text1"/>
        </w:rPr>
        <w:t xml:space="preserve">asertivní chování </w:t>
      </w:r>
      <w:r w:rsidRPr="00017989">
        <w:rPr>
          <w:color w:val="000000" w:themeColor="text1"/>
        </w:rPr>
        <w:t>– rozlišování mezi nabídkami druhých, schopnost odmítnutí nabídky k podvodu, krádeži, pomlouvání, zneužívání návykových látek a sexuálnímu zneužívání</w:t>
      </w:r>
    </w:p>
    <w:p w14:paraId="251549CE" w14:textId="77777777" w:rsidR="00017989" w:rsidRPr="00017989" w:rsidRDefault="00017989" w:rsidP="00017989">
      <w:pPr>
        <w:pStyle w:val="Podnadpis1"/>
        <w:rPr>
          <w:color w:val="000000" w:themeColor="text1"/>
        </w:rPr>
      </w:pPr>
      <w:r w:rsidRPr="00017989">
        <w:rPr>
          <w:color w:val="000000" w:themeColor="text1"/>
        </w:rPr>
        <w:t>2.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2969C682" w14:textId="77777777" w:rsidTr="005F1518">
        <w:tc>
          <w:tcPr>
            <w:tcW w:w="9322" w:type="dxa"/>
            <w:shd w:val="clear" w:color="auto" w:fill="E6E6E6"/>
          </w:tcPr>
          <w:p w14:paraId="3CBD1C42"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3DF1E133" w14:textId="77777777" w:rsidR="00017989" w:rsidRPr="00017989" w:rsidRDefault="00017989" w:rsidP="005F1518">
            <w:pPr>
              <w:pStyle w:val="text-k"/>
              <w:rPr>
                <w:color w:val="000000" w:themeColor="text1"/>
              </w:rPr>
            </w:pPr>
            <w:r w:rsidRPr="00017989">
              <w:rPr>
                <w:color w:val="000000" w:themeColor="text1"/>
              </w:rPr>
              <w:t>žák</w:t>
            </w:r>
          </w:p>
          <w:p w14:paraId="03593779" w14:textId="77777777" w:rsidR="00017989" w:rsidRPr="00017989" w:rsidRDefault="00017989" w:rsidP="005F1518">
            <w:pPr>
              <w:pStyle w:val="OV"/>
              <w:rPr>
                <w:b/>
                <w:bCs w:val="0"/>
                <w:i/>
                <w:iCs/>
                <w:color w:val="000000" w:themeColor="text1"/>
              </w:rPr>
            </w:pPr>
            <w:r w:rsidRPr="00017989">
              <w:rPr>
                <w:b/>
                <w:i/>
                <w:iCs/>
                <w:color w:val="000000" w:themeColor="text1"/>
              </w:rPr>
              <w:t>EV-9-1-01</w:t>
            </w:r>
            <w:r w:rsidRPr="00017989">
              <w:rPr>
                <w:b/>
                <w:i/>
                <w:iCs/>
                <w:color w:val="000000" w:themeColor="text1"/>
              </w:rPr>
              <w:tab/>
            </w:r>
            <w:r w:rsidRPr="00017989">
              <w:rPr>
                <w:b/>
                <w:bCs w:val="0"/>
                <w:i/>
                <w:iCs/>
                <w:color w:val="000000" w:themeColor="text1"/>
              </w:rPr>
              <w:t>komunikuje otevřeně, pravdivě, s porozuměním pro potřeby druhých a přiměřeně situaci</w:t>
            </w:r>
          </w:p>
          <w:p w14:paraId="10B1DD8C" w14:textId="77777777" w:rsidR="00017989" w:rsidRPr="00017989" w:rsidRDefault="00017989" w:rsidP="005F1518">
            <w:pPr>
              <w:pStyle w:val="OV"/>
              <w:rPr>
                <w:b/>
                <w:bCs w:val="0"/>
                <w:i/>
                <w:iCs/>
                <w:color w:val="000000" w:themeColor="text1"/>
              </w:rPr>
            </w:pPr>
            <w:r w:rsidRPr="00017989">
              <w:rPr>
                <w:b/>
                <w:i/>
                <w:iCs/>
                <w:color w:val="000000" w:themeColor="text1"/>
              </w:rPr>
              <w:t>EV-9-1-02</w:t>
            </w:r>
            <w:r w:rsidRPr="00017989">
              <w:rPr>
                <w:b/>
                <w:i/>
                <w:iCs/>
                <w:color w:val="000000" w:themeColor="text1"/>
              </w:rPr>
              <w:tab/>
            </w:r>
            <w:r w:rsidRPr="00017989">
              <w:rPr>
                <w:b/>
                <w:bCs w:val="0"/>
                <w:i/>
                <w:iCs/>
                <w:color w:val="000000" w:themeColor="text1"/>
              </w:rPr>
              <w:t>respektuje velikost a důstojnost lidské osoby, objevuje vlastní jedinečnost a identitu a vytváří si zdravé sebevědomí</w:t>
            </w:r>
          </w:p>
          <w:p w14:paraId="128D0D5E" w14:textId="77777777" w:rsidR="00017989" w:rsidRPr="00017989" w:rsidRDefault="00017989" w:rsidP="005F1518">
            <w:pPr>
              <w:pStyle w:val="OV"/>
              <w:rPr>
                <w:b/>
                <w:bCs w:val="0"/>
                <w:i/>
                <w:iCs/>
                <w:color w:val="000000" w:themeColor="text1"/>
              </w:rPr>
            </w:pPr>
            <w:r w:rsidRPr="00017989">
              <w:rPr>
                <w:b/>
                <w:i/>
                <w:iCs/>
                <w:color w:val="000000" w:themeColor="text1"/>
              </w:rPr>
              <w:t>EV-9-1-03</w:t>
            </w:r>
            <w:r w:rsidRPr="00017989">
              <w:rPr>
                <w:b/>
                <w:i/>
                <w:iCs/>
                <w:color w:val="000000" w:themeColor="text1"/>
              </w:rPr>
              <w:tab/>
            </w:r>
            <w:r w:rsidRPr="00017989">
              <w:rPr>
                <w:b/>
                <w:bCs w:val="0"/>
                <w:i/>
                <w:iCs/>
                <w:color w:val="000000" w:themeColor="text1"/>
              </w:rPr>
              <w:t>analyzuje a aplikuje empatii v kolektivu</w:t>
            </w:r>
          </w:p>
          <w:p w14:paraId="484689E4" w14:textId="77777777" w:rsidR="00017989" w:rsidRPr="00017989" w:rsidRDefault="00017989" w:rsidP="005F1518">
            <w:pPr>
              <w:pStyle w:val="OV"/>
              <w:rPr>
                <w:b/>
                <w:bCs w:val="0"/>
                <w:i/>
                <w:iCs/>
                <w:color w:val="000000" w:themeColor="text1"/>
              </w:rPr>
            </w:pPr>
            <w:r w:rsidRPr="00017989">
              <w:rPr>
                <w:b/>
                <w:i/>
                <w:iCs/>
                <w:color w:val="000000" w:themeColor="text1"/>
              </w:rPr>
              <w:t>EV-9-1-04</w:t>
            </w:r>
            <w:r w:rsidRPr="00017989">
              <w:rPr>
                <w:b/>
                <w:i/>
                <w:iCs/>
                <w:color w:val="000000" w:themeColor="text1"/>
              </w:rPr>
              <w:tab/>
            </w:r>
            <w:r w:rsidRPr="00017989">
              <w:rPr>
                <w:b/>
                <w:bCs w:val="0"/>
                <w:i/>
                <w:iCs/>
                <w:color w:val="000000" w:themeColor="text1"/>
              </w:rPr>
              <w:t>nahrazuje agresivní a pasivní chování asertivním chováním, neagresivním způsobem obhajuje svá práva</w:t>
            </w:r>
          </w:p>
          <w:p w14:paraId="5524D940" w14:textId="77777777" w:rsidR="00017989" w:rsidRPr="00017989" w:rsidRDefault="00017989" w:rsidP="005F1518">
            <w:pPr>
              <w:pStyle w:val="OV"/>
              <w:spacing w:after="40"/>
              <w:rPr>
                <w:b/>
                <w:bCs w:val="0"/>
                <w:i/>
                <w:iCs/>
                <w:color w:val="000000" w:themeColor="text1"/>
              </w:rPr>
            </w:pPr>
            <w:r w:rsidRPr="00017989">
              <w:rPr>
                <w:b/>
                <w:i/>
                <w:iCs/>
                <w:color w:val="000000" w:themeColor="text1"/>
              </w:rPr>
              <w:lastRenderedPageBreak/>
              <w:t>EV-9-1-05</w:t>
            </w:r>
            <w:r w:rsidRPr="00017989">
              <w:rPr>
                <w:b/>
                <w:i/>
                <w:iCs/>
                <w:color w:val="000000" w:themeColor="text1"/>
              </w:rPr>
              <w:tab/>
            </w:r>
            <w:r w:rsidRPr="00017989">
              <w:rPr>
                <w:b/>
                <w:bCs w:val="0"/>
                <w:i/>
                <w:iCs/>
                <w:color w:val="000000" w:themeColor="text1"/>
              </w:rPr>
              <w:t>rozlišuje manipulační působení médií a identifikuje se s pozitivními prosociálními vzory</w:t>
            </w:r>
          </w:p>
          <w:p w14:paraId="01AF5BE6" w14:textId="77777777" w:rsidR="00017989" w:rsidRPr="00017989" w:rsidRDefault="00017989" w:rsidP="005F1518">
            <w:pPr>
              <w:pStyle w:val="OV"/>
              <w:rPr>
                <w:b/>
                <w:bCs w:val="0"/>
                <w:i/>
                <w:iCs/>
                <w:color w:val="000000" w:themeColor="text1"/>
              </w:rPr>
            </w:pPr>
            <w:r w:rsidRPr="00017989">
              <w:rPr>
                <w:b/>
                <w:i/>
                <w:iCs/>
                <w:color w:val="000000" w:themeColor="text1"/>
              </w:rPr>
              <w:t>EV-9-1-06</w:t>
            </w:r>
            <w:r w:rsidRPr="00017989">
              <w:rPr>
                <w:b/>
                <w:i/>
                <w:iCs/>
                <w:color w:val="000000" w:themeColor="text1"/>
              </w:rPr>
              <w:tab/>
            </w:r>
            <w:r w:rsidRPr="00017989">
              <w:rPr>
                <w:b/>
                <w:bCs w:val="0"/>
                <w:i/>
                <w:iCs/>
                <w:color w:val="000000" w:themeColor="text1"/>
              </w:rPr>
              <w:t>spolupracuje i v obtížných sociálních situacích</w:t>
            </w:r>
          </w:p>
          <w:p w14:paraId="3F652C65" w14:textId="77777777" w:rsidR="00017989" w:rsidRPr="00017989" w:rsidRDefault="00017989" w:rsidP="005F1518">
            <w:pPr>
              <w:pStyle w:val="OV"/>
              <w:rPr>
                <w:b/>
                <w:bCs w:val="0"/>
                <w:i/>
                <w:iCs/>
                <w:color w:val="000000" w:themeColor="text1"/>
              </w:rPr>
            </w:pPr>
            <w:r w:rsidRPr="00017989">
              <w:rPr>
                <w:b/>
                <w:i/>
                <w:iCs/>
                <w:color w:val="000000" w:themeColor="text1"/>
              </w:rPr>
              <w:t>EV-9-1-07</w:t>
            </w:r>
            <w:r w:rsidRPr="00017989">
              <w:rPr>
                <w:b/>
                <w:i/>
                <w:iCs/>
                <w:color w:val="000000" w:themeColor="text1"/>
              </w:rPr>
              <w:tab/>
            </w:r>
            <w:r w:rsidRPr="00017989">
              <w:rPr>
                <w:b/>
                <w:bCs w:val="0"/>
                <w:i/>
                <w:iCs/>
                <w:color w:val="000000" w:themeColor="text1"/>
              </w:rPr>
              <w:t>je vnímavý k sociálním problémům, v kontextu své situace a svých možností přispívá k jejich řešení</w:t>
            </w:r>
          </w:p>
          <w:p w14:paraId="2764EE1F" w14:textId="77777777" w:rsidR="00017989" w:rsidRPr="00017989" w:rsidRDefault="00017989" w:rsidP="005F1518">
            <w:pPr>
              <w:pStyle w:val="OV"/>
              <w:rPr>
                <w:b/>
                <w:bCs w:val="0"/>
                <w:i/>
                <w:iCs/>
                <w:color w:val="000000" w:themeColor="text1"/>
              </w:rPr>
            </w:pPr>
            <w:r w:rsidRPr="00017989">
              <w:rPr>
                <w:b/>
                <w:i/>
                <w:iCs/>
                <w:color w:val="000000" w:themeColor="text1"/>
              </w:rPr>
              <w:t>EV-9-1-08</w:t>
            </w:r>
            <w:r w:rsidRPr="00017989">
              <w:rPr>
                <w:b/>
                <w:i/>
                <w:iCs/>
                <w:color w:val="000000" w:themeColor="text1"/>
              </w:rPr>
              <w:tab/>
            </w:r>
            <w:r w:rsidRPr="00017989">
              <w:rPr>
                <w:b/>
                <w:bCs w:val="0"/>
                <w:i/>
                <w:iCs/>
                <w:color w:val="000000" w:themeColor="text1"/>
              </w:rPr>
              <w:t>analyzuje etické aspekty různých životních situací</w:t>
            </w:r>
          </w:p>
          <w:p w14:paraId="660FD40E" w14:textId="77777777" w:rsidR="00017989" w:rsidRPr="00017989" w:rsidRDefault="00017989" w:rsidP="005F1518">
            <w:pPr>
              <w:pStyle w:val="OV"/>
              <w:rPr>
                <w:b/>
                <w:bCs w:val="0"/>
                <w:i/>
                <w:iCs/>
                <w:color w:val="000000" w:themeColor="text1"/>
              </w:rPr>
            </w:pPr>
            <w:r w:rsidRPr="00017989">
              <w:rPr>
                <w:b/>
                <w:i/>
                <w:iCs/>
                <w:color w:val="000000" w:themeColor="text1"/>
              </w:rPr>
              <w:t>EV-9-1-09</w:t>
            </w:r>
            <w:r w:rsidRPr="00017989">
              <w:rPr>
                <w:b/>
                <w:i/>
                <w:iCs/>
                <w:color w:val="000000" w:themeColor="text1"/>
              </w:rPr>
              <w:tab/>
              <w:t xml:space="preserve">se </w:t>
            </w:r>
            <w:r w:rsidRPr="00017989">
              <w:rPr>
                <w:b/>
                <w:bCs w:val="0"/>
                <w:i/>
                <w:iCs/>
                <w:color w:val="000000" w:themeColor="text1"/>
              </w:rPr>
              <w:t>rozhoduje uvážlivě a vhodně v každodenních situacích a nevyhýbá se řešení osobních problémů</w:t>
            </w:r>
          </w:p>
          <w:p w14:paraId="08471127" w14:textId="77777777" w:rsidR="00017989" w:rsidRPr="00017989" w:rsidRDefault="00017989" w:rsidP="005F1518">
            <w:pPr>
              <w:pStyle w:val="OV"/>
              <w:spacing w:after="120"/>
              <w:rPr>
                <w:b/>
                <w:bCs w:val="0"/>
                <w:i/>
                <w:iCs/>
                <w:color w:val="000000" w:themeColor="text1"/>
              </w:rPr>
            </w:pPr>
            <w:r w:rsidRPr="00017989">
              <w:rPr>
                <w:b/>
                <w:i/>
                <w:iCs/>
                <w:color w:val="000000" w:themeColor="text1"/>
              </w:rPr>
              <w:t>EV-9-1-10</w:t>
            </w:r>
            <w:r w:rsidRPr="00017989">
              <w:rPr>
                <w:b/>
                <w:i/>
                <w:iCs/>
                <w:color w:val="000000" w:themeColor="text1"/>
              </w:rPr>
              <w:tab/>
            </w:r>
            <w:r w:rsidRPr="00017989">
              <w:rPr>
                <w:b/>
                <w:bCs w:val="0"/>
                <w:i/>
                <w:iCs/>
                <w:color w:val="000000" w:themeColor="text1"/>
              </w:rPr>
              <w:t>aplikuje postoje a způsobilosti, které rozvíjejí mezilidské vztahy</w:t>
            </w:r>
          </w:p>
        </w:tc>
      </w:tr>
    </w:tbl>
    <w:p w14:paraId="59F12BB0"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1425DD33" w14:textId="77777777" w:rsidR="00017989" w:rsidRPr="00017989" w:rsidRDefault="00017989" w:rsidP="00017989">
      <w:pPr>
        <w:pStyle w:val="NzevTOvVO"/>
        <w:ind w:left="0"/>
        <w:rPr>
          <w:color w:val="000000" w:themeColor="text1"/>
        </w:rPr>
      </w:pPr>
      <w:r w:rsidRPr="00017989">
        <w:rPr>
          <w:color w:val="000000" w:themeColor="text1"/>
        </w:rPr>
        <w:t>KOMUNIKACE</w:t>
      </w:r>
    </w:p>
    <w:p w14:paraId="0BA3B457" w14:textId="77777777" w:rsidR="00017989" w:rsidRPr="00017989" w:rsidRDefault="00017989" w:rsidP="00017989">
      <w:pPr>
        <w:pStyle w:val="Textkapitolodrky-principy"/>
        <w:rPr>
          <w:color w:val="000000" w:themeColor="text1"/>
        </w:rPr>
      </w:pPr>
      <w:r w:rsidRPr="00017989">
        <w:rPr>
          <w:b/>
          <w:bCs/>
          <w:color w:val="000000" w:themeColor="text1"/>
        </w:rPr>
        <w:t xml:space="preserve">otevřená komunikace </w:t>
      </w:r>
      <w:r w:rsidRPr="00017989">
        <w:rPr>
          <w:color w:val="000000" w:themeColor="text1"/>
        </w:rPr>
        <w:t>– úrovně komunikace, zásady verbální komunikace, komunikační chyby, dialog, komunikace ve ztížených podmínkách</w:t>
      </w:r>
    </w:p>
    <w:p w14:paraId="224A13AC" w14:textId="77777777" w:rsidR="00017989" w:rsidRPr="00017989" w:rsidRDefault="00017989" w:rsidP="00017989">
      <w:pPr>
        <w:pStyle w:val="Textkapitolodrky-principy"/>
        <w:rPr>
          <w:color w:val="000000" w:themeColor="text1"/>
        </w:rPr>
      </w:pPr>
      <w:r w:rsidRPr="00017989">
        <w:rPr>
          <w:b/>
          <w:bCs/>
          <w:color w:val="000000" w:themeColor="text1"/>
        </w:rPr>
        <w:t xml:space="preserve">aktivní naslouchání </w:t>
      </w:r>
      <w:r w:rsidRPr="00017989">
        <w:rPr>
          <w:color w:val="000000" w:themeColor="text1"/>
        </w:rPr>
        <w:t>– cíle, výhody, zásady, způsob a nácvik aktivního naslouchání</w:t>
      </w:r>
    </w:p>
    <w:p w14:paraId="0EE16B74" w14:textId="77777777" w:rsidR="00017989" w:rsidRPr="00017989" w:rsidRDefault="00017989" w:rsidP="00017989">
      <w:pPr>
        <w:pStyle w:val="NzevTOvVO"/>
        <w:ind w:left="0"/>
        <w:rPr>
          <w:color w:val="000000" w:themeColor="text1"/>
        </w:rPr>
      </w:pPr>
      <w:r w:rsidRPr="00017989">
        <w:rPr>
          <w:color w:val="000000" w:themeColor="text1"/>
        </w:rPr>
        <w:t>DŮSTOJNOST A IDENTITA LIDSKÉ OSOBY</w:t>
      </w:r>
    </w:p>
    <w:p w14:paraId="78E3FCEE" w14:textId="77777777" w:rsidR="00017989" w:rsidRPr="00017989" w:rsidRDefault="00017989" w:rsidP="00017989">
      <w:pPr>
        <w:pStyle w:val="Textkapitolodrky-principy"/>
        <w:rPr>
          <w:color w:val="000000" w:themeColor="text1"/>
        </w:rPr>
      </w:pPr>
      <w:r w:rsidRPr="00017989">
        <w:rPr>
          <w:b/>
          <w:bCs/>
          <w:color w:val="000000" w:themeColor="text1"/>
        </w:rPr>
        <w:t xml:space="preserve">úcta k lidské osobě </w:t>
      </w:r>
      <w:r w:rsidRPr="00017989">
        <w:rPr>
          <w:color w:val="000000" w:themeColor="text1"/>
        </w:rPr>
        <w:t>– lidská práva, zdroje lidských práv, svoboda, rovnost, potenciality člověka, pozitivní hodnocení druhých v obtížných situacích, občanská zralost</w:t>
      </w:r>
    </w:p>
    <w:p w14:paraId="5D6B34B7" w14:textId="77777777" w:rsidR="00017989" w:rsidRPr="00017989" w:rsidRDefault="00017989" w:rsidP="00017989">
      <w:pPr>
        <w:pStyle w:val="Textkapitolodrky-principy"/>
        <w:rPr>
          <w:color w:val="000000" w:themeColor="text1"/>
        </w:rPr>
      </w:pPr>
      <w:r w:rsidRPr="00017989">
        <w:rPr>
          <w:b/>
          <w:bCs/>
          <w:color w:val="000000" w:themeColor="text1"/>
        </w:rPr>
        <w:t xml:space="preserve">jedinečnost a identita člověka </w:t>
      </w:r>
      <w:r w:rsidRPr="00017989">
        <w:rPr>
          <w:color w:val="000000" w:themeColor="text1"/>
        </w:rPr>
        <w:t>– rozvoj sebevědomí, hodnotová orientace, rozvoj sebeovládání a morálního úsudku, self-management, úvahy nad mravními zásadami, radost a optimismus v životě</w:t>
      </w:r>
    </w:p>
    <w:p w14:paraId="74D22CDD" w14:textId="77777777" w:rsidR="00017989" w:rsidRPr="00017989" w:rsidRDefault="00017989" w:rsidP="00017989">
      <w:pPr>
        <w:pStyle w:val="NzevTOvVO"/>
        <w:ind w:left="0"/>
        <w:rPr>
          <w:color w:val="000000" w:themeColor="text1"/>
        </w:rPr>
      </w:pPr>
      <w:r w:rsidRPr="00017989">
        <w:rPr>
          <w:color w:val="000000" w:themeColor="text1"/>
        </w:rPr>
        <w:t>ASERTIVNÍ CHOVÁNÍ </w:t>
      </w:r>
    </w:p>
    <w:p w14:paraId="3E101910" w14:textId="77777777" w:rsidR="00017989" w:rsidRPr="00017989" w:rsidRDefault="00017989" w:rsidP="00017989">
      <w:pPr>
        <w:pStyle w:val="Textkapitolodrky-principy"/>
        <w:rPr>
          <w:color w:val="000000" w:themeColor="text1"/>
        </w:rPr>
      </w:pPr>
      <w:r w:rsidRPr="00017989">
        <w:rPr>
          <w:b/>
          <w:bCs/>
          <w:color w:val="000000" w:themeColor="text1"/>
        </w:rPr>
        <w:t xml:space="preserve">asertivní chování </w:t>
      </w:r>
      <w:r w:rsidRPr="00017989">
        <w:rPr>
          <w:color w:val="000000" w:themeColor="text1"/>
        </w:rPr>
        <w:t>– přijatelný kompromis, konstruktivní kritika, přijetí pochvaly, požádání o laskavost, stížnost, otázka po důvodu, realizace svých práv, řešení konfliktu</w:t>
      </w:r>
    </w:p>
    <w:p w14:paraId="0A9E618B" w14:textId="77777777" w:rsidR="00017989" w:rsidRPr="00017989" w:rsidRDefault="00017989" w:rsidP="00017989">
      <w:pPr>
        <w:pStyle w:val="Textkapitolodrky-principy"/>
        <w:rPr>
          <w:color w:val="000000" w:themeColor="text1"/>
        </w:rPr>
      </w:pPr>
      <w:r w:rsidRPr="00017989">
        <w:rPr>
          <w:b/>
          <w:bCs/>
          <w:color w:val="000000" w:themeColor="text1"/>
        </w:rPr>
        <w:t xml:space="preserve">obrana před manipulací – asertivní techniky </w:t>
      </w:r>
      <w:r w:rsidRPr="00017989">
        <w:rPr>
          <w:color w:val="000000" w:themeColor="text1"/>
        </w:rPr>
        <w:t>– manipulace, vysvětlení a nácvik jednotlivých asertivních technik</w:t>
      </w:r>
    </w:p>
    <w:p w14:paraId="7910C618" w14:textId="77777777" w:rsidR="00017989" w:rsidRPr="00017989" w:rsidRDefault="00017989" w:rsidP="00017989">
      <w:pPr>
        <w:pStyle w:val="Textkapitolodrky-principy"/>
        <w:rPr>
          <w:color w:val="000000" w:themeColor="text1"/>
        </w:rPr>
      </w:pPr>
      <w:r w:rsidRPr="00017989">
        <w:rPr>
          <w:b/>
          <w:bCs/>
          <w:color w:val="000000" w:themeColor="text1"/>
        </w:rPr>
        <w:t xml:space="preserve">fair play </w:t>
      </w:r>
      <w:r w:rsidRPr="00017989">
        <w:rPr>
          <w:color w:val="000000" w:themeColor="text1"/>
        </w:rPr>
        <w:t>– zdravá soutěživost, dodržování pravidel hry, asertivita a prosociálnost v soutěživých situacích, prosociálnost a sport</w:t>
      </w:r>
    </w:p>
    <w:p w14:paraId="138C7431" w14:textId="77777777" w:rsidR="00017989" w:rsidRPr="00017989" w:rsidRDefault="00017989" w:rsidP="00017989">
      <w:pPr>
        <w:pStyle w:val="NzevTOvVO"/>
        <w:ind w:left="0"/>
        <w:rPr>
          <w:color w:val="000000" w:themeColor="text1"/>
        </w:rPr>
      </w:pPr>
      <w:r w:rsidRPr="00017989">
        <w:rPr>
          <w:color w:val="000000" w:themeColor="text1"/>
        </w:rPr>
        <w:t>REÁLNÉ A ZOBRAZENÉ VZORY</w:t>
      </w:r>
    </w:p>
    <w:p w14:paraId="0E523DD1" w14:textId="77777777" w:rsidR="00017989" w:rsidRPr="00017989" w:rsidRDefault="00017989" w:rsidP="00017989">
      <w:pPr>
        <w:pStyle w:val="Textkapitolodrky-principy"/>
        <w:rPr>
          <w:color w:val="000000" w:themeColor="text1"/>
        </w:rPr>
      </w:pPr>
      <w:r w:rsidRPr="00017989">
        <w:rPr>
          <w:b/>
          <w:bCs/>
          <w:color w:val="000000" w:themeColor="text1"/>
        </w:rPr>
        <w:t xml:space="preserve">pozitivní vzory versus pochybné idoly </w:t>
      </w:r>
      <w:r w:rsidRPr="00017989">
        <w:rPr>
          <w:color w:val="000000" w:themeColor="text1"/>
        </w:rPr>
        <w:t>– senzibilizace pro rozlišování vzorů, vliv reálných vzorů, prosociální vzory ve veřejném životě, vzory ve vlastní rodině, vliv zobrazených vzorů a vhodné literární prameny, smysl autority, vztah k autoritě</w:t>
      </w:r>
    </w:p>
    <w:p w14:paraId="041A2F61" w14:textId="77777777" w:rsidR="00017989" w:rsidRPr="00017989" w:rsidRDefault="00017989" w:rsidP="00017989">
      <w:pPr>
        <w:pStyle w:val="Textkapitolodrky-principy"/>
        <w:rPr>
          <w:color w:val="000000" w:themeColor="text1"/>
        </w:rPr>
      </w:pPr>
      <w:r w:rsidRPr="00017989">
        <w:rPr>
          <w:b/>
          <w:bCs/>
          <w:color w:val="000000" w:themeColor="text1"/>
        </w:rPr>
        <w:t xml:space="preserve">podpora pozitivního působení televize a médií </w:t>
      </w:r>
      <w:r w:rsidRPr="00017989">
        <w:rPr>
          <w:color w:val="000000" w:themeColor="text1"/>
        </w:rPr>
        <w:t>– nabídka pozitivních vzorů v médiích, kritický přístup k působení médií, eliminace vlivu agrese, zvládání agrese, rozlišování mezi realitou a pseudorealitou, účinná obrana proti manipulaci médii, média a volný čas</w:t>
      </w:r>
    </w:p>
    <w:p w14:paraId="7B985568" w14:textId="77777777" w:rsidR="00017989" w:rsidRPr="00017989" w:rsidRDefault="00017989" w:rsidP="00017989">
      <w:pPr>
        <w:pStyle w:val="Textkapitolodrky-principy"/>
        <w:rPr>
          <w:color w:val="000000" w:themeColor="text1"/>
        </w:rPr>
      </w:pPr>
      <w:r w:rsidRPr="00017989">
        <w:rPr>
          <w:b/>
          <w:bCs/>
          <w:color w:val="000000" w:themeColor="text1"/>
        </w:rPr>
        <w:t xml:space="preserve">já – potenciální vzor pro druhé </w:t>
      </w:r>
      <w:r w:rsidRPr="00017989">
        <w:rPr>
          <w:color w:val="000000" w:themeColor="text1"/>
        </w:rPr>
        <w:t>– smysl a cíl mého života, postoje, zodpovědný život, mé schopnosti a společnost, zdravý způsob života, autonomie a konformita</w:t>
      </w:r>
    </w:p>
    <w:p w14:paraId="1E116753" w14:textId="77777777" w:rsidR="00017989" w:rsidRPr="00017989" w:rsidRDefault="00017989" w:rsidP="00017989">
      <w:pPr>
        <w:pStyle w:val="NzevTOvVO"/>
        <w:ind w:left="0"/>
        <w:rPr>
          <w:color w:val="000000" w:themeColor="text1"/>
        </w:rPr>
      </w:pPr>
      <w:r w:rsidRPr="00017989">
        <w:rPr>
          <w:color w:val="000000" w:themeColor="text1"/>
        </w:rPr>
        <w:t>INICIATIVA A KOMPLEXNÍ PROSOCIÁLNOST</w:t>
      </w:r>
    </w:p>
    <w:p w14:paraId="1CB5AE66" w14:textId="77777777" w:rsidR="00017989" w:rsidRPr="00017989" w:rsidRDefault="00017989" w:rsidP="00017989">
      <w:pPr>
        <w:pStyle w:val="Textkapitolodrky-principy"/>
        <w:rPr>
          <w:color w:val="000000" w:themeColor="text1"/>
        </w:rPr>
      </w:pPr>
      <w:r w:rsidRPr="00017989">
        <w:rPr>
          <w:b/>
          <w:bCs/>
          <w:color w:val="000000" w:themeColor="text1"/>
        </w:rPr>
        <w:t xml:space="preserve">iniciativa a tvořivost </w:t>
      </w:r>
      <w:r w:rsidRPr="00017989">
        <w:rPr>
          <w:color w:val="000000" w:themeColor="text1"/>
        </w:rPr>
        <w:t>– renatalizace, nácvik tvořivosti, prosociální aspekt iniciativy a tvořivosti ve školním prostředí a v rodině, psychická a fyzická pomoc, ochota ke spolupráci, přátelství</w:t>
      </w:r>
    </w:p>
    <w:p w14:paraId="00F05155" w14:textId="77777777" w:rsidR="00017989" w:rsidRPr="00017989" w:rsidRDefault="00017989" w:rsidP="00017989">
      <w:pPr>
        <w:pStyle w:val="Textkapitolodrky-principy"/>
        <w:rPr>
          <w:color w:val="000000" w:themeColor="text1"/>
        </w:rPr>
      </w:pPr>
      <w:r w:rsidRPr="00017989">
        <w:rPr>
          <w:b/>
          <w:bCs/>
          <w:color w:val="000000" w:themeColor="text1"/>
        </w:rPr>
        <w:t xml:space="preserve">iniciativa ve ztížených podmínkách </w:t>
      </w:r>
      <w:r w:rsidRPr="00017989">
        <w:rPr>
          <w:color w:val="000000" w:themeColor="text1"/>
        </w:rPr>
        <w:t>– pozitivní formulace problému, pomoc neznámému člověku, veřejná osobní angažovanost</w:t>
      </w:r>
    </w:p>
    <w:p w14:paraId="1E6CC7ED" w14:textId="77777777" w:rsidR="00017989" w:rsidRPr="00017989" w:rsidRDefault="00017989" w:rsidP="00017989">
      <w:pPr>
        <w:pStyle w:val="Textkapitolodrky-principy"/>
        <w:rPr>
          <w:color w:val="000000" w:themeColor="text1"/>
        </w:rPr>
      </w:pPr>
      <w:r w:rsidRPr="00017989">
        <w:rPr>
          <w:b/>
          <w:bCs/>
          <w:color w:val="000000" w:themeColor="text1"/>
        </w:rPr>
        <w:t xml:space="preserve">uplatnění komplexní prosociálnosti </w:t>
      </w:r>
      <w:r w:rsidRPr="00017989">
        <w:rPr>
          <w:color w:val="000000" w:themeColor="text1"/>
        </w:rPr>
        <w:t>– bída světa, informovanost o situaci zemí třetího světa, vztah k menšinám, využití prosociálnosti v multikulturní společnosti, pozitivní vztah k diverzitám</w:t>
      </w:r>
    </w:p>
    <w:p w14:paraId="4E3EA2B8" w14:textId="77777777" w:rsidR="00017989" w:rsidRPr="00017989" w:rsidRDefault="00017989" w:rsidP="00017989">
      <w:pPr>
        <w:pStyle w:val="NzevTOvVO"/>
        <w:ind w:left="0"/>
        <w:rPr>
          <w:color w:val="000000" w:themeColor="text1"/>
        </w:rPr>
      </w:pPr>
      <w:r w:rsidRPr="00017989">
        <w:rPr>
          <w:color w:val="000000" w:themeColor="text1"/>
        </w:rPr>
        <w:t>APLIKOVANÁ ETICKÁ VÝCHOVA</w:t>
      </w:r>
    </w:p>
    <w:p w14:paraId="53F54718" w14:textId="77777777" w:rsidR="00017989" w:rsidRPr="00017989" w:rsidRDefault="00017989" w:rsidP="00017989">
      <w:pPr>
        <w:pStyle w:val="Textkapitolodrky-principy"/>
        <w:rPr>
          <w:color w:val="000000" w:themeColor="text1"/>
        </w:rPr>
      </w:pPr>
      <w:r w:rsidRPr="00017989">
        <w:rPr>
          <w:b/>
          <w:bCs/>
          <w:color w:val="000000" w:themeColor="text1"/>
        </w:rPr>
        <w:t xml:space="preserve">etické hodnoty </w:t>
      </w:r>
      <w:r w:rsidRPr="00017989">
        <w:rPr>
          <w:color w:val="000000" w:themeColor="text1"/>
        </w:rPr>
        <w:t>– zdroje etiky, osobní odpovědnost, smysl života, aplikace mravních zásad a hodnot, ctnosti, svědomí a jeho rozvoj</w:t>
      </w:r>
    </w:p>
    <w:p w14:paraId="03B54894" w14:textId="77777777" w:rsidR="00017989" w:rsidRPr="00017989" w:rsidRDefault="00017989" w:rsidP="00017989">
      <w:pPr>
        <w:pStyle w:val="Textkapitolodrky-principy"/>
        <w:rPr>
          <w:color w:val="000000" w:themeColor="text1"/>
        </w:rPr>
      </w:pPr>
      <w:r w:rsidRPr="00017989">
        <w:rPr>
          <w:b/>
          <w:bCs/>
          <w:color w:val="000000" w:themeColor="text1"/>
        </w:rPr>
        <w:t xml:space="preserve">sexuální zdraví </w:t>
      </w:r>
      <w:r w:rsidRPr="00017989">
        <w:rPr>
          <w:color w:val="000000" w:themeColor="text1"/>
        </w:rPr>
        <w:t>– zodpovědný vztah k sexualitě, mládí – příprava na lásku, sexuální identita, nezralé rodičovství</w:t>
      </w:r>
    </w:p>
    <w:p w14:paraId="5CADF59C" w14:textId="77777777" w:rsidR="00017989" w:rsidRPr="00017989" w:rsidRDefault="00017989" w:rsidP="00017989">
      <w:pPr>
        <w:pStyle w:val="Textkapitolodrky-principy"/>
        <w:rPr>
          <w:color w:val="000000" w:themeColor="text1"/>
        </w:rPr>
      </w:pPr>
      <w:r w:rsidRPr="00017989">
        <w:rPr>
          <w:b/>
          <w:bCs/>
          <w:color w:val="000000" w:themeColor="text1"/>
        </w:rPr>
        <w:lastRenderedPageBreak/>
        <w:t xml:space="preserve">rodina </w:t>
      </w:r>
      <w:r w:rsidRPr="00017989">
        <w:rPr>
          <w:color w:val="000000" w:themeColor="text1"/>
        </w:rPr>
        <w:t>– poznání vlastní rodiny a jejích pravidel, práva a povinnosti v rodině, role v rodině, formulace nevyslovených pravidel a očekávání, hodnota rodiny, zlepšení atmosféry v rodině, komunikace v rodině, úcta k členům rodiny, úcta ke stáří</w:t>
      </w:r>
    </w:p>
    <w:p w14:paraId="18B44315" w14:textId="77777777" w:rsidR="00017989" w:rsidRPr="00017989" w:rsidRDefault="00017989" w:rsidP="00017989">
      <w:pPr>
        <w:pStyle w:val="Textkapitolodrky-principy"/>
        <w:rPr>
          <w:color w:val="000000" w:themeColor="text1"/>
        </w:rPr>
      </w:pPr>
      <w:r w:rsidRPr="00017989">
        <w:rPr>
          <w:b/>
          <w:bCs/>
          <w:color w:val="000000" w:themeColor="text1"/>
        </w:rPr>
        <w:t xml:space="preserve">duchovní rozměr člověka </w:t>
      </w:r>
      <w:r w:rsidRPr="00017989">
        <w:rPr>
          <w:color w:val="000000" w:themeColor="text1"/>
        </w:rPr>
        <w:t>– obrana proti sektám, tolerance k lidem s jiným světovým názorem, informace o různých světonázorech</w:t>
      </w:r>
    </w:p>
    <w:p w14:paraId="567E3533" w14:textId="77777777" w:rsidR="00017989" w:rsidRPr="00017989" w:rsidRDefault="00017989" w:rsidP="00017989">
      <w:pPr>
        <w:pStyle w:val="Textkapitolodrky-principy"/>
        <w:rPr>
          <w:color w:val="000000" w:themeColor="text1"/>
        </w:rPr>
      </w:pPr>
      <w:r w:rsidRPr="00017989">
        <w:rPr>
          <w:b/>
          <w:bCs/>
          <w:color w:val="000000" w:themeColor="text1"/>
        </w:rPr>
        <w:t xml:space="preserve">ekonomické hodnoty </w:t>
      </w:r>
      <w:r w:rsidRPr="00017989">
        <w:rPr>
          <w:color w:val="000000" w:themeColor="text1"/>
        </w:rPr>
        <w:t>– rozumné nakládání s penězi, zájem o otázky národního hospodářství, vztah mezi ekonomikou a etikou, rozvíjení ekonomických ctností – šetrnost, podnikavost</w:t>
      </w:r>
    </w:p>
    <w:p w14:paraId="42CBC4B0" w14:textId="77777777" w:rsidR="00017989" w:rsidRPr="00017989" w:rsidRDefault="00017989" w:rsidP="00017989">
      <w:pPr>
        <w:pStyle w:val="Textkapitolodrky-principy"/>
        <w:rPr>
          <w:color w:val="000000" w:themeColor="text1"/>
        </w:rPr>
      </w:pPr>
      <w:r w:rsidRPr="00017989">
        <w:rPr>
          <w:b/>
          <w:bCs/>
          <w:color w:val="000000" w:themeColor="text1"/>
        </w:rPr>
        <w:t xml:space="preserve">ochrana přírody a životního prostředí </w:t>
      </w:r>
      <w:r w:rsidRPr="00017989">
        <w:rPr>
          <w:color w:val="000000" w:themeColor="text1"/>
        </w:rPr>
        <w:t>– úcta k životu ve všech jeho formách, citový vztah člověka k přírodě, vnímání krásy a mnohotvárnosti přírody, zodpovědnost za životní prostředí</w:t>
      </w:r>
    </w:p>
    <w:p w14:paraId="1E4561A4" w14:textId="77777777" w:rsidR="00017989" w:rsidRPr="00017989" w:rsidRDefault="00017989" w:rsidP="00017989">
      <w:pPr>
        <w:pStyle w:val="Nadpis4"/>
        <w:tabs>
          <w:tab w:val="clear" w:pos="360"/>
        </w:tabs>
      </w:pPr>
      <w:bookmarkStart w:id="148" w:name="_Toc330975562"/>
      <w:bookmarkStart w:id="149" w:name="_Toc342571732"/>
      <w:bookmarkStart w:id="150" w:name="_Toc441067611"/>
      <w:bookmarkStart w:id="151" w:name="_Toc53649381"/>
      <w:r w:rsidRPr="00017989">
        <w:t>FILMOVÁ/AUDIOVIZUÁLNÍ VÝCHOVA</w:t>
      </w:r>
      <w:bookmarkEnd w:id="148"/>
      <w:bookmarkEnd w:id="149"/>
      <w:bookmarkEnd w:id="150"/>
      <w:bookmarkEnd w:id="151"/>
    </w:p>
    <w:p w14:paraId="66BF91EA" w14:textId="77777777" w:rsidR="00017989" w:rsidRPr="00017989" w:rsidRDefault="00017989" w:rsidP="00017989">
      <w:pPr>
        <w:pStyle w:val="Podnadpis1"/>
        <w:rPr>
          <w:color w:val="000000" w:themeColor="text1"/>
        </w:rPr>
      </w:pPr>
      <w:r w:rsidRPr="00017989">
        <w:rPr>
          <w:color w:val="000000" w:themeColor="text1"/>
        </w:rPr>
        <w:t>Charakteristika vzdělávacího oboru</w:t>
      </w:r>
    </w:p>
    <w:p w14:paraId="5E4DA6D5" w14:textId="77777777" w:rsidR="00017989" w:rsidRPr="00017989" w:rsidRDefault="00017989" w:rsidP="00017989">
      <w:pPr>
        <w:pStyle w:val="Textkapitol"/>
        <w:rPr>
          <w:color w:val="000000" w:themeColor="text1"/>
        </w:rPr>
      </w:pPr>
      <w:r w:rsidRPr="00017989">
        <w:rPr>
          <w:color w:val="000000" w:themeColor="text1"/>
        </w:rPr>
        <w:t xml:space="preserve">Doplňující vzdělávací obor </w:t>
      </w:r>
      <w:r w:rsidRPr="00017989">
        <w:rPr>
          <w:b/>
          <w:color w:val="000000" w:themeColor="text1"/>
        </w:rPr>
        <w:t>Filmová/Audiovizuální výchova</w:t>
      </w:r>
      <w:r w:rsidRPr="00017989">
        <w:rPr>
          <w:color w:val="000000" w:themeColor="text1"/>
        </w:rPr>
        <w:t xml:space="preserve"> poskytuje školám možnost obohatit vzdělávací obsah základního vzdělávání ve vzdělávací oblasti Umění a kultura. Vymezený vzdělávací obsah podporuje rozvoj žáků jako uživatelů filmových a obecně audiovizuálních produktů a zároveň rozvíjí jejich vnímavost a tvůrčí schopnosti prostřednictvím filmových/audiovizuálních výrazových prostředků.</w:t>
      </w:r>
    </w:p>
    <w:p w14:paraId="640617A3" w14:textId="77777777" w:rsidR="00017989" w:rsidRPr="00017989" w:rsidRDefault="00017989" w:rsidP="00017989">
      <w:pPr>
        <w:pStyle w:val="Textkapitol"/>
        <w:rPr>
          <w:color w:val="000000" w:themeColor="text1"/>
        </w:rPr>
      </w:pPr>
      <w:r w:rsidRPr="00017989">
        <w:rPr>
          <w:color w:val="000000" w:themeColor="text1"/>
        </w:rPr>
        <w:t>Filmová/Audiovizuální výchova v etapě základního vzdělávání je koncipována jako metodické propojení několika tvůrčích činností:</w:t>
      </w:r>
    </w:p>
    <w:p w14:paraId="58C5B562" w14:textId="77777777" w:rsidR="00017989" w:rsidRPr="00017989" w:rsidRDefault="00017989" w:rsidP="00017989">
      <w:pPr>
        <w:pStyle w:val="Textkapitolodrky-principy"/>
        <w:rPr>
          <w:color w:val="000000" w:themeColor="text1"/>
        </w:rPr>
      </w:pPr>
      <w:r w:rsidRPr="00017989">
        <w:rPr>
          <w:color w:val="000000" w:themeColor="text1"/>
        </w:rPr>
        <w:t>vlastní tvůrčí zkušenost z filmové/audiovizuální tvorby a jejího výsledku;</w:t>
      </w:r>
    </w:p>
    <w:p w14:paraId="33CC6365" w14:textId="77777777" w:rsidR="00017989" w:rsidRPr="00017989" w:rsidRDefault="00017989" w:rsidP="00017989">
      <w:pPr>
        <w:pStyle w:val="Textkapitolodrky-principy"/>
        <w:rPr>
          <w:color w:val="000000" w:themeColor="text1"/>
        </w:rPr>
      </w:pPr>
      <w:r w:rsidRPr="00017989">
        <w:rPr>
          <w:color w:val="000000" w:themeColor="text1"/>
        </w:rPr>
        <w:t>schopnost vnímat díla vytvořená audiovizuálními výrazovými prostředky a uvědomovat si jejich hodnoty;</w:t>
      </w:r>
    </w:p>
    <w:p w14:paraId="430DD7A8" w14:textId="77777777" w:rsidR="00017989" w:rsidRPr="00017989" w:rsidRDefault="00017989" w:rsidP="00017989">
      <w:pPr>
        <w:pStyle w:val="Textkapitolodrky-principy"/>
        <w:rPr>
          <w:color w:val="000000" w:themeColor="text1"/>
        </w:rPr>
      </w:pPr>
      <w:r w:rsidRPr="00017989">
        <w:rPr>
          <w:color w:val="000000" w:themeColor="text1"/>
        </w:rPr>
        <w:t>potřeba zaujmout a formulovat názor na filmové/audiovizuální dílo.</w:t>
      </w:r>
    </w:p>
    <w:p w14:paraId="05172A31" w14:textId="77777777" w:rsidR="00017989" w:rsidRPr="00017989" w:rsidRDefault="00017989" w:rsidP="00017989">
      <w:pPr>
        <w:pStyle w:val="Textkapitol"/>
        <w:rPr>
          <w:color w:val="000000" w:themeColor="text1"/>
        </w:rPr>
      </w:pPr>
      <w:r w:rsidRPr="00017989">
        <w:rPr>
          <w:color w:val="000000" w:themeColor="text1"/>
        </w:rPr>
        <w:t>Vlastní tvůrčí zkušenost žáků (od 2. období 1. stupně) zprostředkovávají tři vzájemně propojené a na sebe navazující okruhy činností, při nichž se uplatňuje subjektivita, pozorování a smyslové vnímání, fantazie, tvořivost a citlivost a při kterých se prohlubují komunikační schopnosti.</w:t>
      </w:r>
    </w:p>
    <w:p w14:paraId="64BA4B54" w14:textId="77777777" w:rsidR="00017989" w:rsidRPr="00017989" w:rsidRDefault="00017989" w:rsidP="00017989">
      <w:pPr>
        <w:pStyle w:val="Textkapitol"/>
        <w:rPr>
          <w:color w:val="000000" w:themeColor="text1"/>
        </w:rPr>
      </w:pPr>
      <w:r w:rsidRPr="00017989">
        <w:rPr>
          <w:color w:val="000000" w:themeColor="text1"/>
        </w:rPr>
        <w:t>Důraz je kladen na postupný rozvoj vnímání filmových/audiovizuálních děl. Žáci se na základě jednoduchých tvůrčích experimentů učí „řeči filmu“, aby mohli mít větší požitek z vnímání děl filmové/vizuální kultury. Učí se lépe porozumět možnostem jednotlivých typů filmových/</w:t>
      </w:r>
      <w:r w:rsidR="002F1E98">
        <w:rPr>
          <w:color w:val="000000" w:themeColor="text1"/>
        </w:rPr>
        <w:t>‌</w:t>
      </w:r>
      <w:r w:rsidRPr="00017989">
        <w:rPr>
          <w:color w:val="000000" w:themeColor="text1"/>
        </w:rPr>
        <w:t xml:space="preserve">audiovizuálních sdělení vycházejících buď z přesného obrazu okolního světa (dokumentární pojetí), nebo umělého obrazu více či méně možného světa (hraný film) i obrazu, který vychází z technických možností rozšiřujících „filmovou řeč“ o triky, animace a další výtvarné prvky. Při učení se takto detailní interpretaci pracuje žák také s odbornými a kritickými texty, což podporuje jeho </w:t>
      </w:r>
      <w:r w:rsidRPr="00017989">
        <w:rPr>
          <w:b/>
          <w:color w:val="000000" w:themeColor="text1"/>
        </w:rPr>
        <w:t>čtenářskou gramotnost</w:t>
      </w:r>
      <w:r w:rsidRPr="00017989">
        <w:rPr>
          <w:color w:val="000000" w:themeColor="text1"/>
        </w:rPr>
        <w:t>.</w:t>
      </w:r>
    </w:p>
    <w:p w14:paraId="59E8B1D3" w14:textId="77777777" w:rsidR="00017989" w:rsidRPr="00017989" w:rsidRDefault="00017989" w:rsidP="00017989">
      <w:pPr>
        <w:pStyle w:val="Textkapitol"/>
        <w:rPr>
          <w:color w:val="000000" w:themeColor="text1"/>
        </w:rPr>
      </w:pPr>
      <w:r w:rsidRPr="00017989">
        <w:rPr>
          <w:color w:val="000000" w:themeColor="text1"/>
        </w:rPr>
        <w:t>Stejně významnou složkou vzdělávacího obsahu jsou vlastní tvořivé činnosti žáků s využitím jednoduchých technických a výrazových prostředků typických pro film a audiovizuální umění obecně.</w:t>
      </w:r>
    </w:p>
    <w:p w14:paraId="4EFAE376" w14:textId="77777777" w:rsidR="00017989" w:rsidRPr="00017989" w:rsidRDefault="00017989" w:rsidP="00017989">
      <w:pPr>
        <w:pStyle w:val="Textkapitol"/>
        <w:rPr>
          <w:color w:val="000000" w:themeColor="text1"/>
        </w:rPr>
      </w:pPr>
      <w:r w:rsidRPr="00017989">
        <w:rPr>
          <w:color w:val="000000" w:themeColor="text1"/>
        </w:rPr>
        <w:t>V základním vzdělávání se pozornost zaměřuje především na:</w:t>
      </w:r>
    </w:p>
    <w:p w14:paraId="09F510B8" w14:textId="77777777" w:rsidR="00017989" w:rsidRPr="00017989" w:rsidRDefault="00017989" w:rsidP="00017989">
      <w:pPr>
        <w:pStyle w:val="Textkapitolodrky-principy"/>
        <w:rPr>
          <w:color w:val="000000" w:themeColor="text1"/>
        </w:rPr>
      </w:pPr>
      <w:r w:rsidRPr="00017989">
        <w:rPr>
          <w:color w:val="000000" w:themeColor="text1"/>
        </w:rPr>
        <w:t xml:space="preserve">přiblížení fyziologické podstaty vnímání pohybujících se obrazů, jejich předpokladů a možností; klíčovou roli světla v audiovizi; propojení a vztahy s ostatními obory umění; individuální pozorování a schopnost užívat v komunikaci </w:t>
      </w:r>
      <w:proofErr w:type="spellStart"/>
      <w:r w:rsidRPr="00017989">
        <w:rPr>
          <w:color w:val="000000" w:themeColor="text1"/>
        </w:rPr>
        <w:t>audiovizuální-kinematografické</w:t>
      </w:r>
      <w:proofErr w:type="spellEnd"/>
      <w:r w:rsidRPr="00017989">
        <w:rPr>
          <w:color w:val="000000" w:themeColor="text1"/>
        </w:rPr>
        <w:t xml:space="preserve"> sdělení; osvojení si specifického jazyka pro vyjadřování vlastních myšlenek a pocitů;</w:t>
      </w:r>
    </w:p>
    <w:p w14:paraId="198F1712" w14:textId="77777777" w:rsidR="00017989" w:rsidRPr="00017989" w:rsidRDefault="00017989" w:rsidP="00017989">
      <w:pPr>
        <w:pStyle w:val="Textkapitolodrky-principy"/>
        <w:rPr>
          <w:color w:val="000000" w:themeColor="text1"/>
        </w:rPr>
      </w:pPr>
      <w:r w:rsidRPr="00017989">
        <w:rPr>
          <w:color w:val="000000" w:themeColor="text1"/>
        </w:rPr>
        <w:t>znalost základních prvků audiovizuálního výrazu a jejich tvořivého využití; vytváření záběrů a jejich užití v elementární montáži; tvorbu drobného audiovizuálního tvaru jako hmatatelného výstupu praktické zkušenosti;</w:t>
      </w:r>
    </w:p>
    <w:p w14:paraId="2174D82B" w14:textId="77777777" w:rsidR="00017989" w:rsidRPr="00017989" w:rsidRDefault="00017989" w:rsidP="00017989">
      <w:pPr>
        <w:pStyle w:val="Textkapitolodrky-principy"/>
        <w:rPr>
          <w:color w:val="000000" w:themeColor="text1"/>
        </w:rPr>
      </w:pPr>
      <w:r w:rsidRPr="00017989">
        <w:rPr>
          <w:color w:val="000000" w:themeColor="text1"/>
        </w:rPr>
        <w:t>individuální tvůrčí zkušenost a poučenější a intenzivnější vnímání filmových/audiovizuálních děl; užívání technologií jako prostředku k realizaci záměru, nikoliv jako cíle.</w:t>
      </w:r>
    </w:p>
    <w:p w14:paraId="1A95C02A" w14:textId="77777777" w:rsidR="00017989" w:rsidRPr="00017989" w:rsidRDefault="00017989" w:rsidP="00017989">
      <w:pPr>
        <w:pStyle w:val="Textkapitol"/>
        <w:rPr>
          <w:color w:val="000000" w:themeColor="text1"/>
        </w:rPr>
      </w:pPr>
      <w:r w:rsidRPr="00017989">
        <w:rPr>
          <w:color w:val="000000" w:themeColor="text1"/>
        </w:rPr>
        <w:t xml:space="preserve">Filmová/Audiovizuální výchova v základním vzdělávání poskytuje žákům příležitost lépe pochopit společný základ umění a jeho význam v životě člověka a společnosti. Posiluje schopnost </w:t>
      </w:r>
      <w:r w:rsidRPr="00017989">
        <w:rPr>
          <w:color w:val="000000" w:themeColor="text1"/>
        </w:rPr>
        <w:lastRenderedPageBreak/>
        <w:t>intenzivněji vnímat společnost a procesy, které v ní probíhají. Přispívá k rozvoji osobnosti žáka, vytvoření jeho hodnotového systému, etických postojů a aktivního vztahu ke společnosti.</w:t>
      </w:r>
    </w:p>
    <w:p w14:paraId="7DF9DD3A" w14:textId="77777777" w:rsidR="00017989" w:rsidRPr="00017989" w:rsidRDefault="00017989" w:rsidP="00017989">
      <w:pPr>
        <w:rPr>
          <w:rFonts w:ascii="Times New Roman" w:hAnsi="Times New Roman" w:cs="Times New Roman"/>
          <w:b/>
          <w:bCs/>
          <w:color w:val="000000" w:themeColor="text1"/>
        </w:rPr>
      </w:pPr>
    </w:p>
    <w:p w14:paraId="75A8EF55"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6CF2740E" w14:textId="77777777" w:rsidR="00017989" w:rsidRPr="00017989" w:rsidRDefault="00017989" w:rsidP="00017989">
      <w:pPr>
        <w:pStyle w:val="Podnadpis1"/>
        <w:rPr>
          <w:color w:val="000000" w:themeColor="text1"/>
        </w:rPr>
      </w:pPr>
      <w:r w:rsidRPr="00017989">
        <w:rPr>
          <w:color w:val="000000" w:themeColor="text1"/>
        </w:rPr>
        <w:t>1.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5995E46D" w14:textId="77777777" w:rsidTr="005F1518">
        <w:tc>
          <w:tcPr>
            <w:tcW w:w="9322" w:type="dxa"/>
            <w:shd w:val="clear" w:color="auto" w:fill="E6E6E6"/>
          </w:tcPr>
          <w:p w14:paraId="2C5B37BF"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42765B33" w14:textId="77777777" w:rsidR="00017989" w:rsidRPr="00017989" w:rsidRDefault="00017989" w:rsidP="005F1518">
            <w:pPr>
              <w:pStyle w:val="text-k"/>
              <w:rPr>
                <w:color w:val="000000" w:themeColor="text1"/>
              </w:rPr>
            </w:pPr>
            <w:r w:rsidRPr="00017989">
              <w:rPr>
                <w:color w:val="000000" w:themeColor="text1"/>
              </w:rPr>
              <w:t>žák</w:t>
            </w:r>
          </w:p>
          <w:p w14:paraId="519591F0" w14:textId="77777777" w:rsidR="00017989" w:rsidRPr="00017989" w:rsidRDefault="00017989" w:rsidP="005F1518">
            <w:pPr>
              <w:pStyle w:val="OV"/>
              <w:rPr>
                <w:b/>
                <w:bCs w:val="0"/>
                <w:i/>
                <w:iCs/>
                <w:color w:val="000000" w:themeColor="text1"/>
              </w:rPr>
            </w:pPr>
            <w:r w:rsidRPr="00017989">
              <w:rPr>
                <w:b/>
                <w:i/>
                <w:iCs/>
                <w:color w:val="000000" w:themeColor="text1"/>
              </w:rPr>
              <w:t>FAV-5-1-01</w:t>
            </w:r>
            <w:r w:rsidRPr="00017989">
              <w:rPr>
                <w:b/>
                <w:i/>
                <w:iCs/>
                <w:color w:val="000000" w:themeColor="text1"/>
              </w:rPr>
              <w:tab/>
            </w:r>
            <w:r w:rsidRPr="00017989">
              <w:rPr>
                <w:b/>
                <w:bCs w:val="0"/>
                <w:i/>
                <w:iCs/>
                <w:color w:val="000000" w:themeColor="text1"/>
              </w:rPr>
              <w:t>experimentuje se samostatně vytvořenými výtvarnými prvky a vytváří pohybové efekty, ve své tvorbě uplatňuje základy animace</w:t>
            </w:r>
          </w:p>
          <w:p w14:paraId="720C78EE" w14:textId="77777777" w:rsidR="00017989" w:rsidRPr="00017989" w:rsidRDefault="00017989" w:rsidP="005F1518">
            <w:pPr>
              <w:pStyle w:val="OV"/>
              <w:rPr>
                <w:b/>
                <w:bCs w:val="0"/>
                <w:i/>
                <w:iCs/>
                <w:color w:val="000000" w:themeColor="text1"/>
              </w:rPr>
            </w:pPr>
            <w:r w:rsidRPr="00017989">
              <w:rPr>
                <w:b/>
                <w:i/>
                <w:iCs/>
                <w:color w:val="000000" w:themeColor="text1"/>
              </w:rPr>
              <w:t>FAV-5-1-02</w:t>
            </w:r>
            <w:r w:rsidRPr="00017989">
              <w:rPr>
                <w:b/>
                <w:i/>
                <w:iCs/>
                <w:color w:val="000000" w:themeColor="text1"/>
              </w:rPr>
              <w:tab/>
            </w:r>
            <w:r w:rsidRPr="00017989">
              <w:rPr>
                <w:b/>
                <w:bCs w:val="0"/>
                <w:i/>
                <w:iCs/>
                <w:color w:val="000000" w:themeColor="text1"/>
              </w:rPr>
              <w:t>využívá proces vzniku optického obrazu v dírkové komoře a s jeho principem pracuje při tvorbě optických obrazů a při tvůrčích experimentech</w:t>
            </w:r>
          </w:p>
          <w:p w14:paraId="63882D02" w14:textId="77777777" w:rsidR="00017989" w:rsidRPr="00017989" w:rsidRDefault="00017989" w:rsidP="005F1518">
            <w:pPr>
              <w:pStyle w:val="OV"/>
              <w:rPr>
                <w:b/>
                <w:bCs w:val="0"/>
                <w:i/>
                <w:iCs/>
                <w:color w:val="000000" w:themeColor="text1"/>
              </w:rPr>
            </w:pPr>
            <w:r w:rsidRPr="00017989">
              <w:rPr>
                <w:b/>
                <w:i/>
                <w:iCs/>
                <w:color w:val="000000" w:themeColor="text1"/>
              </w:rPr>
              <w:t>FAV-5-1-03</w:t>
            </w:r>
            <w:r w:rsidRPr="00017989">
              <w:rPr>
                <w:b/>
                <w:i/>
                <w:iCs/>
                <w:color w:val="000000" w:themeColor="text1"/>
              </w:rPr>
              <w:tab/>
            </w:r>
            <w:r w:rsidRPr="00017989">
              <w:rPr>
                <w:b/>
                <w:bCs w:val="0"/>
                <w:i/>
                <w:iCs/>
                <w:color w:val="000000" w:themeColor="text1"/>
              </w:rPr>
              <w:t>vytváří série fotografií a jiných statických vizualizací, následně s nimi experimentuje a využívá možností technologií vytvářejících pohybový efekt</w:t>
            </w:r>
          </w:p>
          <w:p w14:paraId="7A338AF4" w14:textId="77777777" w:rsidR="00017989" w:rsidRPr="00017989" w:rsidRDefault="00017989" w:rsidP="005F1518">
            <w:pPr>
              <w:pStyle w:val="OV"/>
              <w:rPr>
                <w:b/>
                <w:bCs w:val="0"/>
                <w:i/>
                <w:iCs/>
                <w:color w:val="000000" w:themeColor="text1"/>
              </w:rPr>
            </w:pPr>
            <w:r w:rsidRPr="00017989">
              <w:rPr>
                <w:b/>
                <w:i/>
                <w:iCs/>
                <w:color w:val="000000" w:themeColor="text1"/>
              </w:rPr>
              <w:t>FAV-5-1-04</w:t>
            </w:r>
            <w:r w:rsidRPr="00017989">
              <w:rPr>
                <w:b/>
                <w:i/>
                <w:iCs/>
                <w:color w:val="000000" w:themeColor="text1"/>
              </w:rPr>
              <w:tab/>
            </w:r>
            <w:r w:rsidRPr="00017989">
              <w:rPr>
                <w:b/>
                <w:bCs w:val="0"/>
                <w:i/>
                <w:iCs/>
                <w:color w:val="000000" w:themeColor="text1"/>
              </w:rPr>
              <w:t>experimentuje s několika světelnými zdroji a ověřuje jimi světelnou proměnu podoby trojrozměrného předmětu, lidské tváře</w:t>
            </w:r>
          </w:p>
          <w:p w14:paraId="26669BB1" w14:textId="77777777" w:rsidR="00017989" w:rsidRPr="00017989" w:rsidRDefault="00017989" w:rsidP="005F1518">
            <w:pPr>
              <w:pStyle w:val="OV"/>
              <w:rPr>
                <w:b/>
                <w:bCs w:val="0"/>
                <w:i/>
                <w:iCs/>
                <w:color w:val="000000" w:themeColor="text1"/>
              </w:rPr>
            </w:pPr>
            <w:r w:rsidRPr="00017989">
              <w:rPr>
                <w:b/>
                <w:i/>
                <w:iCs/>
                <w:color w:val="000000" w:themeColor="text1"/>
              </w:rPr>
              <w:t>FAV-5-1-05</w:t>
            </w:r>
            <w:r w:rsidRPr="00017989">
              <w:rPr>
                <w:b/>
                <w:i/>
                <w:iCs/>
                <w:color w:val="000000" w:themeColor="text1"/>
              </w:rPr>
              <w:tab/>
            </w:r>
            <w:r w:rsidRPr="00017989">
              <w:rPr>
                <w:b/>
                <w:bCs w:val="0"/>
                <w:i/>
                <w:iCs/>
                <w:color w:val="000000" w:themeColor="text1"/>
              </w:rPr>
              <w:t>užívá světlo jako prostředek pro zachycení, zobrazení a modelaci skutečnosti</w:t>
            </w:r>
          </w:p>
          <w:p w14:paraId="496FA240" w14:textId="77777777" w:rsidR="00017989" w:rsidRPr="00017989" w:rsidRDefault="00017989" w:rsidP="005F1518">
            <w:pPr>
              <w:pStyle w:val="OV"/>
              <w:rPr>
                <w:b/>
                <w:bCs w:val="0"/>
                <w:i/>
                <w:iCs/>
                <w:color w:val="000000" w:themeColor="text1"/>
              </w:rPr>
            </w:pPr>
            <w:r w:rsidRPr="00017989">
              <w:rPr>
                <w:b/>
                <w:i/>
                <w:iCs/>
                <w:color w:val="000000" w:themeColor="text1"/>
              </w:rPr>
              <w:t>FAV-5-1-06</w:t>
            </w:r>
            <w:r w:rsidRPr="00017989">
              <w:rPr>
                <w:b/>
                <w:i/>
                <w:iCs/>
                <w:color w:val="000000" w:themeColor="text1"/>
              </w:rPr>
              <w:tab/>
            </w:r>
            <w:r w:rsidRPr="00017989">
              <w:rPr>
                <w:b/>
                <w:bCs w:val="0"/>
                <w:i/>
                <w:iCs/>
                <w:color w:val="000000" w:themeColor="text1"/>
              </w:rPr>
              <w:t>pozná některé historické přístroje užívané v minulosti k zachycení a promítání pohybu</w:t>
            </w:r>
          </w:p>
          <w:p w14:paraId="5AB05FFE" w14:textId="77777777" w:rsidR="00017989" w:rsidRPr="00017989" w:rsidRDefault="00017989" w:rsidP="005F1518">
            <w:pPr>
              <w:pStyle w:val="OV"/>
              <w:rPr>
                <w:b/>
                <w:bCs w:val="0"/>
                <w:i/>
                <w:iCs/>
                <w:color w:val="000000" w:themeColor="text1"/>
              </w:rPr>
            </w:pPr>
            <w:r w:rsidRPr="00017989">
              <w:rPr>
                <w:b/>
                <w:i/>
                <w:iCs/>
                <w:color w:val="000000" w:themeColor="text1"/>
              </w:rPr>
              <w:t>FAV-5-1-07</w:t>
            </w:r>
            <w:r w:rsidRPr="00017989">
              <w:rPr>
                <w:b/>
                <w:i/>
                <w:iCs/>
                <w:color w:val="000000" w:themeColor="text1"/>
              </w:rPr>
              <w:tab/>
            </w:r>
            <w:r w:rsidRPr="00017989">
              <w:rPr>
                <w:b/>
                <w:bCs w:val="0"/>
                <w:i/>
                <w:iCs/>
                <w:color w:val="000000" w:themeColor="text1"/>
              </w:rPr>
              <w:t>slovně vyjadřuje děj, situace, příběh promítnutého filmu (animovaného, hraného); zaujímá osobní stanovisko k jednání postav a vyjadřuje svůj názor na film jako celek</w:t>
            </w:r>
          </w:p>
          <w:p w14:paraId="3B5F7EF2" w14:textId="77777777" w:rsidR="00017989" w:rsidRPr="00017989" w:rsidRDefault="00017989" w:rsidP="005F1518">
            <w:pPr>
              <w:pStyle w:val="OV"/>
              <w:spacing w:after="120"/>
              <w:rPr>
                <w:b/>
                <w:bCs w:val="0"/>
                <w:i/>
                <w:iCs/>
                <w:color w:val="000000" w:themeColor="text1"/>
              </w:rPr>
            </w:pPr>
            <w:r w:rsidRPr="00017989">
              <w:rPr>
                <w:b/>
                <w:i/>
                <w:iCs/>
                <w:color w:val="000000" w:themeColor="text1"/>
              </w:rPr>
              <w:t>FAV-5-1-08</w:t>
            </w:r>
            <w:r w:rsidRPr="00017989">
              <w:rPr>
                <w:b/>
                <w:i/>
                <w:iCs/>
                <w:color w:val="000000" w:themeColor="text1"/>
              </w:rPr>
              <w:tab/>
            </w:r>
            <w:r w:rsidRPr="00017989">
              <w:rPr>
                <w:b/>
                <w:bCs w:val="0"/>
                <w:i/>
                <w:iCs/>
                <w:color w:val="000000" w:themeColor="text1"/>
              </w:rPr>
              <w:t>ve spolupráci s učitelem dílčím způsobem analyzuje použité prostředky a principy v ukázkách promítnutého filmu</w:t>
            </w:r>
          </w:p>
        </w:tc>
      </w:tr>
    </w:tbl>
    <w:p w14:paraId="6669139F" w14:textId="77777777" w:rsidR="00017989" w:rsidRPr="00017989" w:rsidRDefault="00017989" w:rsidP="00017989">
      <w:pPr>
        <w:pStyle w:val="Podnadpis1"/>
        <w:rPr>
          <w:color w:val="000000" w:themeColor="text1"/>
        </w:rPr>
      </w:pPr>
      <w:r w:rsidRPr="00017989">
        <w:rPr>
          <w:color w:val="000000" w:themeColor="text1"/>
        </w:rPr>
        <w:t>Učivo</w:t>
      </w:r>
    </w:p>
    <w:p w14:paraId="6822956C" w14:textId="77777777" w:rsidR="00017989" w:rsidRPr="00017989" w:rsidRDefault="00017989" w:rsidP="00017989">
      <w:pPr>
        <w:pStyle w:val="NzevTOvVO"/>
        <w:ind w:left="0"/>
        <w:rPr>
          <w:color w:val="000000" w:themeColor="text1"/>
        </w:rPr>
      </w:pPr>
      <w:r w:rsidRPr="00017989">
        <w:rPr>
          <w:color w:val="000000" w:themeColor="text1"/>
        </w:rPr>
        <w:t>UPLATNĚNÍ SUBJEKTIVITY, POZOROVÁNÍ, SMYSLOVÉHO VNÍMÁNÍ</w:t>
      </w:r>
    </w:p>
    <w:p w14:paraId="11CB4833" w14:textId="77777777" w:rsidR="00017989" w:rsidRPr="00017989" w:rsidRDefault="00017989" w:rsidP="00017989">
      <w:pPr>
        <w:pStyle w:val="Textkapitolodrky-principy"/>
        <w:rPr>
          <w:color w:val="000000" w:themeColor="text1"/>
        </w:rPr>
      </w:pPr>
      <w:r w:rsidRPr="00017989">
        <w:rPr>
          <w:color w:val="000000" w:themeColor="text1"/>
        </w:rPr>
        <w:t>kresby vytvořené různými technikami, pořízené v sériích pro vytvoření iluze pohybu, vizuální hry s těmito prvky</w:t>
      </w:r>
    </w:p>
    <w:p w14:paraId="3E9D7896" w14:textId="77777777" w:rsidR="00017989" w:rsidRPr="00017989" w:rsidRDefault="00017989" w:rsidP="00017989">
      <w:pPr>
        <w:pStyle w:val="Textkapitolodrky-principy"/>
        <w:rPr>
          <w:color w:val="000000" w:themeColor="text1"/>
        </w:rPr>
      </w:pPr>
      <w:r w:rsidRPr="00017989">
        <w:rPr>
          <w:color w:val="000000" w:themeColor="text1"/>
        </w:rPr>
        <w:t>cvičení vnímavosti: pozorování reálných dějů a schopnost jejich verbální reflexe, vyprávění obsahu promítnutého filmu, hry se třemi malými světelnými zdroji</w:t>
      </w:r>
    </w:p>
    <w:p w14:paraId="3A27E4D7" w14:textId="77777777" w:rsidR="00017989" w:rsidRPr="00017989" w:rsidRDefault="00017989" w:rsidP="00017989">
      <w:pPr>
        <w:pStyle w:val="Textkapitolodrky-principy"/>
        <w:rPr>
          <w:color w:val="000000" w:themeColor="text1"/>
        </w:rPr>
      </w:pPr>
      <w:r w:rsidRPr="00017989">
        <w:rPr>
          <w:color w:val="000000" w:themeColor="text1"/>
        </w:rPr>
        <w:t>ovlivňování obrazové podoby trojrozměrného předmětu a lidské tváře světlem</w:t>
      </w:r>
    </w:p>
    <w:p w14:paraId="2782D77C" w14:textId="77777777" w:rsidR="00017989" w:rsidRPr="00017989" w:rsidRDefault="00017989" w:rsidP="00017989">
      <w:pPr>
        <w:pStyle w:val="NzevTOvVO"/>
        <w:ind w:left="0"/>
        <w:rPr>
          <w:color w:val="000000" w:themeColor="text1"/>
        </w:rPr>
      </w:pPr>
      <w:r w:rsidRPr="00017989">
        <w:rPr>
          <w:color w:val="000000" w:themeColor="text1"/>
        </w:rPr>
        <w:t>UPLATNĚNÍ KREATIVITY, FANTAZIE A SENZIBILITY</w:t>
      </w:r>
    </w:p>
    <w:p w14:paraId="61917F8B" w14:textId="77777777" w:rsidR="00017989" w:rsidRPr="00017989" w:rsidRDefault="00017989" w:rsidP="00017989">
      <w:pPr>
        <w:pStyle w:val="Textkapitolodrky-principy"/>
        <w:rPr>
          <w:color w:val="000000" w:themeColor="text1"/>
        </w:rPr>
      </w:pPr>
      <w:r w:rsidRPr="00017989">
        <w:rPr>
          <w:color w:val="000000" w:themeColor="text1"/>
        </w:rPr>
        <w:t>pohyb jako základní princip kinematografie, jeho fyziologické předpoklady – doznívání zrakového vjemu jako předpoklad vzniku kinetického obrazu jednoduchým záznamem</w:t>
      </w:r>
    </w:p>
    <w:p w14:paraId="25D6ECFC" w14:textId="77777777" w:rsidR="00017989" w:rsidRPr="00017989" w:rsidRDefault="00017989" w:rsidP="00017989">
      <w:pPr>
        <w:pStyle w:val="Textkapitolodrky-principy"/>
        <w:rPr>
          <w:color w:val="000000" w:themeColor="text1"/>
        </w:rPr>
      </w:pPr>
      <w:r w:rsidRPr="00017989">
        <w:rPr>
          <w:color w:val="000000" w:themeColor="text1"/>
        </w:rPr>
        <w:t>tvořivé uchopení situace promítnutého filmu a její individuální nebo kolektivní inscenace (švédování)</w:t>
      </w:r>
    </w:p>
    <w:p w14:paraId="414E5231" w14:textId="77777777" w:rsidR="00017989" w:rsidRPr="00017989" w:rsidRDefault="00017989" w:rsidP="00017989">
      <w:pPr>
        <w:pStyle w:val="NzevTOvVO"/>
        <w:ind w:left="0"/>
        <w:rPr>
          <w:color w:val="000000" w:themeColor="text1"/>
        </w:rPr>
      </w:pPr>
      <w:r w:rsidRPr="00017989">
        <w:rPr>
          <w:color w:val="000000" w:themeColor="text1"/>
        </w:rPr>
        <w:t>KOMUNIKACE, POSILOVÁNÍ A PROHLUBOVÁNÍ KOMUNIKAČNÍCH SCHOPNOSTÍ</w:t>
      </w:r>
    </w:p>
    <w:p w14:paraId="74B4090D" w14:textId="77777777" w:rsidR="00017989" w:rsidRPr="00017989" w:rsidRDefault="00017989" w:rsidP="00017989">
      <w:pPr>
        <w:pStyle w:val="Textkapitolodrky-principy"/>
        <w:rPr>
          <w:color w:val="000000" w:themeColor="text1"/>
        </w:rPr>
      </w:pPr>
      <w:r w:rsidRPr="00017989">
        <w:rPr>
          <w:color w:val="000000" w:themeColor="text1"/>
        </w:rPr>
        <w:t>základní skladebná cvičení</w:t>
      </w:r>
    </w:p>
    <w:p w14:paraId="39CC1D1A" w14:textId="77777777" w:rsidR="00017989" w:rsidRPr="00017989" w:rsidRDefault="00017989" w:rsidP="00017989">
      <w:pPr>
        <w:pStyle w:val="Textkapitolodrky-principy"/>
        <w:rPr>
          <w:color w:val="000000" w:themeColor="text1"/>
        </w:rPr>
      </w:pPr>
      <w:r w:rsidRPr="00017989">
        <w:rPr>
          <w:color w:val="000000" w:themeColor="text1"/>
        </w:rPr>
        <w:t>základy montáže obrazových prvků se záměrem zobrazit – vizuálně vyprávět – plynulý děj, situaci</w:t>
      </w:r>
    </w:p>
    <w:p w14:paraId="66853F24" w14:textId="77777777" w:rsidR="00017989" w:rsidRPr="00017989" w:rsidRDefault="00017989" w:rsidP="00017989">
      <w:pPr>
        <w:pStyle w:val="Textkapitolodrky-principy"/>
        <w:rPr>
          <w:color w:val="000000" w:themeColor="text1"/>
        </w:rPr>
      </w:pPr>
      <w:r w:rsidRPr="00017989">
        <w:rPr>
          <w:color w:val="000000" w:themeColor="text1"/>
        </w:rPr>
        <w:t>komunikace vlastních záměrů a námětů v kolektivu, zhodnocení a rozbor vlastní i umělecké produkce</w:t>
      </w:r>
    </w:p>
    <w:p w14:paraId="20D439F9" w14:textId="77777777" w:rsidR="00017989" w:rsidRPr="00017989" w:rsidRDefault="00017989" w:rsidP="00017989">
      <w:pPr>
        <w:pStyle w:val="Textkapitolodrky-principy"/>
        <w:rPr>
          <w:color w:val="000000" w:themeColor="text1"/>
        </w:rPr>
      </w:pPr>
      <w:r w:rsidRPr="00017989">
        <w:rPr>
          <w:color w:val="000000" w:themeColor="text1"/>
        </w:rPr>
        <w:t>projekce a analýzy vybraných filmů všech základních proudů audiovize (dokument, fabulace – hraný film, výtvarný – animovaný film)</w:t>
      </w:r>
    </w:p>
    <w:p w14:paraId="08C0BC88" w14:textId="77777777" w:rsidR="00017989" w:rsidRPr="00017989" w:rsidRDefault="00017989" w:rsidP="00017989">
      <w:pPr>
        <w:pStyle w:val="Podnadpis1"/>
        <w:rPr>
          <w:color w:val="000000" w:themeColor="text1"/>
        </w:rPr>
      </w:pPr>
    </w:p>
    <w:p w14:paraId="650D7449" w14:textId="77777777" w:rsidR="00017989" w:rsidRPr="00017989" w:rsidRDefault="00017989" w:rsidP="00017989">
      <w:pPr>
        <w:pStyle w:val="Podnadpis1"/>
        <w:rPr>
          <w:color w:val="000000" w:themeColor="text1"/>
        </w:rPr>
      </w:pPr>
    </w:p>
    <w:p w14:paraId="50330E47" w14:textId="77777777" w:rsidR="00017989" w:rsidRPr="00017989" w:rsidRDefault="00017989" w:rsidP="00017989">
      <w:pPr>
        <w:pStyle w:val="Podnadpis1"/>
        <w:rPr>
          <w:color w:val="000000" w:themeColor="text1"/>
        </w:rPr>
      </w:pPr>
    </w:p>
    <w:p w14:paraId="51B79A00" w14:textId="77777777" w:rsidR="00017989" w:rsidRPr="00017989" w:rsidRDefault="00017989" w:rsidP="00017989">
      <w:pPr>
        <w:pStyle w:val="Podnadpis1"/>
        <w:rPr>
          <w:color w:val="000000" w:themeColor="text1"/>
        </w:rPr>
      </w:pPr>
      <w:r w:rsidRPr="00017989">
        <w:rPr>
          <w:color w:val="000000" w:themeColor="text1"/>
        </w:rPr>
        <w:lastRenderedPageBreak/>
        <w:t>2.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565550F9" w14:textId="77777777" w:rsidTr="005F1518">
        <w:tc>
          <w:tcPr>
            <w:tcW w:w="9322" w:type="dxa"/>
            <w:shd w:val="clear" w:color="auto" w:fill="E6E6E6"/>
          </w:tcPr>
          <w:p w14:paraId="0B9BD489"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743539C6" w14:textId="77777777" w:rsidR="00017989" w:rsidRPr="00017989" w:rsidRDefault="00017989" w:rsidP="005F1518">
            <w:pPr>
              <w:pStyle w:val="text-k"/>
              <w:rPr>
                <w:color w:val="000000" w:themeColor="text1"/>
              </w:rPr>
            </w:pPr>
            <w:r w:rsidRPr="00017989">
              <w:rPr>
                <w:color w:val="000000" w:themeColor="text1"/>
              </w:rPr>
              <w:t>žák</w:t>
            </w:r>
          </w:p>
          <w:p w14:paraId="38F64F00" w14:textId="77777777" w:rsidR="00017989" w:rsidRPr="00017989" w:rsidRDefault="00017989" w:rsidP="005F1518">
            <w:pPr>
              <w:pStyle w:val="OV"/>
              <w:rPr>
                <w:b/>
                <w:bCs w:val="0"/>
                <w:i/>
                <w:iCs/>
                <w:color w:val="000000" w:themeColor="text1"/>
              </w:rPr>
            </w:pPr>
            <w:r w:rsidRPr="00017989">
              <w:rPr>
                <w:b/>
                <w:i/>
                <w:iCs/>
                <w:color w:val="000000" w:themeColor="text1"/>
              </w:rPr>
              <w:t>FAV-9-1-01</w:t>
            </w:r>
            <w:r w:rsidRPr="00017989">
              <w:rPr>
                <w:b/>
                <w:i/>
                <w:iCs/>
                <w:color w:val="000000" w:themeColor="text1"/>
              </w:rPr>
              <w:tab/>
            </w:r>
            <w:r w:rsidRPr="00017989">
              <w:rPr>
                <w:b/>
                <w:bCs w:val="0"/>
                <w:i/>
                <w:iCs/>
                <w:color w:val="000000" w:themeColor="text1"/>
              </w:rPr>
              <w:t>pracuje se základními prvky filmového záběru (velikost, úhel, obsah) a tvořivě je užívá v jednoduchých praktických cvičeních a námětech</w:t>
            </w:r>
          </w:p>
          <w:p w14:paraId="5C418665" w14:textId="77777777" w:rsidR="00017989" w:rsidRPr="00017989" w:rsidRDefault="00017989" w:rsidP="005F1518">
            <w:pPr>
              <w:pStyle w:val="OV"/>
              <w:rPr>
                <w:b/>
                <w:bCs w:val="0"/>
                <w:i/>
                <w:iCs/>
                <w:color w:val="000000" w:themeColor="text1"/>
              </w:rPr>
            </w:pPr>
            <w:r w:rsidRPr="00017989">
              <w:rPr>
                <w:b/>
                <w:i/>
                <w:iCs/>
                <w:color w:val="000000" w:themeColor="text1"/>
              </w:rPr>
              <w:t>FAV-9-1-02</w:t>
            </w:r>
            <w:r w:rsidRPr="00017989">
              <w:rPr>
                <w:b/>
                <w:i/>
                <w:iCs/>
                <w:color w:val="000000" w:themeColor="text1"/>
              </w:rPr>
              <w:tab/>
            </w:r>
            <w:r w:rsidRPr="00017989">
              <w:rPr>
                <w:b/>
                <w:bCs w:val="0"/>
                <w:i/>
                <w:iCs/>
                <w:color w:val="000000" w:themeColor="text1"/>
              </w:rPr>
              <w:t>při tvůrčí práci a experimentování využívá základy zrakového vnímání (doznívání a nedokonalosti) pro vznik iluze pohybu</w:t>
            </w:r>
          </w:p>
          <w:p w14:paraId="58CDB0E6" w14:textId="77777777" w:rsidR="00017989" w:rsidRPr="00017989" w:rsidRDefault="00017989" w:rsidP="005F1518">
            <w:pPr>
              <w:pStyle w:val="OV"/>
              <w:rPr>
                <w:b/>
                <w:bCs w:val="0"/>
                <w:i/>
                <w:iCs/>
                <w:color w:val="000000" w:themeColor="text1"/>
              </w:rPr>
            </w:pPr>
            <w:r w:rsidRPr="00017989">
              <w:rPr>
                <w:b/>
                <w:i/>
                <w:iCs/>
                <w:color w:val="000000" w:themeColor="text1"/>
              </w:rPr>
              <w:t>FAV-9-1-03</w:t>
            </w:r>
            <w:r w:rsidRPr="00017989">
              <w:rPr>
                <w:b/>
                <w:i/>
                <w:iCs/>
                <w:color w:val="000000" w:themeColor="text1"/>
              </w:rPr>
              <w:tab/>
            </w:r>
            <w:r w:rsidRPr="00017989">
              <w:rPr>
                <w:b/>
                <w:bCs w:val="0"/>
                <w:i/>
                <w:iCs/>
                <w:color w:val="000000" w:themeColor="text1"/>
              </w:rPr>
              <w:t>uplatňuje své znalosti o podstatě a účinku světla jako důležitého výrazového prostředku</w:t>
            </w:r>
          </w:p>
          <w:p w14:paraId="66084A15" w14:textId="77777777" w:rsidR="00017989" w:rsidRPr="00017989" w:rsidRDefault="00017989" w:rsidP="005F1518">
            <w:pPr>
              <w:pStyle w:val="OV"/>
              <w:rPr>
                <w:b/>
                <w:bCs w:val="0"/>
                <w:i/>
                <w:iCs/>
                <w:color w:val="000000" w:themeColor="text1"/>
              </w:rPr>
            </w:pPr>
            <w:r w:rsidRPr="00017989">
              <w:rPr>
                <w:b/>
                <w:i/>
                <w:iCs/>
                <w:color w:val="000000" w:themeColor="text1"/>
              </w:rPr>
              <w:t>FAV-9-1-04</w:t>
            </w:r>
            <w:r w:rsidRPr="00017989">
              <w:rPr>
                <w:b/>
                <w:i/>
                <w:iCs/>
                <w:color w:val="000000" w:themeColor="text1"/>
              </w:rPr>
              <w:tab/>
            </w:r>
            <w:r w:rsidRPr="00017989">
              <w:rPr>
                <w:b/>
                <w:bCs w:val="0"/>
                <w:i/>
                <w:iCs/>
                <w:color w:val="000000" w:themeColor="text1"/>
              </w:rPr>
              <w:t>užívá barvu jako výrazový a dramaturgický prostředek pohyblivého obrazu při vlastní tvorbě a experimentování</w:t>
            </w:r>
          </w:p>
          <w:p w14:paraId="670F025C" w14:textId="77777777" w:rsidR="00017989" w:rsidRPr="00017989" w:rsidRDefault="00017989" w:rsidP="005F1518">
            <w:pPr>
              <w:pStyle w:val="OV"/>
              <w:rPr>
                <w:b/>
                <w:bCs w:val="0"/>
                <w:i/>
                <w:iCs/>
                <w:color w:val="000000" w:themeColor="text1"/>
              </w:rPr>
            </w:pPr>
            <w:r w:rsidRPr="00017989">
              <w:rPr>
                <w:b/>
                <w:i/>
                <w:iCs/>
                <w:color w:val="000000" w:themeColor="text1"/>
              </w:rPr>
              <w:t>FAV-9-1-05</w:t>
            </w:r>
            <w:r w:rsidRPr="00017989">
              <w:rPr>
                <w:b/>
                <w:i/>
                <w:iCs/>
                <w:color w:val="000000" w:themeColor="text1"/>
              </w:rPr>
              <w:tab/>
            </w:r>
            <w:r w:rsidRPr="00017989">
              <w:rPr>
                <w:b/>
                <w:bCs w:val="0"/>
                <w:i/>
                <w:iCs/>
                <w:color w:val="000000" w:themeColor="text1"/>
              </w:rPr>
              <w:t>pracuje samostatně s jednoduchou kamerou (fotoaparátem) a ovládá její (jeho) základní funkce pro svůj tvůrčí záměr</w:t>
            </w:r>
          </w:p>
          <w:p w14:paraId="45DA717E" w14:textId="77777777" w:rsidR="00017989" w:rsidRPr="00017989" w:rsidRDefault="00017989" w:rsidP="005F1518">
            <w:pPr>
              <w:pStyle w:val="OV"/>
              <w:rPr>
                <w:b/>
                <w:bCs w:val="0"/>
                <w:i/>
                <w:iCs/>
                <w:color w:val="000000" w:themeColor="text1"/>
              </w:rPr>
            </w:pPr>
            <w:r w:rsidRPr="00017989">
              <w:rPr>
                <w:b/>
                <w:i/>
                <w:iCs/>
                <w:color w:val="000000" w:themeColor="text1"/>
              </w:rPr>
              <w:t>FAV-9-1-06</w:t>
            </w:r>
            <w:r w:rsidRPr="00017989">
              <w:rPr>
                <w:b/>
                <w:i/>
                <w:iCs/>
                <w:color w:val="000000" w:themeColor="text1"/>
              </w:rPr>
              <w:tab/>
            </w:r>
            <w:r w:rsidRPr="00017989">
              <w:rPr>
                <w:b/>
                <w:bCs w:val="0"/>
                <w:i/>
                <w:iCs/>
                <w:color w:val="000000" w:themeColor="text1"/>
              </w:rPr>
              <w:t>na základě zkušeností získaných při práci s kamerou a fotoaparátem rozeznává základní rozdíly mezi zrakovým vjemem jasové reality a její reprodukcí a uplatňuje je ve vlastní tvorbě</w:t>
            </w:r>
          </w:p>
          <w:p w14:paraId="6840C217" w14:textId="77777777" w:rsidR="00017989" w:rsidRPr="00017989" w:rsidRDefault="00017989" w:rsidP="005F1518">
            <w:pPr>
              <w:pStyle w:val="OV"/>
              <w:rPr>
                <w:b/>
                <w:bCs w:val="0"/>
                <w:i/>
                <w:iCs/>
                <w:color w:val="000000" w:themeColor="text1"/>
              </w:rPr>
            </w:pPr>
            <w:r w:rsidRPr="00017989">
              <w:rPr>
                <w:b/>
                <w:i/>
                <w:iCs/>
                <w:color w:val="000000" w:themeColor="text1"/>
              </w:rPr>
              <w:t>FAV-9-1-07</w:t>
            </w:r>
            <w:r w:rsidRPr="00017989">
              <w:rPr>
                <w:b/>
                <w:i/>
                <w:iCs/>
                <w:color w:val="000000" w:themeColor="text1"/>
              </w:rPr>
              <w:tab/>
            </w:r>
            <w:r w:rsidRPr="00017989">
              <w:rPr>
                <w:b/>
                <w:bCs w:val="0"/>
                <w:i/>
                <w:iCs/>
                <w:color w:val="000000" w:themeColor="text1"/>
              </w:rPr>
              <w:t>uplatňuje jednoduché skladebné postupy a jednoduchý střihový program pro jednoduché filmové vyprávění, využívá při tom materiál vlastní i zprostředkovaný</w:t>
            </w:r>
          </w:p>
          <w:p w14:paraId="1762EBF6" w14:textId="77777777" w:rsidR="00017989" w:rsidRPr="00017989" w:rsidRDefault="00017989" w:rsidP="005F1518">
            <w:pPr>
              <w:pStyle w:val="OV"/>
              <w:rPr>
                <w:b/>
                <w:bCs w:val="0"/>
                <w:i/>
                <w:iCs/>
                <w:color w:val="000000" w:themeColor="text1"/>
              </w:rPr>
            </w:pPr>
            <w:r w:rsidRPr="00017989">
              <w:rPr>
                <w:b/>
                <w:i/>
                <w:iCs/>
                <w:color w:val="000000" w:themeColor="text1"/>
              </w:rPr>
              <w:t>FAV-9-1-08</w:t>
            </w:r>
            <w:r w:rsidRPr="00017989">
              <w:rPr>
                <w:b/>
                <w:i/>
                <w:iCs/>
                <w:color w:val="000000" w:themeColor="text1"/>
              </w:rPr>
              <w:tab/>
            </w:r>
            <w:r w:rsidRPr="00017989">
              <w:rPr>
                <w:b/>
                <w:bCs w:val="0"/>
                <w:i/>
                <w:iCs/>
                <w:color w:val="000000" w:themeColor="text1"/>
              </w:rPr>
              <w:t>zhodnotí význam základních sdělovacích funkcí a estetických kvalit obrazové i zvukové složky audiovize a záměrně s nimi pracuje při natáčení i skladebném dokončování vlastního projektu</w:t>
            </w:r>
          </w:p>
          <w:p w14:paraId="4902FCA8" w14:textId="77777777" w:rsidR="00017989" w:rsidRPr="00017989" w:rsidRDefault="00017989" w:rsidP="005F1518">
            <w:pPr>
              <w:pStyle w:val="OV"/>
              <w:rPr>
                <w:b/>
                <w:bCs w:val="0"/>
                <w:i/>
                <w:iCs/>
                <w:color w:val="000000" w:themeColor="text1"/>
              </w:rPr>
            </w:pPr>
            <w:r w:rsidRPr="00017989">
              <w:rPr>
                <w:b/>
                <w:i/>
                <w:iCs/>
                <w:color w:val="000000" w:themeColor="text1"/>
              </w:rPr>
              <w:t>FAV-9-1-09</w:t>
            </w:r>
            <w:r w:rsidRPr="00017989">
              <w:rPr>
                <w:b/>
                <w:i/>
                <w:iCs/>
                <w:color w:val="000000" w:themeColor="text1"/>
              </w:rPr>
              <w:tab/>
            </w:r>
            <w:r w:rsidRPr="00017989">
              <w:rPr>
                <w:b/>
                <w:bCs w:val="0"/>
                <w:i/>
                <w:iCs/>
                <w:color w:val="000000" w:themeColor="text1"/>
              </w:rPr>
              <w:t>rozeznává základní výrazové druhy filmové tvorby (dokument, fabulace, animace) a chápe podstatu jejich výrazových prostředků</w:t>
            </w:r>
          </w:p>
          <w:p w14:paraId="12A38D07" w14:textId="77777777" w:rsidR="00017989" w:rsidRPr="00017989" w:rsidRDefault="00017989" w:rsidP="005F1518">
            <w:pPr>
              <w:pStyle w:val="OV"/>
              <w:rPr>
                <w:b/>
                <w:bCs w:val="0"/>
                <w:i/>
                <w:iCs/>
                <w:color w:val="000000" w:themeColor="text1"/>
              </w:rPr>
            </w:pPr>
            <w:r w:rsidRPr="00017989">
              <w:rPr>
                <w:b/>
                <w:i/>
                <w:iCs/>
                <w:color w:val="000000" w:themeColor="text1"/>
              </w:rPr>
              <w:t>FAV-9-1-10</w:t>
            </w:r>
            <w:r w:rsidRPr="00017989">
              <w:rPr>
                <w:b/>
                <w:i/>
                <w:iCs/>
                <w:color w:val="000000" w:themeColor="text1"/>
              </w:rPr>
              <w:tab/>
            </w:r>
            <w:r w:rsidRPr="00017989">
              <w:rPr>
                <w:b/>
                <w:bCs w:val="0"/>
                <w:i/>
                <w:iCs/>
                <w:color w:val="000000" w:themeColor="text1"/>
              </w:rPr>
              <w:t>přijímá po dohodě s ostatními členy týmu roli v tvůrčím týmu a aktivně ji naplňuje</w:t>
            </w:r>
          </w:p>
          <w:p w14:paraId="276610C6" w14:textId="77777777" w:rsidR="00017989" w:rsidRPr="00017989" w:rsidRDefault="00017989" w:rsidP="005F1518">
            <w:pPr>
              <w:pStyle w:val="OV"/>
              <w:rPr>
                <w:b/>
                <w:bCs w:val="0"/>
                <w:i/>
                <w:iCs/>
                <w:color w:val="000000" w:themeColor="text1"/>
              </w:rPr>
            </w:pPr>
            <w:r w:rsidRPr="00017989">
              <w:rPr>
                <w:b/>
                <w:i/>
                <w:iCs/>
                <w:color w:val="000000" w:themeColor="text1"/>
              </w:rPr>
              <w:t>FAV-9-1-11</w:t>
            </w:r>
            <w:r w:rsidRPr="00017989">
              <w:rPr>
                <w:b/>
                <w:i/>
                <w:iCs/>
                <w:color w:val="000000" w:themeColor="text1"/>
              </w:rPr>
              <w:tab/>
            </w:r>
            <w:r w:rsidRPr="00017989">
              <w:rPr>
                <w:b/>
                <w:bCs w:val="0"/>
                <w:i/>
                <w:iCs/>
                <w:color w:val="000000" w:themeColor="text1"/>
              </w:rPr>
              <w:t>slovně i písemně se vyjadřuje k vlastnímu záměru a především k jeho obsahové struktuře</w:t>
            </w:r>
          </w:p>
          <w:p w14:paraId="119E3D7F" w14:textId="77777777" w:rsidR="00017989" w:rsidRPr="00017989" w:rsidRDefault="00017989" w:rsidP="005F1518">
            <w:pPr>
              <w:pStyle w:val="OV"/>
              <w:rPr>
                <w:b/>
                <w:bCs w:val="0"/>
                <w:i/>
                <w:iCs/>
                <w:color w:val="000000" w:themeColor="text1"/>
              </w:rPr>
            </w:pPr>
            <w:r w:rsidRPr="00017989">
              <w:rPr>
                <w:b/>
                <w:i/>
                <w:iCs/>
                <w:color w:val="000000" w:themeColor="text1"/>
              </w:rPr>
              <w:t>FAV-9-1-12</w:t>
            </w:r>
            <w:r w:rsidRPr="00017989">
              <w:rPr>
                <w:b/>
                <w:i/>
                <w:iCs/>
                <w:color w:val="000000" w:themeColor="text1"/>
              </w:rPr>
              <w:tab/>
            </w:r>
            <w:r w:rsidRPr="00017989">
              <w:rPr>
                <w:b/>
                <w:bCs w:val="0"/>
                <w:i/>
                <w:iCs/>
                <w:color w:val="000000" w:themeColor="text1"/>
              </w:rPr>
              <w:t>formuluje názor na vybrané filmové/audiovizuální dílo a porovnává ho s názorem ostatních</w:t>
            </w:r>
          </w:p>
          <w:p w14:paraId="7EA9E223" w14:textId="77777777" w:rsidR="00017989" w:rsidRPr="00017989" w:rsidRDefault="00017989" w:rsidP="005F1518">
            <w:pPr>
              <w:pStyle w:val="OV"/>
              <w:spacing w:after="120"/>
              <w:rPr>
                <w:b/>
                <w:bCs w:val="0"/>
                <w:i/>
                <w:iCs/>
                <w:color w:val="000000" w:themeColor="text1"/>
              </w:rPr>
            </w:pPr>
            <w:r w:rsidRPr="00017989">
              <w:rPr>
                <w:b/>
                <w:i/>
                <w:iCs/>
                <w:color w:val="000000" w:themeColor="text1"/>
              </w:rPr>
              <w:t>FAV-9-1-13</w:t>
            </w:r>
            <w:r w:rsidRPr="00017989">
              <w:rPr>
                <w:b/>
                <w:i/>
                <w:iCs/>
                <w:color w:val="000000" w:themeColor="text1"/>
              </w:rPr>
              <w:tab/>
            </w:r>
            <w:r w:rsidRPr="00017989">
              <w:rPr>
                <w:b/>
                <w:bCs w:val="0"/>
                <w:i/>
                <w:iCs/>
                <w:color w:val="000000" w:themeColor="text1"/>
              </w:rPr>
              <w:t>v diskusi zaujímá postoj k zobrazovaným etickým hodnotám a estetickým kvalitám sledovaného filmu nebo televizního programu</w:t>
            </w:r>
          </w:p>
        </w:tc>
      </w:tr>
    </w:tbl>
    <w:p w14:paraId="22104ED4" w14:textId="77777777" w:rsidR="00017989" w:rsidRPr="00017989" w:rsidRDefault="00017989" w:rsidP="00017989">
      <w:pPr>
        <w:pStyle w:val="Podnadpis1"/>
        <w:rPr>
          <w:color w:val="000000" w:themeColor="text1"/>
        </w:rPr>
      </w:pPr>
      <w:r w:rsidRPr="00017989">
        <w:rPr>
          <w:color w:val="000000" w:themeColor="text1"/>
        </w:rPr>
        <w:t>Učivo</w:t>
      </w:r>
    </w:p>
    <w:p w14:paraId="66ACE3D8" w14:textId="77777777" w:rsidR="00017989" w:rsidRPr="00017989" w:rsidRDefault="00017989" w:rsidP="00017989">
      <w:pPr>
        <w:pStyle w:val="NzevTOvVO"/>
        <w:ind w:left="0"/>
        <w:rPr>
          <w:color w:val="000000" w:themeColor="text1"/>
        </w:rPr>
      </w:pPr>
      <w:r w:rsidRPr="00017989">
        <w:rPr>
          <w:color w:val="000000" w:themeColor="text1"/>
        </w:rPr>
        <w:t>UPLATNĚNÍ SUBJEKTIVITY, POZOROVÁNÍ, SMYSLOVÉHO VNÍMÁNÍ</w:t>
      </w:r>
    </w:p>
    <w:p w14:paraId="11ADC497" w14:textId="77777777" w:rsidR="00017989" w:rsidRPr="00017989" w:rsidRDefault="00017989" w:rsidP="00017989">
      <w:pPr>
        <w:pStyle w:val="Textkapitolodrky-principy"/>
        <w:rPr>
          <w:color w:val="000000" w:themeColor="text1"/>
        </w:rPr>
      </w:pPr>
      <w:r w:rsidRPr="00017989">
        <w:rPr>
          <w:color w:val="000000" w:themeColor="text1"/>
        </w:rPr>
        <w:t>série jednoduchých fotografií dle vlastních námětů, vizuální hry s těmito prvky pro vytváření iluze pohybu</w:t>
      </w:r>
    </w:p>
    <w:p w14:paraId="525B96A4" w14:textId="77777777" w:rsidR="00017989" w:rsidRPr="00017989" w:rsidRDefault="00017989" w:rsidP="00017989">
      <w:pPr>
        <w:pStyle w:val="Textkapitolodrky-principy"/>
        <w:rPr>
          <w:color w:val="000000" w:themeColor="text1"/>
        </w:rPr>
      </w:pPr>
      <w:r w:rsidRPr="00017989">
        <w:rPr>
          <w:color w:val="000000" w:themeColor="text1"/>
        </w:rPr>
        <w:t xml:space="preserve">cvičení vnímavosti, intenzity pozorování reálných dějů, situací a jejich slovní a písemná reflexe </w:t>
      </w:r>
    </w:p>
    <w:p w14:paraId="1EAEFDDA" w14:textId="77777777" w:rsidR="00017989" w:rsidRPr="00017989" w:rsidRDefault="00017989" w:rsidP="00017989">
      <w:pPr>
        <w:pStyle w:val="Textkapitolodrky-principy"/>
        <w:rPr>
          <w:color w:val="000000" w:themeColor="text1"/>
        </w:rPr>
      </w:pPr>
      <w:r w:rsidRPr="00017989">
        <w:rPr>
          <w:color w:val="000000" w:themeColor="text1"/>
        </w:rPr>
        <w:t>základní rozdíly mezi zrakovým vjemem jasové skutečnosti a její reprodukcí, praktická cvičení s kamerou a fotoaparátem</w:t>
      </w:r>
    </w:p>
    <w:p w14:paraId="3A4D59BB" w14:textId="77777777" w:rsidR="00017989" w:rsidRPr="00017989" w:rsidRDefault="00017989" w:rsidP="00017989">
      <w:pPr>
        <w:pStyle w:val="NzevTOvVO"/>
        <w:ind w:left="0"/>
        <w:rPr>
          <w:color w:val="000000" w:themeColor="text1"/>
        </w:rPr>
      </w:pPr>
      <w:r w:rsidRPr="00017989">
        <w:rPr>
          <w:color w:val="000000" w:themeColor="text1"/>
        </w:rPr>
        <w:t>UPLATNĚNÍ KREATIVITY, FANTAZIE A SENZIBILITY</w:t>
      </w:r>
    </w:p>
    <w:p w14:paraId="447823FD" w14:textId="77777777" w:rsidR="00017989" w:rsidRPr="00017989" w:rsidRDefault="00017989" w:rsidP="00017989">
      <w:pPr>
        <w:pStyle w:val="Textkapitolodrky-principy"/>
        <w:rPr>
          <w:color w:val="000000" w:themeColor="text1"/>
        </w:rPr>
      </w:pPr>
      <w:r w:rsidRPr="00017989">
        <w:rPr>
          <w:color w:val="000000" w:themeColor="text1"/>
        </w:rPr>
        <w:t>hlavní prvky filmového záběru (velikost, kompozice, úhel pohledu), jejich význam ve vztahu k zobrazovanému obsahu</w:t>
      </w:r>
    </w:p>
    <w:p w14:paraId="50097E92" w14:textId="77777777" w:rsidR="00017989" w:rsidRPr="00017989" w:rsidRDefault="00017989" w:rsidP="00017989">
      <w:pPr>
        <w:pStyle w:val="Textkapitolodrky-principy"/>
        <w:rPr>
          <w:color w:val="000000" w:themeColor="text1"/>
        </w:rPr>
      </w:pPr>
      <w:r w:rsidRPr="00017989">
        <w:rPr>
          <w:color w:val="000000" w:themeColor="text1"/>
        </w:rPr>
        <w:t>světelná skutečnost a její úpravy pro kinematografické zobrazení; stylizace světelné reality</w:t>
      </w:r>
    </w:p>
    <w:p w14:paraId="174982D4" w14:textId="77777777" w:rsidR="00017989" w:rsidRPr="00017989" w:rsidRDefault="00017989" w:rsidP="00017989">
      <w:pPr>
        <w:pStyle w:val="Textkapitolodrky-principy"/>
        <w:rPr>
          <w:color w:val="000000" w:themeColor="text1"/>
        </w:rPr>
      </w:pPr>
      <w:r w:rsidRPr="00017989">
        <w:rPr>
          <w:color w:val="000000" w:themeColor="text1"/>
        </w:rPr>
        <w:t>barevná realita, současný a následný kontrast, manipulace s barvami v procesu kinetické reprodukce</w:t>
      </w:r>
    </w:p>
    <w:p w14:paraId="7A2CC60B" w14:textId="77777777" w:rsidR="00017989" w:rsidRPr="00017989" w:rsidRDefault="00017989" w:rsidP="00017989">
      <w:pPr>
        <w:pStyle w:val="Textkapitolodrky-principy"/>
        <w:rPr>
          <w:color w:val="000000" w:themeColor="text1"/>
        </w:rPr>
      </w:pPr>
      <w:r w:rsidRPr="00017989">
        <w:rPr>
          <w:color w:val="000000" w:themeColor="text1"/>
        </w:rPr>
        <w:t>ovládání základních funkcí snímací techniky</w:t>
      </w:r>
    </w:p>
    <w:p w14:paraId="22B69BB1" w14:textId="77777777" w:rsidR="00017989" w:rsidRPr="00017989" w:rsidRDefault="00017989" w:rsidP="00017989">
      <w:pPr>
        <w:pStyle w:val="Textkapitolodrky-principy"/>
        <w:rPr>
          <w:color w:val="000000" w:themeColor="text1"/>
        </w:rPr>
      </w:pPr>
      <w:r w:rsidRPr="00017989">
        <w:rPr>
          <w:color w:val="000000" w:themeColor="text1"/>
        </w:rPr>
        <w:t>vytvoření série záběrů se záměrem vazby</w:t>
      </w:r>
    </w:p>
    <w:p w14:paraId="527FAD57" w14:textId="77777777" w:rsidR="00017989" w:rsidRPr="00017989" w:rsidRDefault="00017989" w:rsidP="00017989">
      <w:pPr>
        <w:pStyle w:val="Textkapitolodrky-principy"/>
        <w:rPr>
          <w:color w:val="000000" w:themeColor="text1"/>
        </w:rPr>
      </w:pPr>
      <w:r w:rsidRPr="00017989">
        <w:rPr>
          <w:color w:val="000000" w:themeColor="text1"/>
        </w:rPr>
        <w:t>estetické kvality obrazových prvků záběru a jejich organizace</w:t>
      </w:r>
    </w:p>
    <w:p w14:paraId="0729CCDC" w14:textId="77777777" w:rsidR="00017989" w:rsidRPr="00017989" w:rsidRDefault="00017989" w:rsidP="00017989">
      <w:pPr>
        <w:pStyle w:val="Textkapitolodrky-principy"/>
        <w:rPr>
          <w:color w:val="000000" w:themeColor="text1"/>
        </w:rPr>
      </w:pPr>
      <w:r w:rsidRPr="00017989">
        <w:rPr>
          <w:color w:val="000000" w:themeColor="text1"/>
        </w:rPr>
        <w:lastRenderedPageBreak/>
        <w:t>zvuková složka audiovizuálního výrazu a její hlavní elementy</w:t>
      </w:r>
    </w:p>
    <w:p w14:paraId="69A4B6C3" w14:textId="77777777" w:rsidR="00017989" w:rsidRPr="00017989" w:rsidRDefault="00017989" w:rsidP="00017989">
      <w:pPr>
        <w:pStyle w:val="Textkapitolodrky-principy"/>
        <w:rPr>
          <w:color w:val="000000" w:themeColor="text1"/>
        </w:rPr>
      </w:pPr>
      <w:r w:rsidRPr="00017989">
        <w:rPr>
          <w:color w:val="000000" w:themeColor="text1"/>
        </w:rPr>
        <w:t>tvůrčí syntéza obrazové a zvukové složky</w:t>
      </w:r>
    </w:p>
    <w:p w14:paraId="6F04426F" w14:textId="77777777" w:rsidR="00017989" w:rsidRPr="00017989" w:rsidRDefault="00017989" w:rsidP="00017989">
      <w:pPr>
        <w:pStyle w:val="NzevTOvVO"/>
        <w:ind w:left="0"/>
        <w:rPr>
          <w:color w:val="000000" w:themeColor="text1"/>
        </w:rPr>
      </w:pPr>
      <w:r w:rsidRPr="00017989">
        <w:rPr>
          <w:color w:val="000000" w:themeColor="text1"/>
        </w:rPr>
        <w:t>KOMUNIKACE, POSILOVÁNÍ A PROHLUBOVÁNÍ KOMUNIKAČNÍCH SCHOPNOSTÍ</w:t>
      </w:r>
    </w:p>
    <w:p w14:paraId="1175963C" w14:textId="77777777" w:rsidR="00017989" w:rsidRPr="00017989" w:rsidRDefault="00017989" w:rsidP="00017989">
      <w:pPr>
        <w:pStyle w:val="Textkapitolodrky-principy"/>
        <w:rPr>
          <w:color w:val="000000" w:themeColor="text1"/>
        </w:rPr>
      </w:pPr>
      <w:r w:rsidRPr="00017989">
        <w:rPr>
          <w:color w:val="000000" w:themeColor="text1"/>
        </w:rPr>
        <w:t>navazující skladebná cvičení – orientace při vytváření časoprostorových vztahů v řazení záběrů</w:t>
      </w:r>
    </w:p>
    <w:p w14:paraId="671143A7" w14:textId="77777777" w:rsidR="00017989" w:rsidRPr="00017989" w:rsidRDefault="00017989" w:rsidP="00017989">
      <w:pPr>
        <w:pStyle w:val="Textkapitolodrky-principy"/>
        <w:rPr>
          <w:color w:val="000000" w:themeColor="text1"/>
        </w:rPr>
      </w:pPr>
      <w:r w:rsidRPr="00017989">
        <w:rPr>
          <w:color w:val="000000" w:themeColor="text1"/>
        </w:rPr>
        <w:t>základní formy scénáristické přípravy a prezentace námětu</w:t>
      </w:r>
    </w:p>
    <w:p w14:paraId="1C5D3EED" w14:textId="77777777" w:rsidR="00017989" w:rsidRPr="00017989" w:rsidRDefault="00017989" w:rsidP="00017989">
      <w:pPr>
        <w:pStyle w:val="Textkapitolodrky-principy"/>
        <w:rPr>
          <w:color w:val="000000" w:themeColor="text1"/>
        </w:rPr>
      </w:pPr>
      <w:r w:rsidRPr="00017989">
        <w:rPr>
          <w:color w:val="000000" w:themeColor="text1"/>
        </w:rPr>
        <w:t>komunikace vlastních záměrů a námětů v kolektivu, zhodnocení a rozbor vlastní i umělecké produkce</w:t>
      </w:r>
    </w:p>
    <w:p w14:paraId="4043DB18" w14:textId="77777777" w:rsidR="00017989" w:rsidRPr="00017989" w:rsidRDefault="00017989" w:rsidP="00017989">
      <w:pPr>
        <w:pStyle w:val="Textkapitolodrky-principy"/>
        <w:rPr>
          <w:color w:val="000000" w:themeColor="text1"/>
        </w:rPr>
      </w:pPr>
      <w:r w:rsidRPr="00017989">
        <w:rPr>
          <w:color w:val="000000" w:themeColor="text1"/>
        </w:rPr>
        <w:t>projekce a analýzy vybraných filmů základních proudů audiovize</w:t>
      </w:r>
    </w:p>
    <w:p w14:paraId="06390F20" w14:textId="77777777" w:rsidR="00017989" w:rsidRPr="00017989" w:rsidRDefault="00017989" w:rsidP="00017989">
      <w:pPr>
        <w:pStyle w:val="Nadpis4"/>
        <w:tabs>
          <w:tab w:val="clear" w:pos="360"/>
        </w:tabs>
      </w:pPr>
      <w:bookmarkStart w:id="152" w:name="_Toc330975563"/>
      <w:bookmarkStart w:id="153" w:name="_Toc342571733"/>
      <w:bookmarkStart w:id="154" w:name="_Toc53649382"/>
      <w:r w:rsidRPr="00017989">
        <w:t>TANEČNÍ A POHYBOVÁ VÝCHOVA</w:t>
      </w:r>
      <w:bookmarkEnd w:id="152"/>
      <w:bookmarkEnd w:id="153"/>
      <w:bookmarkEnd w:id="154"/>
    </w:p>
    <w:p w14:paraId="5605E536" w14:textId="77777777" w:rsidR="00017989" w:rsidRPr="00017989" w:rsidRDefault="00017989" w:rsidP="00017989">
      <w:pPr>
        <w:pStyle w:val="Podnadpis1"/>
        <w:rPr>
          <w:color w:val="000000" w:themeColor="text1"/>
        </w:rPr>
      </w:pPr>
      <w:r w:rsidRPr="00017989">
        <w:rPr>
          <w:color w:val="000000" w:themeColor="text1"/>
        </w:rPr>
        <w:t>Charakteristika vzdělávacího oboru</w:t>
      </w:r>
    </w:p>
    <w:p w14:paraId="3B37375D" w14:textId="77777777" w:rsidR="00017989" w:rsidRPr="00017989" w:rsidRDefault="00017989" w:rsidP="00017989">
      <w:pPr>
        <w:pStyle w:val="Textkapitol"/>
        <w:rPr>
          <w:color w:val="000000" w:themeColor="text1"/>
        </w:rPr>
      </w:pPr>
      <w:r w:rsidRPr="00017989">
        <w:rPr>
          <w:color w:val="000000" w:themeColor="text1"/>
        </w:rPr>
        <w:t xml:space="preserve">Doplňující vzdělávací obor </w:t>
      </w:r>
      <w:r w:rsidRPr="00017989">
        <w:rPr>
          <w:b/>
          <w:color w:val="000000" w:themeColor="text1"/>
        </w:rPr>
        <w:t>Taneční a pohybová výchova</w:t>
      </w:r>
      <w:r w:rsidRPr="00017989">
        <w:rPr>
          <w:color w:val="000000" w:themeColor="text1"/>
        </w:rPr>
        <w:t xml:space="preserve"> (TPV) poskytuje školám možnost obohatit vzdělávací obsah základního vzdělávání ve vzdělávací oblasti Umění a kultura. Vymezený vzdělávací obsah podporuje rozvoj kreativity žáků prostřednictvím tance vycházejícího z přirozeného pohybu člověka.</w:t>
      </w:r>
    </w:p>
    <w:p w14:paraId="5053B018" w14:textId="77777777" w:rsidR="00017989" w:rsidRPr="00017989" w:rsidRDefault="00017989" w:rsidP="00017989">
      <w:pPr>
        <w:pStyle w:val="Textkapitol"/>
        <w:rPr>
          <w:color w:val="000000" w:themeColor="text1"/>
        </w:rPr>
      </w:pPr>
      <w:r w:rsidRPr="00017989">
        <w:rPr>
          <w:color w:val="000000" w:themeColor="text1"/>
        </w:rPr>
        <w:t>Tanec je tvůrčí uměleckou činností, kterou může do jisté míry vykonávat každý. Každý má vrozenou schopnost tančit, protože každý má možnost pohybovat se, má vrozený cit, představivost, smysl pro rytmus, schopnost rozvíjet se, myslet, chtít a jednat. Pokud dáme i nejméně nadaným žákům možnost uplatnit své tvůrčí úsilí, může to být pro ně z psychologického hlediska stejně důležité jako vynaložené úsilí velmi nadaných.</w:t>
      </w:r>
    </w:p>
    <w:p w14:paraId="3597633C" w14:textId="77777777" w:rsidR="00017989" w:rsidRPr="00017989" w:rsidRDefault="00017989" w:rsidP="00017989">
      <w:pPr>
        <w:pStyle w:val="Textkapitol"/>
        <w:rPr>
          <w:color w:val="000000" w:themeColor="text1"/>
        </w:rPr>
      </w:pPr>
      <w:r w:rsidRPr="00017989">
        <w:rPr>
          <w:color w:val="000000" w:themeColor="text1"/>
        </w:rPr>
        <w:t>Tanec je umění, které vyjadřuje citové hodnoty pohybem – hlavním tématem jsou tedy citové hodnoty a tvůrčí proces, nikoliv výsledek. Tanec umožňuje všímat si zážitků vycházejících z pohybu vlastního těla, soustředit se na jeho rytmus, pracovat s pochopením jeho významu a vědomě je uplatňovat.</w:t>
      </w:r>
    </w:p>
    <w:p w14:paraId="0BC6B876" w14:textId="77777777" w:rsidR="00017989" w:rsidRPr="00017989" w:rsidRDefault="00017989" w:rsidP="00017989">
      <w:pPr>
        <w:pStyle w:val="Textkapitol"/>
        <w:rPr>
          <w:color w:val="000000" w:themeColor="text1"/>
        </w:rPr>
      </w:pPr>
      <w:r w:rsidRPr="00017989">
        <w:rPr>
          <w:color w:val="000000" w:themeColor="text1"/>
        </w:rPr>
        <w:t>Specifik tance využívá TPV k formování osobnosti žáků. Vytváří trvalé vztahy mezi myšlením, emocemi a fyzickou složkou žáka, harmonizuje jeho fyzický vývoj. Rozvíjí tvořivost, citovost, citlivost a inteligenci těla. Učí vnímavosti vůči prostředí, rozvíjí sociální inteligenci. Na jedné straně učí spontaneitě, na druhé straně sebekázni. Rozvíjí pozitivní vztah k fyzické aktivitě a ke zdraví.</w:t>
      </w:r>
    </w:p>
    <w:p w14:paraId="619F3B2A" w14:textId="77777777" w:rsidR="00017989" w:rsidRPr="00017989" w:rsidRDefault="00017989" w:rsidP="00017989">
      <w:pPr>
        <w:pStyle w:val="Textkapitol"/>
        <w:rPr>
          <w:color w:val="000000" w:themeColor="text1"/>
        </w:rPr>
      </w:pPr>
      <w:r w:rsidRPr="00017989">
        <w:rPr>
          <w:color w:val="000000" w:themeColor="text1"/>
        </w:rPr>
        <w:t>TPV nezahrnuje úzce účelové činnosti zaměřené na dosažení taneční techniky a výsledných pohybových tvarů. Nezaměřuje se na prvenství, rychlost, výsledek, úspěch, ale nabízí soustředění, sebepoznávání, úctu k druhým, radost a potřebu pečovat o společně sdílený prostor. TPV je chápána jako tvůrčí umělecká činnost, která je prostředkem ke znovuobjevování těla, jeho možností a citlivosti, k sebepoznávání a rozvíjení vyjadřovacích schopností neverbálním způsobem. Jedním z hlavních úkolů je podněcování k samostatné tvůrčí činnosti.</w:t>
      </w:r>
    </w:p>
    <w:p w14:paraId="34ADB238" w14:textId="77777777" w:rsidR="00017989" w:rsidRPr="00017989" w:rsidRDefault="00017989" w:rsidP="00017989">
      <w:pPr>
        <w:pStyle w:val="Textkapitol"/>
        <w:rPr>
          <w:color w:val="000000" w:themeColor="text1"/>
        </w:rPr>
      </w:pPr>
      <w:r w:rsidRPr="00017989">
        <w:rPr>
          <w:color w:val="000000" w:themeColor="text1"/>
        </w:rPr>
        <w:t>Tento doplňující vzdělávací obor vytváří další prostor pro utváření a rozvíjení klíčových kompetencí, zejména kompetencí sociálních a personálních, komunikativních a občanských, a zároveň přispívá k dosahování cílů základního vzdělávání.</w:t>
      </w:r>
    </w:p>
    <w:p w14:paraId="069AE0C5" w14:textId="77777777" w:rsidR="00017989" w:rsidRPr="00017989" w:rsidRDefault="00017989" w:rsidP="00017989">
      <w:pPr>
        <w:pStyle w:val="Textkapitol"/>
        <w:rPr>
          <w:b/>
          <w:bCs/>
          <w:color w:val="000000" w:themeColor="text1"/>
        </w:rPr>
      </w:pPr>
      <w:r w:rsidRPr="00017989">
        <w:rPr>
          <w:color w:val="000000" w:themeColor="text1"/>
        </w:rPr>
        <w:t xml:space="preserve">K rozvíjení klíčových kompetencí žáků a k naplňování cílů základního vzdělávání prostřednictvím tance a pohybové výchovy je nezbytné věnovat pozornost čtyřem základním doménám, které v Taneční a pohybové výchově prostupují veškeré konání a jsou obsažené v nejrůznějších formách v celém vzdělávacím obsahu. Jsou to: </w:t>
      </w:r>
      <w:r w:rsidRPr="00017989">
        <w:rPr>
          <w:b/>
          <w:bCs/>
          <w:color w:val="000000" w:themeColor="text1"/>
        </w:rPr>
        <w:t xml:space="preserve">Objevování svého místa, Rozvíjení inteligence těla, Původnost/originalita </w:t>
      </w:r>
      <w:r w:rsidRPr="00017989">
        <w:rPr>
          <w:color w:val="000000" w:themeColor="text1"/>
        </w:rPr>
        <w:t xml:space="preserve">a </w:t>
      </w:r>
      <w:r w:rsidRPr="00017989">
        <w:rPr>
          <w:b/>
          <w:bCs/>
          <w:color w:val="000000" w:themeColor="text1"/>
        </w:rPr>
        <w:t>Vytváření společenství.</w:t>
      </w:r>
    </w:p>
    <w:p w14:paraId="7EAD918C" w14:textId="77777777" w:rsidR="00017989" w:rsidRPr="00017989" w:rsidRDefault="00017989" w:rsidP="00017989">
      <w:pPr>
        <w:pStyle w:val="Textkapitol"/>
        <w:rPr>
          <w:color w:val="000000" w:themeColor="text1"/>
        </w:rPr>
      </w:pPr>
      <w:r w:rsidRPr="00017989">
        <w:rPr>
          <w:bCs/>
          <w:color w:val="000000" w:themeColor="text1"/>
        </w:rPr>
        <w:t>Obsahem</w:t>
      </w:r>
      <w:r w:rsidRPr="00017989">
        <w:rPr>
          <w:b/>
          <w:bCs/>
          <w:color w:val="000000" w:themeColor="text1"/>
        </w:rPr>
        <w:t xml:space="preserve"> Objevování svého místa </w:t>
      </w:r>
      <w:r w:rsidRPr="00017989">
        <w:rPr>
          <w:color w:val="000000" w:themeColor="text1"/>
        </w:rPr>
        <w:t>jsou činnosti, jejichž prostřednictvím žák hledá a poznává prostor svého těla a které zprostředkují a vizualizují představu fyzického propojení tělesnosti s prostorem a prostředím. Pocit poznání a uvědomění si svého těla v prostorovém kontextu vede k uvědomění si své jedinečnosti v rámci sounáležitosti s celkem – napojení se na řád věcí. Toto poznání doprovází úcta, pokora a svoboda.</w:t>
      </w:r>
    </w:p>
    <w:p w14:paraId="63B59999" w14:textId="77777777" w:rsidR="00017989" w:rsidRPr="00017989" w:rsidRDefault="00017989" w:rsidP="00017989">
      <w:pPr>
        <w:pStyle w:val="Textkapitol"/>
        <w:rPr>
          <w:color w:val="000000" w:themeColor="text1"/>
        </w:rPr>
      </w:pPr>
      <w:r w:rsidRPr="00017989">
        <w:rPr>
          <w:bCs/>
          <w:color w:val="000000" w:themeColor="text1"/>
        </w:rPr>
        <w:lastRenderedPageBreak/>
        <w:t>Obsahem</w:t>
      </w:r>
      <w:r w:rsidRPr="00017989">
        <w:rPr>
          <w:b/>
          <w:bCs/>
          <w:color w:val="000000" w:themeColor="text1"/>
        </w:rPr>
        <w:t xml:space="preserve"> Rozvíjení inteligence těla </w:t>
      </w:r>
      <w:r w:rsidRPr="00017989">
        <w:rPr>
          <w:color w:val="000000" w:themeColor="text1"/>
        </w:rPr>
        <w:t>jsou činnosti směřující k rozvíjení přirozeného používání pohybu v závislosti na individuálních anatomických, fyziologických a psychologických předpokladech žáka. Jedná se o dlouhodobý proces podmíněný vůlí, směřující ke kvalitám rozvíjeným a získávaným v závislosti na záměru, talentu a inteligenci. Činnosti směřující k rozvíjení inteligence těla nejsou cestou mechanického opakování a drilu.</w:t>
      </w:r>
    </w:p>
    <w:p w14:paraId="48D27898" w14:textId="77777777" w:rsidR="00017989" w:rsidRPr="00017989" w:rsidRDefault="00017989" w:rsidP="00017989">
      <w:pPr>
        <w:pStyle w:val="Textkapitol"/>
        <w:rPr>
          <w:color w:val="000000" w:themeColor="text1"/>
        </w:rPr>
      </w:pPr>
      <w:r w:rsidRPr="00017989">
        <w:rPr>
          <w:bCs/>
          <w:color w:val="000000" w:themeColor="text1"/>
        </w:rPr>
        <w:t>Obsahem</w:t>
      </w:r>
      <w:r w:rsidRPr="00017989">
        <w:rPr>
          <w:b/>
          <w:bCs/>
          <w:color w:val="000000" w:themeColor="text1"/>
        </w:rPr>
        <w:t xml:space="preserve"> Původnosti/originality </w:t>
      </w:r>
      <w:r w:rsidRPr="00017989">
        <w:rPr>
          <w:color w:val="000000" w:themeColor="text1"/>
        </w:rPr>
        <w:t>jsou činnosti, které rozvíjejí osobnost žáka a během dlouhodobého procesu mu pomáhají hledat jedinečný způsob jeho vyjádření světa. Smyslem skutečné původnosti/originality není upoutávat pozornost za každou cenu. Je to cesta jedinečně uchopeného již existujícího tvarosloví. Záměrem je pomáhat vyrůst osobnostem, které budou této původnosti schopny.</w:t>
      </w:r>
    </w:p>
    <w:p w14:paraId="4D693C47" w14:textId="77777777" w:rsidR="00017989" w:rsidRPr="00017989" w:rsidRDefault="00017989" w:rsidP="00017989">
      <w:pPr>
        <w:pStyle w:val="Textkapitol"/>
        <w:rPr>
          <w:color w:val="000000" w:themeColor="text1"/>
        </w:rPr>
      </w:pPr>
      <w:r w:rsidRPr="00017989">
        <w:rPr>
          <w:bCs/>
          <w:color w:val="000000" w:themeColor="text1"/>
        </w:rPr>
        <w:t>Obsahem</w:t>
      </w:r>
      <w:r w:rsidRPr="00017989">
        <w:rPr>
          <w:b/>
          <w:bCs/>
          <w:color w:val="000000" w:themeColor="text1"/>
        </w:rPr>
        <w:t xml:space="preserve"> Vytváření společenství </w:t>
      </w:r>
      <w:r w:rsidRPr="00017989">
        <w:rPr>
          <w:color w:val="000000" w:themeColor="text1"/>
        </w:rPr>
        <w:t>jsou činnosti, které evokují prožitek sounáležitosti a sdílení. Tanec může zprostředkovat prožitek společenství jako jednu ze základních lidských potřeb. TPV navozuje pocity sounáležitosti a sdílení, čímž působí proti odcizení a vykořenění a podporuje pozitivní (partnerskou) sociální interakci.</w:t>
      </w:r>
    </w:p>
    <w:p w14:paraId="593A608F" w14:textId="77777777" w:rsidR="00017989" w:rsidRPr="00017989" w:rsidRDefault="00017989" w:rsidP="00017989">
      <w:pPr>
        <w:pStyle w:val="Textkapitol"/>
        <w:rPr>
          <w:color w:val="000000" w:themeColor="text1"/>
        </w:rPr>
      </w:pPr>
      <w:r w:rsidRPr="00017989">
        <w:rPr>
          <w:color w:val="000000" w:themeColor="text1"/>
        </w:rPr>
        <w:t>K uplatňování domén TPV dochází prostřednictvím celého vzdělávacího obsahu. Učivo je rozčleněno do sedmi okruhů činností: pohybová průprava, prostorové cítění, vzájemné vztahy, pohyb s předmětem, pohybové a taneční hry, hudba a tanec, improvizace – činnosti v rámci tohoto okruhu se na 2. stupni ZŠ více zaměřují na vlastní tvorbu žáků s využitím individuálních možností a schopností žáků.</w:t>
      </w:r>
    </w:p>
    <w:p w14:paraId="2F9735F3" w14:textId="77777777" w:rsidR="00017989" w:rsidRPr="00017989" w:rsidRDefault="00017989" w:rsidP="00017989">
      <w:pPr>
        <w:pStyle w:val="Textkapitol"/>
        <w:rPr>
          <w:color w:val="000000" w:themeColor="text1"/>
        </w:rPr>
      </w:pPr>
      <w:r w:rsidRPr="00017989">
        <w:rPr>
          <w:color w:val="000000" w:themeColor="text1"/>
        </w:rPr>
        <w:t>Vzdělávání v rámci TPV musí vždy směřovat k dosažení určité míry inteligence těla, která je závislá na pedagogickém záměru, vůli, talentu a emocích žáka.</w:t>
      </w:r>
    </w:p>
    <w:p w14:paraId="56FD899C" w14:textId="77777777" w:rsidR="00017989" w:rsidRPr="00017989" w:rsidRDefault="00017989" w:rsidP="00017989">
      <w:pPr>
        <w:pStyle w:val="Podnadpis1"/>
        <w:rPr>
          <w:color w:val="000000" w:themeColor="text1"/>
        </w:rPr>
      </w:pPr>
      <w:r w:rsidRPr="00017989">
        <w:rPr>
          <w:color w:val="000000" w:themeColor="text1"/>
        </w:rPr>
        <w:t>Vzdělávací obsah vzdělávacího oboru</w:t>
      </w:r>
    </w:p>
    <w:p w14:paraId="579519CF" w14:textId="77777777" w:rsidR="00017989" w:rsidRPr="00017989" w:rsidRDefault="00017989" w:rsidP="00017989">
      <w:pPr>
        <w:pStyle w:val="Podnadpis1"/>
        <w:rPr>
          <w:color w:val="000000" w:themeColor="text1"/>
        </w:rPr>
      </w:pPr>
      <w:r w:rsidRPr="00017989">
        <w:rPr>
          <w:color w:val="000000" w:themeColor="text1"/>
        </w:rPr>
        <w:t>1.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1E65325E" w14:textId="77777777" w:rsidTr="005F1518">
        <w:tc>
          <w:tcPr>
            <w:tcW w:w="9322" w:type="dxa"/>
            <w:shd w:val="clear" w:color="auto" w:fill="E6E6E6"/>
          </w:tcPr>
          <w:p w14:paraId="0E0C08DF" w14:textId="77777777" w:rsidR="00017989" w:rsidRPr="00017989" w:rsidRDefault="00017989" w:rsidP="005F1518">
            <w:pPr>
              <w:pStyle w:val="PodnapisvTOVO"/>
              <w:rPr>
                <w:b/>
                <w:bCs/>
                <w:color w:val="000000" w:themeColor="text1"/>
              </w:rPr>
            </w:pPr>
            <w:r w:rsidRPr="00017989">
              <w:rPr>
                <w:b/>
                <w:bCs/>
                <w:color w:val="000000" w:themeColor="text1"/>
              </w:rPr>
              <w:t>Očekávané výstupy – 1. období</w:t>
            </w:r>
          </w:p>
          <w:p w14:paraId="7EBD1159" w14:textId="77777777" w:rsidR="00017989" w:rsidRPr="00017989" w:rsidRDefault="00017989" w:rsidP="005F1518">
            <w:pPr>
              <w:pStyle w:val="text-k"/>
              <w:rPr>
                <w:color w:val="000000" w:themeColor="text1"/>
              </w:rPr>
            </w:pPr>
            <w:r w:rsidRPr="00017989">
              <w:rPr>
                <w:color w:val="000000" w:themeColor="text1"/>
              </w:rPr>
              <w:t>žák</w:t>
            </w:r>
          </w:p>
          <w:p w14:paraId="364F8855" w14:textId="77777777" w:rsidR="00017989" w:rsidRPr="00017989" w:rsidRDefault="00017989" w:rsidP="005F1518">
            <w:pPr>
              <w:pStyle w:val="OV"/>
              <w:rPr>
                <w:b/>
                <w:bCs w:val="0"/>
                <w:i/>
                <w:iCs/>
                <w:color w:val="000000" w:themeColor="text1"/>
              </w:rPr>
            </w:pPr>
            <w:r w:rsidRPr="00017989">
              <w:rPr>
                <w:b/>
                <w:i/>
                <w:iCs/>
                <w:color w:val="000000" w:themeColor="text1"/>
              </w:rPr>
              <w:t>TPV-3-1-01</w:t>
            </w:r>
            <w:r w:rsidRPr="00017989">
              <w:rPr>
                <w:b/>
                <w:i/>
                <w:iCs/>
                <w:color w:val="000000" w:themeColor="text1"/>
              </w:rPr>
              <w:tab/>
            </w:r>
            <w:r w:rsidRPr="00017989">
              <w:rPr>
                <w:b/>
                <w:bCs w:val="0"/>
                <w:i/>
                <w:iCs/>
                <w:color w:val="000000" w:themeColor="text1"/>
              </w:rPr>
              <w:t>rozumí základním pravidlům správného držení těla ve smyslu statickém i kinetickém</w:t>
            </w:r>
          </w:p>
          <w:p w14:paraId="242DE83E" w14:textId="77777777" w:rsidR="00017989" w:rsidRPr="00017989" w:rsidRDefault="00017989" w:rsidP="005F1518">
            <w:pPr>
              <w:pStyle w:val="OV"/>
              <w:rPr>
                <w:b/>
                <w:bCs w:val="0"/>
                <w:i/>
                <w:iCs/>
                <w:color w:val="000000" w:themeColor="text1"/>
              </w:rPr>
            </w:pPr>
            <w:r w:rsidRPr="00017989">
              <w:rPr>
                <w:b/>
                <w:i/>
                <w:iCs/>
                <w:color w:val="000000" w:themeColor="text1"/>
              </w:rPr>
              <w:t>TPV-3-1-02</w:t>
            </w:r>
            <w:r w:rsidRPr="00017989">
              <w:rPr>
                <w:b/>
                <w:i/>
                <w:iCs/>
                <w:color w:val="000000" w:themeColor="text1"/>
              </w:rPr>
              <w:tab/>
            </w:r>
            <w:r w:rsidRPr="00017989">
              <w:rPr>
                <w:b/>
                <w:bCs w:val="0"/>
                <w:i/>
                <w:iCs/>
                <w:color w:val="000000" w:themeColor="text1"/>
              </w:rPr>
              <w:t>vnímá a prožívá základní prostorové pojmy a půdorysné dráhy pohybu</w:t>
            </w:r>
          </w:p>
          <w:p w14:paraId="10335151" w14:textId="77777777" w:rsidR="00017989" w:rsidRPr="00017989" w:rsidRDefault="00017989" w:rsidP="005F1518">
            <w:pPr>
              <w:pStyle w:val="OV"/>
              <w:rPr>
                <w:b/>
                <w:bCs w:val="0"/>
                <w:i/>
                <w:iCs/>
                <w:color w:val="000000" w:themeColor="text1"/>
              </w:rPr>
            </w:pPr>
            <w:r w:rsidRPr="00017989">
              <w:rPr>
                <w:b/>
                <w:i/>
                <w:iCs/>
                <w:color w:val="000000" w:themeColor="text1"/>
              </w:rPr>
              <w:t>TPV-3-1-03</w:t>
            </w:r>
            <w:r w:rsidRPr="00017989">
              <w:rPr>
                <w:b/>
                <w:i/>
                <w:iCs/>
                <w:color w:val="000000" w:themeColor="text1"/>
              </w:rPr>
              <w:tab/>
            </w:r>
            <w:r w:rsidRPr="00017989">
              <w:rPr>
                <w:b/>
                <w:bCs w:val="0"/>
                <w:i/>
                <w:iCs/>
                <w:color w:val="000000" w:themeColor="text1"/>
              </w:rPr>
              <w:t>rozlišuje základní dynamické stupně pohybu</w:t>
            </w:r>
          </w:p>
          <w:p w14:paraId="1BC34C25" w14:textId="77777777" w:rsidR="00017989" w:rsidRPr="00017989" w:rsidRDefault="00017989" w:rsidP="005F1518">
            <w:pPr>
              <w:pStyle w:val="OV"/>
              <w:rPr>
                <w:b/>
                <w:bCs w:val="0"/>
                <w:i/>
                <w:iCs/>
                <w:color w:val="000000" w:themeColor="text1"/>
              </w:rPr>
            </w:pPr>
            <w:r w:rsidRPr="00017989">
              <w:rPr>
                <w:b/>
                <w:i/>
                <w:iCs/>
                <w:color w:val="000000" w:themeColor="text1"/>
              </w:rPr>
              <w:t>TPV-3-1-04</w:t>
            </w:r>
            <w:r w:rsidRPr="00017989">
              <w:rPr>
                <w:b/>
                <w:i/>
                <w:iCs/>
                <w:color w:val="000000" w:themeColor="text1"/>
              </w:rPr>
              <w:tab/>
            </w:r>
            <w:r w:rsidRPr="00017989">
              <w:rPr>
                <w:b/>
                <w:bCs w:val="0"/>
                <w:i/>
                <w:iCs/>
                <w:color w:val="000000" w:themeColor="text1"/>
              </w:rPr>
              <w:t>rozlišuje základní členění času – vědomě používá různá tempa včetně zrychlování a zpomalování, pracuje s pauzou</w:t>
            </w:r>
          </w:p>
          <w:p w14:paraId="2E4CF85E" w14:textId="77777777" w:rsidR="00017989" w:rsidRPr="00017989" w:rsidRDefault="00017989" w:rsidP="005F1518">
            <w:pPr>
              <w:pStyle w:val="OV"/>
              <w:rPr>
                <w:b/>
                <w:bCs w:val="0"/>
                <w:i/>
                <w:iCs/>
                <w:color w:val="000000" w:themeColor="text1"/>
              </w:rPr>
            </w:pPr>
            <w:r w:rsidRPr="00017989">
              <w:rPr>
                <w:b/>
                <w:i/>
                <w:iCs/>
                <w:color w:val="000000" w:themeColor="text1"/>
              </w:rPr>
              <w:t>TPV-3-1-05</w:t>
            </w:r>
            <w:r w:rsidRPr="00017989">
              <w:rPr>
                <w:b/>
                <w:i/>
                <w:iCs/>
                <w:color w:val="000000" w:themeColor="text1"/>
              </w:rPr>
              <w:tab/>
            </w:r>
            <w:r w:rsidRPr="00017989">
              <w:rPr>
                <w:b/>
                <w:bCs w:val="0"/>
                <w:i/>
                <w:iCs/>
                <w:color w:val="000000" w:themeColor="text1"/>
              </w:rPr>
              <w:t>zvládá základní druhy kroků pro pohyb z místa a dokáže je správně používat</w:t>
            </w:r>
          </w:p>
          <w:p w14:paraId="59E0E837" w14:textId="77777777" w:rsidR="00017989" w:rsidRPr="00017989" w:rsidRDefault="00017989" w:rsidP="005F1518">
            <w:pPr>
              <w:pStyle w:val="OV"/>
              <w:rPr>
                <w:b/>
                <w:bCs w:val="0"/>
                <w:i/>
                <w:iCs/>
                <w:color w:val="000000" w:themeColor="text1"/>
              </w:rPr>
            </w:pPr>
            <w:r w:rsidRPr="00017989">
              <w:rPr>
                <w:b/>
                <w:i/>
                <w:iCs/>
                <w:color w:val="000000" w:themeColor="text1"/>
              </w:rPr>
              <w:t>TPV-3-1-06</w:t>
            </w:r>
            <w:r w:rsidRPr="00017989">
              <w:rPr>
                <w:b/>
                <w:i/>
                <w:iCs/>
                <w:color w:val="000000" w:themeColor="text1"/>
              </w:rPr>
              <w:tab/>
            </w:r>
            <w:r w:rsidRPr="00017989">
              <w:rPr>
                <w:b/>
                <w:bCs w:val="0"/>
                <w:i/>
                <w:iCs/>
                <w:color w:val="000000" w:themeColor="text1"/>
              </w:rPr>
              <w:t>navazuje pozitivní partnerské vztahy v malé skupině</w:t>
            </w:r>
          </w:p>
          <w:p w14:paraId="24397D6B" w14:textId="77777777" w:rsidR="00017989" w:rsidRPr="00017989" w:rsidRDefault="00017989" w:rsidP="005F1518">
            <w:pPr>
              <w:pStyle w:val="OV"/>
              <w:rPr>
                <w:b/>
                <w:bCs w:val="0"/>
                <w:i/>
                <w:iCs/>
                <w:color w:val="000000" w:themeColor="text1"/>
              </w:rPr>
            </w:pPr>
            <w:r w:rsidRPr="00017989">
              <w:rPr>
                <w:b/>
                <w:i/>
                <w:iCs/>
                <w:color w:val="000000" w:themeColor="text1"/>
              </w:rPr>
              <w:t>TPV-3-1-07</w:t>
            </w:r>
            <w:r w:rsidRPr="00017989">
              <w:rPr>
                <w:b/>
                <w:i/>
                <w:iCs/>
                <w:color w:val="000000" w:themeColor="text1"/>
              </w:rPr>
              <w:tab/>
            </w:r>
            <w:r w:rsidRPr="00017989">
              <w:rPr>
                <w:b/>
                <w:bCs w:val="0"/>
                <w:i/>
                <w:iCs/>
                <w:color w:val="000000" w:themeColor="text1"/>
              </w:rPr>
              <w:t>aktivně vnímá hudební doprovod, reaguje na změny tempa, rytmu, tělem vyjádří hudební melodii, vnímá a vyjadřuje hudební frázování</w:t>
            </w:r>
          </w:p>
          <w:p w14:paraId="4C8D39E0" w14:textId="77777777" w:rsidR="00017989" w:rsidRPr="00017989" w:rsidRDefault="00017989" w:rsidP="005F1518">
            <w:pPr>
              <w:pStyle w:val="OV"/>
              <w:rPr>
                <w:b/>
                <w:bCs w:val="0"/>
                <w:i/>
                <w:iCs/>
                <w:color w:val="000000" w:themeColor="text1"/>
              </w:rPr>
            </w:pPr>
            <w:r w:rsidRPr="00017989">
              <w:rPr>
                <w:b/>
                <w:i/>
                <w:iCs/>
                <w:color w:val="000000" w:themeColor="text1"/>
              </w:rPr>
              <w:t>TPV-3-1-08</w:t>
            </w:r>
            <w:r w:rsidRPr="00017989">
              <w:rPr>
                <w:b/>
                <w:i/>
                <w:iCs/>
                <w:color w:val="000000" w:themeColor="text1"/>
              </w:rPr>
              <w:tab/>
            </w:r>
            <w:r w:rsidRPr="00017989">
              <w:rPr>
                <w:b/>
                <w:bCs w:val="0"/>
                <w:i/>
                <w:iCs/>
                <w:color w:val="000000" w:themeColor="text1"/>
              </w:rPr>
              <w:t>je schopen jednoduché krátké pohybové improvizace vedené pohybovým, hudebním nebo</w:t>
            </w:r>
            <w:r w:rsidRPr="00017989">
              <w:rPr>
                <w:b/>
                <w:i/>
                <w:iCs/>
                <w:color w:val="000000" w:themeColor="text1"/>
              </w:rPr>
              <w:t xml:space="preserve"> </w:t>
            </w:r>
            <w:r w:rsidRPr="00017989">
              <w:rPr>
                <w:b/>
                <w:bCs w:val="0"/>
                <w:i/>
                <w:iCs/>
                <w:color w:val="000000" w:themeColor="text1"/>
              </w:rPr>
              <w:t>tematickým zadáním</w:t>
            </w:r>
          </w:p>
          <w:p w14:paraId="60F23591" w14:textId="77777777" w:rsidR="00017989" w:rsidRPr="00017989" w:rsidRDefault="00017989" w:rsidP="005F1518">
            <w:pPr>
              <w:pStyle w:val="OV"/>
              <w:rPr>
                <w:b/>
                <w:bCs w:val="0"/>
                <w:i/>
                <w:iCs/>
                <w:color w:val="000000" w:themeColor="text1"/>
              </w:rPr>
            </w:pPr>
            <w:r w:rsidRPr="00017989">
              <w:rPr>
                <w:b/>
                <w:i/>
                <w:iCs/>
                <w:color w:val="000000" w:themeColor="text1"/>
              </w:rPr>
              <w:t>TPV-3-1-09</w:t>
            </w:r>
            <w:r w:rsidRPr="00017989">
              <w:rPr>
                <w:b/>
                <w:i/>
                <w:iCs/>
                <w:color w:val="000000" w:themeColor="text1"/>
              </w:rPr>
              <w:tab/>
            </w:r>
            <w:r w:rsidRPr="00017989">
              <w:rPr>
                <w:b/>
                <w:bCs w:val="0"/>
                <w:i/>
                <w:iCs/>
                <w:color w:val="000000" w:themeColor="text1"/>
              </w:rPr>
              <w:t>přijímá a respektuje pravidla her</w:t>
            </w:r>
          </w:p>
          <w:p w14:paraId="46FDEACB" w14:textId="77777777" w:rsidR="00017989" w:rsidRPr="00017989" w:rsidRDefault="00017989" w:rsidP="005F1518">
            <w:pPr>
              <w:pStyle w:val="OV"/>
              <w:rPr>
                <w:b/>
                <w:bCs w:val="0"/>
                <w:i/>
                <w:iCs/>
                <w:color w:val="000000" w:themeColor="text1"/>
              </w:rPr>
            </w:pPr>
            <w:r w:rsidRPr="00017989">
              <w:rPr>
                <w:b/>
                <w:i/>
                <w:iCs/>
                <w:color w:val="000000" w:themeColor="text1"/>
              </w:rPr>
              <w:t>TPV-3-1-10</w:t>
            </w:r>
            <w:r w:rsidRPr="00017989">
              <w:rPr>
                <w:b/>
                <w:i/>
                <w:iCs/>
                <w:color w:val="000000" w:themeColor="text1"/>
              </w:rPr>
              <w:tab/>
            </w:r>
            <w:r w:rsidRPr="00017989">
              <w:rPr>
                <w:b/>
                <w:bCs w:val="0"/>
                <w:i/>
                <w:iCs/>
                <w:color w:val="000000" w:themeColor="text1"/>
              </w:rPr>
              <w:t>zvládá základní prvky obratnosti</w:t>
            </w:r>
          </w:p>
          <w:p w14:paraId="162555E6" w14:textId="77777777" w:rsidR="00017989" w:rsidRPr="00017989" w:rsidRDefault="00017989" w:rsidP="005F1518">
            <w:pPr>
              <w:pStyle w:val="PodnapisvTOVO"/>
              <w:rPr>
                <w:b/>
                <w:bCs/>
                <w:color w:val="000000" w:themeColor="text1"/>
              </w:rPr>
            </w:pPr>
            <w:r w:rsidRPr="00017989">
              <w:rPr>
                <w:b/>
                <w:bCs/>
                <w:color w:val="000000" w:themeColor="text1"/>
              </w:rPr>
              <w:t>Očekávané výstupy – 2. období</w:t>
            </w:r>
          </w:p>
          <w:p w14:paraId="315D1E77" w14:textId="77777777" w:rsidR="00017989" w:rsidRPr="00017989" w:rsidRDefault="00017989" w:rsidP="005F1518">
            <w:pPr>
              <w:pStyle w:val="text-k"/>
              <w:rPr>
                <w:color w:val="000000" w:themeColor="text1"/>
              </w:rPr>
            </w:pPr>
            <w:r w:rsidRPr="00017989">
              <w:rPr>
                <w:color w:val="000000" w:themeColor="text1"/>
              </w:rPr>
              <w:t>žák</w:t>
            </w:r>
          </w:p>
          <w:p w14:paraId="5C6680C3" w14:textId="77777777" w:rsidR="00017989" w:rsidRPr="00017989" w:rsidRDefault="00017989" w:rsidP="005F1518">
            <w:pPr>
              <w:pStyle w:val="OV"/>
              <w:rPr>
                <w:b/>
                <w:bCs w:val="0"/>
                <w:i/>
                <w:iCs/>
                <w:color w:val="000000" w:themeColor="text1"/>
              </w:rPr>
            </w:pPr>
            <w:r w:rsidRPr="00017989">
              <w:rPr>
                <w:b/>
                <w:i/>
                <w:iCs/>
                <w:color w:val="000000" w:themeColor="text1"/>
              </w:rPr>
              <w:t>TPV-5-1-01</w:t>
            </w:r>
            <w:r w:rsidRPr="00017989">
              <w:rPr>
                <w:b/>
                <w:i/>
                <w:iCs/>
                <w:color w:val="000000" w:themeColor="text1"/>
              </w:rPr>
              <w:tab/>
            </w:r>
            <w:r w:rsidRPr="00017989">
              <w:rPr>
                <w:b/>
                <w:bCs w:val="0"/>
                <w:i/>
                <w:iCs/>
                <w:color w:val="000000" w:themeColor="text1"/>
              </w:rPr>
              <w:t>vědomě přenáší pravidla správného držení těla do běžného života</w:t>
            </w:r>
          </w:p>
          <w:p w14:paraId="6366A842" w14:textId="77777777" w:rsidR="00017989" w:rsidRPr="00017989" w:rsidRDefault="00017989" w:rsidP="005F1518">
            <w:pPr>
              <w:pStyle w:val="OV"/>
              <w:rPr>
                <w:b/>
                <w:bCs w:val="0"/>
                <w:i/>
                <w:iCs/>
                <w:color w:val="000000" w:themeColor="text1"/>
              </w:rPr>
            </w:pPr>
            <w:r w:rsidRPr="00017989">
              <w:rPr>
                <w:b/>
                <w:i/>
                <w:iCs/>
                <w:color w:val="000000" w:themeColor="text1"/>
              </w:rPr>
              <w:t>TPV-5-1-02</w:t>
            </w:r>
            <w:r w:rsidRPr="00017989">
              <w:rPr>
                <w:b/>
                <w:i/>
                <w:iCs/>
                <w:color w:val="000000" w:themeColor="text1"/>
              </w:rPr>
              <w:tab/>
            </w:r>
            <w:r w:rsidRPr="00017989">
              <w:rPr>
                <w:b/>
                <w:bCs w:val="0"/>
                <w:i/>
                <w:iCs/>
                <w:color w:val="000000" w:themeColor="text1"/>
              </w:rPr>
              <w:t>uplatňuje správné návyky používání svého těla, rozumí pojmu přirozený (správný, zdravý) pohyb</w:t>
            </w:r>
          </w:p>
          <w:p w14:paraId="7451C9A2" w14:textId="77777777" w:rsidR="00017989" w:rsidRPr="00017989" w:rsidRDefault="00017989" w:rsidP="005F1518">
            <w:pPr>
              <w:pStyle w:val="OV"/>
              <w:rPr>
                <w:b/>
                <w:bCs w:val="0"/>
                <w:i/>
                <w:iCs/>
                <w:color w:val="000000" w:themeColor="text1"/>
              </w:rPr>
            </w:pPr>
            <w:r w:rsidRPr="00017989">
              <w:rPr>
                <w:b/>
                <w:i/>
                <w:iCs/>
                <w:color w:val="000000" w:themeColor="text1"/>
              </w:rPr>
              <w:t>TPV-5-1-03</w:t>
            </w:r>
            <w:r w:rsidRPr="00017989">
              <w:rPr>
                <w:b/>
                <w:i/>
                <w:iCs/>
                <w:color w:val="000000" w:themeColor="text1"/>
              </w:rPr>
              <w:tab/>
            </w:r>
            <w:r w:rsidRPr="00017989">
              <w:rPr>
                <w:b/>
                <w:bCs w:val="0"/>
                <w:i/>
                <w:iCs/>
                <w:color w:val="000000" w:themeColor="text1"/>
              </w:rPr>
              <w:t>vnímá a v pohybu aplikuje základní prostorové vztahy</w:t>
            </w:r>
          </w:p>
          <w:p w14:paraId="00B14E02" w14:textId="77777777" w:rsidR="00017989" w:rsidRPr="00017989" w:rsidRDefault="00017989" w:rsidP="005F1518">
            <w:pPr>
              <w:pStyle w:val="OV"/>
              <w:rPr>
                <w:b/>
                <w:bCs w:val="0"/>
                <w:i/>
                <w:iCs/>
                <w:color w:val="000000" w:themeColor="text1"/>
              </w:rPr>
            </w:pPr>
            <w:r w:rsidRPr="00017989">
              <w:rPr>
                <w:b/>
                <w:i/>
                <w:iCs/>
                <w:color w:val="000000" w:themeColor="text1"/>
              </w:rPr>
              <w:t>TPV-5-1-04</w:t>
            </w:r>
            <w:r w:rsidRPr="00017989">
              <w:rPr>
                <w:b/>
                <w:i/>
                <w:iCs/>
                <w:color w:val="000000" w:themeColor="text1"/>
              </w:rPr>
              <w:tab/>
            </w:r>
            <w:r w:rsidRPr="00017989">
              <w:rPr>
                <w:b/>
                <w:bCs w:val="0"/>
                <w:i/>
                <w:iCs/>
                <w:color w:val="000000" w:themeColor="text1"/>
              </w:rPr>
              <w:t>rozlišuje a vědomě používá základní dynamické stupně pohybu</w:t>
            </w:r>
          </w:p>
          <w:p w14:paraId="2D0A4379" w14:textId="77777777" w:rsidR="00017989" w:rsidRPr="00017989" w:rsidRDefault="00017989" w:rsidP="005F1518">
            <w:pPr>
              <w:pStyle w:val="OV"/>
              <w:rPr>
                <w:b/>
                <w:bCs w:val="0"/>
                <w:i/>
                <w:iCs/>
                <w:color w:val="000000" w:themeColor="text1"/>
              </w:rPr>
            </w:pPr>
            <w:r w:rsidRPr="00017989">
              <w:rPr>
                <w:b/>
                <w:i/>
                <w:iCs/>
                <w:color w:val="000000" w:themeColor="text1"/>
              </w:rPr>
              <w:t>TPV-5-1-05</w:t>
            </w:r>
            <w:r w:rsidRPr="00017989">
              <w:rPr>
                <w:b/>
                <w:i/>
                <w:iCs/>
                <w:color w:val="000000" w:themeColor="text1"/>
              </w:rPr>
              <w:tab/>
            </w:r>
            <w:r w:rsidRPr="00017989">
              <w:rPr>
                <w:b/>
                <w:bCs w:val="0"/>
                <w:i/>
                <w:iCs/>
                <w:color w:val="000000" w:themeColor="text1"/>
              </w:rPr>
              <w:t>vnímá a vyjádří pohybem dvoudobost, třídobost a čtyřdobost</w:t>
            </w:r>
          </w:p>
          <w:p w14:paraId="7DCB3AE4" w14:textId="77777777" w:rsidR="00017989" w:rsidRPr="00017989" w:rsidRDefault="00017989" w:rsidP="005F1518">
            <w:pPr>
              <w:pStyle w:val="OV"/>
              <w:spacing w:after="40"/>
              <w:rPr>
                <w:b/>
                <w:bCs w:val="0"/>
                <w:i/>
                <w:iCs/>
                <w:color w:val="000000" w:themeColor="text1"/>
              </w:rPr>
            </w:pPr>
            <w:r w:rsidRPr="00017989">
              <w:rPr>
                <w:b/>
                <w:i/>
                <w:iCs/>
                <w:color w:val="000000" w:themeColor="text1"/>
              </w:rPr>
              <w:t>TPV-5-1-06</w:t>
            </w:r>
            <w:r w:rsidRPr="00017989">
              <w:rPr>
                <w:b/>
                <w:i/>
                <w:iCs/>
                <w:color w:val="000000" w:themeColor="text1"/>
              </w:rPr>
              <w:tab/>
            </w:r>
            <w:r w:rsidRPr="00017989">
              <w:rPr>
                <w:b/>
                <w:bCs w:val="0"/>
                <w:i/>
                <w:iCs/>
                <w:color w:val="000000" w:themeColor="text1"/>
              </w:rPr>
              <w:t>slyší a vyjadřuje pohybem jednoduché rytmické modely</w:t>
            </w:r>
          </w:p>
          <w:p w14:paraId="789F4289" w14:textId="77777777" w:rsidR="00017989" w:rsidRPr="00017989" w:rsidRDefault="00017989" w:rsidP="005F1518">
            <w:pPr>
              <w:pStyle w:val="OV"/>
              <w:rPr>
                <w:b/>
                <w:bCs w:val="0"/>
                <w:i/>
                <w:iCs/>
                <w:color w:val="000000" w:themeColor="text1"/>
              </w:rPr>
            </w:pPr>
            <w:r w:rsidRPr="00017989">
              <w:rPr>
                <w:b/>
                <w:i/>
                <w:iCs/>
                <w:color w:val="000000" w:themeColor="text1"/>
              </w:rPr>
              <w:lastRenderedPageBreak/>
              <w:t>TPV-5-1-07</w:t>
            </w:r>
            <w:r w:rsidRPr="00017989">
              <w:rPr>
                <w:b/>
                <w:i/>
                <w:iCs/>
                <w:color w:val="000000" w:themeColor="text1"/>
              </w:rPr>
              <w:tab/>
            </w:r>
            <w:r w:rsidRPr="00017989">
              <w:rPr>
                <w:b/>
                <w:bCs w:val="0"/>
                <w:i/>
                <w:iCs/>
                <w:color w:val="000000" w:themeColor="text1"/>
              </w:rPr>
              <w:t>přijme a respektuje řád hudebního frázování</w:t>
            </w:r>
          </w:p>
          <w:p w14:paraId="10C87430" w14:textId="77777777" w:rsidR="00017989" w:rsidRPr="00017989" w:rsidRDefault="00017989" w:rsidP="005F1518">
            <w:pPr>
              <w:pStyle w:val="OV"/>
              <w:rPr>
                <w:b/>
                <w:bCs w:val="0"/>
                <w:i/>
                <w:iCs/>
                <w:color w:val="000000" w:themeColor="text1"/>
              </w:rPr>
            </w:pPr>
            <w:r w:rsidRPr="00017989">
              <w:rPr>
                <w:b/>
                <w:i/>
                <w:iCs/>
                <w:color w:val="000000" w:themeColor="text1"/>
              </w:rPr>
              <w:t>TPV-5-1-08</w:t>
            </w:r>
            <w:r w:rsidRPr="00017989">
              <w:rPr>
                <w:b/>
                <w:i/>
                <w:iCs/>
                <w:color w:val="000000" w:themeColor="text1"/>
              </w:rPr>
              <w:tab/>
            </w:r>
            <w:r w:rsidRPr="00017989">
              <w:rPr>
                <w:b/>
                <w:bCs w:val="0"/>
                <w:i/>
                <w:iCs/>
                <w:color w:val="000000" w:themeColor="text1"/>
              </w:rPr>
              <w:t>navazuje vzájemné pozitivní vztahy i ve větších celcích a skupinách</w:t>
            </w:r>
          </w:p>
          <w:p w14:paraId="751E16FF" w14:textId="77777777" w:rsidR="00017989" w:rsidRPr="00017989" w:rsidRDefault="00017989" w:rsidP="005F1518">
            <w:pPr>
              <w:pStyle w:val="OV"/>
              <w:spacing w:after="60"/>
              <w:rPr>
                <w:b/>
                <w:bCs w:val="0"/>
                <w:i/>
                <w:iCs/>
                <w:color w:val="000000" w:themeColor="text1"/>
              </w:rPr>
            </w:pPr>
            <w:r w:rsidRPr="00017989">
              <w:rPr>
                <w:b/>
                <w:i/>
                <w:iCs/>
                <w:color w:val="000000" w:themeColor="text1"/>
              </w:rPr>
              <w:t>TPV-5-1-09</w:t>
            </w:r>
            <w:r w:rsidRPr="00017989">
              <w:rPr>
                <w:b/>
                <w:i/>
                <w:iCs/>
                <w:color w:val="000000" w:themeColor="text1"/>
              </w:rPr>
              <w:tab/>
            </w:r>
            <w:r w:rsidRPr="00017989">
              <w:rPr>
                <w:b/>
                <w:bCs w:val="0"/>
                <w:i/>
                <w:iCs/>
                <w:color w:val="000000" w:themeColor="text1"/>
              </w:rPr>
              <w:t>improvizuje na jednoduché náměty podpořené hudebním doprovodem</w:t>
            </w:r>
          </w:p>
        </w:tc>
      </w:tr>
    </w:tbl>
    <w:p w14:paraId="2B4A1232" w14:textId="77777777" w:rsidR="00017989" w:rsidRPr="00017989" w:rsidRDefault="00017989" w:rsidP="00017989">
      <w:pPr>
        <w:pStyle w:val="Podnadpis1"/>
        <w:rPr>
          <w:color w:val="000000" w:themeColor="text1"/>
        </w:rPr>
      </w:pPr>
      <w:r w:rsidRPr="00017989">
        <w:rPr>
          <w:color w:val="000000" w:themeColor="text1"/>
        </w:rPr>
        <w:lastRenderedPageBreak/>
        <w:t>Učivo</w:t>
      </w:r>
    </w:p>
    <w:p w14:paraId="53A8DE08" w14:textId="77777777" w:rsidR="00017989" w:rsidRPr="00017989" w:rsidRDefault="00017989" w:rsidP="00017989">
      <w:pPr>
        <w:pStyle w:val="NzevTOvVO"/>
        <w:ind w:left="0"/>
        <w:rPr>
          <w:color w:val="000000" w:themeColor="text1"/>
        </w:rPr>
      </w:pPr>
      <w:r w:rsidRPr="00017989">
        <w:rPr>
          <w:color w:val="000000" w:themeColor="text1"/>
        </w:rPr>
        <w:t>POHYBOVÁ PRŮPRAVA</w:t>
      </w:r>
    </w:p>
    <w:p w14:paraId="105AB8E5" w14:textId="77777777" w:rsidR="00017989" w:rsidRPr="00017989" w:rsidRDefault="00017989" w:rsidP="00017989">
      <w:pPr>
        <w:pStyle w:val="Textkapitolodrky-principy"/>
        <w:rPr>
          <w:color w:val="000000" w:themeColor="text1"/>
        </w:rPr>
      </w:pPr>
      <w:r w:rsidRPr="00017989">
        <w:rPr>
          <w:color w:val="000000" w:themeColor="text1"/>
        </w:rPr>
        <w:t>cvičení, která vypracovávají „svalový korzet“ osového orgánu (pánev, páteř, šíje a hlava)</w:t>
      </w:r>
    </w:p>
    <w:p w14:paraId="0373D075" w14:textId="77777777" w:rsidR="00017989" w:rsidRPr="00017989" w:rsidRDefault="00017989" w:rsidP="00017989">
      <w:pPr>
        <w:pStyle w:val="Textkapitolodrky-principy"/>
        <w:rPr>
          <w:color w:val="000000" w:themeColor="text1"/>
        </w:rPr>
      </w:pPr>
      <w:r w:rsidRPr="00017989">
        <w:rPr>
          <w:color w:val="000000" w:themeColor="text1"/>
        </w:rPr>
        <w:t>cvičení aktivující hlavní tělesné těžiště</w:t>
      </w:r>
    </w:p>
    <w:p w14:paraId="0D10D2E0" w14:textId="77777777" w:rsidR="00017989" w:rsidRPr="00017989" w:rsidRDefault="00017989" w:rsidP="00017989">
      <w:pPr>
        <w:pStyle w:val="Textkapitolodrky-principy"/>
        <w:rPr>
          <w:color w:val="000000" w:themeColor="text1"/>
        </w:rPr>
      </w:pPr>
      <w:r w:rsidRPr="00017989">
        <w:rPr>
          <w:color w:val="000000" w:themeColor="text1"/>
        </w:rPr>
        <w:t>cvičení upevňující osové postavení dolních končetin</w:t>
      </w:r>
    </w:p>
    <w:p w14:paraId="5976A1F5" w14:textId="77777777" w:rsidR="00017989" w:rsidRPr="00017989" w:rsidRDefault="00017989" w:rsidP="00017989">
      <w:pPr>
        <w:pStyle w:val="Textkapitolodrky-principy"/>
        <w:rPr>
          <w:color w:val="000000" w:themeColor="text1"/>
        </w:rPr>
      </w:pPr>
      <w:r w:rsidRPr="00017989">
        <w:rPr>
          <w:color w:val="000000" w:themeColor="text1"/>
        </w:rPr>
        <w:t>cvičení zaručující možnost propojení pohybu horních končetin s pohybem trupu</w:t>
      </w:r>
    </w:p>
    <w:p w14:paraId="373011E4" w14:textId="77777777" w:rsidR="00017989" w:rsidRPr="00017989" w:rsidRDefault="00017989" w:rsidP="00017989">
      <w:pPr>
        <w:pStyle w:val="Textkapitolodrky-principy"/>
        <w:rPr>
          <w:color w:val="000000" w:themeColor="text1"/>
        </w:rPr>
      </w:pPr>
      <w:r w:rsidRPr="00017989">
        <w:rPr>
          <w:color w:val="000000" w:themeColor="text1"/>
        </w:rPr>
        <w:t>cvičení, která zvyšují hybnost kloubního systému a přiměřeně zatěžují svalový aparát</w:t>
      </w:r>
    </w:p>
    <w:p w14:paraId="4A2B2228" w14:textId="77777777" w:rsidR="00017989" w:rsidRPr="00017989" w:rsidRDefault="00017989" w:rsidP="00017989">
      <w:pPr>
        <w:pStyle w:val="NzevTOvVO"/>
        <w:ind w:left="0"/>
        <w:rPr>
          <w:color w:val="000000" w:themeColor="text1"/>
        </w:rPr>
      </w:pPr>
      <w:r w:rsidRPr="00017989">
        <w:rPr>
          <w:color w:val="000000" w:themeColor="text1"/>
        </w:rPr>
        <w:t>PROSTOROVÉ CÍTĚNÍ</w:t>
      </w:r>
    </w:p>
    <w:p w14:paraId="73CA3990" w14:textId="77777777" w:rsidR="00017989" w:rsidRPr="00017989" w:rsidRDefault="00017989" w:rsidP="00017989">
      <w:pPr>
        <w:pStyle w:val="Textkapitolodrky-principy"/>
        <w:rPr>
          <w:color w:val="000000" w:themeColor="text1"/>
        </w:rPr>
      </w:pPr>
      <w:r w:rsidRPr="00017989">
        <w:rPr>
          <w:color w:val="000000" w:themeColor="text1"/>
        </w:rPr>
        <w:t>základní prostorové vztahy (výška – hloubka, vpřed – vzad, vpravo – vlevo, daleko – blízko)</w:t>
      </w:r>
    </w:p>
    <w:p w14:paraId="300F2BC5" w14:textId="77777777" w:rsidR="00017989" w:rsidRPr="00017989" w:rsidRDefault="00017989" w:rsidP="00017989">
      <w:pPr>
        <w:pStyle w:val="Textkapitolodrky-principy"/>
        <w:rPr>
          <w:color w:val="000000" w:themeColor="text1"/>
        </w:rPr>
      </w:pPr>
      <w:r w:rsidRPr="00017989">
        <w:rPr>
          <w:color w:val="000000" w:themeColor="text1"/>
        </w:rPr>
        <w:t>půdorysné dráhy pohybu (přímka, úsečka, oblá linka, kruh)</w:t>
      </w:r>
    </w:p>
    <w:p w14:paraId="510EF21E" w14:textId="77777777" w:rsidR="00017989" w:rsidRPr="00017989" w:rsidRDefault="00017989" w:rsidP="00017989">
      <w:pPr>
        <w:pStyle w:val="Textkapitolodrky-principy"/>
        <w:rPr>
          <w:color w:val="000000" w:themeColor="text1"/>
        </w:rPr>
      </w:pPr>
      <w:r w:rsidRPr="00017989">
        <w:rPr>
          <w:color w:val="000000" w:themeColor="text1"/>
        </w:rPr>
        <w:t>prostorové dráhy pohybu</w:t>
      </w:r>
    </w:p>
    <w:p w14:paraId="456B42AA" w14:textId="77777777" w:rsidR="00017989" w:rsidRPr="00017989" w:rsidRDefault="00017989" w:rsidP="00017989">
      <w:pPr>
        <w:pStyle w:val="Textkapitolodrky-principy"/>
        <w:rPr>
          <w:color w:val="000000" w:themeColor="text1"/>
        </w:rPr>
      </w:pPr>
      <w:r w:rsidRPr="00017989">
        <w:rPr>
          <w:color w:val="000000" w:themeColor="text1"/>
        </w:rPr>
        <w:t>prostorové cítění jako zážitek</w:t>
      </w:r>
    </w:p>
    <w:p w14:paraId="3EE93E76" w14:textId="77777777" w:rsidR="00017989" w:rsidRPr="00017989" w:rsidRDefault="00017989" w:rsidP="00017989">
      <w:pPr>
        <w:pStyle w:val="NzevTOvVO"/>
        <w:ind w:left="0"/>
        <w:rPr>
          <w:color w:val="000000" w:themeColor="text1"/>
        </w:rPr>
      </w:pPr>
      <w:r w:rsidRPr="00017989">
        <w:rPr>
          <w:color w:val="000000" w:themeColor="text1"/>
        </w:rPr>
        <w:t>VZÁJEMNÉ VZTAHY</w:t>
      </w:r>
    </w:p>
    <w:p w14:paraId="150E1261" w14:textId="77777777" w:rsidR="00017989" w:rsidRPr="00017989" w:rsidRDefault="00017989" w:rsidP="00017989">
      <w:pPr>
        <w:pStyle w:val="Textkapitolodrky-principy"/>
        <w:rPr>
          <w:color w:val="000000" w:themeColor="text1"/>
        </w:rPr>
      </w:pPr>
      <w:r w:rsidRPr="00017989">
        <w:rPr>
          <w:color w:val="000000" w:themeColor="text1"/>
        </w:rPr>
        <w:t>vztahy partnerské (vyvážené)</w:t>
      </w:r>
    </w:p>
    <w:p w14:paraId="57E3E116" w14:textId="77777777" w:rsidR="00017989" w:rsidRPr="00017989" w:rsidRDefault="00017989" w:rsidP="00017989">
      <w:pPr>
        <w:pStyle w:val="Textkapitolodrky-principy"/>
        <w:rPr>
          <w:color w:val="000000" w:themeColor="text1"/>
        </w:rPr>
      </w:pPr>
      <w:r w:rsidRPr="00017989">
        <w:rPr>
          <w:color w:val="000000" w:themeColor="text1"/>
        </w:rPr>
        <w:t>vztahy dominantní a subdominantní</w:t>
      </w:r>
    </w:p>
    <w:p w14:paraId="5C3EFEA1" w14:textId="77777777" w:rsidR="00017989" w:rsidRPr="00017989" w:rsidRDefault="00017989" w:rsidP="00017989">
      <w:pPr>
        <w:pStyle w:val="Textkapitolodrky-principy"/>
        <w:rPr>
          <w:color w:val="000000" w:themeColor="text1"/>
        </w:rPr>
      </w:pPr>
      <w:r w:rsidRPr="00017989">
        <w:rPr>
          <w:color w:val="000000" w:themeColor="text1"/>
        </w:rPr>
        <w:t>dvojice, trojice, kruh, řada, skupina – v různých způsobech držení</w:t>
      </w:r>
    </w:p>
    <w:p w14:paraId="77BB4711" w14:textId="77777777" w:rsidR="00017989" w:rsidRPr="00017989" w:rsidRDefault="00017989" w:rsidP="00017989">
      <w:pPr>
        <w:pStyle w:val="Textkapitolodrky-principy"/>
        <w:rPr>
          <w:color w:val="000000" w:themeColor="text1"/>
        </w:rPr>
      </w:pPr>
      <w:r w:rsidRPr="00017989">
        <w:rPr>
          <w:color w:val="000000" w:themeColor="text1"/>
        </w:rPr>
        <w:t>důvěra a porozumění jako základ vzájemných vztahů</w:t>
      </w:r>
    </w:p>
    <w:p w14:paraId="66A25C8C" w14:textId="77777777" w:rsidR="00017989" w:rsidRPr="00017989" w:rsidRDefault="00017989" w:rsidP="00017989">
      <w:pPr>
        <w:pStyle w:val="NzevTOvVO"/>
        <w:ind w:left="0"/>
        <w:rPr>
          <w:color w:val="000000" w:themeColor="text1"/>
        </w:rPr>
      </w:pPr>
      <w:r w:rsidRPr="00017989">
        <w:rPr>
          <w:color w:val="000000" w:themeColor="text1"/>
        </w:rPr>
        <w:t>POHYB S PŘEDMĚTEM</w:t>
      </w:r>
    </w:p>
    <w:p w14:paraId="7DC54CFC" w14:textId="77777777" w:rsidR="00017989" w:rsidRPr="00017989" w:rsidRDefault="00017989" w:rsidP="00017989">
      <w:pPr>
        <w:pStyle w:val="Textkapitolodrky-principy"/>
        <w:rPr>
          <w:color w:val="000000" w:themeColor="text1"/>
        </w:rPr>
      </w:pPr>
      <w:r w:rsidRPr="00017989">
        <w:rPr>
          <w:color w:val="000000" w:themeColor="text1"/>
        </w:rPr>
        <w:t>předmět jako bezprostřední podnět k pohybu a ke hře</w:t>
      </w:r>
    </w:p>
    <w:p w14:paraId="15274F7E" w14:textId="77777777" w:rsidR="00017989" w:rsidRPr="00017989" w:rsidRDefault="00017989" w:rsidP="00017989">
      <w:pPr>
        <w:pStyle w:val="Textkapitolodrky-principy"/>
        <w:rPr>
          <w:color w:val="000000" w:themeColor="text1"/>
        </w:rPr>
      </w:pPr>
      <w:r w:rsidRPr="00017989">
        <w:rPr>
          <w:color w:val="000000" w:themeColor="text1"/>
        </w:rPr>
        <w:t>princip techniky práce s náčiním (souhra těžiště těla s těžištěm předmětu)</w:t>
      </w:r>
    </w:p>
    <w:p w14:paraId="202156A3" w14:textId="77777777" w:rsidR="00017989" w:rsidRPr="00017989" w:rsidRDefault="00017989" w:rsidP="00017989">
      <w:pPr>
        <w:pStyle w:val="Textkapitolodrky-principy"/>
        <w:rPr>
          <w:color w:val="000000" w:themeColor="text1"/>
        </w:rPr>
      </w:pPr>
      <w:r w:rsidRPr="00017989">
        <w:rPr>
          <w:color w:val="000000" w:themeColor="text1"/>
        </w:rPr>
        <w:t>přístupné druhy náčiní pro argumentaci rozličných pohybových principů (míče, švihadla, obruče různých velikostí, stuhy, tyče apod.)</w:t>
      </w:r>
    </w:p>
    <w:p w14:paraId="3A057818" w14:textId="77777777" w:rsidR="00017989" w:rsidRPr="00017989" w:rsidRDefault="00017989" w:rsidP="00017989">
      <w:pPr>
        <w:pStyle w:val="Textkapitolodrky-principy"/>
        <w:rPr>
          <w:color w:val="000000" w:themeColor="text1"/>
        </w:rPr>
      </w:pPr>
      <w:r w:rsidRPr="00017989">
        <w:rPr>
          <w:color w:val="000000" w:themeColor="text1"/>
        </w:rPr>
        <w:t>hra s předmětem, která přispívá k elementární schopnosti vyjádřit obsah pohybu a ke koncentraci</w:t>
      </w:r>
    </w:p>
    <w:p w14:paraId="7EDCF221" w14:textId="77777777" w:rsidR="00017989" w:rsidRPr="00017989" w:rsidRDefault="00017989" w:rsidP="00017989">
      <w:pPr>
        <w:pStyle w:val="NzevTOvVO"/>
        <w:ind w:left="0"/>
        <w:rPr>
          <w:color w:val="000000" w:themeColor="text1"/>
        </w:rPr>
      </w:pPr>
      <w:r w:rsidRPr="00017989">
        <w:rPr>
          <w:color w:val="000000" w:themeColor="text1"/>
        </w:rPr>
        <w:t>POHYBOVÉ A TANEČNÍ HRY</w:t>
      </w:r>
    </w:p>
    <w:p w14:paraId="7D41CBC7" w14:textId="77777777" w:rsidR="00017989" w:rsidRPr="00017989" w:rsidRDefault="00017989" w:rsidP="00017989">
      <w:pPr>
        <w:pStyle w:val="Textkapitolodrky-principy"/>
        <w:rPr>
          <w:color w:val="000000" w:themeColor="text1"/>
        </w:rPr>
      </w:pPr>
      <w:r w:rsidRPr="00017989">
        <w:rPr>
          <w:color w:val="000000" w:themeColor="text1"/>
        </w:rPr>
        <w:t>hra jako základ umělecké činnosti</w:t>
      </w:r>
    </w:p>
    <w:p w14:paraId="603391CB" w14:textId="77777777" w:rsidR="00017989" w:rsidRPr="00017989" w:rsidRDefault="00017989" w:rsidP="00017989">
      <w:pPr>
        <w:pStyle w:val="Textkapitolodrky-principy"/>
        <w:rPr>
          <w:color w:val="000000" w:themeColor="text1"/>
        </w:rPr>
      </w:pPr>
      <w:r w:rsidRPr="00017989">
        <w:rPr>
          <w:color w:val="000000" w:themeColor="text1"/>
        </w:rPr>
        <w:t>hry kladoucí požadavky na různé psychické procesy, vlastnosti a stavy</w:t>
      </w:r>
    </w:p>
    <w:p w14:paraId="356D065E" w14:textId="77777777" w:rsidR="00017989" w:rsidRPr="00017989" w:rsidRDefault="00017989" w:rsidP="00017989">
      <w:pPr>
        <w:pStyle w:val="Textkapitolodrky-principy"/>
        <w:rPr>
          <w:color w:val="000000" w:themeColor="text1"/>
        </w:rPr>
      </w:pPr>
      <w:r w:rsidRPr="00017989">
        <w:rPr>
          <w:color w:val="000000" w:themeColor="text1"/>
        </w:rPr>
        <w:t>hry učící senzomotorické koordinaci</w:t>
      </w:r>
    </w:p>
    <w:p w14:paraId="329A1406" w14:textId="77777777" w:rsidR="00017989" w:rsidRPr="00017989" w:rsidRDefault="00017989" w:rsidP="00017989">
      <w:pPr>
        <w:pStyle w:val="Textkapitolodrky-principy"/>
        <w:rPr>
          <w:color w:val="000000" w:themeColor="text1"/>
        </w:rPr>
      </w:pPr>
      <w:r w:rsidRPr="00017989">
        <w:rPr>
          <w:color w:val="000000" w:themeColor="text1"/>
        </w:rPr>
        <w:t>hry přispívající k formování charakteru a mravní výchově</w:t>
      </w:r>
    </w:p>
    <w:p w14:paraId="5BFEF5C8" w14:textId="77777777" w:rsidR="00017989" w:rsidRPr="00017989" w:rsidRDefault="00017989" w:rsidP="00017989">
      <w:pPr>
        <w:pStyle w:val="Textkapitolodrky-principy"/>
        <w:rPr>
          <w:color w:val="000000" w:themeColor="text1"/>
        </w:rPr>
      </w:pPr>
      <w:r w:rsidRPr="00017989">
        <w:rPr>
          <w:color w:val="000000" w:themeColor="text1"/>
        </w:rPr>
        <w:t>hry s náčiním, motivované hudbou, hry prostorové, s rozpočítáváním, se zpěvem, na honěnou, hádanky, hry s napodobováním</w:t>
      </w:r>
    </w:p>
    <w:p w14:paraId="5F27DE0F" w14:textId="77777777" w:rsidR="00017989" w:rsidRPr="00017989" w:rsidRDefault="00017989" w:rsidP="00017989">
      <w:pPr>
        <w:pStyle w:val="NzevTOvVO"/>
        <w:ind w:left="0"/>
        <w:rPr>
          <w:color w:val="000000" w:themeColor="text1"/>
        </w:rPr>
      </w:pPr>
      <w:r w:rsidRPr="00017989">
        <w:rPr>
          <w:color w:val="000000" w:themeColor="text1"/>
        </w:rPr>
        <w:t>HUDBA A TANEC</w:t>
      </w:r>
    </w:p>
    <w:p w14:paraId="177ECE94" w14:textId="77777777" w:rsidR="00017989" w:rsidRPr="00017989" w:rsidRDefault="00017989" w:rsidP="00017989">
      <w:pPr>
        <w:pStyle w:val="Textkapitolodrky-principy"/>
        <w:rPr>
          <w:color w:val="000000" w:themeColor="text1"/>
        </w:rPr>
      </w:pPr>
      <w:r w:rsidRPr="00017989">
        <w:rPr>
          <w:color w:val="000000" w:themeColor="text1"/>
        </w:rPr>
        <w:t>aktivní naslouchání hudby podněcující k pohybu</w:t>
      </w:r>
    </w:p>
    <w:p w14:paraId="76C7B12B" w14:textId="77777777" w:rsidR="00017989" w:rsidRPr="00017989" w:rsidRDefault="00017989" w:rsidP="00017989">
      <w:pPr>
        <w:pStyle w:val="Textkapitolodrky-principy"/>
        <w:rPr>
          <w:color w:val="000000" w:themeColor="text1"/>
        </w:rPr>
      </w:pPr>
      <w:r w:rsidRPr="00017989">
        <w:rPr>
          <w:color w:val="000000" w:themeColor="text1"/>
        </w:rPr>
        <w:t>rozvíjení dialogu mezi hudbou a tancem</w:t>
      </w:r>
    </w:p>
    <w:p w14:paraId="65E4C1AB" w14:textId="77777777" w:rsidR="00017989" w:rsidRPr="00017989" w:rsidRDefault="00017989" w:rsidP="00017989">
      <w:pPr>
        <w:pStyle w:val="Textkapitolodrky-principy"/>
        <w:rPr>
          <w:color w:val="000000" w:themeColor="text1"/>
        </w:rPr>
      </w:pPr>
      <w:r w:rsidRPr="00017989">
        <w:rPr>
          <w:color w:val="000000" w:themeColor="text1"/>
        </w:rPr>
        <w:t>rytmus, melodie, dynamika, harmonie</w:t>
      </w:r>
    </w:p>
    <w:p w14:paraId="13E6B17D" w14:textId="77777777" w:rsidR="00017989" w:rsidRPr="00017989" w:rsidRDefault="00017989" w:rsidP="00017989">
      <w:pPr>
        <w:pStyle w:val="Textkapitolodrky-principy"/>
        <w:rPr>
          <w:color w:val="000000" w:themeColor="text1"/>
        </w:rPr>
      </w:pPr>
      <w:r w:rsidRPr="00017989">
        <w:rPr>
          <w:color w:val="000000" w:themeColor="text1"/>
        </w:rPr>
        <w:t>pohybové cítění dvoudobosti, třídobosti – sudých a lichých taktů obecně</w:t>
      </w:r>
    </w:p>
    <w:p w14:paraId="1433BF43" w14:textId="77777777" w:rsidR="00017989" w:rsidRPr="00017989" w:rsidRDefault="00017989" w:rsidP="00017989">
      <w:pPr>
        <w:pStyle w:val="NzevTOvVO"/>
        <w:ind w:left="0"/>
        <w:rPr>
          <w:color w:val="000000" w:themeColor="text1"/>
        </w:rPr>
      </w:pPr>
      <w:r w:rsidRPr="00017989">
        <w:rPr>
          <w:color w:val="000000" w:themeColor="text1"/>
        </w:rPr>
        <w:t>IMPROVIZACE</w:t>
      </w:r>
    </w:p>
    <w:p w14:paraId="203D1F52" w14:textId="77777777" w:rsidR="00017989" w:rsidRPr="00017989" w:rsidRDefault="00017989" w:rsidP="00017989">
      <w:pPr>
        <w:pStyle w:val="Textkapitolodrky-principy"/>
        <w:rPr>
          <w:color w:val="000000" w:themeColor="text1"/>
        </w:rPr>
      </w:pPr>
      <w:r w:rsidRPr="00017989">
        <w:rPr>
          <w:color w:val="000000" w:themeColor="text1"/>
        </w:rPr>
        <w:t>improvizace v rámci průpravných cvičení</w:t>
      </w:r>
    </w:p>
    <w:p w14:paraId="63E7462F" w14:textId="77777777" w:rsidR="00017989" w:rsidRPr="00017989" w:rsidRDefault="00017989" w:rsidP="00017989">
      <w:pPr>
        <w:pStyle w:val="Textkapitolodrky-principy"/>
        <w:rPr>
          <w:color w:val="000000" w:themeColor="text1"/>
        </w:rPr>
      </w:pPr>
      <w:r w:rsidRPr="00017989">
        <w:rPr>
          <w:color w:val="000000" w:themeColor="text1"/>
        </w:rPr>
        <w:t>improvizace jako svět absolutní svobody</w:t>
      </w:r>
    </w:p>
    <w:p w14:paraId="3A7C5829" w14:textId="77777777" w:rsidR="00017989" w:rsidRPr="00017989" w:rsidRDefault="00017989" w:rsidP="00017989">
      <w:pPr>
        <w:pStyle w:val="Podnadpis1"/>
        <w:rPr>
          <w:color w:val="000000" w:themeColor="text1"/>
        </w:rPr>
      </w:pPr>
    </w:p>
    <w:p w14:paraId="4F4EE3A0" w14:textId="77777777" w:rsidR="00017989" w:rsidRPr="00017989" w:rsidRDefault="00017989" w:rsidP="00017989">
      <w:pPr>
        <w:pStyle w:val="Podnadpis1"/>
        <w:rPr>
          <w:color w:val="000000" w:themeColor="text1"/>
        </w:rPr>
      </w:pPr>
    </w:p>
    <w:p w14:paraId="207F5CF3" w14:textId="77777777" w:rsidR="00017989" w:rsidRPr="00017989" w:rsidRDefault="00017989" w:rsidP="00017989">
      <w:pPr>
        <w:pStyle w:val="Podnadpis1"/>
        <w:rPr>
          <w:color w:val="000000" w:themeColor="text1"/>
        </w:rPr>
      </w:pPr>
    </w:p>
    <w:p w14:paraId="511D985D" w14:textId="77777777" w:rsidR="00017989" w:rsidRPr="00017989" w:rsidRDefault="00017989" w:rsidP="00017989">
      <w:pPr>
        <w:pStyle w:val="Podnadpis1"/>
        <w:rPr>
          <w:color w:val="000000" w:themeColor="text1"/>
        </w:rPr>
      </w:pPr>
      <w:r w:rsidRPr="00017989">
        <w:rPr>
          <w:color w:val="000000" w:themeColor="text1"/>
        </w:rPr>
        <w:lastRenderedPageBreak/>
        <w:t>2. stupeň</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017989" w:rsidRPr="00017989" w14:paraId="1DFE9325" w14:textId="77777777" w:rsidTr="005F1518">
        <w:tc>
          <w:tcPr>
            <w:tcW w:w="9322" w:type="dxa"/>
            <w:shd w:val="clear" w:color="auto" w:fill="E6E6E6"/>
          </w:tcPr>
          <w:p w14:paraId="776B0990" w14:textId="77777777" w:rsidR="00017989" w:rsidRPr="00017989" w:rsidRDefault="00017989" w:rsidP="005F1518">
            <w:pPr>
              <w:pStyle w:val="PodnapisvTOVO"/>
              <w:rPr>
                <w:b/>
                <w:bCs/>
                <w:color w:val="000000" w:themeColor="text1"/>
              </w:rPr>
            </w:pPr>
            <w:r w:rsidRPr="00017989">
              <w:rPr>
                <w:b/>
                <w:bCs/>
                <w:color w:val="000000" w:themeColor="text1"/>
              </w:rPr>
              <w:t>Očekávané výstupy</w:t>
            </w:r>
          </w:p>
          <w:p w14:paraId="605ADB16" w14:textId="77777777" w:rsidR="00017989" w:rsidRPr="00017989" w:rsidRDefault="00017989" w:rsidP="005F1518">
            <w:pPr>
              <w:pStyle w:val="text-k"/>
              <w:rPr>
                <w:color w:val="000000" w:themeColor="text1"/>
              </w:rPr>
            </w:pPr>
            <w:r w:rsidRPr="00017989">
              <w:rPr>
                <w:color w:val="000000" w:themeColor="text1"/>
              </w:rPr>
              <w:t>žák</w:t>
            </w:r>
          </w:p>
          <w:p w14:paraId="1893CBE9" w14:textId="77777777" w:rsidR="00017989" w:rsidRPr="00017989" w:rsidRDefault="00017989" w:rsidP="005F1518">
            <w:pPr>
              <w:pStyle w:val="OV"/>
              <w:rPr>
                <w:b/>
                <w:bCs w:val="0"/>
                <w:i/>
                <w:iCs/>
                <w:color w:val="000000" w:themeColor="text1"/>
              </w:rPr>
            </w:pPr>
            <w:r w:rsidRPr="00017989">
              <w:rPr>
                <w:b/>
                <w:i/>
                <w:iCs/>
                <w:color w:val="000000" w:themeColor="text1"/>
              </w:rPr>
              <w:t>TPV-9-1-01</w:t>
            </w:r>
            <w:r w:rsidRPr="00017989">
              <w:rPr>
                <w:b/>
                <w:i/>
                <w:iCs/>
                <w:color w:val="000000" w:themeColor="text1"/>
              </w:rPr>
              <w:tab/>
            </w:r>
            <w:r w:rsidRPr="00017989">
              <w:rPr>
                <w:b/>
                <w:bCs w:val="0"/>
                <w:i/>
                <w:iCs/>
                <w:color w:val="000000" w:themeColor="text1"/>
              </w:rPr>
              <w:t>uplatňuje správné držení těla a dovednost přirozeného pohybu nejen při výuce, ale i v běžném životě</w:t>
            </w:r>
          </w:p>
          <w:p w14:paraId="79027937" w14:textId="77777777" w:rsidR="00017989" w:rsidRPr="00017989" w:rsidRDefault="00017989" w:rsidP="005F1518">
            <w:pPr>
              <w:pStyle w:val="OV"/>
              <w:rPr>
                <w:b/>
                <w:bCs w:val="0"/>
                <w:i/>
                <w:iCs/>
                <w:color w:val="000000" w:themeColor="text1"/>
              </w:rPr>
            </w:pPr>
            <w:r w:rsidRPr="00017989">
              <w:rPr>
                <w:b/>
                <w:i/>
                <w:iCs/>
                <w:color w:val="000000" w:themeColor="text1"/>
              </w:rPr>
              <w:t>TPV-9-1-02</w:t>
            </w:r>
            <w:r w:rsidRPr="00017989">
              <w:rPr>
                <w:b/>
                <w:i/>
                <w:iCs/>
                <w:color w:val="000000" w:themeColor="text1"/>
              </w:rPr>
              <w:tab/>
            </w:r>
            <w:r w:rsidRPr="00017989">
              <w:rPr>
                <w:b/>
                <w:bCs w:val="0"/>
                <w:i/>
                <w:iCs/>
                <w:color w:val="000000" w:themeColor="text1"/>
              </w:rPr>
              <w:t>vnímá měnící se prostorové vztahy a aktivně vytváří partnerství mezi svým tělem a prostorem</w:t>
            </w:r>
          </w:p>
          <w:p w14:paraId="6EF12F6F" w14:textId="77777777" w:rsidR="00017989" w:rsidRPr="00017989" w:rsidRDefault="00017989" w:rsidP="005F1518">
            <w:pPr>
              <w:pStyle w:val="OV"/>
              <w:rPr>
                <w:b/>
                <w:bCs w:val="0"/>
                <w:i/>
                <w:iCs/>
                <w:color w:val="000000" w:themeColor="text1"/>
              </w:rPr>
            </w:pPr>
            <w:r w:rsidRPr="00017989">
              <w:rPr>
                <w:b/>
                <w:i/>
                <w:iCs/>
                <w:color w:val="000000" w:themeColor="text1"/>
              </w:rPr>
              <w:t>TPV-9-1-03</w:t>
            </w:r>
            <w:r w:rsidRPr="00017989">
              <w:rPr>
                <w:b/>
                <w:i/>
                <w:iCs/>
                <w:color w:val="000000" w:themeColor="text1"/>
              </w:rPr>
              <w:tab/>
            </w:r>
            <w:r w:rsidRPr="00017989">
              <w:rPr>
                <w:b/>
                <w:bCs w:val="0"/>
                <w:i/>
                <w:iCs/>
                <w:color w:val="000000" w:themeColor="text1"/>
              </w:rPr>
              <w:t>navazuje vzájemné vztahy a aktivně spoluvytváří společenství</w:t>
            </w:r>
          </w:p>
          <w:p w14:paraId="35B5AA4A" w14:textId="77777777" w:rsidR="00017989" w:rsidRPr="00017989" w:rsidRDefault="00017989" w:rsidP="005F1518">
            <w:pPr>
              <w:pStyle w:val="OV"/>
              <w:rPr>
                <w:b/>
                <w:bCs w:val="0"/>
                <w:i/>
                <w:iCs/>
                <w:color w:val="000000" w:themeColor="text1"/>
              </w:rPr>
            </w:pPr>
            <w:r w:rsidRPr="00017989">
              <w:rPr>
                <w:b/>
                <w:i/>
                <w:iCs/>
                <w:color w:val="000000" w:themeColor="text1"/>
              </w:rPr>
              <w:t>TPV-9-1-04</w:t>
            </w:r>
            <w:r w:rsidRPr="00017989">
              <w:rPr>
                <w:b/>
                <w:i/>
                <w:iCs/>
                <w:color w:val="000000" w:themeColor="text1"/>
              </w:rPr>
              <w:tab/>
            </w:r>
            <w:r w:rsidRPr="00017989">
              <w:rPr>
                <w:b/>
                <w:bCs w:val="0"/>
                <w:i/>
                <w:iCs/>
                <w:color w:val="000000" w:themeColor="text1"/>
              </w:rPr>
              <w:t>používá své tělo jako nástroj sebevyjádření</w:t>
            </w:r>
          </w:p>
          <w:p w14:paraId="1552A131" w14:textId="77777777" w:rsidR="00017989" w:rsidRPr="00017989" w:rsidRDefault="00017989" w:rsidP="005F1518">
            <w:pPr>
              <w:pStyle w:val="OV"/>
              <w:spacing w:after="60"/>
              <w:rPr>
                <w:b/>
                <w:bCs w:val="0"/>
                <w:i/>
                <w:iCs/>
                <w:color w:val="000000" w:themeColor="text1"/>
              </w:rPr>
            </w:pPr>
            <w:r w:rsidRPr="00017989">
              <w:rPr>
                <w:b/>
                <w:i/>
                <w:iCs/>
                <w:color w:val="000000" w:themeColor="text1"/>
              </w:rPr>
              <w:t>TPV-9-1-05</w:t>
            </w:r>
            <w:r w:rsidRPr="00017989">
              <w:rPr>
                <w:b/>
                <w:i/>
                <w:iCs/>
                <w:color w:val="000000" w:themeColor="text1"/>
              </w:rPr>
              <w:tab/>
            </w:r>
            <w:r w:rsidRPr="00017989">
              <w:rPr>
                <w:b/>
                <w:bCs w:val="0"/>
                <w:i/>
                <w:iCs/>
                <w:color w:val="000000" w:themeColor="text1"/>
              </w:rPr>
              <w:t>v improvizaci i tvorbě uplatňuje své vlastní zkušenosti a zážitky</w:t>
            </w:r>
          </w:p>
        </w:tc>
      </w:tr>
    </w:tbl>
    <w:p w14:paraId="4A5FAAB6" w14:textId="77777777" w:rsidR="00017989" w:rsidRPr="00017989" w:rsidRDefault="00017989" w:rsidP="00017989">
      <w:pPr>
        <w:pStyle w:val="Podnadpis1"/>
        <w:rPr>
          <w:color w:val="000000" w:themeColor="text1"/>
        </w:rPr>
      </w:pPr>
      <w:r w:rsidRPr="00017989">
        <w:rPr>
          <w:color w:val="000000" w:themeColor="text1"/>
        </w:rPr>
        <w:t>Učivo</w:t>
      </w:r>
    </w:p>
    <w:p w14:paraId="5324F1C4" w14:textId="77777777" w:rsidR="00017989" w:rsidRPr="00017989" w:rsidRDefault="00017989" w:rsidP="00017989">
      <w:pPr>
        <w:pStyle w:val="NzevTOvVO"/>
        <w:rPr>
          <w:color w:val="000000" w:themeColor="text1"/>
        </w:rPr>
      </w:pPr>
      <w:r w:rsidRPr="00017989">
        <w:rPr>
          <w:color w:val="000000" w:themeColor="text1"/>
        </w:rPr>
        <w:t>POHYBOVÁ PRŮPRAVA</w:t>
      </w:r>
    </w:p>
    <w:p w14:paraId="4B5BCA63" w14:textId="77777777" w:rsidR="00017989" w:rsidRPr="00017989" w:rsidRDefault="00017989" w:rsidP="00017989">
      <w:pPr>
        <w:pStyle w:val="Textkapitolodrky-principy"/>
        <w:rPr>
          <w:color w:val="000000" w:themeColor="text1"/>
        </w:rPr>
      </w:pPr>
      <w:r w:rsidRPr="00017989">
        <w:rPr>
          <w:color w:val="000000" w:themeColor="text1"/>
        </w:rPr>
        <w:t>přístup k vlastnímu tělu v měnících se podmínkách dospívání</w:t>
      </w:r>
    </w:p>
    <w:p w14:paraId="1B701E2B" w14:textId="77777777" w:rsidR="00017989" w:rsidRPr="00017989" w:rsidRDefault="00017989" w:rsidP="00017989">
      <w:pPr>
        <w:pStyle w:val="Textkapitolodrky-principy"/>
        <w:rPr>
          <w:color w:val="000000" w:themeColor="text1"/>
        </w:rPr>
      </w:pPr>
      <w:r w:rsidRPr="00017989">
        <w:rPr>
          <w:color w:val="000000" w:themeColor="text1"/>
        </w:rPr>
        <w:t>cvičení zvyšující fyzickou sílu a obratnost</w:t>
      </w:r>
    </w:p>
    <w:p w14:paraId="3742282B" w14:textId="77777777" w:rsidR="00017989" w:rsidRPr="00017989" w:rsidRDefault="00017989" w:rsidP="00017989">
      <w:pPr>
        <w:pStyle w:val="Textkapitolodrky-principy"/>
        <w:rPr>
          <w:color w:val="000000" w:themeColor="text1"/>
        </w:rPr>
      </w:pPr>
      <w:r w:rsidRPr="00017989">
        <w:rPr>
          <w:color w:val="000000" w:themeColor="text1"/>
        </w:rPr>
        <w:t>cvičení zvětšující kloubní pohyblivost</w:t>
      </w:r>
    </w:p>
    <w:p w14:paraId="000BDD94" w14:textId="77777777" w:rsidR="00017989" w:rsidRPr="00017989" w:rsidRDefault="00017989" w:rsidP="00017989">
      <w:pPr>
        <w:pStyle w:val="Textkapitolodrky-principy"/>
        <w:rPr>
          <w:color w:val="000000" w:themeColor="text1"/>
        </w:rPr>
      </w:pPr>
      <w:r w:rsidRPr="00017989">
        <w:rPr>
          <w:color w:val="000000" w:themeColor="text1"/>
        </w:rPr>
        <w:t>cvičení pohybové paměti</w:t>
      </w:r>
    </w:p>
    <w:p w14:paraId="62403614" w14:textId="77777777" w:rsidR="00017989" w:rsidRPr="00017989" w:rsidRDefault="00017989" w:rsidP="00017989">
      <w:pPr>
        <w:pStyle w:val="Textkapitolodrky-principy"/>
        <w:rPr>
          <w:color w:val="000000" w:themeColor="text1"/>
        </w:rPr>
      </w:pPr>
      <w:r w:rsidRPr="00017989">
        <w:rPr>
          <w:color w:val="000000" w:themeColor="text1"/>
        </w:rPr>
        <w:t>koordinačně obtížné pohybové vazby</w:t>
      </w:r>
    </w:p>
    <w:p w14:paraId="546789C3" w14:textId="77777777" w:rsidR="00017989" w:rsidRPr="00017989" w:rsidRDefault="00017989" w:rsidP="00017989">
      <w:pPr>
        <w:pStyle w:val="NzevTOvVO"/>
        <w:rPr>
          <w:color w:val="000000" w:themeColor="text1"/>
        </w:rPr>
      </w:pPr>
      <w:r w:rsidRPr="00017989">
        <w:rPr>
          <w:color w:val="000000" w:themeColor="text1"/>
        </w:rPr>
        <w:t>PROSTOROVÉ CÍTĚNÍ</w:t>
      </w:r>
    </w:p>
    <w:p w14:paraId="231CE5EB" w14:textId="77777777" w:rsidR="00017989" w:rsidRPr="00017989" w:rsidRDefault="00017989" w:rsidP="00017989">
      <w:pPr>
        <w:pStyle w:val="Textkapitolodrky-principy"/>
        <w:rPr>
          <w:color w:val="000000" w:themeColor="text1"/>
        </w:rPr>
      </w:pPr>
      <w:r w:rsidRPr="00017989">
        <w:rPr>
          <w:color w:val="000000" w:themeColor="text1"/>
        </w:rPr>
        <w:t>cvičení aktivující hlavní tělesné těžiště</w:t>
      </w:r>
    </w:p>
    <w:p w14:paraId="26AD2750" w14:textId="77777777" w:rsidR="00017989" w:rsidRPr="00017989" w:rsidRDefault="00017989" w:rsidP="00017989">
      <w:pPr>
        <w:pStyle w:val="Textkapitolodrky-principy"/>
        <w:rPr>
          <w:color w:val="000000" w:themeColor="text1"/>
        </w:rPr>
      </w:pPr>
      <w:r w:rsidRPr="00017989">
        <w:rPr>
          <w:color w:val="000000" w:themeColor="text1"/>
        </w:rPr>
        <w:t>cvičení zvyšující hybnost pánevní oblasti</w:t>
      </w:r>
    </w:p>
    <w:p w14:paraId="5BC9F1B7" w14:textId="77777777" w:rsidR="00017989" w:rsidRPr="00017989" w:rsidRDefault="00017989" w:rsidP="00017989">
      <w:pPr>
        <w:pStyle w:val="Textkapitolodrky-principy"/>
        <w:rPr>
          <w:color w:val="000000" w:themeColor="text1"/>
        </w:rPr>
      </w:pPr>
      <w:r w:rsidRPr="00017989">
        <w:rPr>
          <w:color w:val="000000" w:themeColor="text1"/>
        </w:rPr>
        <w:t>dráhy tělesného těžiště určující směr i způsob pohybu z místa</w:t>
      </w:r>
    </w:p>
    <w:p w14:paraId="6D4AE886" w14:textId="77777777" w:rsidR="00017989" w:rsidRPr="00017989" w:rsidRDefault="00017989" w:rsidP="00017989">
      <w:pPr>
        <w:pStyle w:val="Textkapitolodrky-principy"/>
        <w:rPr>
          <w:color w:val="000000" w:themeColor="text1"/>
        </w:rPr>
      </w:pPr>
      <w:r w:rsidRPr="00017989">
        <w:rPr>
          <w:color w:val="000000" w:themeColor="text1"/>
        </w:rPr>
        <w:t>půdorysné dráhy – osmička s dostředivým sklonem, dráhy s dostředivým i odstředivým sklonem</w:t>
      </w:r>
    </w:p>
    <w:p w14:paraId="6DC73DDC" w14:textId="77777777" w:rsidR="00017989" w:rsidRPr="00017989" w:rsidRDefault="00017989" w:rsidP="00017989">
      <w:pPr>
        <w:pStyle w:val="Textkapitolodrky-principy"/>
        <w:rPr>
          <w:color w:val="000000" w:themeColor="text1"/>
        </w:rPr>
      </w:pPr>
      <w:r w:rsidRPr="00017989">
        <w:rPr>
          <w:color w:val="000000" w:themeColor="text1"/>
        </w:rPr>
        <w:t>prostorové stopy zaznamenávané tělem</w:t>
      </w:r>
    </w:p>
    <w:p w14:paraId="0F9D1164" w14:textId="77777777" w:rsidR="00017989" w:rsidRPr="00017989" w:rsidRDefault="00017989" w:rsidP="00017989">
      <w:pPr>
        <w:pStyle w:val="Textkapitolodrky-principy"/>
        <w:rPr>
          <w:color w:val="000000" w:themeColor="text1"/>
        </w:rPr>
      </w:pPr>
      <w:r w:rsidRPr="00017989">
        <w:rPr>
          <w:color w:val="000000" w:themeColor="text1"/>
        </w:rPr>
        <w:t>tělesný cit pro obousměrnou komunikaci s prostorem</w:t>
      </w:r>
    </w:p>
    <w:p w14:paraId="17B0F588" w14:textId="77777777" w:rsidR="00017989" w:rsidRPr="00017989" w:rsidRDefault="00017989" w:rsidP="00017989">
      <w:pPr>
        <w:pStyle w:val="NzevTOvVO"/>
        <w:rPr>
          <w:color w:val="000000" w:themeColor="text1"/>
        </w:rPr>
      </w:pPr>
      <w:r w:rsidRPr="00017989">
        <w:rPr>
          <w:color w:val="000000" w:themeColor="text1"/>
        </w:rPr>
        <w:t>VZÁJEMNÉ VZTAHY</w:t>
      </w:r>
    </w:p>
    <w:p w14:paraId="7AC831D4" w14:textId="77777777" w:rsidR="00017989" w:rsidRPr="00017989" w:rsidRDefault="00017989" w:rsidP="00017989">
      <w:pPr>
        <w:pStyle w:val="Textkapitolodrky-principy"/>
        <w:rPr>
          <w:color w:val="000000" w:themeColor="text1"/>
        </w:rPr>
      </w:pPr>
      <w:r w:rsidRPr="00017989">
        <w:rPr>
          <w:color w:val="000000" w:themeColor="text1"/>
        </w:rPr>
        <w:t>partnerství, dominance a subdominance ve složitějších obměnách</w:t>
      </w:r>
    </w:p>
    <w:p w14:paraId="6D2C8088" w14:textId="77777777" w:rsidR="00017989" w:rsidRPr="00017989" w:rsidRDefault="00017989" w:rsidP="00017989">
      <w:pPr>
        <w:pStyle w:val="Textkapitolodrky-principy"/>
        <w:rPr>
          <w:color w:val="000000" w:themeColor="text1"/>
        </w:rPr>
      </w:pPr>
      <w:r w:rsidRPr="00017989">
        <w:rPr>
          <w:color w:val="000000" w:themeColor="text1"/>
        </w:rPr>
        <w:t>volná seskupení</w:t>
      </w:r>
    </w:p>
    <w:p w14:paraId="5F4BDE9C" w14:textId="77777777" w:rsidR="00017989" w:rsidRPr="00017989" w:rsidRDefault="00017989" w:rsidP="00017989">
      <w:pPr>
        <w:pStyle w:val="Textkapitolodrky-principy"/>
        <w:rPr>
          <w:color w:val="000000" w:themeColor="text1"/>
        </w:rPr>
      </w:pPr>
      <w:r w:rsidRPr="00017989">
        <w:rPr>
          <w:color w:val="000000" w:themeColor="text1"/>
        </w:rPr>
        <w:t>vzájemné vztahy uskutečňované bez přímého tělesného kontaktu</w:t>
      </w:r>
    </w:p>
    <w:p w14:paraId="7CA7F497" w14:textId="77777777" w:rsidR="00017989" w:rsidRPr="00017989" w:rsidRDefault="00017989" w:rsidP="00017989">
      <w:pPr>
        <w:pStyle w:val="NzevTOvVO"/>
        <w:rPr>
          <w:color w:val="000000" w:themeColor="text1"/>
        </w:rPr>
      </w:pPr>
      <w:r w:rsidRPr="00017989">
        <w:rPr>
          <w:color w:val="000000" w:themeColor="text1"/>
        </w:rPr>
        <w:t>POHYB S PŘEDMĚTEM</w:t>
      </w:r>
    </w:p>
    <w:p w14:paraId="525F309A" w14:textId="77777777" w:rsidR="00017989" w:rsidRPr="00017989" w:rsidRDefault="00017989" w:rsidP="00017989">
      <w:pPr>
        <w:pStyle w:val="Textkapitolodrky-principy"/>
        <w:rPr>
          <w:color w:val="000000" w:themeColor="text1"/>
        </w:rPr>
      </w:pPr>
      <w:r w:rsidRPr="00017989">
        <w:rPr>
          <w:color w:val="000000" w:themeColor="text1"/>
        </w:rPr>
        <w:t>souhra s předmětem podmíněná soustředěností</w:t>
      </w:r>
    </w:p>
    <w:p w14:paraId="28D86594" w14:textId="77777777" w:rsidR="00017989" w:rsidRPr="00017989" w:rsidRDefault="00017989" w:rsidP="00017989">
      <w:pPr>
        <w:pStyle w:val="Textkapitolodrky-principy"/>
        <w:rPr>
          <w:color w:val="000000" w:themeColor="text1"/>
        </w:rPr>
      </w:pPr>
      <w:r w:rsidRPr="00017989">
        <w:rPr>
          <w:color w:val="000000" w:themeColor="text1"/>
        </w:rPr>
        <w:t>pohyb předmětu jako prostředek pro porozumění pohybu vlastního těla</w:t>
      </w:r>
    </w:p>
    <w:p w14:paraId="10BDAC3F" w14:textId="77777777" w:rsidR="00017989" w:rsidRPr="00017989" w:rsidRDefault="00017989" w:rsidP="00017989">
      <w:pPr>
        <w:pStyle w:val="Textkapitolodrky-principy"/>
        <w:rPr>
          <w:color w:val="000000" w:themeColor="text1"/>
        </w:rPr>
      </w:pPr>
      <w:r w:rsidRPr="00017989">
        <w:rPr>
          <w:color w:val="000000" w:themeColor="text1"/>
        </w:rPr>
        <w:t>náčiní jako nástroj poznávání (prostorové dráhy, vzájemné vztahy, rytmické cítění)</w:t>
      </w:r>
    </w:p>
    <w:p w14:paraId="57859951" w14:textId="77777777" w:rsidR="00017989" w:rsidRPr="00017989" w:rsidRDefault="00017989" w:rsidP="00017989">
      <w:pPr>
        <w:pStyle w:val="Textkapitolodrky-principy"/>
        <w:rPr>
          <w:color w:val="000000" w:themeColor="text1"/>
        </w:rPr>
      </w:pPr>
      <w:r w:rsidRPr="00017989">
        <w:rPr>
          <w:color w:val="000000" w:themeColor="text1"/>
        </w:rPr>
        <w:t>pohybové a taneční hry s náčiním</w:t>
      </w:r>
    </w:p>
    <w:p w14:paraId="3B57AD9D" w14:textId="77777777" w:rsidR="00017989" w:rsidRPr="00017989" w:rsidRDefault="00017989" w:rsidP="00017989">
      <w:pPr>
        <w:pStyle w:val="NzevTOvVO"/>
        <w:rPr>
          <w:color w:val="000000" w:themeColor="text1"/>
        </w:rPr>
      </w:pPr>
      <w:r w:rsidRPr="00017989">
        <w:rPr>
          <w:color w:val="000000" w:themeColor="text1"/>
        </w:rPr>
        <w:t>HUDBA A TANEC</w:t>
      </w:r>
    </w:p>
    <w:p w14:paraId="2DAC3D2C" w14:textId="77777777" w:rsidR="00017989" w:rsidRPr="00017989" w:rsidRDefault="00017989" w:rsidP="00017989">
      <w:pPr>
        <w:pStyle w:val="Textkapitolodrky-principy"/>
        <w:rPr>
          <w:color w:val="000000" w:themeColor="text1"/>
        </w:rPr>
      </w:pPr>
      <w:r w:rsidRPr="00017989">
        <w:rPr>
          <w:color w:val="000000" w:themeColor="text1"/>
        </w:rPr>
        <w:t>dialog hudba – tanec</w:t>
      </w:r>
    </w:p>
    <w:p w14:paraId="43B3925B" w14:textId="77777777" w:rsidR="00017989" w:rsidRPr="00017989" w:rsidRDefault="00017989" w:rsidP="00017989">
      <w:pPr>
        <w:pStyle w:val="Textkapitolodrky-principy"/>
        <w:rPr>
          <w:color w:val="000000" w:themeColor="text1"/>
        </w:rPr>
      </w:pPr>
      <w:r w:rsidRPr="00017989">
        <w:rPr>
          <w:color w:val="000000" w:themeColor="text1"/>
        </w:rPr>
        <w:t>rozbor hudební skladby pro vytvoření jednoduché taneční kompozice</w:t>
      </w:r>
    </w:p>
    <w:p w14:paraId="5B0290F0" w14:textId="77777777" w:rsidR="00017989" w:rsidRPr="00017989" w:rsidRDefault="00017989" w:rsidP="00017989">
      <w:pPr>
        <w:pStyle w:val="Textkapitolodrky-principy"/>
        <w:rPr>
          <w:color w:val="000000" w:themeColor="text1"/>
        </w:rPr>
      </w:pPr>
      <w:r w:rsidRPr="00017989">
        <w:rPr>
          <w:color w:val="000000" w:themeColor="text1"/>
        </w:rPr>
        <w:t>hudební skladby vhodné pro taneční ztvárnění a jejich aktivní vyhledávání (s důrazem na současnou hudební tvorbu)</w:t>
      </w:r>
    </w:p>
    <w:p w14:paraId="0C7F25E6" w14:textId="77777777" w:rsidR="00017989" w:rsidRPr="00017989" w:rsidRDefault="00017989" w:rsidP="00017989">
      <w:pPr>
        <w:pStyle w:val="NzevTOvVO"/>
        <w:rPr>
          <w:color w:val="000000" w:themeColor="text1"/>
        </w:rPr>
      </w:pPr>
      <w:r w:rsidRPr="00017989">
        <w:rPr>
          <w:color w:val="000000" w:themeColor="text1"/>
        </w:rPr>
        <w:t>IMPROVIZACE A TVORBA</w:t>
      </w:r>
    </w:p>
    <w:p w14:paraId="04DDB2D0" w14:textId="77777777" w:rsidR="00017989" w:rsidRPr="00017989" w:rsidRDefault="00017989" w:rsidP="00017989">
      <w:pPr>
        <w:pStyle w:val="Textkapitolodrky-principy"/>
        <w:rPr>
          <w:color w:val="000000" w:themeColor="text1"/>
        </w:rPr>
      </w:pPr>
      <w:r w:rsidRPr="00017989">
        <w:rPr>
          <w:color w:val="000000" w:themeColor="text1"/>
        </w:rPr>
        <w:t>improvizace na náročnější náměty (verbální i hudební)</w:t>
      </w:r>
    </w:p>
    <w:p w14:paraId="48218943" w14:textId="77777777" w:rsidR="00017989" w:rsidRPr="00017989" w:rsidRDefault="00017989" w:rsidP="00017989">
      <w:pPr>
        <w:pStyle w:val="Textkapitolodrky-principy"/>
        <w:rPr>
          <w:color w:val="000000" w:themeColor="text1"/>
        </w:rPr>
      </w:pPr>
      <w:r w:rsidRPr="00017989">
        <w:rPr>
          <w:color w:val="000000" w:themeColor="text1"/>
        </w:rPr>
        <w:t>základy taneční kompozice – práce s motivem</w:t>
      </w:r>
    </w:p>
    <w:p w14:paraId="499BB5EB" w14:textId="77777777" w:rsidR="00017989" w:rsidRPr="00017989" w:rsidRDefault="00017989" w:rsidP="00017989">
      <w:pPr>
        <w:pStyle w:val="Textkapitolodrky-principy"/>
        <w:rPr>
          <w:color w:val="000000" w:themeColor="text1"/>
        </w:rPr>
      </w:pPr>
      <w:r w:rsidRPr="00017989">
        <w:rPr>
          <w:color w:val="000000" w:themeColor="text1"/>
        </w:rPr>
        <w:t>reflexe odlišných postupů tvorby taneční kompozice s respektováním autorství</w:t>
      </w:r>
    </w:p>
    <w:p w14:paraId="759EC565" w14:textId="77777777" w:rsidR="00017989" w:rsidRPr="00017989" w:rsidRDefault="00017989" w:rsidP="00017989">
      <w:pPr>
        <w:pStyle w:val="Textkapitolodrky-principy"/>
        <w:rPr>
          <w:color w:val="000000" w:themeColor="text1"/>
        </w:rPr>
      </w:pPr>
      <w:r w:rsidRPr="00017989">
        <w:rPr>
          <w:rStyle w:val="UivoChar"/>
          <w:color w:val="000000" w:themeColor="text1"/>
        </w:rPr>
        <w:t>společná analýza a hodnocení taneční kompozice vytvořené žáky</w:t>
      </w:r>
    </w:p>
    <w:p w14:paraId="6707A967" w14:textId="77777777" w:rsidR="00017989" w:rsidRPr="00017989" w:rsidRDefault="00017989" w:rsidP="00017989">
      <w:pPr>
        <w:pStyle w:val="Nadpis2"/>
      </w:pPr>
      <w:r w:rsidRPr="00017989">
        <w:br w:type="page"/>
      </w:r>
      <w:bookmarkStart w:id="155" w:name="_Toc174264775"/>
      <w:bookmarkStart w:id="156" w:name="_Toc342571734"/>
      <w:bookmarkStart w:id="157" w:name="_Toc53649383"/>
      <w:r w:rsidRPr="00017989">
        <w:lastRenderedPageBreak/>
        <w:t>Průřezová témata</w:t>
      </w:r>
      <w:bookmarkEnd w:id="155"/>
      <w:bookmarkEnd w:id="156"/>
      <w:bookmarkEnd w:id="157"/>
    </w:p>
    <w:p w14:paraId="2BFABC0C" w14:textId="77777777" w:rsidR="00017989" w:rsidRPr="002F1E98" w:rsidRDefault="00017989" w:rsidP="00017989">
      <w:pPr>
        <w:pStyle w:val="Textkapitol"/>
        <w:rPr>
          <w:color w:val="000000" w:themeColor="text1"/>
        </w:rPr>
      </w:pPr>
      <w:r w:rsidRPr="002F1E98">
        <w:rPr>
          <w:b/>
          <w:bCs/>
          <w:color w:val="000000" w:themeColor="text1"/>
        </w:rPr>
        <w:t>Průřezová témata</w:t>
      </w:r>
      <w:r w:rsidRPr="002F1E98">
        <w:rPr>
          <w:color w:val="000000" w:themeColor="text1"/>
        </w:rPr>
        <w:t xml:space="preserve"> reprezentují v RVP ZV okruhy aktuálních problémů současného světa a stávají se významnou a nedílnou součástí základního vzdělávání. Jsou důležitým formativním prvkem základního vzdělávání, vytvářejí příležitosti pro individuální uplatnění žáků i pro jejich vzájemnou spolupráci a pomáhají rozvíjet osobnost žáka především v oblasti postojů a hodnot.</w:t>
      </w:r>
    </w:p>
    <w:p w14:paraId="4D0CD3DA" w14:textId="77777777" w:rsidR="00017989" w:rsidRPr="002F1E98" w:rsidRDefault="00017989" w:rsidP="00017989">
      <w:pPr>
        <w:pStyle w:val="Textkapitol"/>
        <w:rPr>
          <w:color w:val="000000" w:themeColor="text1"/>
        </w:rPr>
      </w:pPr>
      <w:r w:rsidRPr="002F1E98">
        <w:rPr>
          <w:color w:val="000000" w:themeColor="text1"/>
        </w:rPr>
        <w:t xml:space="preserve">Všechna průřezová témata mají jednotné zpracování. Obsahují </w:t>
      </w:r>
      <w:r w:rsidRPr="002F1E98">
        <w:rPr>
          <w:b/>
          <w:bCs/>
          <w:color w:val="000000" w:themeColor="text1"/>
        </w:rPr>
        <w:t>charakteristiku průřezového tématu</w:t>
      </w:r>
      <w:r w:rsidRPr="002F1E98">
        <w:rPr>
          <w:color w:val="000000" w:themeColor="text1"/>
        </w:rPr>
        <w:t xml:space="preserve">, kde je zdůrazněn význam a postavení průřezového tématu v základním vzdělávání. Dále je vyjádřen </w:t>
      </w:r>
      <w:r w:rsidRPr="002F1E98">
        <w:rPr>
          <w:rStyle w:val="TextodatsvecRVPZV11bZarovnatdoblokuPrvndek1cmPed6bChar"/>
          <w:color w:val="000000" w:themeColor="text1"/>
          <w:sz w:val="22"/>
          <w:szCs w:val="22"/>
        </w:rPr>
        <w:t xml:space="preserve">vztah ke vzdělávacím oblastem a </w:t>
      </w:r>
      <w:r w:rsidRPr="002F1E98">
        <w:rPr>
          <w:rStyle w:val="TextodatsvecRVPZV11bZarovnatdoblokuPrvndek1cmPed6bChar"/>
          <w:b/>
          <w:bCs/>
          <w:color w:val="000000" w:themeColor="text1"/>
          <w:sz w:val="22"/>
          <w:szCs w:val="22"/>
        </w:rPr>
        <w:t>přínos průřezového tématu k rozvoji osobnosti žáka</w:t>
      </w:r>
      <w:r w:rsidRPr="002F1E98">
        <w:rPr>
          <w:rStyle w:val="TextodatsvecRVPZV11bZarovnatdoblokuPrvndek1cmPed6bChar"/>
          <w:color w:val="000000" w:themeColor="text1"/>
          <w:sz w:val="22"/>
          <w:szCs w:val="22"/>
        </w:rPr>
        <w:t xml:space="preserve"> jak v </w:t>
      </w:r>
      <w:r w:rsidRPr="002F1E98">
        <w:rPr>
          <w:color w:val="000000" w:themeColor="text1"/>
        </w:rPr>
        <w:t xml:space="preserve">oblasti vědomostí, dovedností a schopností, tak v oblasti postojů a hodnot. Obsah průřezových témat doporučený pro základní vzdělávání je rozpracován do </w:t>
      </w:r>
      <w:r w:rsidRPr="002F1E98">
        <w:rPr>
          <w:b/>
          <w:bCs/>
          <w:color w:val="000000" w:themeColor="text1"/>
        </w:rPr>
        <w:t>tematických okruhů</w:t>
      </w:r>
      <w:r w:rsidRPr="002F1E98">
        <w:rPr>
          <w:color w:val="000000" w:themeColor="text1"/>
        </w:rPr>
        <w:t xml:space="preserve"> (v textu tučným písmem). Každý tematický okruh obsahuje nabídku </w:t>
      </w:r>
      <w:r w:rsidRPr="002F1E98">
        <w:rPr>
          <w:b/>
          <w:bCs/>
          <w:color w:val="000000" w:themeColor="text1"/>
        </w:rPr>
        <w:t>témat</w:t>
      </w:r>
      <w:r w:rsidRPr="002F1E98">
        <w:rPr>
          <w:color w:val="000000" w:themeColor="text1"/>
        </w:rPr>
        <w:t xml:space="preserve"> (činností, námětů). Výběr témat a</w:t>
      </w:r>
      <w:r w:rsidR="002F1E98" w:rsidRPr="002F1E98">
        <w:rPr>
          <w:color w:val="000000" w:themeColor="text1"/>
        </w:rPr>
        <w:t> </w:t>
      </w:r>
      <w:r w:rsidRPr="002F1E98">
        <w:rPr>
          <w:color w:val="000000" w:themeColor="text1"/>
        </w:rPr>
        <w:t>způsob jejich zpracování v učebních osnovách je v kompetenci školy.</w:t>
      </w:r>
    </w:p>
    <w:p w14:paraId="00283495" w14:textId="77777777" w:rsidR="00017989" w:rsidRPr="00017989" w:rsidRDefault="00017989" w:rsidP="00017989">
      <w:pPr>
        <w:pStyle w:val="Textkapitol"/>
        <w:rPr>
          <w:color w:val="000000" w:themeColor="text1"/>
        </w:rPr>
      </w:pPr>
      <w:r w:rsidRPr="002F1E98">
        <w:rPr>
          <w:color w:val="000000" w:themeColor="text1"/>
        </w:rPr>
        <w:t>Realizace průřezových témat má nezastupitelné místo při vzdělávání všech žáků a zvláště pak žáků, u kterých je upravován obsah a výstupy ze vzdělávání od 3. stupně podpůrných opatření. Průřezová témata obsahují silný výchovný aspekt a napomáhají osobnostnímu a charakterovému rozvoji těchto žáků, vytvářejí prostor pro utváření jejich postojů a hodnotového systému. Proto bude i při výuce těchto žáků kladen důraz především na kultivaci jejich postojů a hodnotových orientací. Nároky kladené na utváření vědomostí a dovedností těchto žáků budou vždy</w:t>
      </w:r>
      <w:r w:rsidRPr="00017989">
        <w:rPr>
          <w:color w:val="000000" w:themeColor="text1"/>
        </w:rPr>
        <w:t xml:space="preserve"> plně respektovat jejich individuální možnosti. </w:t>
      </w:r>
      <w:r w:rsidRPr="00017989">
        <w:rPr>
          <w:bCs/>
          <w:color w:val="000000" w:themeColor="text1"/>
        </w:rPr>
        <w:t>Tematické okruhy průřezových témat</w:t>
      </w:r>
      <w:r w:rsidRPr="00017989">
        <w:rPr>
          <w:color w:val="000000" w:themeColor="text1"/>
        </w:rPr>
        <w:t xml:space="preserve"> procházejí napříč vzdělávacími oblastmi a umožňují propojení vzdělávacích obsahů oborů. Tím přispívají ke komplexnosti vzdělávání žáků a pozitivně ovlivňují proces utváření a rozvíjení klíčových kompetencí žáků. Žáci dostávají možnost utvářet si integrovaný pohled na danou problematiku a uplatňovat širší spektrum dovedností. </w:t>
      </w:r>
    </w:p>
    <w:p w14:paraId="2175D833" w14:textId="77777777" w:rsidR="00017989" w:rsidRPr="00017989" w:rsidRDefault="00017989" w:rsidP="00017989">
      <w:pPr>
        <w:pStyle w:val="Textkapitol"/>
        <w:rPr>
          <w:color w:val="000000" w:themeColor="text1"/>
        </w:rPr>
      </w:pPr>
      <w:r w:rsidRPr="00017989">
        <w:rPr>
          <w:color w:val="000000" w:themeColor="text1"/>
        </w:rPr>
        <w:t xml:space="preserve">Průřezová témata </w:t>
      </w:r>
      <w:r w:rsidRPr="00017989">
        <w:rPr>
          <w:b/>
          <w:color w:val="000000" w:themeColor="text1"/>
        </w:rPr>
        <w:t xml:space="preserve">tvoří </w:t>
      </w:r>
      <w:r w:rsidRPr="00017989">
        <w:rPr>
          <w:b/>
          <w:iCs/>
          <w:color w:val="000000" w:themeColor="text1"/>
        </w:rPr>
        <w:t>povinnou součást základního vzdělávání</w:t>
      </w:r>
      <w:r w:rsidRPr="00017989">
        <w:rPr>
          <w:color w:val="000000" w:themeColor="text1"/>
        </w:rPr>
        <w:t>. Škola musí do vzdělávání na 1. stupni i na 2. stupni zařadit všechna průřezová témata uvedená v RVP ZV</w:t>
      </w:r>
      <w:r w:rsidRPr="00017989">
        <w:rPr>
          <w:rStyle w:val="Znakapoznpodarou"/>
          <w:color w:val="000000" w:themeColor="text1"/>
        </w:rPr>
        <w:footnoteReference w:id="9"/>
      </w:r>
      <w:r w:rsidRPr="00017989">
        <w:rPr>
          <w:color w:val="000000" w:themeColor="text1"/>
        </w:rPr>
        <w:t>. Všechna průřezová témata však nemusejí být zastoupena v každém ročníku. V průběhu základního vzdělávání je povinností školy nabídnout žákům postupně všechny tematické okruhy jednotlivých průřezových témat, jejich rozsah a způsob realizace stanovuje ŠVP. Průřezová témata je možné využít jako integrativní součást vzdělávacího obsahu vyučovacího předmětu nebo v podobě samostatných předmětů, projektů, seminářů, kurzů apod.</w:t>
      </w:r>
    </w:p>
    <w:p w14:paraId="40F3EC7A" w14:textId="77777777" w:rsidR="00017989" w:rsidRPr="00017989" w:rsidRDefault="00017989" w:rsidP="00017989">
      <w:pPr>
        <w:pStyle w:val="Textkapitol"/>
        <w:rPr>
          <w:color w:val="000000" w:themeColor="text1"/>
        </w:rPr>
      </w:pPr>
      <w:r w:rsidRPr="00017989">
        <w:rPr>
          <w:color w:val="000000" w:themeColor="text1"/>
        </w:rPr>
        <w:t>Podmínkou účinnosti průřezových témat je jejich propojenost se vzdělávacím obsahem konkrétních vyučovacích předmětů a s obsahem dalších činností žáků realizovaných ve škole i mimo školu.</w:t>
      </w:r>
    </w:p>
    <w:p w14:paraId="68C3E546" w14:textId="77777777" w:rsidR="00017989" w:rsidRPr="00017989" w:rsidRDefault="00017989" w:rsidP="00017989">
      <w:pPr>
        <w:pStyle w:val="Textkapitol"/>
        <w:rPr>
          <w:color w:val="000000" w:themeColor="text1"/>
        </w:rPr>
      </w:pPr>
      <w:r w:rsidRPr="00017989">
        <w:rPr>
          <w:color w:val="000000" w:themeColor="text1"/>
        </w:rPr>
        <w:t>V etapě základního vzdělávání jsou vymezena tato průřezová témata:</w:t>
      </w:r>
    </w:p>
    <w:p w14:paraId="3E3FB048" w14:textId="77777777" w:rsidR="00017989" w:rsidRPr="00017989" w:rsidRDefault="00017989" w:rsidP="00017989">
      <w:pPr>
        <w:pStyle w:val="Textkapitolodrkytun"/>
        <w:rPr>
          <w:color w:val="000000" w:themeColor="text1"/>
        </w:rPr>
      </w:pPr>
      <w:r w:rsidRPr="00017989">
        <w:rPr>
          <w:color w:val="000000" w:themeColor="text1"/>
        </w:rPr>
        <w:t>Osobnostní a sociální výchova</w:t>
      </w:r>
    </w:p>
    <w:p w14:paraId="2C5A8BAE" w14:textId="77777777" w:rsidR="00017989" w:rsidRPr="00017989" w:rsidRDefault="00017989" w:rsidP="00017989">
      <w:pPr>
        <w:pStyle w:val="Textkapitolodrkytun"/>
        <w:rPr>
          <w:color w:val="000000" w:themeColor="text1"/>
        </w:rPr>
      </w:pPr>
      <w:r w:rsidRPr="00017989">
        <w:rPr>
          <w:color w:val="000000" w:themeColor="text1"/>
        </w:rPr>
        <w:t>Výchova demokratického občana</w:t>
      </w:r>
    </w:p>
    <w:p w14:paraId="28AD5DAA" w14:textId="77777777" w:rsidR="00017989" w:rsidRPr="00017989" w:rsidRDefault="00017989" w:rsidP="00017989">
      <w:pPr>
        <w:pStyle w:val="Textkapitolodrkytun"/>
        <w:rPr>
          <w:color w:val="000000" w:themeColor="text1"/>
        </w:rPr>
      </w:pPr>
      <w:r w:rsidRPr="00017989">
        <w:rPr>
          <w:color w:val="000000" w:themeColor="text1"/>
        </w:rPr>
        <w:t>Výchova k myšlení v evropských a globálních souvislostech</w:t>
      </w:r>
    </w:p>
    <w:p w14:paraId="1DEF193A" w14:textId="77777777" w:rsidR="00017989" w:rsidRPr="00017989" w:rsidRDefault="00017989" w:rsidP="00017989">
      <w:pPr>
        <w:pStyle w:val="Textkapitolodrkytun"/>
        <w:rPr>
          <w:color w:val="000000" w:themeColor="text1"/>
        </w:rPr>
      </w:pPr>
      <w:r w:rsidRPr="00017989">
        <w:rPr>
          <w:color w:val="000000" w:themeColor="text1"/>
        </w:rPr>
        <w:t>Multikulturní výchova</w:t>
      </w:r>
    </w:p>
    <w:p w14:paraId="78A79112" w14:textId="77777777" w:rsidR="00017989" w:rsidRPr="00017989" w:rsidRDefault="00017989" w:rsidP="00017989">
      <w:pPr>
        <w:pStyle w:val="Textkapitolodrkytun"/>
        <w:rPr>
          <w:color w:val="000000" w:themeColor="text1"/>
        </w:rPr>
      </w:pPr>
      <w:r w:rsidRPr="00017989">
        <w:rPr>
          <w:color w:val="000000" w:themeColor="text1"/>
        </w:rPr>
        <w:t>Environmentální výchova</w:t>
      </w:r>
    </w:p>
    <w:p w14:paraId="4F7558EC" w14:textId="77777777" w:rsidR="00017989" w:rsidRPr="00017989" w:rsidRDefault="00017989" w:rsidP="00017989">
      <w:pPr>
        <w:pStyle w:val="Textkapitolodrkytun"/>
        <w:rPr>
          <w:color w:val="000000" w:themeColor="text1"/>
        </w:rPr>
      </w:pPr>
      <w:r w:rsidRPr="00017989">
        <w:rPr>
          <w:color w:val="000000" w:themeColor="text1"/>
        </w:rPr>
        <w:t>Mediální výchova</w:t>
      </w:r>
    </w:p>
    <w:p w14:paraId="63E13976" w14:textId="77777777" w:rsidR="00017989" w:rsidRPr="00017989" w:rsidRDefault="00017989" w:rsidP="00017989">
      <w:pPr>
        <w:rPr>
          <w:rFonts w:ascii="Times New Roman" w:hAnsi="Times New Roman" w:cs="Times New Roman"/>
          <w:b/>
          <w:color w:val="000000" w:themeColor="text1"/>
        </w:rPr>
      </w:pPr>
      <w:r w:rsidRPr="00017989">
        <w:rPr>
          <w:rFonts w:ascii="Times New Roman" w:hAnsi="Times New Roman" w:cs="Times New Roman"/>
          <w:color w:val="000000" w:themeColor="text1"/>
        </w:rPr>
        <w:br w:type="page"/>
      </w:r>
    </w:p>
    <w:p w14:paraId="52665B01" w14:textId="77777777" w:rsidR="00017989" w:rsidRPr="00017989" w:rsidRDefault="00017989" w:rsidP="00017989">
      <w:pPr>
        <w:pStyle w:val="Nadpis3-Oblasti"/>
      </w:pPr>
      <w:bookmarkStart w:id="158" w:name="_Toc174264776"/>
      <w:bookmarkStart w:id="159" w:name="_Toc342571735"/>
      <w:bookmarkStart w:id="160" w:name="_Toc53649384"/>
      <w:r w:rsidRPr="00017989">
        <w:lastRenderedPageBreak/>
        <w:t>OSOBNOSTNÍ A SOCIÁLNÍ VÝCHOVA</w:t>
      </w:r>
      <w:bookmarkEnd w:id="158"/>
      <w:bookmarkEnd w:id="159"/>
      <w:bookmarkEnd w:id="160"/>
    </w:p>
    <w:p w14:paraId="3BBE07DC" w14:textId="77777777" w:rsidR="00017989" w:rsidRPr="00017989" w:rsidRDefault="00017989" w:rsidP="00017989">
      <w:pPr>
        <w:pStyle w:val="Podnadpis1"/>
        <w:rPr>
          <w:color w:val="000000" w:themeColor="text1"/>
        </w:rPr>
      </w:pPr>
      <w:r w:rsidRPr="00017989">
        <w:rPr>
          <w:color w:val="000000" w:themeColor="text1"/>
        </w:rPr>
        <w:t xml:space="preserve">Charakteristika průřezového tématu </w:t>
      </w:r>
    </w:p>
    <w:p w14:paraId="04405C3E" w14:textId="77777777" w:rsidR="00017989" w:rsidRPr="00017989" w:rsidRDefault="00017989" w:rsidP="00017989">
      <w:pPr>
        <w:pStyle w:val="Textkapitol"/>
        <w:rPr>
          <w:color w:val="000000" w:themeColor="text1"/>
        </w:rPr>
      </w:pPr>
      <w:r w:rsidRPr="00017989">
        <w:rPr>
          <w:color w:val="000000" w:themeColor="text1"/>
        </w:rPr>
        <w:t xml:space="preserve">Průřezové téma </w:t>
      </w:r>
      <w:r w:rsidRPr="00017989">
        <w:rPr>
          <w:b/>
          <w:bCs/>
          <w:color w:val="000000" w:themeColor="text1"/>
        </w:rPr>
        <w:t>Osobnostní a sociální výchova</w:t>
      </w:r>
      <w:r w:rsidRPr="00017989">
        <w:rPr>
          <w:color w:val="000000" w:themeColor="text1"/>
        </w:rPr>
        <w:t xml:space="preserve"> v základním vzdělávání akcentuje formativní prvky, orientuje se na subjekt i objekt, je praktické a má každodenní využití v běžném životě. Reflektuje osobnost žáka, jeho individuální potřeby i zvláštnosti. Jeho smyslem je pomáhat každému žákovi utvářet praktické životní dovednosti.</w:t>
      </w:r>
    </w:p>
    <w:p w14:paraId="341F576B" w14:textId="77777777" w:rsidR="00017989" w:rsidRPr="00017989" w:rsidRDefault="00017989" w:rsidP="00017989">
      <w:pPr>
        <w:pStyle w:val="Textkapitol"/>
        <w:rPr>
          <w:color w:val="000000" w:themeColor="text1"/>
        </w:rPr>
      </w:pPr>
      <w:r w:rsidRPr="00017989">
        <w:rPr>
          <w:color w:val="000000" w:themeColor="text1"/>
        </w:rPr>
        <w:t>Specifikem Osobnostní a sociální výchovy je to, že se učivem stává sám žák, stává se jím konkrétní žákovská skupina a stávají se jím více či méně běžné situace každodenního života. Jejím smyslem je pomáhat každému žákovi hledat vlastní cestu k životní spokojenosti založené na dobrých vztazích k sobě samému i k dalším lidem a světu.</w:t>
      </w:r>
    </w:p>
    <w:p w14:paraId="316973BF" w14:textId="77777777" w:rsidR="00017989" w:rsidRPr="00017989" w:rsidRDefault="00017989" w:rsidP="00017989">
      <w:pPr>
        <w:pStyle w:val="Textkapitol"/>
        <w:rPr>
          <w:color w:val="000000" w:themeColor="text1"/>
        </w:rPr>
      </w:pPr>
      <w:r w:rsidRPr="00017989">
        <w:rPr>
          <w:color w:val="000000" w:themeColor="text1"/>
        </w:rPr>
        <w:t xml:space="preserve">Vztah Osobnostní a sociální výchovy ke vzdělávací oblasti </w:t>
      </w:r>
      <w:r w:rsidRPr="00017989">
        <w:rPr>
          <w:b/>
          <w:bCs/>
          <w:color w:val="000000" w:themeColor="text1"/>
        </w:rPr>
        <w:t>Jazyk a jazyková komunikace</w:t>
      </w:r>
      <w:r w:rsidRPr="00017989">
        <w:rPr>
          <w:color w:val="000000" w:themeColor="text1"/>
        </w:rPr>
        <w:t xml:space="preserve"> je založen na samotném faktu komunikační podstaty jazyka s tím, že se zaměřuje na každodenní verbální komunikaci jako klíčový nástroj jednání v různých životních situacích. Prohlubuje vztah mezi verbální a neverbální složkou komunikace a rozšiřuje specifické aplikace jazyka o sociální dovednosti. Vzdělávací oblast </w:t>
      </w:r>
      <w:r w:rsidRPr="00017989">
        <w:rPr>
          <w:b/>
          <w:bCs/>
          <w:color w:val="000000" w:themeColor="text1"/>
        </w:rPr>
        <w:t>Člověk a jeho svět</w:t>
      </w:r>
      <w:r w:rsidRPr="00017989">
        <w:rPr>
          <w:color w:val="000000" w:themeColor="text1"/>
        </w:rPr>
        <w:t xml:space="preserve"> lze naplňovat prostřednictvím témat směřujících k sebepoznání, zdravému sebepojetí, seberegulaci a k udržení psychického zdraví – psychohygieně, komunikaci, mezilidským vztahům. Úzká je vazba ke vzdělávací oblasti </w:t>
      </w:r>
      <w:r w:rsidRPr="00017989">
        <w:rPr>
          <w:b/>
          <w:bCs/>
          <w:color w:val="000000" w:themeColor="text1"/>
        </w:rPr>
        <w:t>Člověk a společnost</w:t>
      </w:r>
      <w:r w:rsidRPr="00017989">
        <w:rPr>
          <w:color w:val="000000" w:themeColor="text1"/>
        </w:rPr>
        <w:t xml:space="preserve">, a to k Výchově k občanství a k jejím částem Člověk ve společnosti, Člověk jako jedinec. Konkrétně k tématům lidská setkání, vztahy mezi lidmi, zásady lidského soužití (Člověk ve společnosti) a podobnost a odlišnost lidí, vnitřní svět člověka, osobní rozvoj (Člověk jako jedinec). Všechna tato témata jsou v Osobnostní a sociální výchově vnímána jako samostatná. Osobnostní a sociální výchova klade důraz na získávání praktických dovedností spjatých s uvedenými tématy. Vazba ke vzdělávací oblasti </w:t>
      </w:r>
      <w:r w:rsidRPr="00017989">
        <w:rPr>
          <w:b/>
          <w:bCs/>
          <w:color w:val="000000" w:themeColor="text1"/>
        </w:rPr>
        <w:t xml:space="preserve">Člověk a příroda </w:t>
      </w:r>
      <w:r w:rsidRPr="00017989">
        <w:rPr>
          <w:color w:val="000000" w:themeColor="text1"/>
        </w:rPr>
        <w:t xml:space="preserve">se týká evoluce lidského chování, zvířecí a lidské komunikace a </w:t>
      </w:r>
      <w:proofErr w:type="spellStart"/>
      <w:r w:rsidRPr="00017989">
        <w:rPr>
          <w:color w:val="000000" w:themeColor="text1"/>
        </w:rPr>
        <w:t>seberegulujícího</w:t>
      </w:r>
      <w:proofErr w:type="spellEnd"/>
      <w:r w:rsidRPr="00017989">
        <w:rPr>
          <w:color w:val="000000" w:themeColor="text1"/>
        </w:rPr>
        <w:t xml:space="preserve"> jednání jako základního ekologického principu. Nabízí též možnosti rozvoje emocionálních vztahů, osobních postojů a praktických dovedností ve vztahu k přírodnímu prostředí. Vazba na vzdělávací oblast </w:t>
      </w:r>
      <w:r w:rsidRPr="00017989">
        <w:rPr>
          <w:b/>
          <w:bCs/>
          <w:color w:val="000000" w:themeColor="text1"/>
        </w:rPr>
        <w:t xml:space="preserve">Umění a kultura </w:t>
      </w:r>
      <w:r w:rsidRPr="00017989">
        <w:rPr>
          <w:color w:val="000000" w:themeColor="text1"/>
        </w:rPr>
        <w:t xml:space="preserve">se týká především společného zaměření na rozvoj smyslového vnímání, kreativity, vnímání a utváření mimouměleckého estetična – jako např. estetiky chování a mezilidských vztahů a chápání umění jako prostředku komunikace a osvojování si světa. V Osobnostní a sociální výchově lze účinně využít různé postupy dramatické výchovy. Doplňující vzdělávací obor Dramatická výchova užívá jako základní metody nástroje dramatické a inscenační tvorby, Osobnostní a sociální výchova vedle toho užívá i tréninkové postupy sociálně psychologické povahy, které nemají divadelní podstatu. Propojení se vzdělávací oblastí </w:t>
      </w:r>
      <w:r w:rsidRPr="00017989">
        <w:rPr>
          <w:b/>
          <w:bCs/>
          <w:color w:val="000000" w:themeColor="text1"/>
        </w:rPr>
        <w:t xml:space="preserve">Člověk a zdraví </w:t>
      </w:r>
      <w:r w:rsidRPr="00017989">
        <w:rPr>
          <w:color w:val="000000" w:themeColor="text1"/>
        </w:rPr>
        <w:t xml:space="preserve">je vhodné v tématech reflektujících fyzickou stránku člověka, sociální vztahy, komunikaci a rozhodování v běžných i vypjatých situacích. Osobnostní a sociální výchova tak může napomoci k získání dovedností vztahujících se ke zdravému duševnímu a sociálnímu životu. Rovněž přispívá k realizaci vzdělávací oblasti </w:t>
      </w:r>
      <w:r w:rsidRPr="00017989">
        <w:rPr>
          <w:b/>
          <w:bCs/>
          <w:color w:val="000000" w:themeColor="text1"/>
        </w:rPr>
        <w:t>Člověk a svět práce</w:t>
      </w:r>
      <w:r w:rsidRPr="00017989">
        <w:rPr>
          <w:color w:val="000000" w:themeColor="text1"/>
        </w:rPr>
        <w:t xml:space="preserve">, zejména zdokonalováním dovedností týkajících se spolupráce a komunikace v týmu a v různých pracovních situacích. </w:t>
      </w:r>
    </w:p>
    <w:p w14:paraId="358A31FE" w14:textId="77777777" w:rsidR="00017989" w:rsidRPr="00017989" w:rsidRDefault="00017989" w:rsidP="00017989">
      <w:pPr>
        <w:pStyle w:val="Textkapitol"/>
        <w:rPr>
          <w:color w:val="000000" w:themeColor="text1"/>
        </w:rPr>
      </w:pPr>
      <w:r w:rsidRPr="00017989">
        <w:rPr>
          <w:color w:val="000000" w:themeColor="text1"/>
        </w:rPr>
        <w:t>Realizace průřezového tématu Osobnostní a sociální výchova bude v případě žáků s lehkým mentálním postižením zaměřena především:</w:t>
      </w:r>
    </w:p>
    <w:p w14:paraId="11AC9B51"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 xml:space="preserve">na utváření pozitivních (nezraňujících) postojů k sobě samému i k druhým; </w:t>
      </w:r>
    </w:p>
    <w:p w14:paraId="25CF3530"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na rozvoj zvládání vlastního chování;</w:t>
      </w:r>
    </w:p>
    <w:p w14:paraId="19384636"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 xml:space="preserve">na podporu akceptace různých typů lidí, názorů, přístupů k řešení problémů; </w:t>
      </w:r>
    </w:p>
    <w:p w14:paraId="1EEA3BF1"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 xml:space="preserve">na uvědomování si hodnoty spolupráce a pomoci; </w:t>
      </w:r>
    </w:p>
    <w:p w14:paraId="1B0A5A7B"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na rozvoj dovedností potřebných pro komunikaci a spolupráci;</w:t>
      </w:r>
    </w:p>
    <w:p w14:paraId="773DD08F" w14:textId="77777777" w:rsidR="00017989" w:rsidRPr="00017989" w:rsidRDefault="00017989" w:rsidP="00017989">
      <w:pPr>
        <w:pStyle w:val="Textkapitol"/>
        <w:numPr>
          <w:ilvl w:val="0"/>
          <w:numId w:val="26"/>
        </w:numPr>
        <w:spacing w:before="0"/>
        <w:ind w:left="426" w:hanging="426"/>
        <w:rPr>
          <w:color w:val="000000" w:themeColor="text1"/>
        </w:rPr>
      </w:pPr>
      <w:r w:rsidRPr="00017989">
        <w:rPr>
          <w:color w:val="000000" w:themeColor="text1"/>
        </w:rPr>
        <w:t>na uvědomování si mravních rozměrů různých způsobů lidského chování.</w:t>
      </w:r>
    </w:p>
    <w:p w14:paraId="197700C7" w14:textId="77777777" w:rsidR="00017989" w:rsidRPr="00017989" w:rsidRDefault="00017989" w:rsidP="00017989">
      <w:pPr>
        <w:pStyle w:val="Textkapitol"/>
        <w:rPr>
          <w:color w:val="000000" w:themeColor="text1"/>
        </w:rPr>
      </w:pPr>
      <w:r w:rsidRPr="00017989">
        <w:rPr>
          <w:color w:val="000000" w:themeColor="text1"/>
        </w:rPr>
        <w:t>Výuka uvedeného průřezového tématu bude napomáhat primární prevenci rizikového chování a zkvalitnění mezilidské komunikace. Utváření znalostí a dovedností těchto žáků bude zohledňovat jejich individuální možnosti.</w:t>
      </w:r>
    </w:p>
    <w:p w14:paraId="05658B78" w14:textId="77777777" w:rsidR="00017989" w:rsidRPr="00017989" w:rsidRDefault="00017989" w:rsidP="00017989">
      <w:pPr>
        <w:pStyle w:val="Textkapitol"/>
        <w:rPr>
          <w:color w:val="000000" w:themeColor="text1"/>
        </w:rPr>
      </w:pPr>
    </w:p>
    <w:p w14:paraId="23A41E69" w14:textId="77777777" w:rsidR="00017989" w:rsidRPr="00017989" w:rsidRDefault="00017989" w:rsidP="00017989">
      <w:pPr>
        <w:pStyle w:val="Textkapitol"/>
        <w:rPr>
          <w:color w:val="000000" w:themeColor="text1"/>
        </w:rPr>
      </w:pPr>
    </w:p>
    <w:p w14:paraId="6A2F753D" w14:textId="77777777" w:rsidR="00017989" w:rsidRPr="00017989" w:rsidRDefault="00017989" w:rsidP="00017989">
      <w:pPr>
        <w:pStyle w:val="Podnadpis1"/>
        <w:rPr>
          <w:color w:val="000000" w:themeColor="text1"/>
        </w:rPr>
      </w:pPr>
      <w:r w:rsidRPr="00017989">
        <w:rPr>
          <w:color w:val="000000" w:themeColor="text1"/>
        </w:rPr>
        <w:lastRenderedPageBreak/>
        <w:t xml:space="preserve">Přínos průřezového tématu k rozvoji osobnosti žáka </w:t>
      </w:r>
    </w:p>
    <w:p w14:paraId="39B18FDC" w14:textId="77777777" w:rsidR="00017989" w:rsidRPr="00017989" w:rsidRDefault="00017989" w:rsidP="00017989">
      <w:pPr>
        <w:pStyle w:val="PT-oblasti"/>
        <w:rPr>
          <w:color w:val="000000" w:themeColor="text1"/>
        </w:rPr>
      </w:pPr>
      <w:r w:rsidRPr="00017989">
        <w:rPr>
          <w:color w:val="000000" w:themeColor="text1"/>
        </w:rPr>
        <w:t xml:space="preserve">V oblasti vědomostí, dovedností a schopností průřezové téma: </w:t>
      </w:r>
    </w:p>
    <w:p w14:paraId="6BE8B792" w14:textId="77777777" w:rsidR="00017989" w:rsidRPr="00017989" w:rsidRDefault="00017989" w:rsidP="00017989">
      <w:pPr>
        <w:pStyle w:val="Textkapitolodrky-principy"/>
        <w:rPr>
          <w:color w:val="000000" w:themeColor="text1"/>
        </w:rPr>
      </w:pPr>
      <w:r w:rsidRPr="00017989">
        <w:rPr>
          <w:color w:val="000000" w:themeColor="text1"/>
        </w:rPr>
        <w:t>vede k porozumění sobě samému a druhým</w:t>
      </w:r>
    </w:p>
    <w:p w14:paraId="59D75546" w14:textId="77777777" w:rsidR="00017989" w:rsidRPr="00017989" w:rsidRDefault="00017989" w:rsidP="00017989">
      <w:pPr>
        <w:pStyle w:val="Textkapitolodrky-principy"/>
        <w:rPr>
          <w:color w:val="000000" w:themeColor="text1"/>
        </w:rPr>
      </w:pPr>
      <w:r w:rsidRPr="00017989">
        <w:rPr>
          <w:color w:val="000000" w:themeColor="text1"/>
        </w:rPr>
        <w:t>napomáhá ke zvládání vlastního chování</w:t>
      </w:r>
    </w:p>
    <w:p w14:paraId="34EF3460" w14:textId="77777777" w:rsidR="00017989" w:rsidRPr="00017989" w:rsidRDefault="00017989" w:rsidP="00017989">
      <w:pPr>
        <w:pStyle w:val="Textkapitolodrky-principy"/>
        <w:rPr>
          <w:color w:val="000000" w:themeColor="text1"/>
        </w:rPr>
      </w:pPr>
      <w:r w:rsidRPr="00017989">
        <w:rPr>
          <w:color w:val="000000" w:themeColor="text1"/>
        </w:rPr>
        <w:t>přispívá k utváření dobrých mezilidských vztahů ve třídě i mimo ni</w:t>
      </w:r>
    </w:p>
    <w:p w14:paraId="57B90776" w14:textId="77777777" w:rsidR="00017989" w:rsidRPr="00017989" w:rsidRDefault="00017989" w:rsidP="00017989">
      <w:pPr>
        <w:pStyle w:val="Textkapitolodrky-principy"/>
        <w:rPr>
          <w:color w:val="000000" w:themeColor="text1"/>
        </w:rPr>
      </w:pPr>
      <w:r w:rsidRPr="00017989">
        <w:rPr>
          <w:color w:val="000000" w:themeColor="text1"/>
        </w:rPr>
        <w:t>rozvíjí základní dovednosti dobré komunikace a k tomu příslušné vědomosti</w:t>
      </w:r>
    </w:p>
    <w:p w14:paraId="706029BC" w14:textId="77777777" w:rsidR="00017989" w:rsidRPr="00017989" w:rsidRDefault="00017989" w:rsidP="00017989">
      <w:pPr>
        <w:pStyle w:val="Textkapitolodrky-principy"/>
        <w:rPr>
          <w:color w:val="000000" w:themeColor="text1"/>
        </w:rPr>
      </w:pPr>
      <w:r w:rsidRPr="00017989">
        <w:rPr>
          <w:color w:val="000000" w:themeColor="text1"/>
        </w:rPr>
        <w:t>utváří a rozvíjí základní dovednosti pro spolupráci</w:t>
      </w:r>
    </w:p>
    <w:p w14:paraId="342DF268" w14:textId="77777777" w:rsidR="00017989" w:rsidRPr="00017989" w:rsidRDefault="00017989" w:rsidP="00017989">
      <w:pPr>
        <w:pStyle w:val="Textkapitolodrky-principy"/>
        <w:rPr>
          <w:color w:val="000000" w:themeColor="text1"/>
        </w:rPr>
      </w:pPr>
      <w:r w:rsidRPr="00017989">
        <w:rPr>
          <w:color w:val="000000" w:themeColor="text1"/>
        </w:rPr>
        <w:t>umožňuje získat základní sociální dovednosti pro řešení složitých situací (např. konfliktů)</w:t>
      </w:r>
    </w:p>
    <w:p w14:paraId="61B942D7" w14:textId="77777777" w:rsidR="00017989" w:rsidRPr="00017989" w:rsidRDefault="00017989" w:rsidP="00017989">
      <w:pPr>
        <w:pStyle w:val="Textkapitolodrky-principy"/>
        <w:rPr>
          <w:color w:val="000000" w:themeColor="text1"/>
        </w:rPr>
      </w:pPr>
      <w:r w:rsidRPr="00017989">
        <w:rPr>
          <w:color w:val="000000" w:themeColor="text1"/>
        </w:rPr>
        <w:t>formuje studijní dovednosti</w:t>
      </w:r>
    </w:p>
    <w:p w14:paraId="1B4621C0" w14:textId="77777777" w:rsidR="00017989" w:rsidRPr="00017989" w:rsidRDefault="00017989" w:rsidP="00017989">
      <w:pPr>
        <w:pStyle w:val="Textkapitolodrky-principy"/>
        <w:rPr>
          <w:color w:val="000000" w:themeColor="text1"/>
        </w:rPr>
      </w:pPr>
      <w:r w:rsidRPr="00017989">
        <w:rPr>
          <w:color w:val="000000" w:themeColor="text1"/>
        </w:rPr>
        <w:t>podporuje dovednosti a přináší vědomosti týkající se duševní hygieny</w:t>
      </w:r>
    </w:p>
    <w:p w14:paraId="6C898EF3" w14:textId="77777777" w:rsidR="00017989" w:rsidRPr="00017989" w:rsidRDefault="00017989" w:rsidP="00017989">
      <w:pPr>
        <w:pStyle w:val="PT-oblasti"/>
        <w:rPr>
          <w:color w:val="000000" w:themeColor="text1"/>
        </w:rPr>
      </w:pPr>
      <w:r w:rsidRPr="00017989">
        <w:rPr>
          <w:color w:val="000000" w:themeColor="text1"/>
        </w:rPr>
        <w:t>V oblasti postojů a hodnot průřezové téma:</w:t>
      </w:r>
    </w:p>
    <w:p w14:paraId="743DF610" w14:textId="77777777" w:rsidR="00017989" w:rsidRPr="00017989" w:rsidRDefault="00017989" w:rsidP="00017989">
      <w:pPr>
        <w:pStyle w:val="Textkapitolodrky-principy"/>
        <w:rPr>
          <w:color w:val="000000" w:themeColor="text1"/>
        </w:rPr>
      </w:pPr>
      <w:r w:rsidRPr="00017989">
        <w:rPr>
          <w:color w:val="000000" w:themeColor="text1"/>
        </w:rPr>
        <w:t>pomáhá k utváření pozitivního (nezraňujícího) postoje k sobě samému a k druhým</w:t>
      </w:r>
    </w:p>
    <w:p w14:paraId="0815B256" w14:textId="77777777" w:rsidR="00017989" w:rsidRPr="00017989" w:rsidRDefault="00017989" w:rsidP="00017989">
      <w:pPr>
        <w:pStyle w:val="Textkapitolodrky-principy"/>
        <w:rPr>
          <w:color w:val="000000" w:themeColor="text1"/>
        </w:rPr>
      </w:pPr>
      <w:r w:rsidRPr="00017989">
        <w:rPr>
          <w:color w:val="000000" w:themeColor="text1"/>
        </w:rPr>
        <w:t>vede k uvědomování si hodnoty spolupráce a pomoci</w:t>
      </w:r>
    </w:p>
    <w:p w14:paraId="43673DB9" w14:textId="77777777" w:rsidR="00017989" w:rsidRPr="00017989" w:rsidRDefault="00017989" w:rsidP="00017989">
      <w:pPr>
        <w:pStyle w:val="Textkapitolodrky-principy"/>
        <w:rPr>
          <w:color w:val="000000" w:themeColor="text1"/>
        </w:rPr>
      </w:pPr>
      <w:r w:rsidRPr="00017989">
        <w:rPr>
          <w:color w:val="000000" w:themeColor="text1"/>
        </w:rPr>
        <w:t>vede k uvědomování si hodnoty různosti lidí, názorů, přístupů k řešení problémů</w:t>
      </w:r>
    </w:p>
    <w:p w14:paraId="6AB7A9B0" w14:textId="77777777" w:rsidR="00017989" w:rsidRPr="00017989" w:rsidRDefault="00017989" w:rsidP="00017989">
      <w:pPr>
        <w:pStyle w:val="Textkapitolodrky-principy"/>
        <w:rPr>
          <w:color w:val="000000" w:themeColor="text1"/>
        </w:rPr>
      </w:pPr>
      <w:r w:rsidRPr="00017989">
        <w:rPr>
          <w:color w:val="000000" w:themeColor="text1"/>
        </w:rPr>
        <w:t>přispívá k uvědomování si mravních rozměrů různých způsobů lidského chování</w:t>
      </w:r>
    </w:p>
    <w:p w14:paraId="22F5A9B8" w14:textId="77777777" w:rsidR="00017989" w:rsidRPr="00017989" w:rsidRDefault="00017989" w:rsidP="00017989">
      <w:pPr>
        <w:pStyle w:val="Textkapitolodrky-principy"/>
        <w:rPr>
          <w:color w:val="000000" w:themeColor="text1"/>
        </w:rPr>
      </w:pPr>
      <w:r w:rsidRPr="00017989">
        <w:rPr>
          <w:color w:val="000000" w:themeColor="text1"/>
        </w:rPr>
        <w:t>napomáhá primární prevenci sociálně patologických jevů a škodlivých způsobů chování</w:t>
      </w:r>
    </w:p>
    <w:p w14:paraId="457CB715" w14:textId="77777777" w:rsidR="00017989" w:rsidRPr="00017989" w:rsidRDefault="00017989" w:rsidP="00017989">
      <w:pPr>
        <w:pStyle w:val="Podnadpis1"/>
        <w:rPr>
          <w:color w:val="000000" w:themeColor="text1"/>
        </w:rPr>
      </w:pPr>
      <w:r w:rsidRPr="00017989">
        <w:rPr>
          <w:color w:val="000000" w:themeColor="text1"/>
        </w:rPr>
        <w:t>Tematické okruhy průřezového tématu</w:t>
      </w:r>
    </w:p>
    <w:p w14:paraId="5C888628" w14:textId="77777777" w:rsidR="00017989" w:rsidRPr="00017989" w:rsidRDefault="00017989" w:rsidP="00017989">
      <w:pPr>
        <w:pStyle w:val="Textkapitol"/>
        <w:rPr>
          <w:color w:val="000000" w:themeColor="text1"/>
        </w:rPr>
      </w:pPr>
      <w:r w:rsidRPr="00017989">
        <w:rPr>
          <w:color w:val="000000" w:themeColor="text1"/>
        </w:rPr>
        <w:t>Tematické okruhy Osobnostní a sociální výchovy jsou členěny do tří částí, které jsou zaměřeny na osobnostní, sociální a mravní rozvoj. Pro jejich realizaci je užitečné zařazovat do výuky ta témata, která reflektují aktuální potřeby žáků, popřípadě vycházejí ze vzájemné domluvy s nimi. Všechna uvedená témata se uskutečňují prakticky, prostřednictvím vhodných her, cvičení, modelových situací a příslušných diskusí.</w:t>
      </w:r>
    </w:p>
    <w:p w14:paraId="7C8F8B16" w14:textId="77777777" w:rsidR="00017989" w:rsidRPr="00017989" w:rsidRDefault="00017989" w:rsidP="00017989">
      <w:pPr>
        <w:pStyle w:val="Textkapitol"/>
        <w:rPr>
          <w:color w:val="000000" w:themeColor="text1"/>
        </w:rPr>
      </w:pPr>
      <w:r w:rsidRPr="00017989">
        <w:rPr>
          <w:color w:val="000000" w:themeColor="text1"/>
        </w:rPr>
        <w:t>Vzhledem k tomu, že se jedná o živá setkání dotýkající se osobní existence, je třeba počítat s tím, že na různé věci budou mít žáci různé názory, že se může objevit odmítání témat či technik, ostych, případně že některé hry nebudou mít požadovaný efekt. Právě tyto okamžiky však bývají v Osobnostní a sociální výchově velmi užitečné, neboť nabízejí příležitost k přemýšlení o tom, co se děje.</w:t>
      </w:r>
    </w:p>
    <w:p w14:paraId="29D7D40A" w14:textId="77777777" w:rsidR="00017989" w:rsidRPr="00017989" w:rsidRDefault="00017989" w:rsidP="00017989">
      <w:pPr>
        <w:pStyle w:val="PTskupinyTO"/>
        <w:rPr>
          <w:b/>
          <w:color w:val="000000" w:themeColor="text1"/>
        </w:rPr>
      </w:pPr>
      <w:r w:rsidRPr="00017989">
        <w:rPr>
          <w:b/>
          <w:color w:val="000000" w:themeColor="text1"/>
        </w:rPr>
        <w:t xml:space="preserve">Osobnostní rozvoj </w:t>
      </w:r>
    </w:p>
    <w:p w14:paraId="57EE3FA6" w14:textId="77777777" w:rsidR="00017989" w:rsidRPr="00017989" w:rsidRDefault="00017989" w:rsidP="00017989">
      <w:pPr>
        <w:pStyle w:val="Textkapitolodrky-principy"/>
        <w:rPr>
          <w:color w:val="000000" w:themeColor="text1"/>
        </w:rPr>
      </w:pPr>
      <w:r w:rsidRPr="00017989">
        <w:rPr>
          <w:b/>
          <w:bCs/>
          <w:color w:val="000000" w:themeColor="text1"/>
        </w:rPr>
        <w:t xml:space="preserve">Rozvoj schopností poznávání </w:t>
      </w:r>
      <w:r w:rsidRPr="00017989">
        <w:rPr>
          <w:color w:val="000000" w:themeColor="text1"/>
        </w:rPr>
        <w:t>– cvičení smyslového vnímání, pozornosti a soustředění; cvičení dovedností zapamatování, řešení problémů; dovednosti pro učení a studium</w:t>
      </w:r>
    </w:p>
    <w:p w14:paraId="6A0CB019" w14:textId="77777777" w:rsidR="00017989" w:rsidRPr="00017989" w:rsidRDefault="00017989" w:rsidP="00017989">
      <w:pPr>
        <w:pStyle w:val="Textkapitolodrky-principy"/>
        <w:rPr>
          <w:color w:val="000000" w:themeColor="text1"/>
        </w:rPr>
      </w:pPr>
      <w:r w:rsidRPr="00017989">
        <w:rPr>
          <w:b/>
          <w:bCs/>
          <w:color w:val="000000" w:themeColor="text1"/>
        </w:rPr>
        <w:t xml:space="preserve">Sebepoznání a sebepojetí </w:t>
      </w:r>
      <w:r w:rsidRPr="00017989">
        <w:rPr>
          <w:color w:val="000000" w:themeColor="text1"/>
        </w:rPr>
        <w:t>– já jako zdroj informací o sobě; druzí jako zdroj informací o mně; moje tělo, moje psychika (temperament, postoje, hodnoty); co o sobě vím a co ne; jak se promítá mé já v mém chování; můj vztah k sobě samému; moje učení; moje vztahy k druhým lidem; zdravé a vyrovnané sebepojetí</w:t>
      </w:r>
    </w:p>
    <w:p w14:paraId="03CCA566" w14:textId="77777777" w:rsidR="00017989" w:rsidRPr="00017989" w:rsidRDefault="00017989" w:rsidP="00017989">
      <w:pPr>
        <w:pStyle w:val="Textkapitolodrky-principy"/>
        <w:rPr>
          <w:color w:val="000000" w:themeColor="text1"/>
        </w:rPr>
      </w:pPr>
      <w:r w:rsidRPr="00017989">
        <w:rPr>
          <w:b/>
          <w:bCs/>
          <w:color w:val="000000" w:themeColor="text1"/>
        </w:rPr>
        <w:t>Seberegulace a sebeorganizace</w:t>
      </w:r>
      <w:r w:rsidRPr="00017989">
        <w:rPr>
          <w:color w:val="000000" w:themeColor="text1"/>
        </w:rPr>
        <w:t xml:space="preserve"> – cvičení sebekontroly, sebeovládání – regulace vlastního jednání i prožívání, vůle; organizace vlastního času, plánování učení a studia; stanovování osobních cílů a kroků k jejich dosažení</w:t>
      </w:r>
    </w:p>
    <w:p w14:paraId="5CF1E643" w14:textId="77777777" w:rsidR="00017989" w:rsidRPr="00017989" w:rsidRDefault="00017989" w:rsidP="00017989">
      <w:pPr>
        <w:pStyle w:val="Textkapitolodrky-principy"/>
        <w:rPr>
          <w:color w:val="000000" w:themeColor="text1"/>
        </w:rPr>
      </w:pPr>
      <w:r w:rsidRPr="00017989">
        <w:rPr>
          <w:b/>
          <w:bCs/>
          <w:color w:val="000000" w:themeColor="text1"/>
        </w:rPr>
        <w:t>Psychohygiena</w:t>
      </w:r>
      <w:r w:rsidRPr="00017989">
        <w:rPr>
          <w:color w:val="000000" w:themeColor="text1"/>
        </w:rPr>
        <w:t xml:space="preserve"> – dovednosti pro pozitivní naladění mysli a dobrý vztah k sobě samému; sociální dovednosti pro předcházení stresům v mezilidských vztazích; dobrá organizace času; dovednosti zvládání stresových situací (rozumové zpracování problému, uvolnění/relaxace, efektivní komunikace atd.); hledání pomoci při potížích</w:t>
      </w:r>
    </w:p>
    <w:p w14:paraId="471B789F" w14:textId="77777777" w:rsidR="00017989" w:rsidRPr="00017989" w:rsidRDefault="00017989" w:rsidP="00017989">
      <w:pPr>
        <w:pStyle w:val="Textkapitolodrky-principy"/>
        <w:rPr>
          <w:color w:val="000000" w:themeColor="text1"/>
        </w:rPr>
      </w:pPr>
      <w:r w:rsidRPr="00017989">
        <w:rPr>
          <w:b/>
          <w:bCs/>
          <w:color w:val="000000" w:themeColor="text1"/>
        </w:rPr>
        <w:t>Kreativita</w:t>
      </w:r>
      <w:r w:rsidRPr="00017989">
        <w:rPr>
          <w:color w:val="000000" w:themeColor="text1"/>
        </w:rPr>
        <w:t xml:space="preserve"> – cvičení pro rozvoj základních rysů kreativity (pružnosti nápadů, originality, schopnosti vidět věci jinak, citlivosti, schopnosti dotahovat nápady do reality), tvořivost v mezilidských vztazích</w:t>
      </w:r>
    </w:p>
    <w:p w14:paraId="03EF5544" w14:textId="77777777" w:rsidR="00017989" w:rsidRPr="00017989" w:rsidRDefault="00017989" w:rsidP="00017989">
      <w:pPr>
        <w:pStyle w:val="PTskupinyTO"/>
        <w:rPr>
          <w:b/>
          <w:color w:val="000000" w:themeColor="text1"/>
        </w:rPr>
      </w:pPr>
      <w:r w:rsidRPr="00017989">
        <w:rPr>
          <w:b/>
          <w:color w:val="000000" w:themeColor="text1"/>
        </w:rPr>
        <w:t xml:space="preserve">Sociální rozvoj </w:t>
      </w:r>
    </w:p>
    <w:p w14:paraId="0FA6BB97" w14:textId="77777777" w:rsidR="00017989" w:rsidRPr="00017989" w:rsidRDefault="00017989" w:rsidP="00017989">
      <w:pPr>
        <w:pStyle w:val="Textkapitolodrky-principy"/>
        <w:rPr>
          <w:color w:val="000000" w:themeColor="text1"/>
        </w:rPr>
      </w:pPr>
      <w:r w:rsidRPr="00017989">
        <w:rPr>
          <w:b/>
          <w:bCs/>
          <w:color w:val="000000" w:themeColor="text1"/>
        </w:rPr>
        <w:t>Poznávání lidí</w:t>
      </w:r>
      <w:r w:rsidRPr="00017989">
        <w:rPr>
          <w:color w:val="000000" w:themeColor="text1"/>
        </w:rPr>
        <w:t xml:space="preserve"> – vzájemné poznávání se ve skupině/třídě; rozvoj pozornosti vůči odlišnostem a hledání výhod v odlišnostech; chyby při poznávání lidí</w:t>
      </w:r>
    </w:p>
    <w:p w14:paraId="0A7757F1" w14:textId="77777777" w:rsidR="00017989" w:rsidRPr="00017989" w:rsidRDefault="00017989" w:rsidP="00017989">
      <w:pPr>
        <w:pStyle w:val="Textkapitolodrky-principy"/>
        <w:rPr>
          <w:color w:val="000000" w:themeColor="text1"/>
        </w:rPr>
      </w:pPr>
      <w:r w:rsidRPr="00017989">
        <w:rPr>
          <w:b/>
          <w:bCs/>
          <w:color w:val="000000" w:themeColor="text1"/>
        </w:rPr>
        <w:lastRenderedPageBreak/>
        <w:t>Mezilidské vztahy</w:t>
      </w:r>
      <w:r w:rsidRPr="00017989">
        <w:rPr>
          <w:color w:val="000000" w:themeColor="text1"/>
        </w:rPr>
        <w:t xml:space="preserve"> – péče o dobré vztahy; chování podporující dobré vztahy, empatie a pohled na svět očima druhého, respektování, podpora, pomoc; lidská práva jako regulativ vztahů; vztahy a naše skupina/třída (práce s přirozenou dynamikou dané třídy jako sociální skupiny)</w:t>
      </w:r>
    </w:p>
    <w:p w14:paraId="1F7561FD" w14:textId="77777777" w:rsidR="00017989" w:rsidRPr="00017989" w:rsidRDefault="00017989" w:rsidP="00017989">
      <w:pPr>
        <w:pStyle w:val="Textkapitolodrky-principy"/>
        <w:rPr>
          <w:color w:val="000000" w:themeColor="text1"/>
        </w:rPr>
      </w:pPr>
      <w:r w:rsidRPr="00017989">
        <w:rPr>
          <w:b/>
          <w:bCs/>
          <w:color w:val="000000" w:themeColor="text1"/>
        </w:rPr>
        <w:t>Komunikace</w:t>
      </w:r>
      <w:r w:rsidRPr="00017989">
        <w:rPr>
          <w:color w:val="000000" w:themeColor="text1"/>
        </w:rPr>
        <w:t xml:space="preserve"> – řeč těla, řeč zvuků a slov, řeč předmětů a prostředí vytvářeného člověkem, řeč lidských skutků; cvičení pozorování a empatického a aktivního naslouchání; dovednosti pro verbální i neverbální sdělování (technika řeči, výraz řeči, cvičení v neverbálním sdělování); specifické komunikační dovednosti (monologické formy – vstup do tématu „rétorika“); dialog (vedení dialogu, jeho pravidla a řízení, typy dialogů); komunikace v různých situacích (informování, odmítání, omluva, pozdrav, prosba, přesvědčování, řešení konfliktů, vyjednávání, vysvětlování, žádost apod.); efektivní strategie: asertivní komunikace, dovednosti komunikační obrany proti agresi a manipulaci, otevřená a pozitivní komunikace; pravda, lež a předstírání v komunikaci</w:t>
      </w:r>
    </w:p>
    <w:p w14:paraId="753CEB8B" w14:textId="77777777" w:rsidR="00017989" w:rsidRPr="00017989" w:rsidRDefault="00017989" w:rsidP="00017989">
      <w:pPr>
        <w:pStyle w:val="Textkapitolodrky-principy"/>
        <w:rPr>
          <w:color w:val="000000" w:themeColor="text1"/>
        </w:rPr>
      </w:pPr>
      <w:r w:rsidRPr="00017989">
        <w:rPr>
          <w:b/>
          <w:bCs/>
          <w:color w:val="000000" w:themeColor="text1"/>
        </w:rPr>
        <w:t>Kooperace a kompetice</w:t>
      </w:r>
      <w:r w:rsidRPr="00017989">
        <w:rPr>
          <w:color w:val="000000" w:themeColor="text1"/>
        </w:rPr>
        <w:t xml:space="preserve"> – rozvoj individuálních dovedností pro kooperaci (seberegulace v situaci nesouhlasu, odporu apod., dovednost odstoupit od vlastního nápadu, dovednost navazovat na druhé a rozvíjet vlastní linku jejich myšlenky, pozitivní myšlení apod.); rozvoj sociálních dovedností pro kooperaci (jasná a respektující komunikace, řešení konfliktů, podřízení se, vedení a organizování práce skupiny); rozvoj individuálních a sociálních dovedností pro etické zvládání situací soutěže, konkurence</w:t>
      </w:r>
    </w:p>
    <w:p w14:paraId="3D251C06" w14:textId="77777777" w:rsidR="00017989" w:rsidRPr="00017989" w:rsidRDefault="00017989" w:rsidP="00017989">
      <w:pPr>
        <w:pStyle w:val="PTskupinyTO"/>
        <w:rPr>
          <w:b/>
          <w:color w:val="000000" w:themeColor="text1"/>
        </w:rPr>
      </w:pPr>
      <w:r w:rsidRPr="00017989">
        <w:rPr>
          <w:b/>
          <w:color w:val="000000" w:themeColor="text1"/>
        </w:rPr>
        <w:t xml:space="preserve">Morální rozvoj </w:t>
      </w:r>
    </w:p>
    <w:p w14:paraId="53B0D4A4" w14:textId="77777777" w:rsidR="00017989" w:rsidRPr="00017989" w:rsidRDefault="00017989" w:rsidP="00017989">
      <w:pPr>
        <w:pStyle w:val="Textkapitolodrky-principy"/>
        <w:rPr>
          <w:color w:val="000000" w:themeColor="text1"/>
        </w:rPr>
      </w:pPr>
      <w:r w:rsidRPr="00017989">
        <w:rPr>
          <w:b/>
          <w:bCs/>
          <w:color w:val="000000" w:themeColor="text1"/>
        </w:rPr>
        <w:t>Řešení problémů a rozhodovací dovednosti</w:t>
      </w:r>
      <w:r w:rsidRPr="00017989">
        <w:rPr>
          <w:color w:val="000000" w:themeColor="text1"/>
        </w:rPr>
        <w:t xml:space="preserve"> – dovednosti pro řešení problémů a rozhodování z hlediska různých typů problémů a sociálních rolí, problémy v mezilidských vztazích, zvládání učebních problémů vázaných na látku předmětů, problémy v seberegulaci </w:t>
      </w:r>
    </w:p>
    <w:p w14:paraId="41DA75D7" w14:textId="77777777" w:rsidR="00017989" w:rsidRPr="00017989" w:rsidRDefault="00017989" w:rsidP="00017989">
      <w:pPr>
        <w:pStyle w:val="Textkapitolodrky-principy"/>
        <w:rPr>
          <w:color w:val="000000" w:themeColor="text1"/>
        </w:rPr>
      </w:pPr>
      <w:r w:rsidRPr="00017989">
        <w:rPr>
          <w:b/>
          <w:bCs/>
          <w:color w:val="000000" w:themeColor="text1"/>
        </w:rPr>
        <w:t>Hodnoty, postoje, praktická etika</w:t>
      </w:r>
      <w:r w:rsidRPr="00017989">
        <w:rPr>
          <w:color w:val="000000" w:themeColor="text1"/>
        </w:rPr>
        <w:t xml:space="preserve"> – analýzy vlastních i cizích postojů a hodnot a jejich projevů v chování lidí; vytváření povědomí o kvalitách typu odpovědnost, spolehlivost, spravedlivost, respektování atd.; pomáhající a prosociální chování (člověk neočekává protislužbu); dovednosti rozhodování v eticky problematických situacích všedního dne</w:t>
      </w:r>
    </w:p>
    <w:p w14:paraId="74E77FE9" w14:textId="77777777" w:rsidR="00017989" w:rsidRPr="00017989" w:rsidRDefault="00017989" w:rsidP="00017989">
      <w:pPr>
        <w:pStyle w:val="Nadpis3-Oblasti"/>
      </w:pPr>
      <w:bookmarkStart w:id="161" w:name="_Toc174264777"/>
      <w:bookmarkStart w:id="162" w:name="_Toc342571736"/>
      <w:bookmarkStart w:id="163" w:name="_Toc53649385"/>
      <w:r w:rsidRPr="00017989">
        <w:t>VÝCHOVA DEMOKRATICKÉHO OBČANA</w:t>
      </w:r>
      <w:bookmarkEnd w:id="161"/>
      <w:bookmarkEnd w:id="162"/>
      <w:bookmarkEnd w:id="163"/>
    </w:p>
    <w:p w14:paraId="7023006F" w14:textId="77777777" w:rsidR="00017989" w:rsidRPr="00017989" w:rsidRDefault="00017989" w:rsidP="00017989">
      <w:pPr>
        <w:pStyle w:val="Podnadpis1"/>
        <w:rPr>
          <w:color w:val="000000" w:themeColor="text1"/>
        </w:rPr>
      </w:pPr>
      <w:r w:rsidRPr="00017989">
        <w:rPr>
          <w:color w:val="000000" w:themeColor="text1"/>
        </w:rPr>
        <w:t>Charakteristika průřezového tématu</w:t>
      </w:r>
    </w:p>
    <w:p w14:paraId="09D486A8" w14:textId="77777777" w:rsidR="00017989" w:rsidRPr="00017989" w:rsidRDefault="00017989" w:rsidP="00017989">
      <w:pPr>
        <w:pStyle w:val="Textkapitol"/>
        <w:rPr>
          <w:color w:val="000000" w:themeColor="text1"/>
        </w:rPr>
      </w:pPr>
      <w:r w:rsidRPr="00017989">
        <w:rPr>
          <w:color w:val="000000" w:themeColor="text1"/>
        </w:rPr>
        <w:t xml:space="preserve">Průřezové téma </w:t>
      </w:r>
      <w:r w:rsidRPr="00017989">
        <w:rPr>
          <w:b/>
          <w:bCs/>
          <w:color w:val="000000" w:themeColor="text1"/>
        </w:rPr>
        <w:t>Výchova demokratického občana</w:t>
      </w:r>
      <w:r w:rsidRPr="00017989">
        <w:rPr>
          <w:color w:val="000000" w:themeColor="text1"/>
        </w:rPr>
        <w:t xml:space="preserve"> má mezioborový a multikulturní charakter. V obecné rovině představuje syntézu hodnot, a to spravedlnosti, tolerance a odpovědnosti, v konkrétní rovině pak především rozvoj kritického myšlení, vědomí vlastních práv a povinností a porozumění demokratickému uspořádání společnosti a demokratickým způsobům řešení konfliktů a problémů.</w:t>
      </w:r>
    </w:p>
    <w:p w14:paraId="393E96E6" w14:textId="77777777" w:rsidR="00017989" w:rsidRPr="00017989" w:rsidRDefault="00017989" w:rsidP="00017989">
      <w:pPr>
        <w:pStyle w:val="Textkapitol"/>
        <w:rPr>
          <w:color w:val="000000" w:themeColor="text1"/>
        </w:rPr>
      </w:pPr>
      <w:r w:rsidRPr="00017989">
        <w:rPr>
          <w:color w:val="000000" w:themeColor="text1"/>
        </w:rPr>
        <w:t>Výchova demokratického občana má vybavit žáka základní úrovní občanské gramotnosti. Ta vyjadřuje způsobilost orientovat se ve složitostech, problémech a konfliktech otevřené, demokratické a pluralitní společnosti. Její získání má žákovi umožnit konstruktivně řešit problémy se zachováním své lidské důstojnosti, respektem k druhým, ohledem na zájem celku, s vědomím svých práv a povinností, svobod a odpovědností, s uplatňováním zásad slušné komunikace a demokratických způsobů řešení.</w:t>
      </w:r>
    </w:p>
    <w:p w14:paraId="312FD46A" w14:textId="77777777" w:rsidR="00017989" w:rsidRPr="00017989" w:rsidRDefault="00017989" w:rsidP="00017989">
      <w:pPr>
        <w:pStyle w:val="Textkapitol"/>
        <w:rPr>
          <w:color w:val="000000" w:themeColor="text1"/>
        </w:rPr>
      </w:pPr>
      <w:r w:rsidRPr="00017989">
        <w:rPr>
          <w:color w:val="000000" w:themeColor="text1"/>
        </w:rPr>
        <w:t>Průřezové téma v základním vzdělávání využívá ke své realizaci nejen tematické okruhy, ale i zkušenosti a prožitky žáků, kdy celkové klima školy (vztahy mezi všemi subjekty vzdělávání založené na spolupráci, partnerství, dialogu a respektu) vytváří demokratickou atmosféru třídy, sloužící jako „laboratoř demokracie“. V ní jsou žáci více motivováni k uplatňování svých názorů v diskusích a k možnosti demokraticky se podílet na rozhodnutích celku, společenství, komunity. Zároveň si sami na sobě mohou nejen ověřit význam dodržování pravidel, eventuálně se v zájmu spravedlnosti podílet na vytváření pravidel nových, ale i to, jak je důležité se o udržování demokracie starat, protože překročení hranice k anarchii či naopak k despotismu je neustále přítomným nebezpečím. Tato zkušenost pak rozvíjí schopnost kritického myšlení.</w:t>
      </w:r>
    </w:p>
    <w:p w14:paraId="12F4BEB4" w14:textId="77777777" w:rsidR="00017989" w:rsidRPr="00017989" w:rsidRDefault="00017989" w:rsidP="00017989">
      <w:pPr>
        <w:pStyle w:val="Textkapitol"/>
        <w:rPr>
          <w:color w:val="000000" w:themeColor="text1"/>
        </w:rPr>
      </w:pPr>
      <w:r w:rsidRPr="00017989">
        <w:rPr>
          <w:color w:val="000000" w:themeColor="text1"/>
        </w:rPr>
        <w:t xml:space="preserve">Průřezové téma Výchova demokratického občana má blízkou vazbu především na vzdělávací oblast </w:t>
      </w:r>
      <w:r w:rsidRPr="00017989">
        <w:rPr>
          <w:b/>
          <w:bCs/>
          <w:color w:val="000000" w:themeColor="text1"/>
        </w:rPr>
        <w:t>Člověk a společnost</w:t>
      </w:r>
      <w:r w:rsidRPr="00017989">
        <w:rPr>
          <w:color w:val="000000" w:themeColor="text1"/>
        </w:rPr>
        <w:t xml:space="preserve">, v níž jsou tematizovány principy demokracie a demokratického rozhodování a řízení, lidská a občanská práva, ve kterých se klade důraz na participaci jednotlivců – </w:t>
      </w:r>
      <w:r w:rsidRPr="00017989">
        <w:rPr>
          <w:color w:val="000000" w:themeColor="text1"/>
        </w:rPr>
        <w:lastRenderedPageBreak/>
        <w:t xml:space="preserve">občanů na společenském a politickém životě demokratické společnosti. Ve vzdělávací oblasti </w:t>
      </w:r>
      <w:r w:rsidRPr="00017989">
        <w:rPr>
          <w:b/>
          <w:bCs/>
          <w:color w:val="000000" w:themeColor="text1"/>
        </w:rPr>
        <w:t xml:space="preserve">Člověk a jeho svět </w:t>
      </w:r>
      <w:r w:rsidRPr="00017989">
        <w:rPr>
          <w:color w:val="000000" w:themeColor="text1"/>
        </w:rPr>
        <w:t>se uplatňuje v tématech zaměřených na vztah k domovu a vlasti.</w:t>
      </w:r>
    </w:p>
    <w:p w14:paraId="5244AAD9" w14:textId="77777777" w:rsidR="00017989" w:rsidRPr="00017989" w:rsidRDefault="00017989" w:rsidP="00017989">
      <w:pPr>
        <w:pStyle w:val="Textkapitol"/>
        <w:rPr>
          <w:color w:val="000000" w:themeColor="text1"/>
        </w:rPr>
      </w:pPr>
      <w:r w:rsidRPr="00017989">
        <w:rPr>
          <w:color w:val="000000" w:themeColor="text1"/>
        </w:rPr>
        <w:t>Realizace průřezového tématu Výchova demokratického občana bude v případě žáků s lehkým mentálním postižením zaměřena především na utváření:</w:t>
      </w:r>
    </w:p>
    <w:p w14:paraId="2F5B2E29"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 xml:space="preserve">sebeúcty, sebedůvěry a samostatnosti; </w:t>
      </w:r>
    </w:p>
    <w:p w14:paraId="5806A0E0"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 xml:space="preserve">úcty k zákonu; </w:t>
      </w:r>
    </w:p>
    <w:p w14:paraId="1156A43E"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 xml:space="preserve">úcty k hodnotám, jako je svoboda, spravedlnost, solidarita, odpovědnost, tolerance; </w:t>
      </w:r>
    </w:p>
    <w:p w14:paraId="43E7A375"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aktivního postoje v obhajování a dodržování lidských práv a svobod;</w:t>
      </w:r>
    </w:p>
    <w:p w14:paraId="28769D8A"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 xml:space="preserve">ohleduplnosti a ochoty pomáhat slabším; </w:t>
      </w:r>
    </w:p>
    <w:p w14:paraId="69868F65"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respektu ke kulturním, etnickým a jiným odlišnostem;</w:t>
      </w:r>
    </w:p>
    <w:p w14:paraId="6A3814D8" w14:textId="77777777" w:rsidR="00017989" w:rsidRPr="00017989" w:rsidRDefault="00017989" w:rsidP="00017989">
      <w:pPr>
        <w:pStyle w:val="Textkapitol"/>
        <w:numPr>
          <w:ilvl w:val="0"/>
          <w:numId w:val="27"/>
        </w:numPr>
        <w:spacing w:before="0"/>
        <w:ind w:left="426" w:hanging="426"/>
        <w:rPr>
          <w:color w:val="000000" w:themeColor="text1"/>
        </w:rPr>
      </w:pPr>
      <w:r w:rsidRPr="00017989">
        <w:rPr>
          <w:color w:val="000000" w:themeColor="text1"/>
        </w:rPr>
        <w:t xml:space="preserve">empatie, schopnosti aktivního naslouchání a spravedlivého posuzování. </w:t>
      </w:r>
    </w:p>
    <w:p w14:paraId="048485AE" w14:textId="77777777" w:rsidR="00017989" w:rsidRPr="00017989" w:rsidRDefault="00017989" w:rsidP="00017989">
      <w:pPr>
        <w:pStyle w:val="Textkapitol"/>
        <w:rPr>
          <w:color w:val="000000" w:themeColor="text1"/>
        </w:rPr>
      </w:pPr>
      <w:r w:rsidRPr="00017989">
        <w:rPr>
          <w:color w:val="000000" w:themeColor="text1"/>
        </w:rPr>
        <w:t>Výuka bude rozvíjet disciplinovanost a sebekritiku, schopnost zaujmout vlastní stanovisko v pluralitě názorů a dovednosti asertivního jednání i schopnosti kompromisu. Utváření znalostí a dovedností těchto žáků bude zohledňovat jejich individuální možnosti.</w:t>
      </w:r>
    </w:p>
    <w:p w14:paraId="6B090434" w14:textId="77777777" w:rsidR="00017989" w:rsidRPr="00017989" w:rsidRDefault="00017989" w:rsidP="00017989">
      <w:pPr>
        <w:pStyle w:val="Textkapitol"/>
        <w:rPr>
          <w:color w:val="000000" w:themeColor="text1"/>
        </w:rPr>
      </w:pPr>
      <w:r w:rsidRPr="00017989">
        <w:rPr>
          <w:color w:val="000000" w:themeColor="text1"/>
        </w:rPr>
        <w:t>Průřezové téma má vazbu i na ostatní vzdělávací oblasti, zejména pak na ty, v nichž se tematizuje vztah k sobě samému i ostatním lidem, k okolnímu prostředí, k normám i hodnotám.</w:t>
      </w:r>
    </w:p>
    <w:p w14:paraId="53F32E3C" w14:textId="77777777" w:rsidR="00017989" w:rsidRPr="00017989" w:rsidRDefault="00017989" w:rsidP="00017989">
      <w:pPr>
        <w:pStyle w:val="Textkapitol"/>
        <w:rPr>
          <w:color w:val="000000" w:themeColor="text1"/>
        </w:rPr>
      </w:pPr>
    </w:p>
    <w:p w14:paraId="33418AA4" w14:textId="77777777" w:rsidR="00017989" w:rsidRPr="00017989" w:rsidRDefault="00017989" w:rsidP="00017989">
      <w:pPr>
        <w:pStyle w:val="Podnadpis1"/>
        <w:rPr>
          <w:color w:val="000000" w:themeColor="text1"/>
        </w:rPr>
      </w:pPr>
      <w:r w:rsidRPr="00017989">
        <w:rPr>
          <w:color w:val="000000" w:themeColor="text1"/>
        </w:rPr>
        <w:t>Přínos průřezového tématu k rozvoji osobnosti žáka</w:t>
      </w:r>
    </w:p>
    <w:p w14:paraId="74707D0F" w14:textId="77777777" w:rsidR="00017989" w:rsidRPr="00017989" w:rsidRDefault="00017989" w:rsidP="00017989">
      <w:pPr>
        <w:pStyle w:val="PT-oblasti"/>
        <w:rPr>
          <w:color w:val="000000" w:themeColor="text1"/>
        </w:rPr>
      </w:pPr>
      <w:r w:rsidRPr="00017989">
        <w:rPr>
          <w:color w:val="000000" w:themeColor="text1"/>
        </w:rPr>
        <w:t>V oblasti vědomostí, dovedností a schopností průřezové téma:</w:t>
      </w:r>
    </w:p>
    <w:p w14:paraId="1A7A8D3B" w14:textId="77777777" w:rsidR="00017989" w:rsidRPr="00017989" w:rsidRDefault="00017989" w:rsidP="00017989">
      <w:pPr>
        <w:pStyle w:val="Textkapitolodrky-principy"/>
        <w:rPr>
          <w:color w:val="000000" w:themeColor="text1"/>
        </w:rPr>
      </w:pPr>
      <w:r w:rsidRPr="00017989">
        <w:rPr>
          <w:color w:val="000000" w:themeColor="text1"/>
        </w:rPr>
        <w:t xml:space="preserve">vede k aktivnímu postoji v obhajování a dodržování lidských práv a svobod </w:t>
      </w:r>
    </w:p>
    <w:p w14:paraId="6A88CFBF" w14:textId="77777777" w:rsidR="00017989" w:rsidRPr="00017989" w:rsidRDefault="00017989" w:rsidP="00017989">
      <w:pPr>
        <w:pStyle w:val="Textkapitolodrky-principy"/>
        <w:rPr>
          <w:color w:val="000000" w:themeColor="text1"/>
        </w:rPr>
      </w:pPr>
      <w:r w:rsidRPr="00017989">
        <w:rPr>
          <w:color w:val="000000" w:themeColor="text1"/>
        </w:rPr>
        <w:t>vede k pochopení významu řádu, pravidel a zákonů pro fungování společnosti</w:t>
      </w:r>
    </w:p>
    <w:p w14:paraId="1D96BEE3" w14:textId="77777777" w:rsidR="00017989" w:rsidRPr="00017989" w:rsidRDefault="00017989" w:rsidP="00017989">
      <w:pPr>
        <w:pStyle w:val="Textkapitolodrky-principy"/>
        <w:rPr>
          <w:color w:val="000000" w:themeColor="text1"/>
        </w:rPr>
      </w:pPr>
      <w:r w:rsidRPr="00017989">
        <w:rPr>
          <w:color w:val="000000" w:themeColor="text1"/>
        </w:rPr>
        <w:t xml:space="preserve">umožňuje participovat na rozhodnutích celku s vědomím vlastní odpovědnosti za tato rozhodnutí a s vědomím jejich důsledků </w:t>
      </w:r>
    </w:p>
    <w:p w14:paraId="3B25BE8A" w14:textId="77777777" w:rsidR="00017989" w:rsidRPr="00017989" w:rsidRDefault="00017989" w:rsidP="00017989">
      <w:pPr>
        <w:pStyle w:val="Textkapitolodrky-principy"/>
        <w:rPr>
          <w:color w:val="000000" w:themeColor="text1"/>
        </w:rPr>
      </w:pPr>
      <w:r w:rsidRPr="00017989">
        <w:rPr>
          <w:color w:val="000000" w:themeColor="text1"/>
        </w:rPr>
        <w:t>rozvíjí a podporuje komunikativní, formulační, argumentační, dialogické a prezentační schopnosti a dovednosti</w:t>
      </w:r>
    </w:p>
    <w:p w14:paraId="320B9730" w14:textId="77777777" w:rsidR="00017989" w:rsidRPr="00017989" w:rsidRDefault="00017989" w:rsidP="00017989">
      <w:pPr>
        <w:pStyle w:val="Textkapitolodrky-principy"/>
        <w:rPr>
          <w:color w:val="000000" w:themeColor="text1"/>
        </w:rPr>
      </w:pPr>
      <w:r w:rsidRPr="00017989">
        <w:rPr>
          <w:color w:val="000000" w:themeColor="text1"/>
        </w:rPr>
        <w:t>prohlubuje empatii, schopnost aktivního naslouchání a spravedlivého posuzování</w:t>
      </w:r>
    </w:p>
    <w:p w14:paraId="01B3EB3A" w14:textId="77777777" w:rsidR="00017989" w:rsidRPr="00017989" w:rsidRDefault="00017989" w:rsidP="00017989">
      <w:pPr>
        <w:pStyle w:val="Textkapitolodrky-principy"/>
        <w:rPr>
          <w:color w:val="000000" w:themeColor="text1"/>
        </w:rPr>
      </w:pPr>
      <w:r w:rsidRPr="00017989">
        <w:rPr>
          <w:color w:val="000000" w:themeColor="text1"/>
        </w:rPr>
        <w:t>vede k uvažování o problémech v širších souvislostech a ke kritickému myšlení</w:t>
      </w:r>
    </w:p>
    <w:p w14:paraId="6E53BAED" w14:textId="77777777" w:rsidR="00017989" w:rsidRPr="00017989" w:rsidRDefault="00017989" w:rsidP="00017989">
      <w:pPr>
        <w:pStyle w:val="PT-oblasti"/>
        <w:rPr>
          <w:color w:val="000000" w:themeColor="text1"/>
        </w:rPr>
      </w:pPr>
      <w:r w:rsidRPr="00017989">
        <w:rPr>
          <w:color w:val="000000" w:themeColor="text1"/>
        </w:rPr>
        <w:t>V oblasti postojů a hodnot průřezové téma:</w:t>
      </w:r>
    </w:p>
    <w:p w14:paraId="1D371269" w14:textId="77777777" w:rsidR="00017989" w:rsidRPr="00017989" w:rsidRDefault="00017989" w:rsidP="00017989">
      <w:pPr>
        <w:pStyle w:val="Textkapitolodrky-principy"/>
        <w:rPr>
          <w:color w:val="000000" w:themeColor="text1"/>
        </w:rPr>
      </w:pPr>
      <w:r w:rsidRPr="00017989">
        <w:rPr>
          <w:color w:val="000000" w:themeColor="text1"/>
        </w:rPr>
        <w:t>vede k otevřenému, aktivnímu, zainteresovanému postoji v životě</w:t>
      </w:r>
    </w:p>
    <w:p w14:paraId="64C9F75F" w14:textId="77777777" w:rsidR="00017989" w:rsidRPr="00017989" w:rsidRDefault="00017989" w:rsidP="00017989">
      <w:pPr>
        <w:pStyle w:val="Textkapitolodrky-principy"/>
        <w:rPr>
          <w:color w:val="000000" w:themeColor="text1"/>
        </w:rPr>
      </w:pPr>
      <w:r w:rsidRPr="00017989">
        <w:rPr>
          <w:color w:val="000000" w:themeColor="text1"/>
        </w:rPr>
        <w:t>vychovává k úctě k zákonu</w:t>
      </w:r>
    </w:p>
    <w:p w14:paraId="3323DE50" w14:textId="77777777" w:rsidR="00017989" w:rsidRPr="00017989" w:rsidRDefault="00017989" w:rsidP="00017989">
      <w:pPr>
        <w:pStyle w:val="Textkapitolodrky-principy"/>
        <w:rPr>
          <w:color w:val="000000" w:themeColor="text1"/>
        </w:rPr>
      </w:pPr>
      <w:r w:rsidRPr="00017989">
        <w:rPr>
          <w:color w:val="000000" w:themeColor="text1"/>
        </w:rPr>
        <w:t>rozvíjí disciplinovanost a sebekritiku</w:t>
      </w:r>
    </w:p>
    <w:p w14:paraId="021484FF" w14:textId="77777777" w:rsidR="00017989" w:rsidRPr="00017989" w:rsidRDefault="00017989" w:rsidP="00017989">
      <w:pPr>
        <w:pStyle w:val="Textkapitolodrky-principy"/>
        <w:rPr>
          <w:color w:val="000000" w:themeColor="text1"/>
        </w:rPr>
      </w:pPr>
      <w:r w:rsidRPr="00017989">
        <w:rPr>
          <w:color w:val="000000" w:themeColor="text1"/>
        </w:rPr>
        <w:t>učí sebeúctě a sebedůvěře, samostatnosti a angažovanosti</w:t>
      </w:r>
    </w:p>
    <w:p w14:paraId="683EED9F" w14:textId="77777777" w:rsidR="00017989" w:rsidRPr="00017989" w:rsidRDefault="00017989" w:rsidP="00017989">
      <w:pPr>
        <w:pStyle w:val="Textkapitolodrky-principy"/>
        <w:rPr>
          <w:color w:val="000000" w:themeColor="text1"/>
        </w:rPr>
      </w:pPr>
      <w:r w:rsidRPr="00017989">
        <w:rPr>
          <w:color w:val="000000" w:themeColor="text1"/>
        </w:rPr>
        <w:t>přispívá k utváření hodnot, jako je spravedlnost, svoboda, solidarita, tolerance a odpovědnost</w:t>
      </w:r>
    </w:p>
    <w:p w14:paraId="512ED570" w14:textId="77777777" w:rsidR="00017989" w:rsidRPr="00017989" w:rsidRDefault="00017989" w:rsidP="00017989">
      <w:pPr>
        <w:pStyle w:val="Textkapitolodrky-principy"/>
        <w:rPr>
          <w:color w:val="000000" w:themeColor="text1"/>
        </w:rPr>
      </w:pPr>
      <w:r w:rsidRPr="00017989">
        <w:rPr>
          <w:color w:val="000000" w:themeColor="text1"/>
        </w:rPr>
        <w:t>rozvíjí a podporuje schopnost zaujetí vlastního stanoviska v pluralitě názorů</w:t>
      </w:r>
    </w:p>
    <w:p w14:paraId="0CBF1104" w14:textId="77777777" w:rsidR="00017989" w:rsidRPr="00017989" w:rsidRDefault="00017989" w:rsidP="00017989">
      <w:pPr>
        <w:pStyle w:val="Textkapitolodrky-principy"/>
        <w:rPr>
          <w:color w:val="000000" w:themeColor="text1"/>
        </w:rPr>
      </w:pPr>
      <w:r w:rsidRPr="00017989">
        <w:rPr>
          <w:color w:val="000000" w:themeColor="text1"/>
        </w:rPr>
        <w:t>motivuje k ohleduplnosti a ochotě pomáhat zejména slabším</w:t>
      </w:r>
    </w:p>
    <w:p w14:paraId="18FC8C70" w14:textId="77777777" w:rsidR="00017989" w:rsidRPr="00017989" w:rsidRDefault="00017989" w:rsidP="00017989">
      <w:pPr>
        <w:pStyle w:val="Textkapitolodrky-principy"/>
        <w:rPr>
          <w:color w:val="000000" w:themeColor="text1"/>
        </w:rPr>
      </w:pPr>
      <w:r w:rsidRPr="00017989">
        <w:rPr>
          <w:color w:val="000000" w:themeColor="text1"/>
        </w:rPr>
        <w:t>umožňuje posuzovat a hodnotit společenské jevy, procesy, události a problémy z různých úhlů pohledu (lokální, národní, evropská, globální dimenze)</w:t>
      </w:r>
    </w:p>
    <w:p w14:paraId="2BA47131" w14:textId="77777777" w:rsidR="00017989" w:rsidRPr="00017989" w:rsidRDefault="00017989" w:rsidP="00017989">
      <w:pPr>
        <w:pStyle w:val="Textkapitolodrky-principy"/>
        <w:rPr>
          <w:color w:val="000000" w:themeColor="text1"/>
        </w:rPr>
      </w:pPr>
      <w:r w:rsidRPr="00017989">
        <w:rPr>
          <w:color w:val="000000" w:themeColor="text1"/>
        </w:rPr>
        <w:t>vede k respektování kulturních, etnických a jiných odlišností</w:t>
      </w:r>
    </w:p>
    <w:p w14:paraId="5E9729BC" w14:textId="77777777" w:rsidR="00017989" w:rsidRPr="00017989" w:rsidRDefault="00017989" w:rsidP="00017989">
      <w:pPr>
        <w:pStyle w:val="Textkapitolodrky-principy"/>
        <w:rPr>
          <w:color w:val="000000" w:themeColor="text1"/>
        </w:rPr>
      </w:pPr>
      <w:r w:rsidRPr="00017989">
        <w:rPr>
          <w:color w:val="000000" w:themeColor="text1"/>
        </w:rPr>
        <w:t>vede k asertivnímu jednání a ke schopnosti kompromisu</w:t>
      </w:r>
    </w:p>
    <w:p w14:paraId="6828EF54" w14:textId="77777777" w:rsidR="00017989" w:rsidRPr="00017989" w:rsidRDefault="00017989" w:rsidP="00017989">
      <w:pPr>
        <w:pStyle w:val="Podnadpis1"/>
        <w:rPr>
          <w:color w:val="000000" w:themeColor="text1"/>
        </w:rPr>
      </w:pPr>
      <w:r w:rsidRPr="00017989">
        <w:rPr>
          <w:color w:val="000000" w:themeColor="text1"/>
        </w:rPr>
        <w:t>Tematické okruhy průřezového tématu</w:t>
      </w:r>
    </w:p>
    <w:p w14:paraId="05726826" w14:textId="77777777" w:rsidR="00017989" w:rsidRPr="00017989" w:rsidRDefault="00017989" w:rsidP="00017989">
      <w:pPr>
        <w:pStyle w:val="Textkapitol"/>
        <w:rPr>
          <w:color w:val="000000" w:themeColor="text1"/>
        </w:rPr>
      </w:pPr>
      <w:r w:rsidRPr="00017989">
        <w:rPr>
          <w:color w:val="000000" w:themeColor="text1"/>
        </w:rPr>
        <w:t>Tematické okruhy průřezového tématu jsou zaměřeny na utváření a rozvíjení demokratických vědomostí, dovedností a postojů potřebných pro aktivní účast žáků – budoucích dospělých občanů – v životě demokratické společnosti. Při jejich realizaci je užitečné vycházet z reálných životních situací a doporučené obsahy tematických okruhů co nejvíce vztahovat k životní zkušenosti žáků.</w:t>
      </w:r>
    </w:p>
    <w:p w14:paraId="11122C3C" w14:textId="77777777" w:rsidR="00017989" w:rsidRPr="00017989" w:rsidRDefault="00017989" w:rsidP="00017989">
      <w:pPr>
        <w:pStyle w:val="Textkapitolodrky-principy"/>
        <w:rPr>
          <w:color w:val="000000" w:themeColor="text1"/>
        </w:rPr>
      </w:pPr>
      <w:r w:rsidRPr="00017989">
        <w:rPr>
          <w:b/>
          <w:bCs/>
          <w:color w:val="000000" w:themeColor="text1"/>
        </w:rPr>
        <w:t>Občanská společnost a škola</w:t>
      </w:r>
      <w:r w:rsidRPr="00017989">
        <w:rPr>
          <w:color w:val="000000" w:themeColor="text1"/>
        </w:rPr>
        <w:t xml:space="preserve"> – škola jako model otevřeného partnerství a demokratického společenství, demokratická atmosféra a demokratické vztahy ve škole; způsoby uplatňování demokratických principů a hodnot v každodenním životě školy (význam aktivního zapojení žáků </w:t>
      </w:r>
      <w:r w:rsidRPr="00017989">
        <w:rPr>
          <w:color w:val="000000" w:themeColor="text1"/>
        </w:rPr>
        <w:lastRenderedPageBreak/>
        <w:t>do žákovské samosprávy – žákovských rad či parlamentů); formy participace žáků na životě místní komunity; spolupráce školy se správními orgány a institucemi v obci</w:t>
      </w:r>
    </w:p>
    <w:p w14:paraId="0137B6A5" w14:textId="77777777" w:rsidR="00017989" w:rsidRPr="00017989" w:rsidRDefault="00017989" w:rsidP="00017989">
      <w:pPr>
        <w:pStyle w:val="Textkapitolodrky-principy"/>
        <w:rPr>
          <w:color w:val="000000" w:themeColor="text1"/>
        </w:rPr>
      </w:pPr>
      <w:r w:rsidRPr="00017989">
        <w:rPr>
          <w:b/>
          <w:bCs/>
          <w:color w:val="000000" w:themeColor="text1"/>
        </w:rPr>
        <w:t>Občan, občanská společnost a stát</w:t>
      </w:r>
      <w:r w:rsidRPr="00017989">
        <w:rPr>
          <w:color w:val="000000" w:themeColor="text1"/>
        </w:rPr>
        <w:t xml:space="preserve"> – občan jako odpovědný člen společnosti (jeho práva a povinnosti, schopnost je aktivně uplatňovat, přijímat odpovědnost za své postoje a činy, angažovat se a být zainteresovaný na zájmu celku); Listina základních práv a svobod, práva a povinnosti občana; úloha občana v demokratické společnosti; základní principy a hodnoty demokratického politického systému (právo, spravedlnost, diferenciace, různorodost); principy soužití s minoritami (vztah k jinému, respekt k identitám, vzájemná komunikace a spolupráce, příčiny nedorozumění a zdroje konfliktů)</w:t>
      </w:r>
    </w:p>
    <w:p w14:paraId="516677EF" w14:textId="77777777" w:rsidR="00017989" w:rsidRPr="00017989" w:rsidRDefault="00017989" w:rsidP="00017989">
      <w:pPr>
        <w:pStyle w:val="Textkapitolodrky-principy"/>
        <w:rPr>
          <w:color w:val="000000" w:themeColor="text1"/>
        </w:rPr>
      </w:pPr>
      <w:r w:rsidRPr="00017989">
        <w:rPr>
          <w:b/>
          <w:bCs/>
          <w:color w:val="000000" w:themeColor="text1"/>
        </w:rPr>
        <w:t xml:space="preserve">Formy participace občanů v politickém životě </w:t>
      </w:r>
      <w:r w:rsidRPr="00017989">
        <w:rPr>
          <w:color w:val="000000" w:themeColor="text1"/>
        </w:rPr>
        <w:t>– volební systémy a demokratické volby a politika (parlamentní, krajské a komunální volby); obec jako základní jednotka samosprávy státu; společenské organizace a hnutí</w:t>
      </w:r>
    </w:p>
    <w:p w14:paraId="6313FB2B" w14:textId="77777777" w:rsidR="00017989" w:rsidRPr="00017989" w:rsidRDefault="00017989" w:rsidP="00017989">
      <w:pPr>
        <w:pStyle w:val="Textkapitolodrky-principy"/>
        <w:rPr>
          <w:color w:val="000000" w:themeColor="text1"/>
        </w:rPr>
      </w:pPr>
      <w:r w:rsidRPr="00017989">
        <w:rPr>
          <w:b/>
          <w:bCs/>
          <w:color w:val="000000" w:themeColor="text1"/>
        </w:rPr>
        <w:t>Principy demokracie jako formy vlády a způsobu rozhodování</w:t>
      </w:r>
      <w:r w:rsidRPr="00017989">
        <w:rPr>
          <w:color w:val="000000" w:themeColor="text1"/>
        </w:rPr>
        <w:t xml:space="preserve"> – demokracie jako protiváha diktatury a anarchie; principy demokracie; základní kategorie fungování demokracie (spravedlnost, řád, norma, zákon, právo, morálka); význam ústavy jako základního zákona země; demokratické způsoby řešení konfliktů a problémů v osobním životě i ve společnosti</w:t>
      </w:r>
    </w:p>
    <w:p w14:paraId="109782C8" w14:textId="77777777" w:rsidR="00017989" w:rsidRPr="00017989" w:rsidRDefault="00017989" w:rsidP="00017989">
      <w:pPr>
        <w:pStyle w:val="Nadpis3-Oblasti"/>
      </w:pPr>
      <w:bookmarkStart w:id="164" w:name="_Toc174264778"/>
      <w:bookmarkStart w:id="165" w:name="_Toc342571737"/>
      <w:bookmarkStart w:id="166" w:name="_Toc53649386"/>
      <w:r w:rsidRPr="00017989">
        <w:t>VÝCHOVA K MYŠLENÍ V EVROPSKÝCH A GLOBÁLNÍCH SOUVISLOSTECH</w:t>
      </w:r>
      <w:bookmarkEnd w:id="164"/>
      <w:bookmarkEnd w:id="165"/>
      <w:bookmarkEnd w:id="166"/>
    </w:p>
    <w:p w14:paraId="1F80E430" w14:textId="77777777" w:rsidR="00017989" w:rsidRPr="00017989" w:rsidRDefault="00017989" w:rsidP="00017989">
      <w:pPr>
        <w:pStyle w:val="Podnadpis1"/>
        <w:rPr>
          <w:color w:val="000000" w:themeColor="text1"/>
        </w:rPr>
      </w:pPr>
      <w:r w:rsidRPr="00017989">
        <w:rPr>
          <w:color w:val="000000" w:themeColor="text1"/>
        </w:rPr>
        <w:t>Charakteristika průřezového tématu</w:t>
      </w:r>
    </w:p>
    <w:p w14:paraId="2EBEBB63" w14:textId="77777777" w:rsidR="00017989" w:rsidRPr="00017989" w:rsidRDefault="00017989" w:rsidP="00017989">
      <w:pPr>
        <w:pStyle w:val="Textkapitol"/>
        <w:rPr>
          <w:color w:val="000000" w:themeColor="text1"/>
        </w:rPr>
      </w:pPr>
      <w:r w:rsidRPr="00017989">
        <w:rPr>
          <w:color w:val="000000" w:themeColor="text1"/>
        </w:rPr>
        <w:t>Průřezové téma Výchova k myšlení v evropských a globálních souvislostech akcentuje ve vzdělávání evropskou dimenzi, která podporuje globální myšlení a mezinárodní porozumění a jako princip prostupuje celým základním vzděláváním. Podstatnou součástí evropské dimenze je výchova budoucích evropských občanů jako zodpovědných a tvořivých osobností, schopných v dospělosti mobility a flexibility v občanské a pracovní sféře i v osobním životě. Rozvíjí vědomí evropské identity při respektování národní identity. Otevírá žákům širší horizonty poznání a perspektivy života v evropském a mezinárodním prostoru a seznamuje je s možnostmi, které jim tento prostor poskytuje.</w:t>
      </w:r>
    </w:p>
    <w:p w14:paraId="66279669" w14:textId="77777777" w:rsidR="00017989" w:rsidRPr="00017989" w:rsidRDefault="00017989" w:rsidP="00017989">
      <w:pPr>
        <w:pStyle w:val="Textkapitol"/>
        <w:rPr>
          <w:color w:val="000000" w:themeColor="text1"/>
        </w:rPr>
      </w:pPr>
      <w:r w:rsidRPr="00017989">
        <w:rPr>
          <w:color w:val="000000" w:themeColor="text1"/>
        </w:rPr>
        <w:t>Výchova k myšlení v evropských a globálních souvislostech prolíná všemi vzdělávacími oblastmi, integruje a prohlubuje poznatky a umožňuje uplatnit dovednosti, které si žáci osvojili v jednotlivých vzdělávacích oborech. Podporuje ve vědomí a jednání žáků tradiční evropské hodnoty, k nimž patří humanismus, svobodná lidská vůle, morálka, uplatňování práva a osobní zodpovědnost spolu s racionálním uvažováním, kritickým myšlením a tvořivostí.</w:t>
      </w:r>
    </w:p>
    <w:p w14:paraId="17C224FF" w14:textId="77777777" w:rsidR="00017989" w:rsidRPr="00017989" w:rsidRDefault="00017989" w:rsidP="00017989">
      <w:pPr>
        <w:pStyle w:val="Textkapitol"/>
        <w:rPr>
          <w:color w:val="000000" w:themeColor="text1"/>
        </w:rPr>
      </w:pPr>
      <w:r w:rsidRPr="00017989">
        <w:rPr>
          <w:color w:val="000000" w:themeColor="text1"/>
        </w:rPr>
        <w:t xml:space="preserve">Příležitosti k realizaci tématu poskytuje na 1. stupni vzdělávací oblast </w:t>
      </w:r>
      <w:r w:rsidRPr="00017989">
        <w:rPr>
          <w:b/>
          <w:color w:val="000000" w:themeColor="text1"/>
        </w:rPr>
        <w:t>Člověk a jeho svět</w:t>
      </w:r>
      <w:r w:rsidRPr="00017989">
        <w:rPr>
          <w:color w:val="000000" w:themeColor="text1"/>
        </w:rPr>
        <w:t xml:space="preserve">. Ve vzdělávání se využívají zkušenosti a poznatky žáků z běžného života i mimořádných událostí v rodině, v obci a nejbližším okolí. Na 2. stupni se vztahuje průřezové téma zejména ke vzdělávací oblasti </w:t>
      </w:r>
      <w:r w:rsidRPr="00017989">
        <w:rPr>
          <w:b/>
          <w:color w:val="000000" w:themeColor="text1"/>
        </w:rPr>
        <w:t>Člověk a společnost</w:t>
      </w:r>
      <w:r w:rsidRPr="00017989">
        <w:rPr>
          <w:color w:val="000000" w:themeColor="text1"/>
        </w:rPr>
        <w:t xml:space="preserve">. Využívá, aktualizuje a propojuje poznatky z oboru historie a politické geografie. Prohlubuje porozumění klíčovým historickým a politickým událostem, které ovlivnily vývoj Evropy i světa a měly podstatný význam pro evropskou integraci a začlenění České republiky do integračního procesu. Důležitým prostorem pro realizaci průřezového tématu se stává obor Výchova k občanství, v jehož vzdělávacím obsahu se zdůrazňují sociální, ekonomické, právní a kulturní souvislosti v evropské a globální dimenzi. Objasňuje také vazby mezi lokální, národní, evropskou a globální úrovní uvažování, rozhodování a jednání. Ve vzdělávací oblasti </w:t>
      </w:r>
      <w:r w:rsidRPr="00017989">
        <w:rPr>
          <w:b/>
          <w:color w:val="000000" w:themeColor="text1"/>
        </w:rPr>
        <w:t>Člověk a příroda</w:t>
      </w:r>
      <w:r w:rsidRPr="00017989">
        <w:rPr>
          <w:color w:val="000000" w:themeColor="text1"/>
        </w:rPr>
        <w:t xml:space="preserve"> se průřezové téma uplatňuje zejména při objasňování důsledků globálních vlivů na životní prostředí v okolí žáků s důrazem na potřebu a závažnost ochrany tohoto prostředí především v dané lokalitě. Významnou oblastí pro realizaci tohoto tématu se stává vzdělávací oblast </w:t>
      </w:r>
      <w:r w:rsidRPr="00017989">
        <w:rPr>
          <w:b/>
          <w:color w:val="000000" w:themeColor="text1"/>
        </w:rPr>
        <w:t>Jazyk a jazyková komunikace</w:t>
      </w:r>
      <w:r w:rsidRPr="00017989">
        <w:rPr>
          <w:color w:val="000000" w:themeColor="text1"/>
        </w:rPr>
        <w:t xml:space="preserve">. Český jazyk je nejen nezastupitelným nástrojem učení, zpracování informací a prezentace postojů a názorů, ale má také významnou propedeutickou funkci při osvojování dalších jazyků, které jsou klíčem k bezprostřednímu dorozumění a poznávání kultury jiných národů. Cizí jazyky mají praktický význam pro občanskou, vzdělávací i pracovní mobilitu. Jsou prostředkem pro využití originálních zdrojů při poznávání života a evropské a světové kultury. </w:t>
      </w:r>
      <w:r w:rsidRPr="00017989">
        <w:rPr>
          <w:strike/>
          <w:color w:val="000000" w:themeColor="text1"/>
        </w:rPr>
        <w:t xml:space="preserve">Dovednosti osvojené žáky ve vzdělávací oblasti Informační a komunikační technologie, zejména při práci s internetem, jsou využívány k samostatnému </w:t>
      </w:r>
      <w:r w:rsidRPr="00017989">
        <w:rPr>
          <w:strike/>
          <w:color w:val="000000" w:themeColor="text1"/>
        </w:rPr>
        <w:lastRenderedPageBreak/>
        <w:t xml:space="preserve">získávání informací o zemích Evropy a světa, o jejich životě a událostech. Tyto informace se následně stávají prostředkem pro orientaci v nabídce vzdělávacích, pracovních, kulturních a zájmových příležitostí a při navazování kontaktů. </w:t>
      </w:r>
      <w:r w:rsidRPr="00017989">
        <w:rPr>
          <w:color w:val="000000" w:themeColor="text1"/>
        </w:rPr>
        <w:t xml:space="preserve">Ve vzdělávací oblasti </w:t>
      </w:r>
      <w:r w:rsidRPr="00017989">
        <w:rPr>
          <w:b/>
          <w:color w:val="000000" w:themeColor="text1"/>
        </w:rPr>
        <w:t>Umění a kultura</w:t>
      </w:r>
      <w:r w:rsidRPr="00017989">
        <w:rPr>
          <w:color w:val="000000" w:themeColor="text1"/>
        </w:rPr>
        <w:t xml:space="preserve"> rozvíjí průřezové téma vztah k evropské a světové kultuře. Prohlubuje porozumění evropským kulturním kořenům a chápání kulturních souvislostí při respektování svébytnosti národních a regionálních kultur a jejich přínosu ke světové kultuře. Ozřejmuje význam kulturního a historického dědictví jako zdroje poznání a přispívá k emocionální zainteresovanosti na jeho uchování a záchraně. Dramatická výchova jako doplňující vzdělávací obor umožňuje žákům vyjadřovat a prezentovat jejich postoje, přijímat role a zkoumat témata a situace na základě vlastního jednání. Vzdělávací oblast </w:t>
      </w:r>
      <w:r w:rsidRPr="00017989">
        <w:rPr>
          <w:b/>
          <w:color w:val="000000" w:themeColor="text1"/>
        </w:rPr>
        <w:t>Člověk a zdraví</w:t>
      </w:r>
      <w:r w:rsidRPr="00017989">
        <w:rPr>
          <w:color w:val="000000" w:themeColor="text1"/>
        </w:rPr>
        <w:t xml:space="preserve"> orientuje žáky v globálních problémech souvisejících se zdravím. V oboru Tělesná výchova využívá průřezové téma zájem žáků o sport k hlubšímu pochopení souvislostí evropských kořenů olympijských idejí a významu sportu pro vzájemné porozumění a přátelství mezi lidmi různých národů a národností.</w:t>
      </w:r>
      <w:r w:rsidR="007963B8">
        <w:rPr>
          <w:color w:val="000000" w:themeColor="text1"/>
        </w:rPr>
        <w:t xml:space="preserve"> </w:t>
      </w:r>
      <w:r w:rsidR="007963B8" w:rsidRPr="007963B8">
        <w:rPr>
          <w:color w:val="FF0000"/>
        </w:rPr>
        <w:t>Propojení tématu s</w:t>
      </w:r>
      <w:r w:rsidR="007963B8">
        <w:rPr>
          <w:color w:val="FF0000"/>
        </w:rPr>
        <w:t> </w:t>
      </w:r>
      <w:r w:rsidR="007963B8" w:rsidRPr="007963B8">
        <w:rPr>
          <w:color w:val="FF0000"/>
        </w:rPr>
        <w:t>digitálními technologiemi umožňuje žákům zejména samostatně získávat, vyhodnocovat a sdílet informace o zemích Evropy a světa. Tyto informace mají především usnadňovat orientaci v nabídce vzdělávacích a pracovních příležitostí, rozvíjení zájmů a navazování kontaktů.</w:t>
      </w:r>
    </w:p>
    <w:p w14:paraId="0E11FEDD" w14:textId="77777777" w:rsidR="00017989" w:rsidRPr="00017989" w:rsidRDefault="00017989" w:rsidP="00017989">
      <w:pPr>
        <w:pStyle w:val="Textkapitol"/>
        <w:rPr>
          <w:color w:val="000000" w:themeColor="text1"/>
        </w:rPr>
      </w:pPr>
      <w:r w:rsidRPr="00017989">
        <w:rPr>
          <w:color w:val="000000" w:themeColor="text1"/>
        </w:rPr>
        <w:t>Realizace průřezového tématu Výchova k myšlení v evropských a globálních souvislostech bude v případě žáků s lehkým mentálním postižením zaměřena především:</w:t>
      </w:r>
    </w:p>
    <w:p w14:paraId="636B2EE9"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 xml:space="preserve">na překonávání stereotypů a předsudků; </w:t>
      </w:r>
    </w:p>
    <w:p w14:paraId="21F39D8D"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 xml:space="preserve">na kultivaci postojů k Evropě jako širší vlasti a ke světu jako globálnímu prostředí života; </w:t>
      </w:r>
    </w:p>
    <w:p w14:paraId="19EFFC32"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 xml:space="preserve">na kultivaci postojů ke kulturní rozmanitosti; </w:t>
      </w:r>
    </w:p>
    <w:p w14:paraId="26AAD911"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 xml:space="preserve">na utváření pozitivních postojů k tradičním evropským hodnotám; </w:t>
      </w:r>
    </w:p>
    <w:p w14:paraId="03561EEC"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 xml:space="preserve">na osvojování vzorců evropského občana; </w:t>
      </w:r>
    </w:p>
    <w:p w14:paraId="19ECEAA0" w14:textId="77777777" w:rsidR="00017989" w:rsidRPr="00017989" w:rsidRDefault="00017989" w:rsidP="00017989">
      <w:pPr>
        <w:pStyle w:val="Textkapitol"/>
        <w:numPr>
          <w:ilvl w:val="0"/>
          <w:numId w:val="28"/>
        </w:numPr>
        <w:spacing w:before="0"/>
        <w:ind w:left="426" w:hanging="426"/>
        <w:rPr>
          <w:color w:val="000000" w:themeColor="text1"/>
        </w:rPr>
      </w:pPr>
      <w:r w:rsidRPr="00017989">
        <w:rPr>
          <w:color w:val="000000" w:themeColor="text1"/>
        </w:rPr>
        <w:t>na podporu smyslu pro zodpovědnost.</w:t>
      </w:r>
    </w:p>
    <w:p w14:paraId="30F1BA04" w14:textId="77777777" w:rsidR="00017989" w:rsidRPr="00017989" w:rsidRDefault="00017989" w:rsidP="00017989">
      <w:pPr>
        <w:pStyle w:val="Textkapitol"/>
        <w:rPr>
          <w:color w:val="000000" w:themeColor="text1"/>
        </w:rPr>
      </w:pPr>
      <w:r w:rsidRPr="00017989">
        <w:rPr>
          <w:color w:val="000000" w:themeColor="text1"/>
        </w:rPr>
        <w:t>Znalosti a dovednosti, které budou součástí realizace průřezového tématu Výchova k myšlení v evropských a globálních souvislostech pro žáky s lehkým mentálním postižením, zvolí vyučující vždy s ohledem na individuální možnosti žáků, tak aby vhodně doplňovaly a podporovaly utváření žádoucích postojů.</w:t>
      </w:r>
    </w:p>
    <w:p w14:paraId="447A06A4" w14:textId="77777777" w:rsidR="00017989" w:rsidRPr="00017989" w:rsidRDefault="00017989" w:rsidP="00017989">
      <w:pPr>
        <w:pStyle w:val="Textkapitol"/>
        <w:spacing w:before="0"/>
        <w:ind w:firstLine="0"/>
        <w:rPr>
          <w:color w:val="000000" w:themeColor="text1"/>
        </w:rPr>
      </w:pPr>
    </w:p>
    <w:p w14:paraId="185D9D98" w14:textId="77777777" w:rsidR="00017989" w:rsidRPr="00017989" w:rsidRDefault="00017989" w:rsidP="00017989">
      <w:pPr>
        <w:pStyle w:val="Podnadpis1"/>
        <w:rPr>
          <w:color w:val="000000" w:themeColor="text1"/>
        </w:rPr>
      </w:pPr>
      <w:r w:rsidRPr="00017989">
        <w:rPr>
          <w:color w:val="000000" w:themeColor="text1"/>
        </w:rPr>
        <w:t>Přínos průřezového tématu k rozvoji osobnosti žáka</w:t>
      </w:r>
    </w:p>
    <w:p w14:paraId="5A7385CB" w14:textId="77777777" w:rsidR="00017989" w:rsidRPr="00017989" w:rsidRDefault="00017989" w:rsidP="00017989">
      <w:pPr>
        <w:pStyle w:val="PT-oblasti"/>
        <w:rPr>
          <w:color w:val="000000" w:themeColor="text1"/>
        </w:rPr>
      </w:pPr>
      <w:r w:rsidRPr="00017989">
        <w:rPr>
          <w:color w:val="000000" w:themeColor="text1"/>
        </w:rPr>
        <w:t>V oblasti vědomostí, dovedností a schopností průřezové téma:</w:t>
      </w:r>
    </w:p>
    <w:p w14:paraId="1CE091B8" w14:textId="77777777" w:rsidR="00017989" w:rsidRPr="00017989" w:rsidRDefault="00017989" w:rsidP="00017989">
      <w:pPr>
        <w:pStyle w:val="Textkapitolodrky-principy"/>
        <w:rPr>
          <w:color w:val="000000" w:themeColor="text1"/>
        </w:rPr>
      </w:pPr>
      <w:r w:rsidRPr="00017989">
        <w:rPr>
          <w:color w:val="000000" w:themeColor="text1"/>
        </w:rPr>
        <w:t>rozvíjí a integruje základní vědomosti potřebné pro porozumění sociálním a kulturním odlišnostem mezi národy</w:t>
      </w:r>
    </w:p>
    <w:p w14:paraId="6E42F291" w14:textId="77777777" w:rsidR="00017989" w:rsidRPr="00017989" w:rsidRDefault="00017989" w:rsidP="00017989">
      <w:pPr>
        <w:pStyle w:val="Textkapitolodrky-principy"/>
        <w:rPr>
          <w:color w:val="000000" w:themeColor="text1"/>
        </w:rPr>
      </w:pPr>
      <w:r w:rsidRPr="00017989">
        <w:rPr>
          <w:color w:val="000000" w:themeColor="text1"/>
        </w:rPr>
        <w:t>prohlubuje porozumění vlivu kulturních, ideologických a sociopolitických rozdílů na vznik a řešení globálních problémů v jejich vzájemných souvislostech</w:t>
      </w:r>
    </w:p>
    <w:p w14:paraId="1960A3C2" w14:textId="77777777" w:rsidR="00017989" w:rsidRPr="00017989" w:rsidRDefault="00017989" w:rsidP="00017989">
      <w:pPr>
        <w:pStyle w:val="Textkapitolodrky-principy"/>
        <w:rPr>
          <w:color w:val="000000" w:themeColor="text1"/>
        </w:rPr>
      </w:pPr>
      <w:r w:rsidRPr="00017989">
        <w:rPr>
          <w:color w:val="000000" w:themeColor="text1"/>
        </w:rPr>
        <w:t>prohlubuje základní vědomosti nezbytné pro pochopení struktury a funkcí mezinárodních a nevládních organizací, jejich vlivu na řešení globálních i lokálních problémů v oblasti humanitární, politické, sociální, ekonomické, kulturní a dodržování lidských práv</w:t>
      </w:r>
    </w:p>
    <w:p w14:paraId="2B76FF5A" w14:textId="77777777" w:rsidR="00017989" w:rsidRPr="00017989" w:rsidRDefault="00017989" w:rsidP="00017989">
      <w:pPr>
        <w:pStyle w:val="Textkapitolodrky-principy"/>
        <w:rPr>
          <w:color w:val="000000" w:themeColor="text1"/>
        </w:rPr>
      </w:pPr>
      <w:r w:rsidRPr="00017989">
        <w:rPr>
          <w:color w:val="000000" w:themeColor="text1"/>
        </w:rPr>
        <w:t>rozvíjí schopnost srovnávat projevy kultury v evropském a globálním kontextu, nacházet společné znaky a odlišnosti a hodnotit je v širších souvislostech</w:t>
      </w:r>
    </w:p>
    <w:p w14:paraId="0F2EEA2D" w14:textId="77777777" w:rsidR="00017989" w:rsidRPr="00017989" w:rsidRDefault="00017989" w:rsidP="00017989">
      <w:pPr>
        <w:pStyle w:val="Textkapitolodrky-principy"/>
        <w:rPr>
          <w:color w:val="000000" w:themeColor="text1"/>
        </w:rPr>
      </w:pPr>
      <w:r w:rsidRPr="00017989">
        <w:rPr>
          <w:color w:val="000000" w:themeColor="text1"/>
        </w:rPr>
        <w:t>rozšiřuje a prohlubuje dovednosti potřebné pro orientaci v evropském prostředí, seberealizaci a řešení reálných situací v otevřeném evropském prostoru</w:t>
      </w:r>
    </w:p>
    <w:p w14:paraId="15DA88F5" w14:textId="77777777" w:rsidR="00017989" w:rsidRPr="00017989" w:rsidRDefault="00017989" w:rsidP="00017989">
      <w:pPr>
        <w:pStyle w:val="Textkapitolodrky-principy"/>
        <w:rPr>
          <w:color w:val="000000" w:themeColor="text1"/>
        </w:rPr>
      </w:pPr>
      <w:r w:rsidRPr="00017989">
        <w:rPr>
          <w:color w:val="000000" w:themeColor="text1"/>
        </w:rPr>
        <w:t xml:space="preserve">prohlubuje vědomosti potřebné k pochopení souvislostí evropských kořenů a kontinuity evropského vývoje a podstaty evropského integračního procesu </w:t>
      </w:r>
    </w:p>
    <w:p w14:paraId="7BC4D2DA" w14:textId="77777777" w:rsidR="00017989" w:rsidRPr="00017989" w:rsidRDefault="00017989" w:rsidP="00017989">
      <w:pPr>
        <w:pStyle w:val="Textkapitolodrky-principy"/>
        <w:rPr>
          <w:color w:val="000000" w:themeColor="text1"/>
        </w:rPr>
      </w:pPr>
      <w:r w:rsidRPr="00017989">
        <w:rPr>
          <w:color w:val="000000" w:themeColor="text1"/>
        </w:rPr>
        <w:t>vede k pochopení významu společných politik a institucí Evropské unie; seznamuje s dopadem jejich činnosti na osobní i občanský život jednotlivce i s možnostmi jejich zpětného ovlivňování a využívání</w:t>
      </w:r>
    </w:p>
    <w:p w14:paraId="48D9E9B5" w14:textId="77777777" w:rsidR="00017989" w:rsidRPr="00017989" w:rsidRDefault="00017989" w:rsidP="00017989">
      <w:pPr>
        <w:pStyle w:val="Textkapitolodrky-principy"/>
        <w:rPr>
          <w:color w:val="000000" w:themeColor="text1"/>
        </w:rPr>
      </w:pPr>
      <w:r w:rsidRPr="00017989">
        <w:rPr>
          <w:color w:val="000000" w:themeColor="text1"/>
        </w:rPr>
        <w:t>vede k poznání a pochopení života a díla významných Evropanů a iniciuje zájem žáků o osobnostní vzory</w:t>
      </w:r>
    </w:p>
    <w:p w14:paraId="6AE7AFF9" w14:textId="77777777" w:rsidR="00017989" w:rsidRPr="00017989" w:rsidRDefault="00017989" w:rsidP="00017989">
      <w:pPr>
        <w:pStyle w:val="Textkapitolodrky-principy"/>
        <w:rPr>
          <w:color w:val="000000" w:themeColor="text1"/>
        </w:rPr>
      </w:pPr>
      <w:r w:rsidRPr="00017989">
        <w:rPr>
          <w:color w:val="000000" w:themeColor="text1"/>
        </w:rPr>
        <w:t>rozvíjí schopnost racionálně uvažovat, projevovat a korigovat emocionální zaujetí v situacích motivujících k setkávání, srovnávání a hledání společných evropských perspektiv</w:t>
      </w:r>
    </w:p>
    <w:p w14:paraId="5556E0E3" w14:textId="77777777" w:rsidR="00017989" w:rsidRPr="00017989" w:rsidRDefault="00017989" w:rsidP="00017989">
      <w:pPr>
        <w:pStyle w:val="PT-oblasti"/>
        <w:rPr>
          <w:color w:val="000000" w:themeColor="text1"/>
        </w:rPr>
      </w:pPr>
    </w:p>
    <w:p w14:paraId="00FE4101" w14:textId="77777777" w:rsidR="00017989" w:rsidRPr="00017989" w:rsidRDefault="00017989" w:rsidP="00017989">
      <w:pPr>
        <w:pStyle w:val="PT-oblasti"/>
        <w:rPr>
          <w:color w:val="000000" w:themeColor="text1"/>
        </w:rPr>
      </w:pPr>
    </w:p>
    <w:p w14:paraId="3510835A" w14:textId="77777777" w:rsidR="00017989" w:rsidRPr="00017989" w:rsidRDefault="00017989" w:rsidP="00017989">
      <w:pPr>
        <w:pStyle w:val="PT-oblasti"/>
        <w:rPr>
          <w:color w:val="000000" w:themeColor="text1"/>
        </w:rPr>
      </w:pPr>
      <w:r w:rsidRPr="00017989">
        <w:rPr>
          <w:color w:val="000000" w:themeColor="text1"/>
        </w:rPr>
        <w:t>V oblasti postojů a hodnot průřezové téma:</w:t>
      </w:r>
    </w:p>
    <w:p w14:paraId="558BF22E" w14:textId="77777777" w:rsidR="00017989" w:rsidRPr="00017989" w:rsidRDefault="00017989" w:rsidP="00017989">
      <w:pPr>
        <w:pStyle w:val="Textkapitolodrky-principy"/>
        <w:rPr>
          <w:color w:val="000000" w:themeColor="text1"/>
        </w:rPr>
      </w:pPr>
      <w:r w:rsidRPr="00017989">
        <w:rPr>
          <w:color w:val="000000" w:themeColor="text1"/>
        </w:rPr>
        <w:t>pomáhá překonávat stereotypy a předsudky</w:t>
      </w:r>
    </w:p>
    <w:p w14:paraId="74D6B5EC" w14:textId="77777777" w:rsidR="00017989" w:rsidRPr="00017989" w:rsidRDefault="00017989" w:rsidP="00017989">
      <w:pPr>
        <w:pStyle w:val="Textkapitolodrky-principy"/>
        <w:rPr>
          <w:color w:val="000000" w:themeColor="text1"/>
        </w:rPr>
      </w:pPr>
      <w:r w:rsidRPr="00017989">
        <w:rPr>
          <w:color w:val="000000" w:themeColor="text1"/>
        </w:rPr>
        <w:t>obohacuje pohledy žáka na sebe sama z hlediska otevřených životních perspektiv rozšířených o možnosti volby v evropské a mezinárodní dimenzi</w:t>
      </w:r>
    </w:p>
    <w:p w14:paraId="6C0E13C5" w14:textId="77777777" w:rsidR="00017989" w:rsidRPr="00017989" w:rsidRDefault="00017989" w:rsidP="00017989">
      <w:pPr>
        <w:pStyle w:val="Textkapitolodrky-principy"/>
        <w:rPr>
          <w:color w:val="000000" w:themeColor="text1"/>
        </w:rPr>
      </w:pPr>
      <w:r w:rsidRPr="00017989">
        <w:rPr>
          <w:color w:val="000000" w:themeColor="text1"/>
        </w:rPr>
        <w:t>kultivuje postoje k Evropě jako širší vlasti a ke světu jako globálnímu prostředí života</w:t>
      </w:r>
    </w:p>
    <w:p w14:paraId="73196247" w14:textId="77777777" w:rsidR="00017989" w:rsidRPr="00017989" w:rsidRDefault="00017989" w:rsidP="00017989">
      <w:pPr>
        <w:pStyle w:val="Textkapitolodrky-principy"/>
        <w:rPr>
          <w:color w:val="000000" w:themeColor="text1"/>
        </w:rPr>
      </w:pPr>
      <w:r w:rsidRPr="00017989">
        <w:rPr>
          <w:color w:val="000000" w:themeColor="text1"/>
        </w:rPr>
        <w:t>utváří pozitivní postoje k jinakosti a kulturní rozmanitosti</w:t>
      </w:r>
    </w:p>
    <w:p w14:paraId="2FDC256C" w14:textId="77777777" w:rsidR="00017989" w:rsidRPr="00017989" w:rsidRDefault="00017989" w:rsidP="00017989">
      <w:pPr>
        <w:pStyle w:val="Textkapitolodrky-principy"/>
        <w:rPr>
          <w:color w:val="000000" w:themeColor="text1"/>
        </w:rPr>
      </w:pPr>
      <w:r w:rsidRPr="00017989">
        <w:rPr>
          <w:color w:val="000000" w:themeColor="text1"/>
        </w:rPr>
        <w:t>podporuje pozitivní postoje k tradičním evropským hodnotám</w:t>
      </w:r>
    </w:p>
    <w:p w14:paraId="2B945BCE" w14:textId="77777777" w:rsidR="00017989" w:rsidRPr="00017989" w:rsidRDefault="00017989" w:rsidP="00017989">
      <w:pPr>
        <w:pStyle w:val="Textkapitolodrky-principy"/>
        <w:rPr>
          <w:color w:val="000000" w:themeColor="text1"/>
        </w:rPr>
      </w:pPr>
      <w:r w:rsidRPr="00017989">
        <w:rPr>
          <w:color w:val="000000" w:themeColor="text1"/>
        </w:rPr>
        <w:t>upevňuje osvojování vzorců chování evropského občana a smysl pro zodpovědnost</w:t>
      </w:r>
    </w:p>
    <w:p w14:paraId="7592B0D2" w14:textId="77777777" w:rsidR="00017989" w:rsidRPr="00017989" w:rsidRDefault="00017989" w:rsidP="00017989">
      <w:pPr>
        <w:pStyle w:val="Podnadpis1"/>
        <w:rPr>
          <w:color w:val="000000" w:themeColor="text1"/>
        </w:rPr>
      </w:pPr>
      <w:r w:rsidRPr="00017989">
        <w:rPr>
          <w:color w:val="000000" w:themeColor="text1"/>
        </w:rPr>
        <w:t>Tematické okruhy průřezového tématu</w:t>
      </w:r>
    </w:p>
    <w:p w14:paraId="179650F7" w14:textId="77777777" w:rsidR="00017989" w:rsidRPr="00017989" w:rsidRDefault="00017989" w:rsidP="00017989">
      <w:pPr>
        <w:pStyle w:val="Textkapitol"/>
        <w:rPr>
          <w:color w:val="000000" w:themeColor="text1"/>
        </w:rPr>
      </w:pPr>
      <w:r w:rsidRPr="00017989">
        <w:rPr>
          <w:color w:val="000000" w:themeColor="text1"/>
        </w:rPr>
        <w:t>Tematické okruhy průřezového tématu podněcují zájem žáků o Evropu a svět a zprostředkovávají jim poznání Evropy a světa jako uspořádaného prostředí, měnícího se v čase, v němž se lidé setkávají, společně řeší problémy a utvářejí svůj život. Prostřednictvím tematických okruhů si žáci zpřesňují obraz Evropy, uvědomují si souvislosti řešení běžných situací občana s globálními problémy a možnosti utváření své vlastní životní perspektivy v evropském a globálním prostoru.</w:t>
      </w:r>
    </w:p>
    <w:p w14:paraId="7CACE420" w14:textId="77777777" w:rsidR="00017989" w:rsidRPr="00017989" w:rsidRDefault="00017989" w:rsidP="00017989">
      <w:pPr>
        <w:pStyle w:val="Textkapitolodrky-principy"/>
        <w:rPr>
          <w:color w:val="000000" w:themeColor="text1"/>
        </w:rPr>
      </w:pPr>
      <w:r w:rsidRPr="00017989">
        <w:rPr>
          <w:b/>
          <w:bCs/>
          <w:color w:val="000000" w:themeColor="text1"/>
        </w:rPr>
        <w:t xml:space="preserve">Evropa a svět nás zajímá </w:t>
      </w:r>
      <w:r w:rsidRPr="00017989">
        <w:rPr>
          <w:color w:val="000000" w:themeColor="text1"/>
        </w:rPr>
        <w:t>– rodinné příběhy, zážitky a zkušenosti z Evropy a světa; místa, události a artefakty v blízkém okolí mající vztah k Evropě a světu; naši sousedé v Evropě; život dětí v jiných zemích; lidová slovesnost, zvyky a tradice národů Evropy</w:t>
      </w:r>
    </w:p>
    <w:p w14:paraId="0FB89C02" w14:textId="77777777" w:rsidR="00017989" w:rsidRPr="00017989" w:rsidRDefault="00017989" w:rsidP="00017989">
      <w:pPr>
        <w:pStyle w:val="Textkapitolodrky-principy"/>
        <w:rPr>
          <w:color w:val="000000" w:themeColor="text1"/>
        </w:rPr>
      </w:pPr>
      <w:r w:rsidRPr="00017989">
        <w:rPr>
          <w:b/>
          <w:bCs/>
          <w:color w:val="000000" w:themeColor="text1"/>
        </w:rPr>
        <w:t xml:space="preserve">Objevujeme Evropu a svět </w:t>
      </w:r>
      <w:r w:rsidRPr="00017989">
        <w:rPr>
          <w:color w:val="000000" w:themeColor="text1"/>
        </w:rPr>
        <w:t>– naše vlast a Evropa; evropské krajiny; Evropa a svět; mezinárodní setkávání; státní a evropské symboly; Den Evropy; život Evropanů a styl života v evropských rodinách; životní styl a vzdělávání mladých Evropanů</w:t>
      </w:r>
    </w:p>
    <w:p w14:paraId="3845C049" w14:textId="77777777" w:rsidR="00017989" w:rsidRPr="00017989" w:rsidRDefault="00017989" w:rsidP="00017989">
      <w:pPr>
        <w:pStyle w:val="Textkapitolodrky-principy"/>
        <w:rPr>
          <w:b/>
          <w:bCs/>
          <w:color w:val="000000" w:themeColor="text1"/>
        </w:rPr>
      </w:pPr>
      <w:r w:rsidRPr="00017989">
        <w:rPr>
          <w:b/>
          <w:bCs/>
          <w:color w:val="000000" w:themeColor="text1"/>
        </w:rPr>
        <w:t>Jsme Evropané</w:t>
      </w:r>
      <w:r w:rsidRPr="00017989">
        <w:rPr>
          <w:color w:val="000000" w:themeColor="text1"/>
        </w:rPr>
        <w:t xml:space="preserve"> – kořeny a zdroje evropské civilizace; klíčové mezníky evropské historie; evropská integrace; instituce Evropské unie a jejich fungování; čtyři svobody a jejich dopad na život jedince; co Evropu spojuje a co ji rozděluje; mezinárodní organizace a jejich přispění k řešení problémů dětí a mládeže</w:t>
      </w:r>
    </w:p>
    <w:p w14:paraId="66EE75E7" w14:textId="77777777" w:rsidR="00017989" w:rsidRPr="00017989" w:rsidRDefault="00017989" w:rsidP="00017989">
      <w:pPr>
        <w:pStyle w:val="Nadpis3-Oblasti"/>
      </w:pPr>
      <w:bookmarkStart w:id="167" w:name="_Toc174264779"/>
      <w:bookmarkStart w:id="168" w:name="_Toc342571738"/>
      <w:bookmarkStart w:id="169" w:name="_Toc53649387"/>
      <w:r w:rsidRPr="00017989">
        <w:t>MULTIKULTURNÍ VÝCHOVA</w:t>
      </w:r>
      <w:bookmarkEnd w:id="167"/>
      <w:bookmarkEnd w:id="168"/>
      <w:bookmarkEnd w:id="169"/>
    </w:p>
    <w:p w14:paraId="652E0066" w14:textId="77777777" w:rsidR="00017989" w:rsidRPr="00017989" w:rsidRDefault="00017989" w:rsidP="00017989">
      <w:pPr>
        <w:pStyle w:val="Podnadpis1"/>
        <w:rPr>
          <w:color w:val="000000" w:themeColor="text1"/>
        </w:rPr>
      </w:pPr>
      <w:r w:rsidRPr="00017989">
        <w:rPr>
          <w:color w:val="000000" w:themeColor="text1"/>
        </w:rPr>
        <w:t>Charakteristika průřezového tématu</w:t>
      </w:r>
    </w:p>
    <w:p w14:paraId="30D22EF5" w14:textId="77777777" w:rsidR="00017989" w:rsidRPr="00017989" w:rsidRDefault="00017989" w:rsidP="00017989">
      <w:pPr>
        <w:pStyle w:val="Textkapitol"/>
        <w:rPr>
          <w:color w:val="000000" w:themeColor="text1"/>
        </w:rPr>
      </w:pPr>
      <w:r w:rsidRPr="00017989">
        <w:rPr>
          <w:color w:val="000000" w:themeColor="text1"/>
        </w:rPr>
        <w:t>Průřezové téma Multikulturní výchova v základním vzdělávání umožňuje žákům seznamovat se s rozmanitostí různých kultur, jejich tradicemi a hodnotami. Na pozadí této rozmanitosti si pak žáci mohou lépe uvědomovat i svoji vlastní kulturní identitu, tradice a hodnoty.</w:t>
      </w:r>
    </w:p>
    <w:p w14:paraId="0A60480C" w14:textId="77777777" w:rsidR="00017989" w:rsidRPr="00017989" w:rsidRDefault="00017989" w:rsidP="00017989">
      <w:pPr>
        <w:pStyle w:val="Textkapitol"/>
        <w:rPr>
          <w:color w:val="000000" w:themeColor="text1"/>
        </w:rPr>
      </w:pPr>
      <w:r w:rsidRPr="00017989">
        <w:rPr>
          <w:color w:val="000000" w:themeColor="text1"/>
        </w:rPr>
        <w:t>Multikulturní výchova zprostředkovává poznání vlastního kulturního zakotvení a porozumění odlišným kulturám. Rozvíjí smysl pro spravedlnost, solidaritu a toleranci, vede k chápání a respektování neustále se zvyšující sociokulturní rozmanitosti. U menšinového etnika rozvíjí jeho kulturní specifika a současně poznávání kultury celé společnosti, majoritní většinu seznamuje se základními specifiky ostatních národností žijících ve společném státě, u obou skupin pak pomáhá nacházet styčné body pro vzájemné respektování, společné aktivity a spolupráci.</w:t>
      </w:r>
    </w:p>
    <w:p w14:paraId="2AB89C13" w14:textId="77777777" w:rsidR="00017989" w:rsidRPr="00017989" w:rsidRDefault="00017989" w:rsidP="00017989">
      <w:pPr>
        <w:pStyle w:val="Textkapitol"/>
        <w:rPr>
          <w:color w:val="000000" w:themeColor="text1"/>
        </w:rPr>
      </w:pPr>
      <w:r w:rsidRPr="00017989">
        <w:rPr>
          <w:color w:val="000000" w:themeColor="text1"/>
        </w:rPr>
        <w:t>Multikulturní výchova se hluboce dotýká i mezilidských vztahů ve škole, vztahů mezi učiteli a žáky, mezi žáky navzájem, mezi školou a rodinou, mezi školou a místní komunitou. Škola jako prostředí, v němž se setkávají žáci z nejrůznějšího sociálního a kulturního zázemí, by měla zabezpečit takové klima, kde se budou všichni cítit rovnoprávně, kde budou v majoritní kultuře úspěšní i žáci minorit a žáci majority budou poznávat kulturu svých spolužáků – příslušníků minorit. Tím přispívá k vzájemnému poznávání obou skupin, ke vzájemné toleranci, k odstraňování nepřátelství a předsudků vůči „nepoznanému“.</w:t>
      </w:r>
    </w:p>
    <w:p w14:paraId="074842B9" w14:textId="77777777" w:rsidR="00017989" w:rsidRPr="00017989" w:rsidRDefault="00017989" w:rsidP="00017989">
      <w:pPr>
        <w:pStyle w:val="Textkapitol"/>
        <w:rPr>
          <w:color w:val="000000" w:themeColor="text1"/>
        </w:rPr>
      </w:pPr>
      <w:r w:rsidRPr="00017989">
        <w:rPr>
          <w:color w:val="000000" w:themeColor="text1"/>
        </w:rPr>
        <w:t xml:space="preserve">Multikulturní výchova prolíná všemi vzdělávacími oblastmi. Blízkou vazbu má zejména na vzdělávací oblasti </w:t>
      </w:r>
      <w:r w:rsidRPr="00017989">
        <w:rPr>
          <w:b/>
          <w:color w:val="000000" w:themeColor="text1"/>
        </w:rPr>
        <w:t xml:space="preserve">Jazyk a jazyková komunikace, Člověk a společnost, </w:t>
      </w:r>
      <w:r w:rsidRPr="00017989">
        <w:rPr>
          <w:b/>
          <w:strike/>
          <w:color w:val="000000" w:themeColor="text1"/>
        </w:rPr>
        <w:t>Informační a komunikační technologie,</w:t>
      </w:r>
      <w:r w:rsidRPr="00C23EB4">
        <w:rPr>
          <w:b/>
          <w:strike/>
          <w:color w:val="000000" w:themeColor="text1"/>
        </w:rPr>
        <w:t xml:space="preserve"> </w:t>
      </w:r>
      <w:r w:rsidRPr="00017989">
        <w:rPr>
          <w:b/>
          <w:color w:val="000000" w:themeColor="text1"/>
        </w:rPr>
        <w:t>Umění a kultura, Člověk a zdraví</w:t>
      </w:r>
      <w:r w:rsidRPr="00017989">
        <w:rPr>
          <w:color w:val="000000" w:themeColor="text1"/>
        </w:rPr>
        <w:t xml:space="preserve">, z oblasti </w:t>
      </w:r>
      <w:r w:rsidRPr="00017989">
        <w:rPr>
          <w:b/>
          <w:color w:val="000000" w:themeColor="text1"/>
        </w:rPr>
        <w:t>Člověk a příroda</w:t>
      </w:r>
      <w:r w:rsidRPr="00017989">
        <w:rPr>
          <w:color w:val="000000" w:themeColor="text1"/>
        </w:rPr>
        <w:t xml:space="preserve"> se dotýká </w:t>
      </w:r>
      <w:r w:rsidRPr="00017989">
        <w:rPr>
          <w:color w:val="000000" w:themeColor="text1"/>
        </w:rPr>
        <w:lastRenderedPageBreak/>
        <w:t>především vzdělávacího oboru Zeměpis. Vazba na tyto oblasti je dána především tématy, která se zabývají vzájemným vztahem mezi příslušníky různých národů a etnických skupin.</w:t>
      </w:r>
      <w:r w:rsidR="007963B8">
        <w:rPr>
          <w:color w:val="000000" w:themeColor="text1"/>
        </w:rPr>
        <w:t xml:space="preserve"> </w:t>
      </w:r>
      <w:r w:rsidR="007963B8" w:rsidRPr="007963B8">
        <w:rPr>
          <w:color w:val="FF0000"/>
        </w:rPr>
        <w:t>Propojení Multikulturní výchovy s digitálními technologiemi umožňuje žákům zejména získávat, vyhodnocovat a</w:t>
      </w:r>
      <w:r w:rsidR="0053388D">
        <w:rPr>
          <w:color w:val="FF0000"/>
        </w:rPr>
        <w:t> </w:t>
      </w:r>
      <w:r w:rsidR="007963B8" w:rsidRPr="007963B8">
        <w:rPr>
          <w:color w:val="FF0000"/>
        </w:rPr>
        <w:t>sdílet informace jako východisko pro přemýšlení o naléhavých tématech a způsobech jejich řešení.</w:t>
      </w:r>
    </w:p>
    <w:p w14:paraId="7A34610F" w14:textId="77777777" w:rsidR="00017989" w:rsidRPr="00017989" w:rsidRDefault="00017989" w:rsidP="00017989">
      <w:pPr>
        <w:pStyle w:val="Textkapitol"/>
        <w:rPr>
          <w:color w:val="000000" w:themeColor="text1"/>
        </w:rPr>
      </w:pPr>
      <w:r w:rsidRPr="00017989">
        <w:rPr>
          <w:color w:val="000000" w:themeColor="text1"/>
        </w:rPr>
        <w:t>Realizace průřezového tématu Multikulturní výchova bude v případě žáků s lehkým mentálním postižením zaměřena především:</w:t>
      </w:r>
    </w:p>
    <w:p w14:paraId="467C82F2"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uvědomění si vlastní identity a schopnost reflexe vlastního sociokulturního zázemí;</w:t>
      </w:r>
    </w:p>
    <w:p w14:paraId="31B8598D"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utváření hodnotového systému žáků, korekci jejich jednání;</w:t>
      </w:r>
    </w:p>
    <w:p w14:paraId="085055AF"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 xml:space="preserve">na rozvoj dovedností potřebných pro uplatňování vlastních práv a respektování práv druhých;  </w:t>
      </w:r>
    </w:p>
    <w:p w14:paraId="0CF3DDCA"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utváření tolerance a respektu k odlišným sociokulturním skupinám;</w:t>
      </w:r>
    </w:p>
    <w:p w14:paraId="02903F3D"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rozvoj dovedností komunikovat a žít ve skupině s příslušníky odlišných sociokulturních skupin;</w:t>
      </w:r>
    </w:p>
    <w:p w14:paraId="72D6CB1E"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 xml:space="preserve">na vnímání odlišnosti jako příležitosti k obohacení, nikoliv jako zdroje konfliktu;    </w:t>
      </w:r>
    </w:p>
    <w:p w14:paraId="353B3470"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 xml:space="preserve">na uvědomění si neslučitelnosti rasové (náboženské apod.) intolerance s principy života v demokratické společnosti; </w:t>
      </w:r>
    </w:p>
    <w:p w14:paraId="3B5784E1"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podporu angažovanosti při potírání projevů intolerance, xenofobie, diskriminace a rasismu;</w:t>
      </w:r>
    </w:p>
    <w:p w14:paraId="27917D90" w14:textId="77777777" w:rsidR="00017989" w:rsidRPr="00017989" w:rsidRDefault="00017989" w:rsidP="00017989">
      <w:pPr>
        <w:pStyle w:val="Textkapitol"/>
        <w:numPr>
          <w:ilvl w:val="0"/>
          <w:numId w:val="29"/>
        </w:numPr>
        <w:spacing w:before="0"/>
        <w:ind w:left="426" w:hanging="426"/>
        <w:rPr>
          <w:color w:val="000000" w:themeColor="text1"/>
        </w:rPr>
      </w:pPr>
      <w:r w:rsidRPr="00017989">
        <w:rPr>
          <w:color w:val="000000" w:themeColor="text1"/>
        </w:rPr>
        <w:t>na vnímání sebe jako občana, který se aktivně spolupodílí na utváření vztahu společnosti k minoritním skupinám.</w:t>
      </w:r>
    </w:p>
    <w:p w14:paraId="138ABE47" w14:textId="77777777" w:rsidR="00017989" w:rsidRPr="00017989" w:rsidRDefault="00017989" w:rsidP="00017989">
      <w:pPr>
        <w:pStyle w:val="Textkapitol"/>
        <w:rPr>
          <w:color w:val="000000" w:themeColor="text1"/>
        </w:rPr>
      </w:pPr>
      <w:r w:rsidRPr="00017989">
        <w:rPr>
          <w:color w:val="000000" w:themeColor="text1"/>
        </w:rPr>
        <w:t>Znalosti a dovednosti, které budou součástí realizace průřezového tématu Multikulturní výchova pro žáky s lehkým mentálním postižením, zvolí vyučující vždy s ohledem na individuální možnosti žáků, tak aby vhodně doplňovaly a podporovaly utváření žádoucích postojů.</w:t>
      </w:r>
    </w:p>
    <w:p w14:paraId="4CB26FC7" w14:textId="77777777" w:rsidR="00017989" w:rsidRPr="00017989" w:rsidRDefault="00017989" w:rsidP="00017989">
      <w:pPr>
        <w:pStyle w:val="Textkapitol"/>
        <w:spacing w:before="0"/>
        <w:rPr>
          <w:color w:val="000000" w:themeColor="text1"/>
        </w:rPr>
      </w:pPr>
    </w:p>
    <w:p w14:paraId="7476F1CB" w14:textId="77777777" w:rsidR="00017989" w:rsidRPr="00017989" w:rsidRDefault="00017989" w:rsidP="00017989">
      <w:pPr>
        <w:pStyle w:val="Podnadpis1"/>
        <w:rPr>
          <w:color w:val="000000" w:themeColor="text1"/>
        </w:rPr>
      </w:pPr>
      <w:r w:rsidRPr="00017989">
        <w:rPr>
          <w:color w:val="000000" w:themeColor="text1"/>
        </w:rPr>
        <w:t>Přínos průřezového tématu k rozvoji osobnosti žáka</w:t>
      </w:r>
    </w:p>
    <w:p w14:paraId="1226E40C" w14:textId="77777777" w:rsidR="00017989" w:rsidRPr="00017989" w:rsidRDefault="00017989" w:rsidP="00017989">
      <w:pPr>
        <w:pStyle w:val="PT-oblasti"/>
        <w:rPr>
          <w:color w:val="000000" w:themeColor="text1"/>
        </w:rPr>
      </w:pPr>
      <w:r w:rsidRPr="00017989">
        <w:rPr>
          <w:color w:val="000000" w:themeColor="text1"/>
        </w:rPr>
        <w:t>V oblasti vědomostí, dovedností a schopností průřezové téma:</w:t>
      </w:r>
    </w:p>
    <w:p w14:paraId="79075807" w14:textId="77777777" w:rsidR="00017989" w:rsidRPr="00017989" w:rsidRDefault="00017989" w:rsidP="00017989">
      <w:pPr>
        <w:pStyle w:val="Textkapitolodrky-principy"/>
        <w:rPr>
          <w:color w:val="000000" w:themeColor="text1"/>
        </w:rPr>
      </w:pPr>
      <w:r w:rsidRPr="00017989">
        <w:rPr>
          <w:color w:val="000000" w:themeColor="text1"/>
        </w:rPr>
        <w:t>poskytuje žákům základní znalosti o různých etnických a kulturních skupinách žijících v české a evropské společnosti</w:t>
      </w:r>
    </w:p>
    <w:p w14:paraId="29C9032C" w14:textId="77777777" w:rsidR="00017989" w:rsidRPr="00017989" w:rsidRDefault="00017989" w:rsidP="00017989">
      <w:pPr>
        <w:pStyle w:val="Textkapitolodrky-principy"/>
        <w:rPr>
          <w:color w:val="000000" w:themeColor="text1"/>
        </w:rPr>
      </w:pPr>
      <w:r w:rsidRPr="00017989">
        <w:rPr>
          <w:color w:val="000000" w:themeColor="text1"/>
        </w:rPr>
        <w:t>rozvíjí dovednost orientovat se v pluralitní společnosti a využívat interkulturní kontakty k obohacení sebe i druhých</w:t>
      </w:r>
    </w:p>
    <w:p w14:paraId="1F8B87ED" w14:textId="77777777" w:rsidR="00017989" w:rsidRPr="00017989" w:rsidRDefault="00017989" w:rsidP="00017989">
      <w:pPr>
        <w:pStyle w:val="Textkapitolodrky-principy"/>
        <w:rPr>
          <w:b/>
          <w:bCs/>
          <w:color w:val="000000" w:themeColor="text1"/>
        </w:rPr>
      </w:pPr>
      <w:r w:rsidRPr="00017989">
        <w:rPr>
          <w:color w:val="000000" w:themeColor="text1"/>
        </w:rPr>
        <w:t>učí žáky komunikovat a žít ve skupině s příslušníky odlišných sociokulturních skupin, uplatňovat svá práva a respektovat práva druhých, chápat a tolerovat odlišné zájmy, názory i schopnosti druhých</w:t>
      </w:r>
    </w:p>
    <w:p w14:paraId="46EA59E0" w14:textId="77777777" w:rsidR="00017989" w:rsidRPr="00017989" w:rsidRDefault="00017989" w:rsidP="00017989">
      <w:pPr>
        <w:pStyle w:val="Textkapitolodrky-principy"/>
        <w:rPr>
          <w:b/>
          <w:bCs/>
          <w:color w:val="000000" w:themeColor="text1"/>
        </w:rPr>
      </w:pPr>
      <w:r w:rsidRPr="00017989">
        <w:rPr>
          <w:color w:val="000000" w:themeColor="text1"/>
        </w:rPr>
        <w:t>učí přijmout druhého jako jedince se stejnými právy, uvědomovat si, že všechny etnické skupiny a všechny kultury jsou rovnocenné a žádná není nadřazena jiné</w:t>
      </w:r>
    </w:p>
    <w:p w14:paraId="2786CADB" w14:textId="77777777" w:rsidR="00017989" w:rsidRPr="00017989" w:rsidRDefault="00017989" w:rsidP="00017989">
      <w:pPr>
        <w:pStyle w:val="Textkapitolodrky-principy"/>
        <w:rPr>
          <w:color w:val="000000" w:themeColor="text1"/>
        </w:rPr>
      </w:pPr>
      <w:r w:rsidRPr="00017989">
        <w:rPr>
          <w:color w:val="000000" w:themeColor="text1"/>
        </w:rPr>
        <w:t>rozvíjí schopnost poznávat a tolerovat odlišnosti jiných národnostních, etnických, náboženských, sociálních skupin a spolupracovat s příslušníky odlišných sociokulturních skupin</w:t>
      </w:r>
    </w:p>
    <w:p w14:paraId="7920FD49" w14:textId="77777777" w:rsidR="00017989" w:rsidRPr="00017989" w:rsidRDefault="00017989" w:rsidP="00017989">
      <w:pPr>
        <w:pStyle w:val="Textkapitolodrky-principy"/>
        <w:rPr>
          <w:color w:val="000000" w:themeColor="text1"/>
        </w:rPr>
      </w:pPr>
      <w:r w:rsidRPr="00017989">
        <w:rPr>
          <w:color w:val="000000" w:themeColor="text1"/>
        </w:rPr>
        <w:t>rozvíjí dovednost rozpoznat projevy rasové nesnášenlivosti a napomáhá prevenci vzniku xenofobie</w:t>
      </w:r>
    </w:p>
    <w:p w14:paraId="01A1CF89" w14:textId="77777777" w:rsidR="00017989" w:rsidRPr="00017989" w:rsidRDefault="00017989" w:rsidP="00017989">
      <w:pPr>
        <w:pStyle w:val="Textkapitolodrky-principy"/>
        <w:rPr>
          <w:color w:val="000000" w:themeColor="text1"/>
        </w:rPr>
      </w:pPr>
      <w:r w:rsidRPr="00017989">
        <w:rPr>
          <w:color w:val="000000" w:themeColor="text1"/>
        </w:rPr>
        <w:t>učí žáky uvědomovat si možné dopady svých verbálních i neverbálních projevů a připravenosti nést odpovědnost za své jednání</w:t>
      </w:r>
    </w:p>
    <w:p w14:paraId="37A3718B" w14:textId="77777777" w:rsidR="00017989" w:rsidRPr="00017989" w:rsidRDefault="00017989" w:rsidP="00017989">
      <w:pPr>
        <w:pStyle w:val="Textkapitolodrky-principy"/>
        <w:rPr>
          <w:color w:val="000000" w:themeColor="text1"/>
        </w:rPr>
      </w:pPr>
      <w:r w:rsidRPr="00017989">
        <w:rPr>
          <w:color w:val="000000" w:themeColor="text1"/>
        </w:rPr>
        <w:t>poskytuje znalost některých základních pojmů multikulturní terminologie: kultura, etnikum, identita, diskriminace, xenofobie, rasismus, národnost, netolerance aj.</w:t>
      </w:r>
    </w:p>
    <w:p w14:paraId="1447B2DF" w14:textId="77777777" w:rsidR="00017989" w:rsidRPr="00017989" w:rsidRDefault="00017989" w:rsidP="00017989">
      <w:pPr>
        <w:pStyle w:val="PT-oblasti"/>
        <w:rPr>
          <w:color w:val="000000" w:themeColor="text1"/>
        </w:rPr>
      </w:pPr>
      <w:r w:rsidRPr="00017989">
        <w:rPr>
          <w:color w:val="000000" w:themeColor="text1"/>
        </w:rPr>
        <w:t>V oblasti postojů a hodnot průřezové téma:</w:t>
      </w:r>
    </w:p>
    <w:p w14:paraId="1DA5DDFF" w14:textId="77777777" w:rsidR="00017989" w:rsidRPr="00017989" w:rsidRDefault="00017989" w:rsidP="00017989">
      <w:pPr>
        <w:pStyle w:val="Textkapitolodrky-principy"/>
        <w:rPr>
          <w:color w:val="000000" w:themeColor="text1"/>
        </w:rPr>
      </w:pPr>
      <w:r w:rsidRPr="00017989">
        <w:rPr>
          <w:color w:val="000000" w:themeColor="text1"/>
        </w:rPr>
        <w:t>pomáhá žákům prostřednictvím informací vytvářet postoje tolerance a respektu k odlišným sociokulturním skupinám, reflektovat zázemí příslušníků ostatních sociokulturních skupin a uznávat je</w:t>
      </w:r>
    </w:p>
    <w:p w14:paraId="7F422FF6" w14:textId="77777777" w:rsidR="00017989" w:rsidRPr="00017989" w:rsidRDefault="00017989" w:rsidP="00017989">
      <w:pPr>
        <w:pStyle w:val="Textkapitolodrky-principy"/>
        <w:rPr>
          <w:color w:val="000000" w:themeColor="text1"/>
        </w:rPr>
      </w:pPr>
      <w:r w:rsidRPr="00017989">
        <w:rPr>
          <w:color w:val="000000" w:themeColor="text1"/>
        </w:rPr>
        <w:t>napomáhá žákům uvědomit si vlastní identitu</w:t>
      </w:r>
      <w:r w:rsidRPr="00017989">
        <w:rPr>
          <w:b/>
          <w:bCs/>
          <w:color w:val="000000" w:themeColor="text1"/>
        </w:rPr>
        <w:t xml:space="preserve">, </w:t>
      </w:r>
      <w:r w:rsidRPr="00017989">
        <w:rPr>
          <w:color w:val="000000" w:themeColor="text1"/>
        </w:rPr>
        <w:t>být sám sebou, reflektovat vlastní sociokulturní zázemí</w:t>
      </w:r>
    </w:p>
    <w:p w14:paraId="2936F6A4" w14:textId="77777777" w:rsidR="00017989" w:rsidRPr="00017989" w:rsidRDefault="00017989" w:rsidP="00017989">
      <w:pPr>
        <w:pStyle w:val="Textkapitolodrky-principy"/>
        <w:rPr>
          <w:color w:val="000000" w:themeColor="text1"/>
        </w:rPr>
      </w:pPr>
      <w:r w:rsidRPr="00017989">
        <w:rPr>
          <w:color w:val="000000" w:themeColor="text1"/>
        </w:rPr>
        <w:t>stimuluje, ovlivňuje a koriguje jednání a hodnotový systém žáků, učí je vnímat odlišnost jako příležitost k obohacení, nikoliv jako zdroj konfliktu</w:t>
      </w:r>
    </w:p>
    <w:p w14:paraId="3CA0B83C" w14:textId="77777777" w:rsidR="00017989" w:rsidRPr="00017989" w:rsidRDefault="00017989" w:rsidP="00017989">
      <w:pPr>
        <w:pStyle w:val="Textkapitolodrky-principy"/>
        <w:rPr>
          <w:color w:val="000000" w:themeColor="text1"/>
        </w:rPr>
      </w:pPr>
      <w:r w:rsidRPr="00017989">
        <w:rPr>
          <w:color w:val="000000" w:themeColor="text1"/>
        </w:rPr>
        <w:t>pomáhá uvědomovat si neslučitelnost rasové (náboženské či jiné) intolerance s principy života v demokratické společnosti</w:t>
      </w:r>
    </w:p>
    <w:p w14:paraId="7CC8BAA6" w14:textId="77777777" w:rsidR="00017989" w:rsidRPr="00017989" w:rsidRDefault="00017989" w:rsidP="00017989">
      <w:pPr>
        <w:pStyle w:val="Textkapitolodrky-principy"/>
        <w:rPr>
          <w:color w:val="000000" w:themeColor="text1"/>
        </w:rPr>
      </w:pPr>
      <w:r w:rsidRPr="00017989">
        <w:rPr>
          <w:color w:val="000000" w:themeColor="text1"/>
        </w:rPr>
        <w:lastRenderedPageBreak/>
        <w:t>vede k angažovanosti při potírání projevů intolerance, xenofobie, diskriminace a rasismu</w:t>
      </w:r>
    </w:p>
    <w:p w14:paraId="3BAD5EE0" w14:textId="77777777" w:rsidR="00017989" w:rsidRPr="00017989" w:rsidRDefault="00017989" w:rsidP="00017989">
      <w:pPr>
        <w:pStyle w:val="Textkapitolodrky-principy"/>
        <w:rPr>
          <w:color w:val="000000" w:themeColor="text1"/>
        </w:rPr>
      </w:pPr>
      <w:r w:rsidRPr="00017989">
        <w:rPr>
          <w:color w:val="000000" w:themeColor="text1"/>
        </w:rPr>
        <w:t>učí vnímat sebe sama jako občana, který se aktivně spolupodílí na utváření vztahu společnosti k minoritním skupinám</w:t>
      </w:r>
    </w:p>
    <w:p w14:paraId="051D98DC" w14:textId="77777777" w:rsidR="00017989" w:rsidRPr="00017989" w:rsidRDefault="00017989" w:rsidP="00017989">
      <w:pPr>
        <w:pStyle w:val="Podnadpis1"/>
        <w:keepNext/>
        <w:keepLines/>
        <w:rPr>
          <w:color w:val="000000" w:themeColor="text1"/>
        </w:rPr>
      </w:pPr>
      <w:r w:rsidRPr="00017989">
        <w:rPr>
          <w:color w:val="000000" w:themeColor="text1"/>
        </w:rPr>
        <w:t>Tematické okruhy průřezového tématu</w:t>
      </w:r>
    </w:p>
    <w:p w14:paraId="5B7DEF76" w14:textId="77777777" w:rsidR="00017989" w:rsidRPr="00017989" w:rsidRDefault="00017989" w:rsidP="00017989">
      <w:pPr>
        <w:pStyle w:val="Textkapitol"/>
        <w:keepNext/>
        <w:keepLines/>
        <w:rPr>
          <w:color w:val="000000" w:themeColor="text1"/>
        </w:rPr>
      </w:pPr>
      <w:r w:rsidRPr="00017989">
        <w:rPr>
          <w:color w:val="000000" w:themeColor="text1"/>
        </w:rPr>
        <w:t>Tematické okruhy Multikulturní výchovy vycházejí z aktuální situace ve škole, reflektují aktuální dění v místě školy, současnou situaci ve společnosti. Výběr a realizace daného tematického okruhu, popř. tématu mohou být významně ovlivněny vzájemnou dohodou učitelů, dohodou učitelů a žáků, učitelů a zákonných zástupců apod.</w:t>
      </w:r>
    </w:p>
    <w:p w14:paraId="09585CE9" w14:textId="77777777" w:rsidR="00017989" w:rsidRPr="00017989" w:rsidRDefault="00017989" w:rsidP="00017989">
      <w:pPr>
        <w:pStyle w:val="Textkapitolodrky-principy"/>
        <w:rPr>
          <w:color w:val="000000" w:themeColor="text1"/>
        </w:rPr>
      </w:pPr>
      <w:r w:rsidRPr="00017989">
        <w:rPr>
          <w:b/>
          <w:bCs/>
          <w:color w:val="000000" w:themeColor="text1"/>
        </w:rPr>
        <w:t xml:space="preserve">Kulturní diference </w:t>
      </w:r>
      <w:r w:rsidRPr="00017989">
        <w:rPr>
          <w:color w:val="000000" w:themeColor="text1"/>
        </w:rPr>
        <w:t>– jedinečnost každého člověka a jeho individuální zvláštnosti; člověk jako nedílná jednota tělesné i duševní stránky, ale i jako součást etnika; poznávání vlastního kulturního zakotvení; respektování zvláštností různých etnik (zejména cizinců nebo příslušníků etnik žijících v místě školy); základní problémy sociokulturních rozdílů v České republice a v Evropě</w:t>
      </w:r>
    </w:p>
    <w:p w14:paraId="1DF0FE5C" w14:textId="77777777" w:rsidR="00017989" w:rsidRPr="00017989" w:rsidRDefault="00017989" w:rsidP="00017989">
      <w:pPr>
        <w:pStyle w:val="Textkapitolodrky-principy"/>
        <w:rPr>
          <w:color w:val="000000" w:themeColor="text1"/>
        </w:rPr>
      </w:pPr>
      <w:r w:rsidRPr="00017989">
        <w:rPr>
          <w:b/>
          <w:bCs/>
          <w:color w:val="000000" w:themeColor="text1"/>
        </w:rPr>
        <w:t xml:space="preserve">Lidské vztahy </w:t>
      </w:r>
      <w:r w:rsidRPr="00017989">
        <w:rPr>
          <w:color w:val="000000" w:themeColor="text1"/>
        </w:rPr>
        <w:t>– právo všech lidí žít společně a podílet se na spolupráci; udržovat tolerantní vztahy a rozvíjet spolupráci s jinými lidmi bez ohledu na jejich kulturní, sociální, náboženskou, zájmovou nebo generační příslušnost; vztahy mezi kulturami (vzájemné obohacování různých kultur, ale i konflikty vyplývající z jejich rozdílnosti); předsudky a vžité stereotypy (příčiny a důsledky diskriminace); důležitost integrace jedince v rodinných, vrstevnických a profesních vztazích; uplatňování principu slušného chování (základní morální normy); význam kvality mezilidských vztahů pro harmonický rozvoj osobnosti; tolerance, empatie, schopnost umět se vžít do role druhého; lidská solidarita, osobní přispění k zapojení žáků z odlišného kulturního prostředí do kolektivu třídy</w:t>
      </w:r>
    </w:p>
    <w:p w14:paraId="415ACD3D" w14:textId="77777777" w:rsidR="00017989" w:rsidRPr="00017989" w:rsidRDefault="00017989" w:rsidP="00017989">
      <w:pPr>
        <w:pStyle w:val="Textkapitolodrky-principy"/>
        <w:rPr>
          <w:color w:val="000000" w:themeColor="text1"/>
        </w:rPr>
      </w:pPr>
      <w:r w:rsidRPr="00017989">
        <w:rPr>
          <w:b/>
          <w:bCs/>
          <w:color w:val="000000" w:themeColor="text1"/>
        </w:rPr>
        <w:t xml:space="preserve">Etnický původ </w:t>
      </w:r>
      <w:r w:rsidRPr="00017989">
        <w:rPr>
          <w:color w:val="000000" w:themeColor="text1"/>
        </w:rPr>
        <w:t>– rovnocennost všech etnických skupin a kultur; odlišnost lidí, ale i jejich vzájemná rovnost; postavení národnostních menšin; základní informace o různých etnických a kulturních skupinách žijících v české a evropské společnosti; různé způsoby života, odlišné myšlení a vnímání světa; projevy rasové nesnášenlivosti – jejich rozpoznávání a důvody vzniku</w:t>
      </w:r>
    </w:p>
    <w:p w14:paraId="53807161" w14:textId="77777777" w:rsidR="00017989" w:rsidRPr="00017989" w:rsidRDefault="00017989" w:rsidP="00017989">
      <w:pPr>
        <w:pStyle w:val="Textkapitolodrky-principy"/>
        <w:rPr>
          <w:color w:val="000000" w:themeColor="text1"/>
        </w:rPr>
      </w:pPr>
      <w:r w:rsidRPr="00017989">
        <w:rPr>
          <w:b/>
          <w:bCs/>
          <w:color w:val="000000" w:themeColor="text1"/>
        </w:rPr>
        <w:t xml:space="preserve">Multikulturalita </w:t>
      </w:r>
      <w:r w:rsidRPr="00017989">
        <w:rPr>
          <w:color w:val="000000" w:themeColor="text1"/>
        </w:rPr>
        <w:t>– multikulturalita současného světa a předpokládaný vývoj v budoucnosti; multikulturalita jako prostředek vzájemného obohacování; specifické rysy jazyků a jejich rovnocennost; naslouchání druhým, komunikace s příslušníky odlišných sociokulturních skupin, vstřícný postoj k odlišnostem; význam užívání cizího jazyka jako nástroje dorozumění a celoživotního vzdělávání</w:t>
      </w:r>
    </w:p>
    <w:p w14:paraId="018A7660" w14:textId="77777777" w:rsidR="00017989" w:rsidRPr="00017989" w:rsidRDefault="00017989" w:rsidP="00017989">
      <w:pPr>
        <w:pStyle w:val="Textkapitolodrky-principy"/>
        <w:rPr>
          <w:color w:val="000000" w:themeColor="text1"/>
        </w:rPr>
      </w:pPr>
      <w:r w:rsidRPr="00017989">
        <w:rPr>
          <w:b/>
          <w:bCs/>
          <w:color w:val="000000" w:themeColor="text1"/>
        </w:rPr>
        <w:t>Princip sociálního smíru a solidarity</w:t>
      </w:r>
      <w:r w:rsidRPr="00017989">
        <w:rPr>
          <w:color w:val="000000" w:themeColor="text1"/>
        </w:rPr>
        <w:t xml:space="preserve"> – odpovědnost a přispění každého jedince za odstranění diskriminace a předsudků vůči etnickým skupinám; nekonfliktní život v multikulturní společnosti; aktivní spolupodílení se podle svých možností na přetváření společnosti, zohlednění potřeb minoritních skupin; otázka lidských práv, základní dokumenty</w:t>
      </w:r>
    </w:p>
    <w:p w14:paraId="37EBF613" w14:textId="77777777" w:rsidR="00017989" w:rsidRPr="00017989" w:rsidRDefault="00017989" w:rsidP="00017989">
      <w:pPr>
        <w:pStyle w:val="Nadpis3-Oblasti"/>
      </w:pPr>
      <w:bookmarkStart w:id="170" w:name="_Toc174264780"/>
      <w:bookmarkStart w:id="171" w:name="_Toc342571739"/>
      <w:bookmarkStart w:id="172" w:name="_Toc53649388"/>
      <w:r w:rsidRPr="00017989">
        <w:t>ENVIRONMENTÁLNÍ VÝCHOVA</w:t>
      </w:r>
      <w:bookmarkEnd w:id="170"/>
      <w:bookmarkEnd w:id="171"/>
      <w:bookmarkEnd w:id="172"/>
    </w:p>
    <w:p w14:paraId="724C0F64" w14:textId="77777777" w:rsidR="00017989" w:rsidRPr="00017989" w:rsidRDefault="00017989" w:rsidP="00017989">
      <w:pPr>
        <w:pStyle w:val="Podnadpis1"/>
        <w:rPr>
          <w:color w:val="000000" w:themeColor="text1"/>
        </w:rPr>
      </w:pPr>
      <w:r w:rsidRPr="00017989">
        <w:rPr>
          <w:color w:val="000000" w:themeColor="text1"/>
        </w:rPr>
        <w:t>Charakteristika průřezového tématu</w:t>
      </w:r>
    </w:p>
    <w:p w14:paraId="6AF7687C" w14:textId="77777777" w:rsidR="00017989" w:rsidRPr="00017989" w:rsidRDefault="00017989" w:rsidP="00017989">
      <w:pPr>
        <w:pStyle w:val="Textkapitol"/>
        <w:rPr>
          <w:color w:val="000000" w:themeColor="text1"/>
        </w:rPr>
      </w:pPr>
      <w:r w:rsidRPr="00017989">
        <w:rPr>
          <w:b/>
          <w:bCs/>
          <w:color w:val="000000" w:themeColor="text1"/>
        </w:rPr>
        <w:t>Environmentální výchova</w:t>
      </w:r>
      <w:r w:rsidRPr="00017989">
        <w:rPr>
          <w:color w:val="000000" w:themeColor="text1"/>
        </w:rPr>
        <w:t xml:space="preserve"> vede jedince k pochopení komplexnosti a složitosti vztahů člověka a životního prostředí, tj. k pochopení nezbytnosti postupného přechodu k udržitelnému rozvoji společnosti a k poznání významu odpovědnosti za jednání společnosti i každého jedince. Umožňuje sledovat a uvědomovat si dynamicky se vyvíjející vztahy mezi člověkem a prostředím při přímém poznávání aktuálních hledisek ekologických, ekonomických, vědecko-technických, politických a občanských, hledisek časových (vztahů k budoucnosti) i prostorových (souvislostí mezi lokálními, regionálními a globálními problémy) i možnosti různých variant řešení environmentálních problémů. Vede jedince k aktivní účasti na ochraně a utváření prostředí a ovlivňuje v zájmu udržitelnosti rozvoje lidské civilizace životní styl a hodnotovou orientaci žáků.</w:t>
      </w:r>
    </w:p>
    <w:p w14:paraId="30705250" w14:textId="77777777" w:rsidR="00017989" w:rsidRPr="00017989" w:rsidRDefault="00017989" w:rsidP="00017989">
      <w:pPr>
        <w:pStyle w:val="Textkapitol"/>
        <w:rPr>
          <w:color w:val="000000" w:themeColor="text1"/>
        </w:rPr>
      </w:pPr>
      <w:r w:rsidRPr="00017989">
        <w:rPr>
          <w:color w:val="000000" w:themeColor="text1"/>
        </w:rPr>
        <w:t xml:space="preserve">Na realizaci průřezového tématu se podílí většina vzdělávacích oblastí. Postupným propojováním, rozšiřováním, upevňováním i systematizací vědomostí a dovedností získávaných v těchto oblastech umožňuje Environmentální výchova utváření integrovaného pohledu. Každá z oblastí má svůj specifický význam v ovlivňování racionální stránky osobnosti i ve vlivu na stránku emocionální a volně aktivní. Ve vzdělávací oblasti </w:t>
      </w:r>
      <w:r w:rsidRPr="00017989">
        <w:rPr>
          <w:b/>
          <w:bCs/>
          <w:color w:val="000000" w:themeColor="text1"/>
        </w:rPr>
        <w:t>Člověk a jeho svět</w:t>
      </w:r>
      <w:r w:rsidRPr="00017989">
        <w:rPr>
          <w:color w:val="000000" w:themeColor="text1"/>
        </w:rPr>
        <w:t xml:space="preserve"> poskytuje průřezové téma ucelený elementární pohled </w:t>
      </w:r>
      <w:r w:rsidRPr="00017989">
        <w:rPr>
          <w:color w:val="000000" w:themeColor="text1"/>
        </w:rPr>
        <w:lastRenderedPageBreak/>
        <w:t xml:space="preserve">na okolní přírodu i prostředí. Učí pozorovat, citlivě vnímat a hodnotit důsledky jednání lidí, přispívá k osvojování si základních dovedností a návyků aktivního odpovědného přístupu k prostředí v každodenním životě. V maximální míře využívá přímé kontakty žáků s okolním prostředím a propojuje rozvíjení myšlení s výrazným ovlivňováním emocionální stránky osobnosti jedince. Ve vzdělávací oblasti </w:t>
      </w:r>
      <w:r w:rsidRPr="00017989">
        <w:rPr>
          <w:b/>
          <w:bCs/>
          <w:color w:val="000000" w:themeColor="text1"/>
        </w:rPr>
        <w:t xml:space="preserve">Člověk a příroda </w:t>
      </w:r>
      <w:r w:rsidRPr="00017989">
        <w:rPr>
          <w:color w:val="000000" w:themeColor="text1"/>
        </w:rPr>
        <w:t xml:space="preserve">zdůrazňuje pochopení objektivní platnosti základních přírodních zákonitostí, dynamických souvislostí od nejméně složitých ekosystémů až po biosféru jako celek, postavení člověka v přírodě a komplexní funkce ekosystémů ve vztahu k lidské společnosti, tj. pro zachování podmínek života, pro získávání obnovitelných zdrojů surovin a energie i pro mimoprodukční hodnoty (inspiraci, odpočinek). Klade základy systémového přístupu zvýrazňujícího vazby mezi prvky systémů, jejich hierarchické uspořádání a vztahy k okolí. Ve vzdělávací oblasti </w:t>
      </w:r>
      <w:r w:rsidRPr="00017989">
        <w:rPr>
          <w:b/>
          <w:bCs/>
          <w:color w:val="000000" w:themeColor="text1"/>
        </w:rPr>
        <w:t xml:space="preserve">Člověk a společnost </w:t>
      </w:r>
      <w:r w:rsidRPr="00017989">
        <w:rPr>
          <w:bCs/>
          <w:color w:val="000000" w:themeColor="text1"/>
        </w:rPr>
        <w:t xml:space="preserve">průřezové </w:t>
      </w:r>
      <w:r w:rsidRPr="00017989">
        <w:rPr>
          <w:color w:val="000000" w:themeColor="text1"/>
        </w:rPr>
        <w:t xml:space="preserve">téma odkrývá souvislosti mezi ekologickými, technicko-ekonomickými a sociálními jevy s úrazem na význam preventivní obezřetnosti v jednání a další principy udržitelnosti rozvoje. Ve vzdělávací oblasti </w:t>
      </w:r>
      <w:r w:rsidRPr="00017989">
        <w:rPr>
          <w:b/>
          <w:bCs/>
          <w:color w:val="000000" w:themeColor="text1"/>
        </w:rPr>
        <w:t>Člověk a zdraví</w:t>
      </w:r>
      <w:r w:rsidRPr="00017989">
        <w:rPr>
          <w:color w:val="000000" w:themeColor="text1"/>
        </w:rPr>
        <w:t xml:space="preserve"> se téma dotýká problematiky vlivů prostředí na vlastní zdraví i na zdraví ostatních lidí. V souvislosti s problémy současného světa vede k poznání důležitosti péče o přírodu při organizaci masových sportovních akcí. </w:t>
      </w:r>
      <w:r w:rsidRPr="00017989">
        <w:rPr>
          <w:strike/>
          <w:color w:val="000000" w:themeColor="text1"/>
        </w:rPr>
        <w:t>Ve vzdělávací oblasti</w:t>
      </w:r>
      <w:r w:rsidRPr="00017989">
        <w:rPr>
          <w:b/>
          <w:bCs/>
          <w:strike/>
          <w:color w:val="000000" w:themeColor="text1"/>
        </w:rPr>
        <w:t xml:space="preserve"> Informační a komunikační technologie </w:t>
      </w:r>
      <w:r w:rsidRPr="00017989">
        <w:rPr>
          <w:strike/>
          <w:color w:val="000000" w:themeColor="text1"/>
        </w:rPr>
        <w:t>umožňuje průřezové téma aktivně využívat výpočetní techniku (internet) při zjišťování aktuálních informací o stavu prostředí, rozlišovat závažnost ekologických problémů a poznávat jejich propojenost. Komunikační technologie podněcují zájem o způsoby řešení ekologických problémů možností navazovat kontakty v této oblasti a vyměňovat si informace v rámci kraje, republiky, EU a světa.</w:t>
      </w:r>
      <w:r w:rsidRPr="0053388D">
        <w:rPr>
          <w:strike/>
          <w:color w:val="000000" w:themeColor="text1"/>
        </w:rPr>
        <w:t xml:space="preserve"> </w:t>
      </w:r>
      <w:r w:rsidRPr="00017989">
        <w:rPr>
          <w:color w:val="000000" w:themeColor="text1"/>
        </w:rPr>
        <w:t xml:space="preserve">Vzdělávací oblast </w:t>
      </w:r>
      <w:r w:rsidRPr="00017989">
        <w:rPr>
          <w:b/>
          <w:bCs/>
          <w:color w:val="000000" w:themeColor="text1"/>
        </w:rPr>
        <w:t xml:space="preserve">Umění a kultura </w:t>
      </w:r>
      <w:r w:rsidRPr="00017989">
        <w:rPr>
          <w:color w:val="000000" w:themeColor="text1"/>
        </w:rPr>
        <w:t xml:space="preserve">poskytuje Environmentální výchově mnoho příležitostí pro zamýšlení se nad vztahy člověka a prostředí, k uvědomování si přírodního i sociálního prostředí jako zdroje inspirace pro vytváření kulturních a uměleckých hodnot a přispívá k vnímání estetických kvalit prostředí. Propojení průřezového tématu se vzdělávací oblastí </w:t>
      </w:r>
      <w:r w:rsidRPr="00017989">
        <w:rPr>
          <w:b/>
          <w:bCs/>
          <w:color w:val="000000" w:themeColor="text1"/>
        </w:rPr>
        <w:t xml:space="preserve">Člověk a svět práce </w:t>
      </w:r>
      <w:r w:rsidRPr="00017989">
        <w:rPr>
          <w:color w:val="000000" w:themeColor="text1"/>
        </w:rPr>
        <w:t>se realizuje prostřednictvím konkrétních pracovních aktivit ve prospěch životního prostředí. Umožňuje poznávat význam a role různých profesí ve vztahu k životnímu prostředí.</w:t>
      </w:r>
      <w:r w:rsidR="009124A9">
        <w:rPr>
          <w:color w:val="000000" w:themeColor="text1"/>
        </w:rPr>
        <w:t xml:space="preserve"> </w:t>
      </w:r>
      <w:r w:rsidR="009124A9" w:rsidRPr="009124A9">
        <w:rPr>
          <w:color w:val="FF0000"/>
        </w:rPr>
        <w:t>Propojení Environmentální výchovy s digitálními technologiemi umožňuje žákům aktivně získávat a sdílet zásadní informace týkající se naléhavých otázek životního prostředí. To umožňuje jednak hlouběji poznávat a</w:t>
      </w:r>
      <w:r w:rsidR="008E04EA">
        <w:rPr>
          <w:color w:val="FF0000"/>
        </w:rPr>
        <w:t> </w:t>
      </w:r>
      <w:r w:rsidR="009124A9" w:rsidRPr="009124A9">
        <w:rPr>
          <w:color w:val="FF0000"/>
        </w:rPr>
        <w:t>vyhodnocovat závažnost ekologických problémů, jednak zvyšovat zájem žáků, aby modelovali a</w:t>
      </w:r>
      <w:r w:rsidR="008E04EA">
        <w:rPr>
          <w:color w:val="FF0000"/>
        </w:rPr>
        <w:t> </w:t>
      </w:r>
      <w:r w:rsidR="009124A9" w:rsidRPr="009124A9">
        <w:rPr>
          <w:color w:val="FF0000"/>
        </w:rPr>
        <w:t>prezentovali varianty jejich řešení, komunikovali o nich, a vyhodnocovat jejich možné dopady na úrovni lokální a globální.</w:t>
      </w:r>
    </w:p>
    <w:p w14:paraId="601284E0" w14:textId="77777777" w:rsidR="00017989" w:rsidRPr="00017989" w:rsidRDefault="00017989" w:rsidP="00017989">
      <w:pPr>
        <w:pStyle w:val="Textkapitol"/>
        <w:rPr>
          <w:color w:val="000000" w:themeColor="text1"/>
        </w:rPr>
      </w:pPr>
      <w:r w:rsidRPr="00017989">
        <w:rPr>
          <w:color w:val="000000" w:themeColor="text1"/>
        </w:rPr>
        <w:t>Realizace průřezového tématu Environmentální výchova bude v případě žáků s lehkým mentálním postižením zaměřena především:</w:t>
      </w:r>
    </w:p>
    <w:p w14:paraId="41807FF5"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vnímání života jako nejvyšší hodnoty;</w:t>
      </w:r>
    </w:p>
    <w:p w14:paraId="79B9BA22"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rozvoj odpovědnosti ve vztahu k ochraně přírody a přírodních zdrojů;</w:t>
      </w:r>
    </w:p>
    <w:p w14:paraId="6526AC46"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rozvoj aktivity, tvořivosti, vstřícnosti a ohleduplnosti ve vztahu k prostředí;</w:t>
      </w:r>
    </w:p>
    <w:p w14:paraId="17ABF870"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utváření zdravého životního stylu a vnímání estetických hodnot prostředí;</w:t>
      </w:r>
    </w:p>
    <w:p w14:paraId="3B668F98"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podporu angažovanosti v řešení problémů spojených s ochranou životního prostředí;</w:t>
      </w:r>
    </w:p>
    <w:p w14:paraId="689F88D1" w14:textId="77777777" w:rsidR="00017989" w:rsidRPr="00017989" w:rsidRDefault="00017989" w:rsidP="00017989">
      <w:pPr>
        <w:pStyle w:val="Textkapitol"/>
        <w:numPr>
          <w:ilvl w:val="0"/>
          <w:numId w:val="30"/>
        </w:numPr>
        <w:spacing w:before="0"/>
        <w:ind w:left="426" w:hanging="426"/>
        <w:rPr>
          <w:color w:val="000000" w:themeColor="text1"/>
        </w:rPr>
      </w:pPr>
      <w:r w:rsidRPr="00017989">
        <w:rPr>
          <w:color w:val="000000" w:themeColor="text1"/>
        </w:rPr>
        <w:t>na rozvoj vnímavého a citlivého přístupu k přírodě a přírodnímu a kulturnímu dědictví.</w:t>
      </w:r>
    </w:p>
    <w:p w14:paraId="4B50A885" w14:textId="77777777" w:rsidR="00017989" w:rsidRPr="00017989" w:rsidRDefault="00017989" w:rsidP="00017989">
      <w:pPr>
        <w:pStyle w:val="Textkapitol"/>
        <w:rPr>
          <w:color w:val="000000" w:themeColor="text1"/>
        </w:rPr>
      </w:pPr>
      <w:r w:rsidRPr="00017989">
        <w:rPr>
          <w:color w:val="000000" w:themeColor="text1"/>
        </w:rPr>
        <w:t>Znalosti a dovednosti, které budou součástí realizace průřezového tématu Environmentální výchova, zvolí vyučující vždy s ohledem na individuální možnosti žáků, tak aby vhodně doplňovaly a podporovaly utváření žádoucích postojů.</w:t>
      </w:r>
    </w:p>
    <w:p w14:paraId="705DD40D" w14:textId="77777777" w:rsidR="00017989" w:rsidRPr="00017989" w:rsidRDefault="00017989" w:rsidP="00017989">
      <w:pPr>
        <w:pStyle w:val="Textkapitol"/>
        <w:spacing w:before="0"/>
        <w:rPr>
          <w:color w:val="000000" w:themeColor="text1"/>
        </w:rPr>
      </w:pPr>
    </w:p>
    <w:p w14:paraId="5A9CD97A" w14:textId="77777777" w:rsidR="00017989" w:rsidRPr="00017989" w:rsidRDefault="00017989" w:rsidP="00017989">
      <w:pPr>
        <w:pStyle w:val="Podnadpis1"/>
        <w:rPr>
          <w:color w:val="000000" w:themeColor="text1"/>
        </w:rPr>
      </w:pPr>
      <w:r w:rsidRPr="00017989">
        <w:rPr>
          <w:color w:val="000000" w:themeColor="text1"/>
        </w:rPr>
        <w:t>Přínos průřezového tématu k rozvoji osobnosti žáka</w:t>
      </w:r>
    </w:p>
    <w:p w14:paraId="4E5006BE" w14:textId="77777777" w:rsidR="00017989" w:rsidRPr="00017989" w:rsidRDefault="00017989" w:rsidP="00017989">
      <w:pPr>
        <w:pStyle w:val="PT-oblasti"/>
        <w:rPr>
          <w:color w:val="000000" w:themeColor="text1"/>
        </w:rPr>
      </w:pPr>
      <w:r w:rsidRPr="00017989">
        <w:rPr>
          <w:color w:val="000000" w:themeColor="text1"/>
        </w:rPr>
        <w:t>V oblasti vědomostí, dovedností a schopností průřezové téma:</w:t>
      </w:r>
    </w:p>
    <w:p w14:paraId="6F1F96AA" w14:textId="77777777" w:rsidR="00017989" w:rsidRPr="00017989" w:rsidRDefault="00017989" w:rsidP="00017989">
      <w:pPr>
        <w:pStyle w:val="Textkapitolodrky-principy"/>
        <w:rPr>
          <w:color w:val="000000" w:themeColor="text1"/>
        </w:rPr>
      </w:pPr>
      <w:r w:rsidRPr="00017989">
        <w:rPr>
          <w:color w:val="000000" w:themeColor="text1"/>
        </w:rPr>
        <w:t>rozvíjí porozumění souvislostem v biosféře, vztahům člověka a prostředí a důsledkům lidských činností na prostředí</w:t>
      </w:r>
    </w:p>
    <w:p w14:paraId="29E3EA53" w14:textId="77777777" w:rsidR="00017989" w:rsidRPr="00017989" w:rsidRDefault="00017989" w:rsidP="00017989">
      <w:pPr>
        <w:pStyle w:val="Textkapitolodrky-principy"/>
        <w:rPr>
          <w:color w:val="000000" w:themeColor="text1"/>
        </w:rPr>
      </w:pPr>
      <w:r w:rsidRPr="00017989">
        <w:rPr>
          <w:color w:val="000000" w:themeColor="text1"/>
        </w:rPr>
        <w:t>vede k uvědomování si podmínek života a možností jejich ohrožování</w:t>
      </w:r>
    </w:p>
    <w:p w14:paraId="27A141A7" w14:textId="77777777" w:rsidR="00017989" w:rsidRPr="00017989" w:rsidRDefault="00017989" w:rsidP="00017989">
      <w:pPr>
        <w:pStyle w:val="Textkapitolodrky-principy"/>
        <w:rPr>
          <w:color w:val="000000" w:themeColor="text1"/>
        </w:rPr>
      </w:pPr>
      <w:r w:rsidRPr="00017989">
        <w:rPr>
          <w:color w:val="000000" w:themeColor="text1"/>
        </w:rPr>
        <w:t xml:space="preserve">přispívá k poznávání a chápání souvislostí mezi vývojem lidské populace a vztahy k prostředí v různých oblastech světa </w:t>
      </w:r>
    </w:p>
    <w:p w14:paraId="706072CA" w14:textId="77777777" w:rsidR="00017989" w:rsidRPr="00017989" w:rsidRDefault="00017989" w:rsidP="00017989">
      <w:pPr>
        <w:pStyle w:val="Textkapitolodrky-principy"/>
        <w:rPr>
          <w:color w:val="000000" w:themeColor="text1"/>
        </w:rPr>
      </w:pPr>
      <w:r w:rsidRPr="00017989">
        <w:rPr>
          <w:color w:val="000000" w:themeColor="text1"/>
        </w:rPr>
        <w:t>umožňuje pochopení souvislostí mezi lokálními a globálními problémy a vlastní odpovědností ve vztazích k prostředí</w:t>
      </w:r>
    </w:p>
    <w:p w14:paraId="3F20A864" w14:textId="77777777" w:rsidR="00017989" w:rsidRPr="00017989" w:rsidRDefault="00017989" w:rsidP="00017989">
      <w:pPr>
        <w:pStyle w:val="Textkapitolodrky-principy"/>
        <w:rPr>
          <w:color w:val="000000" w:themeColor="text1"/>
        </w:rPr>
      </w:pPr>
      <w:r w:rsidRPr="00017989">
        <w:rPr>
          <w:color w:val="000000" w:themeColor="text1"/>
        </w:rPr>
        <w:lastRenderedPageBreak/>
        <w:t>poskytuje znalosti, dovednosti a pěstuje návyky nezbytné pro každodenní žádoucí jednání občana vůči prostředí</w:t>
      </w:r>
    </w:p>
    <w:p w14:paraId="62E8EBA7" w14:textId="77777777" w:rsidR="00017989" w:rsidRPr="00017989" w:rsidRDefault="00017989" w:rsidP="00017989">
      <w:pPr>
        <w:pStyle w:val="Textkapitolodrky-principy"/>
        <w:rPr>
          <w:color w:val="000000" w:themeColor="text1"/>
        </w:rPr>
      </w:pPr>
      <w:r w:rsidRPr="00017989">
        <w:rPr>
          <w:color w:val="000000" w:themeColor="text1"/>
        </w:rPr>
        <w:t xml:space="preserve">ukazuje modelové příklady žádoucího i nežádoucího jednání z hledisek životního prostředí a udržitelného rozvoje </w:t>
      </w:r>
    </w:p>
    <w:p w14:paraId="1CA55204" w14:textId="77777777" w:rsidR="00017989" w:rsidRPr="00017989" w:rsidRDefault="00017989" w:rsidP="00017989">
      <w:pPr>
        <w:pStyle w:val="Textkapitolodrky-principy"/>
        <w:rPr>
          <w:color w:val="000000" w:themeColor="text1"/>
        </w:rPr>
      </w:pPr>
      <w:r w:rsidRPr="00017989">
        <w:rPr>
          <w:color w:val="000000" w:themeColor="text1"/>
        </w:rPr>
        <w:t>napomáhá rozvíjení spolupráce v péči o životní prostředí na místní, regionální, evropské i mezinárodní úrovni</w:t>
      </w:r>
    </w:p>
    <w:p w14:paraId="0D482FF5" w14:textId="77777777" w:rsidR="00017989" w:rsidRPr="00017989" w:rsidRDefault="00017989" w:rsidP="00017989">
      <w:pPr>
        <w:pStyle w:val="Textkapitolodrky-principy"/>
        <w:rPr>
          <w:color w:val="000000" w:themeColor="text1"/>
        </w:rPr>
      </w:pPr>
      <w:r w:rsidRPr="00017989">
        <w:rPr>
          <w:color w:val="000000" w:themeColor="text1"/>
        </w:rPr>
        <w:t>seznamuje s principy udržitelnosti rozvoje společnosti</w:t>
      </w:r>
    </w:p>
    <w:p w14:paraId="25648EF1" w14:textId="77777777" w:rsidR="00017989" w:rsidRPr="00017989" w:rsidRDefault="00017989" w:rsidP="00017989">
      <w:pPr>
        <w:pStyle w:val="Textkapitolodrky-principy"/>
        <w:rPr>
          <w:color w:val="000000" w:themeColor="text1"/>
        </w:rPr>
      </w:pPr>
      <w:r w:rsidRPr="00017989">
        <w:rPr>
          <w:color w:val="000000" w:themeColor="text1"/>
        </w:rPr>
        <w:t>učí hodnotit objektivnost a závažnost informací týkajících se ekologických problémů</w:t>
      </w:r>
    </w:p>
    <w:p w14:paraId="1DCC6B3A" w14:textId="77777777" w:rsidR="00017989" w:rsidRPr="00017989" w:rsidRDefault="00017989" w:rsidP="00017989">
      <w:pPr>
        <w:pStyle w:val="Textkapitolodrky-principy"/>
        <w:rPr>
          <w:color w:val="000000" w:themeColor="text1"/>
        </w:rPr>
      </w:pPr>
      <w:r w:rsidRPr="00017989">
        <w:rPr>
          <w:color w:val="000000" w:themeColor="text1"/>
        </w:rPr>
        <w:t>učí komunikovat o problémech životního prostředí, vyjadřovat, racionálně obhajovat a zdůvodňovat své názory a stanoviska</w:t>
      </w:r>
    </w:p>
    <w:p w14:paraId="463A41F9" w14:textId="77777777" w:rsidR="00017989" w:rsidRPr="00017989" w:rsidRDefault="00017989" w:rsidP="00017989">
      <w:pPr>
        <w:pStyle w:val="PT-oblasti"/>
        <w:rPr>
          <w:color w:val="000000" w:themeColor="text1"/>
        </w:rPr>
      </w:pPr>
      <w:r w:rsidRPr="00017989">
        <w:rPr>
          <w:color w:val="000000" w:themeColor="text1"/>
        </w:rPr>
        <w:t>V oblasti postojů a hodnot průřezové téma:</w:t>
      </w:r>
    </w:p>
    <w:p w14:paraId="4401C63F" w14:textId="77777777" w:rsidR="00017989" w:rsidRPr="00017989" w:rsidRDefault="00017989" w:rsidP="00017989">
      <w:pPr>
        <w:pStyle w:val="Textkapitolodrky-principy"/>
        <w:rPr>
          <w:color w:val="000000" w:themeColor="text1"/>
        </w:rPr>
      </w:pPr>
      <w:r w:rsidRPr="00017989">
        <w:rPr>
          <w:color w:val="000000" w:themeColor="text1"/>
        </w:rPr>
        <w:t>přispívá k vnímání života jako nejvyšší hodnoty</w:t>
      </w:r>
    </w:p>
    <w:p w14:paraId="131F4218" w14:textId="77777777" w:rsidR="00017989" w:rsidRPr="00017989" w:rsidRDefault="00017989" w:rsidP="00017989">
      <w:pPr>
        <w:pStyle w:val="Textkapitolodrky-principy"/>
        <w:rPr>
          <w:color w:val="000000" w:themeColor="text1"/>
        </w:rPr>
      </w:pPr>
      <w:r w:rsidRPr="00017989">
        <w:rPr>
          <w:color w:val="000000" w:themeColor="text1"/>
        </w:rPr>
        <w:t>vede k odpovědnosti ve vztahu k biosféře, k ochraně přírody a přírodních zdrojů</w:t>
      </w:r>
    </w:p>
    <w:p w14:paraId="31375914" w14:textId="77777777" w:rsidR="00017989" w:rsidRPr="00017989" w:rsidRDefault="00017989" w:rsidP="00017989">
      <w:pPr>
        <w:pStyle w:val="Textkapitolodrky-principy"/>
        <w:rPr>
          <w:color w:val="000000" w:themeColor="text1"/>
        </w:rPr>
      </w:pPr>
      <w:r w:rsidRPr="00017989">
        <w:rPr>
          <w:color w:val="000000" w:themeColor="text1"/>
        </w:rPr>
        <w:t>vede k pochopení významu a nezbytnosti udržitelného rozvoje jako pozitivní perspektivy dalšího vývoje lidské společnosti</w:t>
      </w:r>
    </w:p>
    <w:p w14:paraId="33611D3F" w14:textId="77777777" w:rsidR="00017989" w:rsidRPr="00017989" w:rsidRDefault="00017989" w:rsidP="00017989">
      <w:pPr>
        <w:pStyle w:val="Textkapitolodrky-principy"/>
        <w:rPr>
          <w:color w:val="000000" w:themeColor="text1"/>
        </w:rPr>
      </w:pPr>
      <w:r w:rsidRPr="00017989">
        <w:rPr>
          <w:color w:val="000000" w:themeColor="text1"/>
        </w:rPr>
        <w:t>podněcuje aktivitu, tvořivost, toleranci, vstřícnost a ohleduplnost ve vztahu k prostředí</w:t>
      </w:r>
    </w:p>
    <w:p w14:paraId="2FABD094" w14:textId="77777777" w:rsidR="00017989" w:rsidRPr="00017989" w:rsidRDefault="00017989" w:rsidP="00017989">
      <w:pPr>
        <w:pStyle w:val="Textkapitolodrky-principy"/>
        <w:rPr>
          <w:color w:val="000000" w:themeColor="text1"/>
        </w:rPr>
      </w:pPr>
      <w:r w:rsidRPr="00017989">
        <w:rPr>
          <w:color w:val="000000" w:themeColor="text1"/>
        </w:rPr>
        <w:t>přispívá k utváření zdravého životního stylu a k vnímání estetických hodnot prostředí</w:t>
      </w:r>
    </w:p>
    <w:p w14:paraId="6D6D9DAC" w14:textId="77777777" w:rsidR="00017989" w:rsidRPr="00017989" w:rsidRDefault="00017989" w:rsidP="00017989">
      <w:pPr>
        <w:pStyle w:val="Textkapitolodrky-principy"/>
        <w:rPr>
          <w:color w:val="000000" w:themeColor="text1"/>
        </w:rPr>
      </w:pPr>
      <w:r w:rsidRPr="00017989">
        <w:rPr>
          <w:color w:val="000000" w:themeColor="text1"/>
        </w:rPr>
        <w:t>vede k angažovanosti v řešení problémů spojených s ochranou životního prostředí</w:t>
      </w:r>
    </w:p>
    <w:p w14:paraId="2146BC82" w14:textId="77777777" w:rsidR="00017989" w:rsidRPr="00017989" w:rsidRDefault="00017989" w:rsidP="00017989">
      <w:pPr>
        <w:pStyle w:val="Textkapitolodrky-principy"/>
        <w:rPr>
          <w:color w:val="000000" w:themeColor="text1"/>
        </w:rPr>
      </w:pPr>
      <w:r w:rsidRPr="00017989">
        <w:rPr>
          <w:color w:val="000000" w:themeColor="text1"/>
        </w:rPr>
        <w:t>vede k vnímavému a citlivému přístupu k přírodě a přírodnímu a kulturnímu dědictví</w:t>
      </w:r>
    </w:p>
    <w:p w14:paraId="31BA85CB" w14:textId="77777777" w:rsidR="00017989" w:rsidRPr="00017989" w:rsidRDefault="00017989" w:rsidP="00017989">
      <w:pPr>
        <w:pStyle w:val="Podnadpis1"/>
        <w:rPr>
          <w:color w:val="000000" w:themeColor="text1"/>
        </w:rPr>
      </w:pPr>
      <w:r w:rsidRPr="00017989">
        <w:rPr>
          <w:color w:val="000000" w:themeColor="text1"/>
        </w:rPr>
        <w:t xml:space="preserve">Tematické okruhy průřezového tématu </w:t>
      </w:r>
    </w:p>
    <w:p w14:paraId="5BAB89EC" w14:textId="77777777" w:rsidR="00017989" w:rsidRPr="00017989" w:rsidRDefault="00017989" w:rsidP="00017989">
      <w:pPr>
        <w:pStyle w:val="Textkapitol"/>
        <w:rPr>
          <w:color w:val="000000" w:themeColor="text1"/>
        </w:rPr>
      </w:pPr>
      <w:r w:rsidRPr="00017989">
        <w:rPr>
          <w:color w:val="000000" w:themeColor="text1"/>
        </w:rPr>
        <w:t>Environmentální výchova je členěna do tematických okruhů, které umožňují celistvé pochopení problematiky vztahů člověka k životnímu prostředí, k uvědomění si základních podmínek života a odpovědnosti současné generace za život v budoucnosti.</w:t>
      </w:r>
    </w:p>
    <w:p w14:paraId="5ED70005" w14:textId="77777777" w:rsidR="00017989" w:rsidRPr="00017989" w:rsidRDefault="00017989" w:rsidP="00017989">
      <w:pPr>
        <w:pStyle w:val="Textkapitolodrky-principy"/>
        <w:rPr>
          <w:color w:val="000000" w:themeColor="text1"/>
        </w:rPr>
      </w:pPr>
      <w:r w:rsidRPr="00017989">
        <w:rPr>
          <w:b/>
          <w:bCs/>
          <w:color w:val="000000" w:themeColor="text1"/>
        </w:rPr>
        <w:t xml:space="preserve">Ekosystémy </w:t>
      </w:r>
      <w:r w:rsidRPr="00017989">
        <w:rPr>
          <w:color w:val="000000" w:themeColor="text1"/>
        </w:rPr>
        <w:t>– les (les v našem prostředí, produkční a mimoprodukční významy lesa); pole (význam, změny okolní krajiny vlivem člověka, způsoby hospodaření na polích, pole a jejich okolí); vodní zdroje (lidské aktivity spojené s vodním hospodářstvím, důležitost pro krajinnou ekologii); moře (druhová odlišnost, význam pro biosféru, mořské řasy a kyslík, cyklus oxidu uhličitého) a tropický deštný les (porovnání, druhová rozmanitost, ohrožování, globální význam a význam pro nás); lidské sídlo – město – vesnice (umělý ekosystém, jeho funkce a vztahy k okolí, aplikace na místní podmínky); kulturní krajina (pochopení hlubokého ovlivnění přírody v průběhu vzniku civilizace až po dnešek)</w:t>
      </w:r>
    </w:p>
    <w:p w14:paraId="79289F1F" w14:textId="77777777" w:rsidR="00017989" w:rsidRPr="00017989" w:rsidRDefault="00017989" w:rsidP="00017989">
      <w:pPr>
        <w:pStyle w:val="Textkapitolodrky-principy"/>
        <w:rPr>
          <w:color w:val="000000" w:themeColor="text1"/>
        </w:rPr>
      </w:pPr>
      <w:r w:rsidRPr="00017989">
        <w:rPr>
          <w:b/>
          <w:bCs/>
          <w:color w:val="000000" w:themeColor="text1"/>
        </w:rPr>
        <w:t>Základní podmínky života</w:t>
      </w:r>
      <w:r w:rsidRPr="00017989">
        <w:rPr>
          <w:color w:val="000000" w:themeColor="text1"/>
        </w:rPr>
        <w:t xml:space="preserve"> – voda (vztahy vlastností vody a života, význam vody pro lidské aktivity, ochrana její čistoty, pitná voda ve světě a u nás, způsoby řešení); ovzduší (význam pro život na Zemi, ohrožování ovzduší a klimatické změny, propojenost světa, čistota ovzduší u nás); půda (propojenost složek prostředí, zdroj výživy, ohrožení půdy, rekultivace a situace v okolí, změny v potřebě zemědělské půdy, nové funkce zemědělství v krajině; ochrana biologických druhů (důvody ochrany a způsoby ochrany jednotlivých druhů); ekosystémy – biodiverzita (funkce ekosystémů, význam biodiverzity, její úrovně, ohrožování a ochrana ve světě a u nás); energie (energie a život, vliv energetických zdrojů na společenský rozvoj, využívání energie, možnosti a způsoby šetření, místní podmínky); přírodní zdroje (zdroje surovinové a energetické, jejich vyčerpatelnost, vlivy na prostředí, principy hospodaření s přírodními zdroji, význam a způsoby získávání a využívání přírodních zdrojů v okolí)</w:t>
      </w:r>
    </w:p>
    <w:p w14:paraId="266D6A44" w14:textId="77777777" w:rsidR="00017989" w:rsidRPr="00017989" w:rsidRDefault="00017989" w:rsidP="00017989">
      <w:pPr>
        <w:pStyle w:val="Textkapitolodrky-principy"/>
        <w:rPr>
          <w:color w:val="000000" w:themeColor="text1"/>
        </w:rPr>
      </w:pPr>
      <w:r w:rsidRPr="00017989">
        <w:rPr>
          <w:b/>
          <w:bCs/>
          <w:color w:val="000000" w:themeColor="text1"/>
        </w:rPr>
        <w:t>Lidské aktivity a problémy životního prostředí</w:t>
      </w:r>
      <w:r w:rsidRPr="00017989">
        <w:rPr>
          <w:color w:val="000000" w:themeColor="text1"/>
        </w:rPr>
        <w:t xml:space="preserve"> – zemědělství a životní prostředí, ekologické zemědělství; doprava a životní prostředí (význam a vývoj, energetické zdroje dopravy a její vlivy na prostředí, druhy dopravy a ekologická zátěž, doprava a globalizace); průmysl a životní prostředí (průmyslová revoluce a demografický vývoj, vlivy průmyslu na prostředí, zpracovávané materiály a jejich působení, vliv právních a ekonomických nástrojů na vztahy průmyslu k ochraně životního prostředí, průmysl a udržitelný rozvoj společnosti); odpady a hospodaření s odpady (odpady a příroda, principy a způsoby hospodaření s odpady, druhotné suroviny); ochrana přírody a kulturních památek (význam ochrany přírody a kulturních památek; právní řešení u nás, v EU a ve světě, příklady z okolí, zásada předběžné opatrnosti; ochrana přírody při masových sportovních </w:t>
      </w:r>
      <w:r w:rsidRPr="00017989">
        <w:rPr>
          <w:color w:val="000000" w:themeColor="text1"/>
        </w:rPr>
        <w:lastRenderedPageBreak/>
        <w:t>akcích – zásady MOV); změny v krajině (krajina dříve a dnes, vliv lidských aktivit, jejich reflexe a perspektivy); dlouhodobé programy zaměřené k růstu ekologického vědomí veřejnosti (Státní program EVVO, Agenda 21 EU) a akce (Den životního prostředí OSN, Den Země apod.)</w:t>
      </w:r>
    </w:p>
    <w:p w14:paraId="4E926BDF" w14:textId="77777777" w:rsidR="00017989" w:rsidRPr="00017989" w:rsidRDefault="00017989" w:rsidP="00017989">
      <w:pPr>
        <w:pStyle w:val="Textkapitolodrky-principy"/>
        <w:rPr>
          <w:color w:val="000000" w:themeColor="text1"/>
        </w:rPr>
      </w:pPr>
      <w:r w:rsidRPr="00017989">
        <w:rPr>
          <w:b/>
          <w:bCs/>
          <w:color w:val="000000" w:themeColor="text1"/>
        </w:rPr>
        <w:t>Vztah člověka k prostředí</w:t>
      </w:r>
      <w:r w:rsidRPr="00017989">
        <w:rPr>
          <w:color w:val="000000" w:themeColor="text1"/>
        </w:rPr>
        <w:t xml:space="preserve"> – naše obec (přírodní zdroje, jejich původ, způsoby využívání a řešení odpadového hospodářství, příroda a kultura obce a její ochrana, zajišťování ochrany životního prostředí v obci – instituce, nevládní organizace</w:t>
      </w:r>
      <w:r w:rsidRPr="00017989">
        <w:rPr>
          <w:bCs/>
          <w:color w:val="000000" w:themeColor="text1"/>
        </w:rPr>
        <w:t>,</w:t>
      </w:r>
      <w:r w:rsidRPr="00017989">
        <w:rPr>
          <w:color w:val="000000" w:themeColor="text1"/>
        </w:rPr>
        <w:t xml:space="preserve"> lidé); náš životní styl (spotřeba věcí, energie, odpady, způsoby jednání a vlivy na prostředí); aktuální (lokální) ekologický problém (příklad problému, jeho příčina, důsledky, souvislosti, možnosti a způsoby řešení, hodnocení, vlastní názor, jeho zdůvodňování a prezentace); prostředí a zdraví (rozmanitost vlivů prostředí na zdraví, jejich komplexní a synergické působení, možnosti a způsoby ochrany zdraví); nerovnoměrnost života na Zemi (rozdílné podmínky prostředí a rozdílný společenský vývoj na Zemi, příčiny a důsledky globalizace a principy udržitelnosti rozvoje, příklady jejich uplatňování ve světě, u nás)</w:t>
      </w:r>
    </w:p>
    <w:p w14:paraId="62413A8D" w14:textId="77777777" w:rsidR="00017989" w:rsidRPr="00017989" w:rsidRDefault="00017989" w:rsidP="00017989">
      <w:pPr>
        <w:pStyle w:val="Nadpis3-Oblasti"/>
      </w:pPr>
      <w:bookmarkStart w:id="173" w:name="_Toc174264781"/>
      <w:bookmarkStart w:id="174" w:name="_Toc342571740"/>
      <w:bookmarkStart w:id="175" w:name="_Toc53649389"/>
      <w:r w:rsidRPr="00017989">
        <w:t>MEDIÁLNÍ VÝCHOVA</w:t>
      </w:r>
      <w:bookmarkEnd w:id="173"/>
      <w:bookmarkEnd w:id="174"/>
      <w:bookmarkEnd w:id="175"/>
    </w:p>
    <w:p w14:paraId="7B702CAE" w14:textId="77777777" w:rsidR="00017989" w:rsidRPr="00017989" w:rsidRDefault="00017989" w:rsidP="00017989">
      <w:pPr>
        <w:pStyle w:val="Podnadpis1"/>
        <w:rPr>
          <w:color w:val="000000" w:themeColor="text1"/>
        </w:rPr>
      </w:pPr>
      <w:r w:rsidRPr="00017989">
        <w:rPr>
          <w:color w:val="000000" w:themeColor="text1"/>
        </w:rPr>
        <w:t>Charakteristika průřezového tématu</w:t>
      </w:r>
    </w:p>
    <w:p w14:paraId="196EF9E9" w14:textId="77777777" w:rsidR="00017989" w:rsidRPr="00017989" w:rsidRDefault="00017989" w:rsidP="00017989">
      <w:pPr>
        <w:pStyle w:val="Textkapitol"/>
        <w:rPr>
          <w:color w:val="000000" w:themeColor="text1"/>
        </w:rPr>
      </w:pPr>
      <w:r w:rsidRPr="00017989">
        <w:rPr>
          <w:color w:val="000000" w:themeColor="text1"/>
        </w:rPr>
        <w:t>Průřezové téma Mediální výchova v základním vzdělávání nabízí elementární poznatky a dovednosti týkající se mediální komunikace a práce s médii. Média a komunikace představují velmi významný zdroj zkušeností, prožitků a poznatků pro stále větší okruh příjemců. Pro uplatnění jednotlivce ve společnosti je důležité umět zpracovat, vyhodnotit a využít podněty, které přicházejí z okolního světa, což vyžaduje stále větší schopnost zpracovat, vyhodnotit a využít podněty přicházející z médií. Média se stávají důležitým socializačním faktorem, mají výrazný vliv na chování jedince a společnosti, na utváření životního stylu a na kvalitu života vůbec. Sdělení, jež jsou médii nabízena, mají přitom nestejnorodý charakter, vyznačují se svébytným vztahem k přírodní i sociální realitě a jsou vytvářeny s různými (namnoze nepřiznanými, a tedy potenciálně manipulativními) záměry. Správné vyhodnocení těchto sdělení z hlediska záměru jejich vzniku (informovat, přesvědčit, manipulovat, pobavit) a z hlediska jejich vztahu k realitě (věcná správnost, logická argumentační stavba, hodnotová platnost) vyžaduje značnou průpravu.</w:t>
      </w:r>
    </w:p>
    <w:p w14:paraId="51762C4C" w14:textId="77777777" w:rsidR="00017989" w:rsidRPr="00017989" w:rsidRDefault="00017989" w:rsidP="00017989">
      <w:pPr>
        <w:pStyle w:val="Textkapitol"/>
        <w:rPr>
          <w:color w:val="000000" w:themeColor="text1"/>
        </w:rPr>
      </w:pPr>
      <w:r w:rsidRPr="00017989">
        <w:rPr>
          <w:color w:val="000000" w:themeColor="text1"/>
        </w:rPr>
        <w:t>Mediální výchova má vybavit žáka základní úrovní mediální gramotnosti. Ta zahrnuje jednak osvojení si některých základních poznatků o fungování a společenské roli současných médií (o jejich historii, struktuře fungování), jednak získání dovedností podporujících poučené, aktivní a nezávislé zapojení jednotlivce do mediální komunikace. Především se jedná o schopnost analyzovat nabízená sdělení, posoudit jejich věrohodnost a vyhodnotit jejich komunikační záměr, popřípadě je asociovat s jinými sděleními; dále pak orientaci v mediovaných obsazích a schopnost volby odpovídajícího média jako prostředku pro naplnění nejrůznějších potřeb – od získávání informací přes vzdělávání až po naplnění volného času.</w:t>
      </w:r>
    </w:p>
    <w:p w14:paraId="3D8E327B" w14:textId="77777777" w:rsidR="00017989" w:rsidRPr="00017989" w:rsidRDefault="00017989" w:rsidP="00017989">
      <w:pPr>
        <w:pStyle w:val="Textkapitol"/>
        <w:rPr>
          <w:color w:val="000000" w:themeColor="text1"/>
        </w:rPr>
      </w:pPr>
      <w:r w:rsidRPr="00017989">
        <w:rPr>
          <w:color w:val="000000" w:themeColor="text1"/>
        </w:rPr>
        <w:t xml:space="preserve">Mediální výchova má blízkou vazbu na vzdělávací oblast </w:t>
      </w:r>
      <w:r w:rsidRPr="00017989">
        <w:rPr>
          <w:b/>
          <w:color w:val="000000" w:themeColor="text1"/>
        </w:rPr>
        <w:t>Člověk a společnost</w:t>
      </w:r>
      <w:r w:rsidRPr="00017989">
        <w:rPr>
          <w:color w:val="000000" w:themeColor="text1"/>
        </w:rPr>
        <w:t xml:space="preserve">, zejména tím, že se média jako sociální instituce podílejí na utváření podob a hodnot moderní doby, umožňují hledat paralely mezi minulými a současnými událostmi a porovnávat jevy a procesy v evropském i celosvětovém měřítku. Mediální výchova je zaměřena na systematické vytváření kritického odstupu od mediovaných sdělení a na schopnost interpretovat mediální sdělení z hlediska jeho informační kvality (zpravodajství z hlediska významu a věrohodnosti zprávy a události, reklamu z hlediska účelnosti nabízených informací apod.). Propojení se vzdělávací oblastí </w:t>
      </w:r>
      <w:r w:rsidRPr="00017989">
        <w:rPr>
          <w:b/>
          <w:color w:val="000000" w:themeColor="text1"/>
        </w:rPr>
        <w:t>Jazyk a jazyková komunikace</w:t>
      </w:r>
      <w:r w:rsidRPr="00017989">
        <w:rPr>
          <w:color w:val="000000" w:themeColor="text1"/>
        </w:rPr>
        <w:t xml:space="preserve"> se týká zejména vnímání mluveného i psaného projevu, jeho stavby, nejrůznějších typů obsahů a uplatňování odpovídající škály výrazových prostředků. Osvojení základních pravidel komunikace, dialogu a argumentace. </w:t>
      </w:r>
      <w:r w:rsidRPr="00017989">
        <w:rPr>
          <w:strike/>
          <w:color w:val="000000" w:themeColor="text1"/>
        </w:rPr>
        <w:t xml:space="preserve">V rámci vzdělávací oblasti </w:t>
      </w:r>
      <w:r w:rsidRPr="00017989">
        <w:rPr>
          <w:b/>
          <w:strike/>
          <w:color w:val="000000" w:themeColor="text1"/>
        </w:rPr>
        <w:t>Informační a komunikační technologie</w:t>
      </w:r>
      <w:r w:rsidRPr="00017989">
        <w:rPr>
          <w:strike/>
          <w:color w:val="000000" w:themeColor="text1"/>
        </w:rPr>
        <w:t xml:space="preserve"> se jedná o využívání tištěných i digitálních dokumentů jako zdrojů informací. Pozornost se obrací k věcné správnosti a přesnosti sdělení, a to jak kritickou analýzou existujících textů, tak vlastní produkcí a utvářením návyku ověřovat si co nejdůkladněji veškeré údaje.</w:t>
      </w:r>
      <w:r w:rsidRPr="00017989">
        <w:rPr>
          <w:color w:val="000000" w:themeColor="text1"/>
        </w:rPr>
        <w:t xml:space="preserve"> Vztah ke vzdělávací oblasti </w:t>
      </w:r>
      <w:r w:rsidRPr="00017989">
        <w:rPr>
          <w:b/>
          <w:color w:val="000000" w:themeColor="text1"/>
        </w:rPr>
        <w:t>Umění a kultura</w:t>
      </w:r>
      <w:r w:rsidRPr="00017989">
        <w:rPr>
          <w:color w:val="000000" w:themeColor="text1"/>
        </w:rPr>
        <w:t xml:space="preserve"> je založen na vnímání specifické „řeči“ znakových kódů, jež média užívají, a jejich kombinací, a to nejen přirozeného jazyka, ale i obrazu a zvuku. Přispívá ke schopnosti vnímat, interpretovat a kriticky hodnotit artefakty umělecké i běžné mediální produkce.</w:t>
      </w:r>
      <w:r w:rsidR="008233AC">
        <w:rPr>
          <w:color w:val="000000" w:themeColor="text1"/>
        </w:rPr>
        <w:t xml:space="preserve"> </w:t>
      </w:r>
      <w:r w:rsidR="008233AC" w:rsidRPr="008233AC">
        <w:rPr>
          <w:color w:val="FF0000"/>
        </w:rPr>
        <w:t xml:space="preserve">Propojení Mediální výchovy s digitálními technologiemi zdůrazňuje témata a činnosti týkající se mediální komunikace, </w:t>
      </w:r>
      <w:r w:rsidR="008233AC" w:rsidRPr="008233AC">
        <w:rPr>
          <w:color w:val="FF0000"/>
        </w:rPr>
        <w:lastRenderedPageBreak/>
        <w:t>bezpečnosti komunikace a minimalizace rizik, potřebnost</w:t>
      </w:r>
      <w:r w:rsidR="0053388D">
        <w:rPr>
          <w:color w:val="FF0000"/>
        </w:rPr>
        <w:t>i</w:t>
      </w:r>
      <w:r w:rsidR="008233AC" w:rsidRPr="008233AC">
        <w:rPr>
          <w:color w:val="FF0000"/>
        </w:rPr>
        <w:t xml:space="preserve"> rozlišovat mezi soukromou a veřejnou komunikací a vnímat naléhavost neustálého kritického vyhodnocování informací a mediálních sdělení. Pro plnohodnotné zapojení žáků do mediální komunikace je třeba vytvářet příležitosti a podmínky k</w:t>
      </w:r>
      <w:r w:rsidR="00913B47">
        <w:rPr>
          <w:color w:val="FF0000"/>
        </w:rPr>
        <w:t> </w:t>
      </w:r>
      <w:r w:rsidR="008233AC" w:rsidRPr="008233AC">
        <w:rPr>
          <w:color w:val="FF0000"/>
        </w:rPr>
        <w:t>tvorbě mediální produkce a k vědomému využívání různých výrazových prostředků a tvořivých realizačních postupů.</w:t>
      </w:r>
    </w:p>
    <w:p w14:paraId="13336E7B" w14:textId="77777777" w:rsidR="00017989" w:rsidRPr="00017989" w:rsidRDefault="00017989" w:rsidP="00017989">
      <w:pPr>
        <w:pStyle w:val="Textkapitol"/>
        <w:rPr>
          <w:color w:val="000000" w:themeColor="text1"/>
        </w:rPr>
      </w:pPr>
      <w:r w:rsidRPr="00017989">
        <w:rPr>
          <w:color w:val="000000" w:themeColor="text1"/>
        </w:rPr>
        <w:t>Realizace průřezového tématu Mediální výchova bude v případě žáků s lehkým mentálním postižením zaměřena především:</w:t>
      </w:r>
    </w:p>
    <w:p w14:paraId="37221756"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uvědomování si hodnoty vlastního života (zvláště volného času) a odpovědnosti za jeho naplnění;</w:t>
      </w:r>
    </w:p>
    <w:p w14:paraId="31E60FFD"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využívání potenciálu médií jako zdroje informací, kvalitní zábavy i naplnění volného času;</w:t>
      </w:r>
    </w:p>
    <w:p w14:paraId="62003D44"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vytvoření představy o roli médií jak v klíčových společenských situacích a v demokratické společnosti vůbec, tak v každodenním životě v regionu;</w:t>
      </w:r>
    </w:p>
    <w:p w14:paraId="3E3B4A2C"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rozvoj citlivosti vůči stereotypům v obsahu médií i způsobu zpracování mediálních sdělení;</w:t>
      </w:r>
    </w:p>
    <w:p w14:paraId="0399461E"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rozvoj citlivosti vůči předsudkům a zjednodušujícím soudům o společnosti (zejména o menšinách) i jednotlivci;</w:t>
      </w:r>
    </w:p>
    <w:p w14:paraId="2A238EFE"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rozvoj komunikačních schopností, zejména při veřejném vystupování;</w:t>
      </w:r>
    </w:p>
    <w:p w14:paraId="3131728D" w14:textId="77777777" w:rsidR="00017989" w:rsidRPr="00017989" w:rsidRDefault="00017989" w:rsidP="00017989">
      <w:pPr>
        <w:pStyle w:val="Textkapitol"/>
        <w:numPr>
          <w:ilvl w:val="0"/>
          <w:numId w:val="31"/>
        </w:numPr>
        <w:spacing w:before="0"/>
        <w:ind w:left="426" w:hanging="426"/>
        <w:rPr>
          <w:color w:val="000000" w:themeColor="text1"/>
        </w:rPr>
      </w:pPr>
      <w:r w:rsidRPr="00017989">
        <w:rPr>
          <w:color w:val="000000" w:themeColor="text1"/>
        </w:rPr>
        <w:t>na využívání vlastních schopností v týmové práci a dovednosti přizpůsobit se potřebám a cílům týmu.</w:t>
      </w:r>
    </w:p>
    <w:p w14:paraId="5104619D" w14:textId="77777777" w:rsidR="00017989" w:rsidRPr="00017989" w:rsidRDefault="00017989" w:rsidP="00017989">
      <w:pPr>
        <w:pStyle w:val="Textkapitol"/>
        <w:rPr>
          <w:color w:val="000000" w:themeColor="text1"/>
        </w:rPr>
      </w:pPr>
      <w:r w:rsidRPr="00017989">
        <w:rPr>
          <w:color w:val="000000" w:themeColor="text1"/>
        </w:rPr>
        <w:t>Znalosti a dovednosti, které budou součástí realizace průřezového tématu Mediální výchova pro žáky s lehkým mentálním postižením, zvolí vyučující vždy s ohledem na individuální možnosti žáků, tak aby vhodně doplňovaly a podporovaly utváření žádoucích postojů.</w:t>
      </w:r>
    </w:p>
    <w:p w14:paraId="3021AE6F" w14:textId="77777777" w:rsidR="00017989" w:rsidRPr="00017989" w:rsidRDefault="00017989" w:rsidP="00017989">
      <w:pPr>
        <w:pStyle w:val="Textkapitol"/>
        <w:spacing w:before="0"/>
        <w:rPr>
          <w:color w:val="000000" w:themeColor="text1"/>
        </w:rPr>
      </w:pPr>
    </w:p>
    <w:p w14:paraId="172DAF78" w14:textId="77777777" w:rsidR="00017989" w:rsidRPr="00017989" w:rsidRDefault="00017989" w:rsidP="00017989">
      <w:pPr>
        <w:pStyle w:val="Podnadpis1"/>
        <w:rPr>
          <w:color w:val="000000" w:themeColor="text1"/>
        </w:rPr>
      </w:pPr>
      <w:r w:rsidRPr="00017989">
        <w:rPr>
          <w:color w:val="000000" w:themeColor="text1"/>
        </w:rPr>
        <w:t>Přínos průřezového tématu k rozvoji osobnosti žáka</w:t>
      </w:r>
    </w:p>
    <w:p w14:paraId="4EB14B96" w14:textId="77777777" w:rsidR="00017989" w:rsidRPr="00017989" w:rsidRDefault="00017989" w:rsidP="00017989">
      <w:pPr>
        <w:pStyle w:val="PT-oblasti"/>
        <w:rPr>
          <w:color w:val="000000" w:themeColor="text1"/>
        </w:rPr>
      </w:pPr>
      <w:r w:rsidRPr="00017989">
        <w:rPr>
          <w:color w:val="000000" w:themeColor="text1"/>
        </w:rPr>
        <w:t>V oblasti vědomostí, dovedností a schopností průřezové téma:</w:t>
      </w:r>
    </w:p>
    <w:p w14:paraId="02AD8DCA" w14:textId="77777777" w:rsidR="00017989" w:rsidRPr="00017989" w:rsidRDefault="00017989" w:rsidP="00017989">
      <w:pPr>
        <w:pStyle w:val="Textkapitolodrky-principy"/>
        <w:rPr>
          <w:color w:val="000000" w:themeColor="text1"/>
        </w:rPr>
      </w:pPr>
      <w:r w:rsidRPr="00017989">
        <w:rPr>
          <w:color w:val="000000" w:themeColor="text1"/>
        </w:rPr>
        <w:t>přispívá ke schopnosti úspěšně a samostatně se zapojit do mediální komunikace</w:t>
      </w:r>
    </w:p>
    <w:p w14:paraId="57253F1F" w14:textId="77777777" w:rsidR="00017989" w:rsidRPr="00017989" w:rsidRDefault="00017989" w:rsidP="00017989">
      <w:pPr>
        <w:pStyle w:val="Textkapitolodrky-principy"/>
        <w:rPr>
          <w:color w:val="000000" w:themeColor="text1"/>
        </w:rPr>
      </w:pPr>
      <w:r w:rsidRPr="00017989">
        <w:rPr>
          <w:color w:val="000000" w:themeColor="text1"/>
        </w:rPr>
        <w:t>umožňuje rozvíjet schopnost analytického přístupu k mediálním obsahům a kritického odstupu od nich</w:t>
      </w:r>
    </w:p>
    <w:p w14:paraId="4AF35FB4" w14:textId="77777777" w:rsidR="00017989" w:rsidRPr="00017989" w:rsidRDefault="00017989" w:rsidP="00017989">
      <w:pPr>
        <w:pStyle w:val="Textkapitolodrky-principy"/>
        <w:rPr>
          <w:color w:val="000000" w:themeColor="text1"/>
        </w:rPr>
      </w:pPr>
      <w:r w:rsidRPr="00017989">
        <w:rPr>
          <w:color w:val="000000" w:themeColor="text1"/>
        </w:rPr>
        <w:t>učí využívat potenciál médií jako zdroje informací, kvalitní zábavy i naplnění volného času</w:t>
      </w:r>
    </w:p>
    <w:p w14:paraId="75AB6C41" w14:textId="77777777" w:rsidR="00017989" w:rsidRPr="00017989" w:rsidRDefault="00017989" w:rsidP="00017989">
      <w:pPr>
        <w:pStyle w:val="Textkapitolodrky-principy"/>
        <w:rPr>
          <w:color w:val="000000" w:themeColor="text1"/>
        </w:rPr>
      </w:pPr>
      <w:r w:rsidRPr="00017989">
        <w:rPr>
          <w:color w:val="000000" w:themeColor="text1"/>
        </w:rPr>
        <w:t>umožňuje pochopení cílů a strategií vybraných mediálních obsahů</w:t>
      </w:r>
    </w:p>
    <w:p w14:paraId="4C650115" w14:textId="77777777" w:rsidR="00017989" w:rsidRPr="00017989" w:rsidRDefault="00017989" w:rsidP="00017989">
      <w:pPr>
        <w:pStyle w:val="Textkapitolodrky-principy"/>
        <w:rPr>
          <w:color w:val="000000" w:themeColor="text1"/>
        </w:rPr>
      </w:pPr>
      <w:r w:rsidRPr="00017989">
        <w:rPr>
          <w:color w:val="000000" w:themeColor="text1"/>
        </w:rPr>
        <w:t>vede k osvojení si základních principů vzniku významných mediálních obsahů (zejména zpravodajských)</w:t>
      </w:r>
    </w:p>
    <w:p w14:paraId="59E76C0D" w14:textId="77777777" w:rsidR="00017989" w:rsidRPr="00017989" w:rsidRDefault="00017989" w:rsidP="00017989">
      <w:pPr>
        <w:pStyle w:val="Textkapitolodrky-principy"/>
        <w:rPr>
          <w:color w:val="000000" w:themeColor="text1"/>
        </w:rPr>
      </w:pPr>
      <w:r w:rsidRPr="00017989">
        <w:rPr>
          <w:color w:val="000000" w:themeColor="text1"/>
        </w:rPr>
        <w:t>umožňuje získat představu o roli médií v klíčových společenských situacích a v demokratické společnosti vůbec (včetně právního kontextu)</w:t>
      </w:r>
    </w:p>
    <w:p w14:paraId="1E291E5E" w14:textId="77777777" w:rsidR="00017989" w:rsidRPr="00017989" w:rsidRDefault="00017989" w:rsidP="00017989">
      <w:pPr>
        <w:pStyle w:val="Textkapitolodrky-principy"/>
        <w:rPr>
          <w:color w:val="000000" w:themeColor="text1"/>
        </w:rPr>
      </w:pPr>
      <w:r w:rsidRPr="00017989">
        <w:rPr>
          <w:color w:val="000000" w:themeColor="text1"/>
        </w:rPr>
        <w:t>vytváří představu o roli médií v každodenním životě v regionu (v lokalitě)</w:t>
      </w:r>
    </w:p>
    <w:p w14:paraId="2A7EC85A" w14:textId="77777777" w:rsidR="00017989" w:rsidRPr="00017989" w:rsidRDefault="00017989" w:rsidP="00017989">
      <w:pPr>
        <w:pStyle w:val="Textkapitolodrky-principy"/>
        <w:rPr>
          <w:color w:val="000000" w:themeColor="text1"/>
        </w:rPr>
      </w:pPr>
      <w:r w:rsidRPr="00017989">
        <w:rPr>
          <w:color w:val="000000" w:themeColor="text1"/>
        </w:rPr>
        <w:t>vede k rozeznávání platnosti a významu argumentů ve veřejné komunikaci</w:t>
      </w:r>
    </w:p>
    <w:p w14:paraId="5CD8F41E" w14:textId="77777777" w:rsidR="00017989" w:rsidRPr="00017989" w:rsidRDefault="00017989" w:rsidP="00017989">
      <w:pPr>
        <w:pStyle w:val="Textkapitolodrky-principy"/>
        <w:rPr>
          <w:color w:val="000000" w:themeColor="text1"/>
        </w:rPr>
      </w:pPr>
      <w:r w:rsidRPr="00017989">
        <w:rPr>
          <w:color w:val="000000" w:themeColor="text1"/>
        </w:rPr>
        <w:t>rozvíjí komunikační schopnost, zvláště při veřejném vystupování a stylizaci psaného a mluveného textu</w:t>
      </w:r>
    </w:p>
    <w:p w14:paraId="0A1A116C" w14:textId="77777777" w:rsidR="00017989" w:rsidRPr="00017989" w:rsidRDefault="00017989" w:rsidP="00017989">
      <w:pPr>
        <w:pStyle w:val="Textkapitolodrky-principy"/>
        <w:rPr>
          <w:color w:val="000000" w:themeColor="text1"/>
        </w:rPr>
      </w:pPr>
      <w:r w:rsidRPr="00017989">
        <w:rPr>
          <w:color w:val="000000" w:themeColor="text1"/>
        </w:rPr>
        <w:t>přispívá k využívání vlastních schopností v týmové práci i v redakčním kolektivu</w:t>
      </w:r>
    </w:p>
    <w:p w14:paraId="251B0CA4" w14:textId="77777777" w:rsidR="00017989" w:rsidRPr="00017989" w:rsidRDefault="00017989" w:rsidP="00017989">
      <w:pPr>
        <w:pStyle w:val="Textkapitolodrky-principy"/>
        <w:rPr>
          <w:color w:val="000000" w:themeColor="text1"/>
        </w:rPr>
      </w:pPr>
      <w:r w:rsidRPr="00017989">
        <w:rPr>
          <w:color w:val="000000" w:themeColor="text1"/>
        </w:rPr>
        <w:t>přispívá ke schopnosti přizpůsobit vlastní činnost potřebám a cílům týmu</w:t>
      </w:r>
    </w:p>
    <w:p w14:paraId="19C0B018" w14:textId="77777777" w:rsidR="00017989" w:rsidRPr="00017989" w:rsidRDefault="00017989" w:rsidP="00017989">
      <w:pPr>
        <w:pStyle w:val="Podnadpis1"/>
        <w:rPr>
          <w:i/>
          <w:color w:val="000000" w:themeColor="text1"/>
        </w:rPr>
      </w:pPr>
      <w:r w:rsidRPr="00017989">
        <w:rPr>
          <w:i/>
          <w:color w:val="000000" w:themeColor="text1"/>
        </w:rPr>
        <w:t>V oblasti postojů a hodnot průřezové téma:</w:t>
      </w:r>
    </w:p>
    <w:p w14:paraId="10304B42" w14:textId="77777777" w:rsidR="00017989" w:rsidRPr="00017989" w:rsidRDefault="00017989" w:rsidP="00017989">
      <w:pPr>
        <w:pStyle w:val="Textkapitolodrky-principy"/>
        <w:rPr>
          <w:color w:val="000000" w:themeColor="text1"/>
        </w:rPr>
      </w:pPr>
      <w:r w:rsidRPr="00017989">
        <w:rPr>
          <w:color w:val="000000" w:themeColor="text1"/>
        </w:rPr>
        <w:t>rozvíjí citlivost vůči stereotypům v obsahu médií i způsobu zpracování mediálních sdělení</w:t>
      </w:r>
    </w:p>
    <w:p w14:paraId="27C3E1D8" w14:textId="77777777" w:rsidR="00017989" w:rsidRPr="00017989" w:rsidRDefault="00017989" w:rsidP="00017989">
      <w:pPr>
        <w:pStyle w:val="Textkapitolodrky-principy"/>
        <w:rPr>
          <w:color w:val="000000" w:themeColor="text1"/>
        </w:rPr>
      </w:pPr>
      <w:r w:rsidRPr="00017989">
        <w:rPr>
          <w:color w:val="000000" w:themeColor="text1"/>
        </w:rPr>
        <w:t>vede k uvědomování si hodnoty vlastního života (zvláště volného času) a odpovědnosti za jeho naplnění</w:t>
      </w:r>
    </w:p>
    <w:p w14:paraId="20BBDE28" w14:textId="77777777" w:rsidR="00017989" w:rsidRPr="00017989" w:rsidRDefault="00017989" w:rsidP="00017989">
      <w:pPr>
        <w:pStyle w:val="Textkapitolodrky-principy"/>
        <w:rPr>
          <w:color w:val="000000" w:themeColor="text1"/>
        </w:rPr>
      </w:pPr>
      <w:r w:rsidRPr="00017989">
        <w:rPr>
          <w:color w:val="000000" w:themeColor="text1"/>
        </w:rPr>
        <w:t>rozvíjí citlivost vůči předsudkům a zjednodušujícím soudům o společnosti (zejména o menšinách) i jednotlivci</w:t>
      </w:r>
    </w:p>
    <w:p w14:paraId="62467155" w14:textId="77777777" w:rsidR="00017989" w:rsidRPr="00017989" w:rsidRDefault="00017989" w:rsidP="00017989">
      <w:pPr>
        <w:pStyle w:val="Textkapitolodrky-principy"/>
        <w:rPr>
          <w:color w:val="000000" w:themeColor="text1"/>
        </w:rPr>
      </w:pPr>
      <w:r w:rsidRPr="00017989">
        <w:rPr>
          <w:color w:val="000000" w:themeColor="text1"/>
        </w:rPr>
        <w:t>napomáhá k uvědomění si možnosti svobodného vyjádření vlastních postojů a odpovědnosti za způsob jeho formulování a prezentace</w:t>
      </w:r>
    </w:p>
    <w:p w14:paraId="4376AAB0" w14:textId="77777777" w:rsidR="00017989" w:rsidRPr="00017989" w:rsidRDefault="00017989" w:rsidP="0053388D">
      <w:pPr>
        <w:pStyle w:val="Podnadpis1"/>
        <w:keepNext/>
        <w:keepLines/>
        <w:rPr>
          <w:color w:val="000000" w:themeColor="text1"/>
        </w:rPr>
      </w:pPr>
      <w:r w:rsidRPr="00017989">
        <w:rPr>
          <w:color w:val="000000" w:themeColor="text1"/>
        </w:rPr>
        <w:lastRenderedPageBreak/>
        <w:t>Tematické okruhy průřezového tématu</w:t>
      </w:r>
    </w:p>
    <w:p w14:paraId="3A7EEF7D" w14:textId="77777777" w:rsidR="00017989" w:rsidRPr="00017989" w:rsidRDefault="00017989" w:rsidP="00017989">
      <w:pPr>
        <w:pStyle w:val="Textkapitol"/>
        <w:rPr>
          <w:color w:val="000000" w:themeColor="text1"/>
        </w:rPr>
      </w:pPr>
      <w:r w:rsidRPr="00017989">
        <w:rPr>
          <w:color w:val="000000" w:themeColor="text1"/>
        </w:rPr>
        <w:t>Mediální výchova na úrovni základního vzdělávání obsahuje základní poznatky a dovednosti týkající se médií a mediální komunikace. Tematické okruhy mediální výchovy se člení na tematické okruhy receptivních činností a tematické okruhy produktivních činností.</w:t>
      </w:r>
    </w:p>
    <w:p w14:paraId="32B6682D" w14:textId="77777777" w:rsidR="00017989" w:rsidRPr="00017989" w:rsidRDefault="00017989" w:rsidP="00017989">
      <w:pPr>
        <w:pStyle w:val="PTskupinyTO"/>
        <w:rPr>
          <w:b/>
          <w:strike/>
          <w:color w:val="000000" w:themeColor="text1"/>
        </w:rPr>
      </w:pPr>
      <w:r w:rsidRPr="00017989">
        <w:rPr>
          <w:b/>
          <w:color w:val="000000" w:themeColor="text1"/>
        </w:rPr>
        <w:t>Tematické okruhy receptivních činností</w:t>
      </w:r>
    </w:p>
    <w:p w14:paraId="1AC7510E" w14:textId="77777777" w:rsidR="00017989" w:rsidRPr="00017989" w:rsidRDefault="00017989" w:rsidP="00017989">
      <w:pPr>
        <w:pStyle w:val="Textkapitolodrky-principy"/>
        <w:rPr>
          <w:color w:val="000000" w:themeColor="text1"/>
        </w:rPr>
      </w:pPr>
      <w:r w:rsidRPr="00017989">
        <w:rPr>
          <w:b/>
          <w:bCs/>
          <w:color w:val="000000" w:themeColor="text1"/>
        </w:rPr>
        <w:t xml:space="preserve">Kritické čtení a vnímání mediálních sdělení </w:t>
      </w:r>
      <w:r w:rsidRPr="00017989">
        <w:rPr>
          <w:color w:val="000000" w:themeColor="text1"/>
        </w:rPr>
        <w:t>– pěstování kritického přístupu ke zpravodajství a reklamě; rozlišování zábavních („bulvárních“) prvků ve sdělení od informativních a společensky významných; hodnotící prvky ve sdělení (výběr slov a záběrů); hledání rozdílu mezi informativním, zábavním a reklamním sdělením; chápání podstaty mediálního sdělení, objasňování jeho cílů a pravidel; identifikování základních orientačních prvků v textu</w:t>
      </w:r>
    </w:p>
    <w:p w14:paraId="6B7D3D3B" w14:textId="77777777" w:rsidR="00017989" w:rsidRPr="00017989" w:rsidRDefault="00017989" w:rsidP="00017989">
      <w:pPr>
        <w:pStyle w:val="Textkapitolodrky-principy"/>
        <w:rPr>
          <w:color w:val="000000" w:themeColor="text1"/>
        </w:rPr>
      </w:pPr>
      <w:r w:rsidRPr="00017989">
        <w:rPr>
          <w:b/>
          <w:bCs/>
          <w:color w:val="000000" w:themeColor="text1"/>
        </w:rPr>
        <w:t xml:space="preserve">Interpretace vztahu mediálních sdělení a reality </w:t>
      </w:r>
      <w:r w:rsidRPr="00017989">
        <w:rPr>
          <w:color w:val="000000" w:themeColor="text1"/>
        </w:rPr>
        <w:t>– různé typy sdělení, jejich rozlišování a jejich funkce; rozdíl mezi reklamou a zprávou a mezi „faktickým“ a „fiktivním“ obsahem; hlavní rysy reprezentativnosti (rozlišení reality od stereotypů zobrazovaných médii jako reprezentace reality); vztah mediálního sdělení a sociální zkušenosti (rozlišení sdělení potvrzujících předsudky a představy od sdělení vycházejících ze znalosti problematiky a nezaujatého postoje); identifikace společensky významných hodnot v textu, prvky signalizující hodnotu, o kterou se sdělení opírá; identifikace zjednodušení mediovaných sdělení, opakované užívání prostředků (ve zpravodajství, reklamě i zábavě)</w:t>
      </w:r>
    </w:p>
    <w:p w14:paraId="3EA2F4A6" w14:textId="77777777" w:rsidR="00017989" w:rsidRPr="00017989" w:rsidRDefault="00017989" w:rsidP="00017989">
      <w:pPr>
        <w:pStyle w:val="Textkapitolodrky-principy"/>
        <w:rPr>
          <w:color w:val="000000" w:themeColor="text1"/>
        </w:rPr>
      </w:pPr>
      <w:r w:rsidRPr="00017989">
        <w:rPr>
          <w:b/>
          <w:bCs/>
          <w:color w:val="000000" w:themeColor="text1"/>
        </w:rPr>
        <w:t xml:space="preserve">Stavba mediálních sdělení </w:t>
      </w:r>
      <w:r w:rsidRPr="00017989">
        <w:rPr>
          <w:color w:val="000000" w:themeColor="text1"/>
        </w:rPr>
        <w:t xml:space="preserve">– příklady pravidelností v uspořádání mediovaných sdělení, zejména ve zpravodajství (zpravodajství jako vyprávění, sestavování příspěvků podle kritérií); principy sestavování zpravodajství a jejich identifikace, pozitivní principy (význam a užitečnost), </w:t>
      </w:r>
      <w:proofErr w:type="spellStart"/>
      <w:r w:rsidRPr="00017989">
        <w:rPr>
          <w:color w:val="000000" w:themeColor="text1"/>
        </w:rPr>
        <w:t>zezábavňující</w:t>
      </w:r>
      <w:proofErr w:type="spellEnd"/>
      <w:r w:rsidRPr="00017989">
        <w:rPr>
          <w:color w:val="000000" w:themeColor="text1"/>
        </w:rPr>
        <w:t xml:space="preserve"> principy (negativita, blízkost, jednoduchost, přítomnost); příklady stavby a uspořádání zpráv (srovnávání titulních stran různých deníků) a dalších mediálních sdělení (například skladba a výběr sdělení v časopisech pro dospívající)</w:t>
      </w:r>
    </w:p>
    <w:p w14:paraId="0C9053A8" w14:textId="77777777" w:rsidR="00017989" w:rsidRPr="00017989" w:rsidRDefault="00017989" w:rsidP="00017989">
      <w:pPr>
        <w:pStyle w:val="Textkapitolodrky-principy"/>
        <w:rPr>
          <w:color w:val="000000" w:themeColor="text1"/>
        </w:rPr>
      </w:pPr>
      <w:r w:rsidRPr="00017989">
        <w:rPr>
          <w:b/>
          <w:bCs/>
          <w:color w:val="000000" w:themeColor="text1"/>
        </w:rPr>
        <w:t xml:space="preserve">Vnímání autora mediálních sdělení </w:t>
      </w:r>
      <w:r w:rsidRPr="00017989">
        <w:rPr>
          <w:color w:val="000000" w:themeColor="text1"/>
        </w:rPr>
        <w:t>– identifikování postojů a názorů autora v mediovaném sdělení; výrazové prostředky a jejich uplatnění pro vyjádření či zastření názoru a postoje i pro záměrnou manipulaci; prvky signalizující explicitní či implicitní vyjádření hodnocení, výběr a kombinace slov, obrazů a zvuků z hlediska záměru a hodnotového významu</w:t>
      </w:r>
    </w:p>
    <w:p w14:paraId="17E61539" w14:textId="77777777" w:rsidR="00017989" w:rsidRPr="00017989" w:rsidRDefault="00017989" w:rsidP="00017989">
      <w:pPr>
        <w:pStyle w:val="Textkapitolodrky-principy"/>
        <w:rPr>
          <w:color w:val="000000" w:themeColor="text1"/>
        </w:rPr>
      </w:pPr>
      <w:r w:rsidRPr="00017989">
        <w:rPr>
          <w:b/>
          <w:bCs/>
          <w:color w:val="000000" w:themeColor="text1"/>
        </w:rPr>
        <w:t xml:space="preserve">Fungování a vliv médií ve společnosti </w:t>
      </w:r>
      <w:r w:rsidRPr="00017989">
        <w:rPr>
          <w:color w:val="000000" w:themeColor="text1"/>
        </w:rPr>
        <w:t xml:space="preserve">– organizace a postavení médií ve společnosti; faktory ovlivňující média, interpretace vlivů působících na jejich chování; způsoby financování médií a jejich dopady; vliv médií na každodenní život, společnost, politický život a kulturu z hlediska současné i historické perspektivy; role médií v každodenním životě jednotlivce, vliv médií na uspořádání dne, na rejstřík konverzačních témat, na postoje a chování; role médií v politickém životě (předvolební kampaně a jejich význam); vliv médií na kulturu (role filmu a televize v životě jednotlivce, rodiny, společnosti); role médií v politických změnách </w:t>
      </w:r>
    </w:p>
    <w:p w14:paraId="70C8E03B" w14:textId="77777777" w:rsidR="00017989" w:rsidRPr="00017989" w:rsidRDefault="00017989" w:rsidP="00017989">
      <w:pPr>
        <w:pStyle w:val="PTskupinyTO"/>
        <w:rPr>
          <w:b/>
          <w:color w:val="000000" w:themeColor="text1"/>
        </w:rPr>
      </w:pPr>
      <w:r w:rsidRPr="00017989">
        <w:rPr>
          <w:b/>
          <w:color w:val="000000" w:themeColor="text1"/>
        </w:rPr>
        <w:t>Tematické okruhy produktivních činností</w:t>
      </w:r>
    </w:p>
    <w:p w14:paraId="654F1DEF" w14:textId="77777777" w:rsidR="00017989" w:rsidRPr="00017989" w:rsidRDefault="00017989" w:rsidP="00017989">
      <w:pPr>
        <w:pStyle w:val="Textkapitolodrky-principy"/>
        <w:rPr>
          <w:b/>
          <w:bCs/>
          <w:color w:val="000000" w:themeColor="text1"/>
        </w:rPr>
      </w:pPr>
      <w:r w:rsidRPr="00017989">
        <w:rPr>
          <w:b/>
          <w:bCs/>
          <w:color w:val="000000" w:themeColor="text1"/>
        </w:rPr>
        <w:t xml:space="preserve">Tvorba mediálního sdělení </w:t>
      </w:r>
      <w:r w:rsidRPr="00017989">
        <w:rPr>
          <w:color w:val="000000" w:themeColor="text1"/>
        </w:rPr>
        <w:t>– uplatnění a výběr výrazových prostředků a jejich kombinací pro tvorbu věcně správných a komunikačně (společensky a situačně) vhodných sdělení; tvorba mediálního sdělení pro školní časopis, rozhlas, televizi či internetové médium; technologické možnosti a jejich omezení</w:t>
      </w:r>
    </w:p>
    <w:p w14:paraId="273C463F" w14:textId="77777777" w:rsidR="00017989" w:rsidRPr="00017989" w:rsidRDefault="00017989" w:rsidP="00017989">
      <w:pPr>
        <w:pStyle w:val="Textkapitolodrky-principy"/>
        <w:rPr>
          <w:color w:val="000000" w:themeColor="text1"/>
        </w:rPr>
      </w:pPr>
      <w:r w:rsidRPr="00017989">
        <w:rPr>
          <w:b/>
          <w:bCs/>
          <w:color w:val="000000" w:themeColor="text1"/>
        </w:rPr>
        <w:t xml:space="preserve">Práce v realizačním týmu </w:t>
      </w:r>
      <w:r w:rsidRPr="00017989">
        <w:rPr>
          <w:color w:val="000000" w:themeColor="text1"/>
        </w:rPr>
        <w:t>– redakce školního časopisu, rozhlasu, televize či internetového média; utváření týmu, význam různých věkových a sociálních skupin pro obohacení týmu, komunikace a spolupráce v týmu; stanovení si cíle, časového harmonogramu a delegování úkolů a zodpovědnosti; faktory ovlivňující práci v týmu; pravidelnost mediální produkce</w:t>
      </w:r>
    </w:p>
    <w:p w14:paraId="4E5FB25B" w14:textId="77777777" w:rsidR="00017989" w:rsidRPr="00017989" w:rsidRDefault="00017989" w:rsidP="00017989">
      <w:pPr>
        <w:pStyle w:val="Nadpis2"/>
      </w:pPr>
      <w:r w:rsidRPr="00017989">
        <w:br w:type="page"/>
      </w:r>
      <w:bookmarkStart w:id="176" w:name="_Toc174264782"/>
      <w:bookmarkStart w:id="177" w:name="_Toc342571741"/>
      <w:bookmarkStart w:id="178" w:name="_Toc53649390"/>
      <w:bookmarkStart w:id="179" w:name="_Toc174264785"/>
      <w:bookmarkStart w:id="180" w:name="_Toc342571744"/>
      <w:r w:rsidRPr="00017989">
        <w:lastRenderedPageBreak/>
        <w:t>Rámcový učební plán</w:t>
      </w:r>
      <w:bookmarkEnd w:id="176"/>
      <w:bookmarkEnd w:id="177"/>
      <w:bookmarkEnd w:id="178"/>
    </w:p>
    <w:p w14:paraId="484A343C" w14:textId="77777777" w:rsidR="00017989" w:rsidRPr="00017989" w:rsidRDefault="00017989" w:rsidP="00017989">
      <w:pPr>
        <w:pStyle w:val="uroven1"/>
        <w:rPr>
          <w:color w:val="000000" w:themeColor="text1"/>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90"/>
        <w:gridCol w:w="32"/>
        <w:gridCol w:w="2668"/>
        <w:gridCol w:w="2010"/>
        <w:gridCol w:w="1984"/>
      </w:tblGrid>
      <w:tr w:rsidR="00017989" w:rsidRPr="00017989" w14:paraId="6C016547" w14:textId="77777777" w:rsidTr="005F1518">
        <w:trPr>
          <w:cantSplit/>
          <w:trHeight w:val="510"/>
        </w:trPr>
        <w:tc>
          <w:tcPr>
            <w:tcW w:w="2622" w:type="dxa"/>
            <w:gridSpan w:val="2"/>
            <w:vMerge w:val="restart"/>
            <w:tcBorders>
              <w:top w:val="single" w:sz="12" w:space="0" w:color="auto"/>
              <w:bottom w:val="single" w:sz="6" w:space="0" w:color="auto"/>
            </w:tcBorders>
            <w:vAlign w:val="center"/>
          </w:tcPr>
          <w:p w14:paraId="61C2C034" w14:textId="77777777" w:rsidR="00017989" w:rsidRPr="00017989" w:rsidRDefault="00017989" w:rsidP="005F1518">
            <w:pPr>
              <w:pStyle w:val="Zkladntextodsazen"/>
              <w:spacing w:before="40" w:after="40"/>
              <w:jc w:val="center"/>
              <w:rPr>
                <w:b/>
                <w:bCs/>
                <w:color w:val="000000" w:themeColor="text1"/>
              </w:rPr>
            </w:pPr>
            <w:r w:rsidRPr="00017989">
              <w:rPr>
                <w:b/>
                <w:bCs/>
                <w:color w:val="000000" w:themeColor="text1"/>
                <w:szCs w:val="22"/>
              </w:rPr>
              <w:t>Vzdělávací oblasti</w:t>
            </w:r>
          </w:p>
        </w:tc>
        <w:tc>
          <w:tcPr>
            <w:tcW w:w="2668" w:type="dxa"/>
            <w:vMerge w:val="restart"/>
            <w:tcBorders>
              <w:top w:val="single" w:sz="12" w:space="0" w:color="auto"/>
              <w:bottom w:val="single" w:sz="6" w:space="0" w:color="auto"/>
              <w:right w:val="single" w:sz="12" w:space="0" w:color="auto"/>
            </w:tcBorders>
            <w:vAlign w:val="center"/>
          </w:tcPr>
          <w:p w14:paraId="07548600" w14:textId="77777777" w:rsidR="00017989" w:rsidRPr="00017989" w:rsidRDefault="00017989" w:rsidP="005F1518">
            <w:pPr>
              <w:pStyle w:val="Zkladntextodsazen"/>
              <w:spacing w:before="40" w:after="40"/>
              <w:jc w:val="center"/>
              <w:rPr>
                <w:b/>
                <w:bCs/>
                <w:color w:val="000000" w:themeColor="text1"/>
              </w:rPr>
            </w:pPr>
            <w:r w:rsidRPr="00017989">
              <w:rPr>
                <w:b/>
                <w:bCs/>
                <w:color w:val="000000" w:themeColor="text1"/>
                <w:szCs w:val="22"/>
              </w:rPr>
              <w:t>Vzdělávací obory</w:t>
            </w:r>
          </w:p>
        </w:tc>
        <w:tc>
          <w:tcPr>
            <w:tcW w:w="2010" w:type="dxa"/>
            <w:tcBorders>
              <w:top w:val="single" w:sz="12" w:space="0" w:color="auto"/>
              <w:left w:val="single" w:sz="12" w:space="0" w:color="auto"/>
              <w:bottom w:val="single" w:sz="6" w:space="0" w:color="auto"/>
              <w:right w:val="single" w:sz="12" w:space="0" w:color="auto"/>
            </w:tcBorders>
            <w:vAlign w:val="center"/>
          </w:tcPr>
          <w:p w14:paraId="50A5722F" w14:textId="77777777" w:rsidR="00017989" w:rsidRPr="00017989" w:rsidRDefault="00017989" w:rsidP="005F1518">
            <w:pPr>
              <w:pStyle w:val="Zkladntextodsazen"/>
              <w:spacing w:before="40" w:after="40"/>
              <w:ind w:left="97"/>
              <w:jc w:val="center"/>
              <w:rPr>
                <w:b/>
                <w:bCs/>
                <w:color w:val="000000" w:themeColor="text1"/>
              </w:rPr>
            </w:pPr>
            <w:r w:rsidRPr="00017989">
              <w:rPr>
                <w:b/>
                <w:bCs/>
                <w:color w:val="000000" w:themeColor="text1"/>
                <w:szCs w:val="22"/>
              </w:rPr>
              <w:t>1. stupeň</w:t>
            </w:r>
          </w:p>
        </w:tc>
        <w:tc>
          <w:tcPr>
            <w:tcW w:w="1984" w:type="dxa"/>
            <w:tcBorders>
              <w:top w:val="single" w:sz="12" w:space="0" w:color="auto"/>
              <w:left w:val="single" w:sz="12" w:space="0" w:color="auto"/>
              <w:bottom w:val="single" w:sz="6" w:space="0" w:color="auto"/>
            </w:tcBorders>
            <w:vAlign w:val="center"/>
          </w:tcPr>
          <w:p w14:paraId="761A5A26" w14:textId="77777777" w:rsidR="00017989" w:rsidRPr="00017989" w:rsidRDefault="00017989" w:rsidP="005F1518">
            <w:pPr>
              <w:pStyle w:val="Zkladntextodsazen"/>
              <w:spacing w:before="40" w:after="40"/>
              <w:ind w:left="25"/>
              <w:jc w:val="center"/>
              <w:rPr>
                <w:b/>
                <w:bCs/>
                <w:color w:val="000000" w:themeColor="text1"/>
              </w:rPr>
            </w:pPr>
            <w:r w:rsidRPr="00017989">
              <w:rPr>
                <w:b/>
                <w:bCs/>
                <w:color w:val="000000" w:themeColor="text1"/>
                <w:szCs w:val="22"/>
              </w:rPr>
              <w:t>2. stupeň</w:t>
            </w:r>
          </w:p>
        </w:tc>
      </w:tr>
      <w:tr w:rsidR="00017989" w:rsidRPr="00017989" w14:paraId="2D89C478" w14:textId="77777777" w:rsidTr="005F1518">
        <w:trPr>
          <w:cantSplit/>
          <w:trHeight w:val="510"/>
        </w:trPr>
        <w:tc>
          <w:tcPr>
            <w:tcW w:w="2622" w:type="dxa"/>
            <w:gridSpan w:val="2"/>
            <w:vMerge/>
            <w:tcBorders>
              <w:top w:val="single" w:sz="6" w:space="0" w:color="auto"/>
              <w:bottom w:val="single" w:sz="6" w:space="0" w:color="auto"/>
            </w:tcBorders>
            <w:vAlign w:val="center"/>
          </w:tcPr>
          <w:p w14:paraId="0C975034" w14:textId="77777777" w:rsidR="00017989" w:rsidRPr="00017989" w:rsidRDefault="00017989" w:rsidP="005F1518">
            <w:pPr>
              <w:jc w:val="both"/>
              <w:rPr>
                <w:rFonts w:ascii="Times New Roman" w:hAnsi="Times New Roman" w:cs="Times New Roman"/>
                <w:b/>
                <w:bCs/>
                <w:color w:val="000000" w:themeColor="text1"/>
              </w:rPr>
            </w:pPr>
          </w:p>
        </w:tc>
        <w:tc>
          <w:tcPr>
            <w:tcW w:w="2668" w:type="dxa"/>
            <w:vMerge/>
            <w:tcBorders>
              <w:top w:val="single" w:sz="6" w:space="0" w:color="auto"/>
              <w:bottom w:val="single" w:sz="6" w:space="0" w:color="auto"/>
              <w:right w:val="single" w:sz="12" w:space="0" w:color="auto"/>
            </w:tcBorders>
            <w:vAlign w:val="center"/>
          </w:tcPr>
          <w:p w14:paraId="23EC94AA" w14:textId="77777777" w:rsidR="00017989" w:rsidRPr="00017989" w:rsidRDefault="00017989" w:rsidP="005F1518">
            <w:pPr>
              <w:jc w:val="both"/>
              <w:rPr>
                <w:rFonts w:ascii="Times New Roman" w:hAnsi="Times New Roman" w:cs="Times New Roman"/>
                <w:b/>
                <w:bCs/>
                <w:color w:val="000000" w:themeColor="text1"/>
              </w:rPr>
            </w:pPr>
          </w:p>
        </w:tc>
        <w:tc>
          <w:tcPr>
            <w:tcW w:w="2010" w:type="dxa"/>
            <w:tcBorders>
              <w:top w:val="single" w:sz="6" w:space="0" w:color="auto"/>
              <w:left w:val="single" w:sz="12" w:space="0" w:color="auto"/>
              <w:bottom w:val="single" w:sz="12" w:space="0" w:color="auto"/>
              <w:right w:val="single" w:sz="12" w:space="0" w:color="auto"/>
            </w:tcBorders>
            <w:vAlign w:val="center"/>
          </w:tcPr>
          <w:p w14:paraId="460FF2F5" w14:textId="77777777" w:rsidR="00017989" w:rsidRPr="00017989" w:rsidRDefault="00017989" w:rsidP="005F1518">
            <w:pPr>
              <w:pStyle w:val="Zkladntextodsazen"/>
              <w:spacing w:before="40" w:after="40"/>
              <w:ind w:left="97"/>
              <w:jc w:val="center"/>
              <w:rPr>
                <w:b/>
                <w:bCs/>
                <w:color w:val="000000" w:themeColor="text1"/>
              </w:rPr>
            </w:pPr>
            <w:r w:rsidRPr="00017989">
              <w:rPr>
                <w:b/>
                <w:bCs/>
                <w:color w:val="000000" w:themeColor="text1"/>
                <w:szCs w:val="22"/>
              </w:rPr>
              <w:t>1.–5. ročník</w:t>
            </w:r>
          </w:p>
        </w:tc>
        <w:tc>
          <w:tcPr>
            <w:tcW w:w="1984" w:type="dxa"/>
            <w:tcBorders>
              <w:top w:val="single" w:sz="6" w:space="0" w:color="auto"/>
              <w:left w:val="single" w:sz="12" w:space="0" w:color="auto"/>
              <w:bottom w:val="single" w:sz="12" w:space="0" w:color="auto"/>
            </w:tcBorders>
            <w:vAlign w:val="center"/>
          </w:tcPr>
          <w:p w14:paraId="6CE8797E" w14:textId="77777777" w:rsidR="00017989" w:rsidRPr="00017989" w:rsidRDefault="00017989" w:rsidP="005F1518">
            <w:pPr>
              <w:pStyle w:val="Zkladntextodsazen"/>
              <w:spacing w:before="40" w:after="40"/>
              <w:jc w:val="center"/>
              <w:rPr>
                <w:b/>
                <w:bCs/>
                <w:color w:val="000000" w:themeColor="text1"/>
              </w:rPr>
            </w:pPr>
            <w:r w:rsidRPr="00017989">
              <w:rPr>
                <w:b/>
                <w:bCs/>
                <w:color w:val="000000" w:themeColor="text1"/>
                <w:szCs w:val="22"/>
              </w:rPr>
              <w:t xml:space="preserve">6.–9. ročník </w:t>
            </w:r>
          </w:p>
        </w:tc>
      </w:tr>
      <w:tr w:rsidR="00017989" w:rsidRPr="00017989" w14:paraId="2A6B9AA9" w14:textId="77777777" w:rsidTr="005F1518">
        <w:trPr>
          <w:cantSplit/>
          <w:trHeight w:val="510"/>
        </w:trPr>
        <w:tc>
          <w:tcPr>
            <w:tcW w:w="2622" w:type="dxa"/>
            <w:gridSpan w:val="2"/>
            <w:vMerge/>
            <w:tcBorders>
              <w:top w:val="single" w:sz="6" w:space="0" w:color="auto"/>
              <w:bottom w:val="single" w:sz="12" w:space="0" w:color="auto"/>
            </w:tcBorders>
            <w:vAlign w:val="center"/>
          </w:tcPr>
          <w:p w14:paraId="19430670" w14:textId="77777777" w:rsidR="00017989" w:rsidRPr="00017989" w:rsidRDefault="00017989" w:rsidP="005F1518">
            <w:pPr>
              <w:jc w:val="both"/>
              <w:rPr>
                <w:rFonts w:ascii="Times New Roman" w:hAnsi="Times New Roman" w:cs="Times New Roman"/>
                <w:b/>
                <w:bCs/>
                <w:color w:val="000000" w:themeColor="text1"/>
              </w:rPr>
            </w:pPr>
          </w:p>
        </w:tc>
        <w:tc>
          <w:tcPr>
            <w:tcW w:w="2668" w:type="dxa"/>
            <w:vMerge/>
            <w:tcBorders>
              <w:top w:val="single" w:sz="6" w:space="0" w:color="auto"/>
              <w:bottom w:val="single" w:sz="12" w:space="0" w:color="auto"/>
              <w:right w:val="single" w:sz="12" w:space="0" w:color="auto"/>
            </w:tcBorders>
            <w:vAlign w:val="center"/>
          </w:tcPr>
          <w:p w14:paraId="3B5ABE2B" w14:textId="77777777" w:rsidR="00017989" w:rsidRPr="00017989" w:rsidRDefault="00017989" w:rsidP="005F1518">
            <w:pPr>
              <w:jc w:val="both"/>
              <w:rPr>
                <w:rFonts w:ascii="Times New Roman" w:hAnsi="Times New Roman" w:cs="Times New Roman"/>
                <w:b/>
                <w:bCs/>
                <w:color w:val="000000" w:themeColor="text1"/>
              </w:rPr>
            </w:pPr>
          </w:p>
        </w:tc>
        <w:tc>
          <w:tcPr>
            <w:tcW w:w="3994" w:type="dxa"/>
            <w:gridSpan w:val="2"/>
            <w:tcBorders>
              <w:top w:val="single" w:sz="12" w:space="0" w:color="auto"/>
              <w:left w:val="single" w:sz="12" w:space="0" w:color="auto"/>
              <w:bottom w:val="single" w:sz="12" w:space="0" w:color="auto"/>
            </w:tcBorders>
            <w:vAlign w:val="center"/>
          </w:tcPr>
          <w:p w14:paraId="233E5C67" w14:textId="77777777" w:rsidR="00017989" w:rsidRPr="00017989" w:rsidRDefault="00017989" w:rsidP="005F1518">
            <w:pPr>
              <w:pStyle w:val="Zkladntextodsazen"/>
              <w:spacing w:before="40" w:after="40"/>
              <w:jc w:val="center"/>
              <w:rPr>
                <w:b/>
                <w:bCs/>
                <w:color w:val="000000" w:themeColor="text1"/>
              </w:rPr>
            </w:pPr>
            <w:r w:rsidRPr="00017989">
              <w:rPr>
                <w:b/>
                <w:bCs/>
                <w:color w:val="000000" w:themeColor="text1"/>
                <w:szCs w:val="22"/>
              </w:rPr>
              <w:t>Minimální časová dotace</w:t>
            </w:r>
          </w:p>
        </w:tc>
      </w:tr>
      <w:tr w:rsidR="00017989" w:rsidRPr="00017989" w14:paraId="27C9471A" w14:textId="77777777" w:rsidTr="005F1518">
        <w:trPr>
          <w:cantSplit/>
        </w:trPr>
        <w:tc>
          <w:tcPr>
            <w:tcW w:w="2622" w:type="dxa"/>
            <w:gridSpan w:val="2"/>
            <w:vMerge w:val="restart"/>
            <w:tcBorders>
              <w:top w:val="single" w:sz="12" w:space="0" w:color="auto"/>
            </w:tcBorders>
            <w:vAlign w:val="center"/>
          </w:tcPr>
          <w:p w14:paraId="7D19048E" w14:textId="77777777" w:rsidR="00017989" w:rsidRPr="00017989" w:rsidRDefault="00017989" w:rsidP="005F1518">
            <w:pPr>
              <w:pStyle w:val="Zkladntextodsazen"/>
              <w:spacing w:before="40" w:after="40"/>
              <w:ind w:left="284"/>
              <w:rPr>
                <w:color w:val="000000" w:themeColor="text1"/>
              </w:rPr>
            </w:pPr>
            <w:r w:rsidRPr="00017989">
              <w:rPr>
                <w:color w:val="000000" w:themeColor="text1"/>
                <w:szCs w:val="22"/>
              </w:rPr>
              <w:t>Jazyk a jazyková komunikace</w:t>
            </w:r>
          </w:p>
        </w:tc>
        <w:tc>
          <w:tcPr>
            <w:tcW w:w="2668" w:type="dxa"/>
            <w:tcBorders>
              <w:top w:val="single" w:sz="12" w:space="0" w:color="auto"/>
              <w:right w:val="single" w:sz="12" w:space="0" w:color="auto"/>
            </w:tcBorders>
            <w:vAlign w:val="center"/>
          </w:tcPr>
          <w:p w14:paraId="43D0C082"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Český jazyk a literatura</w:t>
            </w:r>
          </w:p>
        </w:tc>
        <w:tc>
          <w:tcPr>
            <w:tcW w:w="2010" w:type="dxa"/>
            <w:tcBorders>
              <w:top w:val="single" w:sz="12" w:space="0" w:color="auto"/>
              <w:left w:val="single" w:sz="12" w:space="0" w:color="auto"/>
              <w:right w:val="single" w:sz="12" w:space="0" w:color="auto"/>
            </w:tcBorders>
            <w:vAlign w:val="center"/>
          </w:tcPr>
          <w:p w14:paraId="3A761E0F" w14:textId="77777777" w:rsidR="00017989" w:rsidRPr="00017989" w:rsidRDefault="00017989" w:rsidP="005F1518">
            <w:pPr>
              <w:pStyle w:val="Zkladntextodsazen"/>
              <w:spacing w:before="80" w:after="80"/>
              <w:ind w:left="0"/>
              <w:jc w:val="center"/>
              <w:rPr>
                <w:color w:val="000000" w:themeColor="text1"/>
              </w:rPr>
            </w:pPr>
            <w:r w:rsidRPr="00017989">
              <w:rPr>
                <w:color w:val="000000" w:themeColor="text1"/>
                <w:szCs w:val="22"/>
              </w:rPr>
              <w:t>33</w:t>
            </w:r>
          </w:p>
        </w:tc>
        <w:tc>
          <w:tcPr>
            <w:tcW w:w="1984" w:type="dxa"/>
            <w:tcBorders>
              <w:top w:val="single" w:sz="12" w:space="0" w:color="auto"/>
              <w:left w:val="single" w:sz="12" w:space="0" w:color="auto"/>
            </w:tcBorders>
            <w:vAlign w:val="center"/>
          </w:tcPr>
          <w:p w14:paraId="606BEF54" w14:textId="77777777" w:rsidR="00017989" w:rsidRPr="00017989" w:rsidRDefault="00017989" w:rsidP="005F1518">
            <w:pPr>
              <w:pStyle w:val="Zkladntextodsazen"/>
              <w:spacing w:before="80" w:after="80"/>
              <w:ind w:left="25"/>
              <w:jc w:val="center"/>
              <w:rPr>
                <w:color w:val="000000" w:themeColor="text1"/>
              </w:rPr>
            </w:pPr>
            <w:r w:rsidRPr="00017989">
              <w:rPr>
                <w:color w:val="000000" w:themeColor="text1"/>
                <w:szCs w:val="22"/>
              </w:rPr>
              <w:t>15</w:t>
            </w:r>
          </w:p>
        </w:tc>
      </w:tr>
      <w:tr w:rsidR="00017989" w:rsidRPr="00017989" w14:paraId="753F9F76" w14:textId="77777777" w:rsidTr="005F1518">
        <w:trPr>
          <w:cantSplit/>
        </w:trPr>
        <w:tc>
          <w:tcPr>
            <w:tcW w:w="2622" w:type="dxa"/>
            <w:gridSpan w:val="2"/>
            <w:vMerge/>
            <w:vAlign w:val="center"/>
          </w:tcPr>
          <w:p w14:paraId="6FB98543" w14:textId="77777777" w:rsidR="00017989" w:rsidRPr="00017989" w:rsidRDefault="00017989" w:rsidP="005F1518">
            <w:pPr>
              <w:jc w:val="both"/>
              <w:rPr>
                <w:rFonts w:ascii="Times New Roman" w:hAnsi="Times New Roman" w:cs="Times New Roman"/>
                <w:b/>
                <w:bCs/>
                <w:color w:val="000000" w:themeColor="text1"/>
              </w:rPr>
            </w:pPr>
          </w:p>
        </w:tc>
        <w:tc>
          <w:tcPr>
            <w:tcW w:w="2668" w:type="dxa"/>
            <w:tcBorders>
              <w:bottom w:val="single" w:sz="6" w:space="0" w:color="auto"/>
              <w:right w:val="single" w:sz="12" w:space="0" w:color="auto"/>
            </w:tcBorders>
            <w:vAlign w:val="center"/>
          </w:tcPr>
          <w:p w14:paraId="3B3A4CDB"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Cizí jazyk</w:t>
            </w:r>
          </w:p>
        </w:tc>
        <w:tc>
          <w:tcPr>
            <w:tcW w:w="2010" w:type="dxa"/>
            <w:tcBorders>
              <w:left w:val="single" w:sz="12" w:space="0" w:color="auto"/>
              <w:bottom w:val="single" w:sz="6" w:space="0" w:color="auto"/>
              <w:right w:val="single" w:sz="12" w:space="0" w:color="auto"/>
            </w:tcBorders>
          </w:tcPr>
          <w:p w14:paraId="46A34E97"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9</w:t>
            </w:r>
          </w:p>
        </w:tc>
        <w:tc>
          <w:tcPr>
            <w:tcW w:w="1984" w:type="dxa"/>
            <w:tcBorders>
              <w:left w:val="single" w:sz="12" w:space="0" w:color="auto"/>
              <w:bottom w:val="single" w:sz="6" w:space="0" w:color="auto"/>
            </w:tcBorders>
            <w:vAlign w:val="center"/>
          </w:tcPr>
          <w:p w14:paraId="020AD951" w14:textId="77777777" w:rsidR="00017989" w:rsidRPr="00017989" w:rsidRDefault="00017989" w:rsidP="005F1518">
            <w:pPr>
              <w:pStyle w:val="Zkladntextodsazen"/>
              <w:spacing w:before="80" w:after="80"/>
              <w:ind w:left="25"/>
              <w:jc w:val="center"/>
              <w:rPr>
                <w:color w:val="000000" w:themeColor="text1"/>
              </w:rPr>
            </w:pPr>
            <w:r w:rsidRPr="00017989">
              <w:rPr>
                <w:color w:val="000000" w:themeColor="text1"/>
                <w:szCs w:val="22"/>
              </w:rPr>
              <w:t>12</w:t>
            </w:r>
          </w:p>
        </w:tc>
      </w:tr>
      <w:tr w:rsidR="00017989" w:rsidRPr="00017989" w14:paraId="2F0ED9D8" w14:textId="77777777" w:rsidTr="005F1518">
        <w:tc>
          <w:tcPr>
            <w:tcW w:w="2622" w:type="dxa"/>
            <w:gridSpan w:val="2"/>
            <w:vMerge/>
            <w:tcBorders>
              <w:bottom w:val="single" w:sz="6" w:space="0" w:color="auto"/>
            </w:tcBorders>
          </w:tcPr>
          <w:p w14:paraId="24D56410" w14:textId="77777777" w:rsidR="00017989" w:rsidRPr="00017989" w:rsidRDefault="00017989" w:rsidP="005F1518">
            <w:pPr>
              <w:pStyle w:val="Zkladntextodsazen"/>
              <w:spacing w:before="100" w:after="100"/>
              <w:ind w:left="284"/>
              <w:jc w:val="both"/>
              <w:rPr>
                <w:color w:val="000000" w:themeColor="text1"/>
              </w:rPr>
            </w:pPr>
          </w:p>
        </w:tc>
        <w:tc>
          <w:tcPr>
            <w:tcW w:w="2668" w:type="dxa"/>
            <w:tcBorders>
              <w:top w:val="single" w:sz="6" w:space="0" w:color="auto"/>
              <w:bottom w:val="single" w:sz="6" w:space="0" w:color="auto"/>
              <w:right w:val="single" w:sz="12" w:space="0" w:color="auto"/>
            </w:tcBorders>
            <w:shd w:val="clear" w:color="auto" w:fill="auto"/>
          </w:tcPr>
          <w:p w14:paraId="296C7D79" w14:textId="77777777" w:rsidR="00017989" w:rsidRPr="00017989" w:rsidRDefault="00017989" w:rsidP="005F1518">
            <w:pPr>
              <w:pStyle w:val="Zkladntextodsazen"/>
              <w:spacing w:before="80" w:after="80"/>
              <w:ind w:left="284"/>
              <w:jc w:val="both"/>
              <w:rPr>
                <w:color w:val="000000" w:themeColor="text1"/>
                <w:szCs w:val="22"/>
              </w:rPr>
            </w:pPr>
            <w:r w:rsidRPr="00017989">
              <w:rPr>
                <w:color w:val="000000" w:themeColor="text1"/>
                <w:szCs w:val="22"/>
              </w:rPr>
              <w:t>Další cizí jazyk</w:t>
            </w:r>
          </w:p>
        </w:tc>
        <w:tc>
          <w:tcPr>
            <w:tcW w:w="2010" w:type="dxa"/>
            <w:tcBorders>
              <w:top w:val="single" w:sz="6" w:space="0" w:color="auto"/>
              <w:left w:val="single" w:sz="12" w:space="0" w:color="auto"/>
              <w:bottom w:val="single" w:sz="6" w:space="0" w:color="auto"/>
              <w:right w:val="single" w:sz="12" w:space="0" w:color="auto"/>
            </w:tcBorders>
            <w:shd w:val="clear" w:color="auto" w:fill="auto"/>
          </w:tcPr>
          <w:p w14:paraId="4216659F"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tcBorders>
              <w:top w:val="single" w:sz="6" w:space="0" w:color="auto"/>
              <w:left w:val="single" w:sz="12" w:space="0" w:color="auto"/>
              <w:bottom w:val="single" w:sz="6" w:space="0" w:color="auto"/>
            </w:tcBorders>
            <w:shd w:val="clear" w:color="auto" w:fill="auto"/>
          </w:tcPr>
          <w:p w14:paraId="7045565B" w14:textId="77777777" w:rsidR="00017989" w:rsidRPr="00017989" w:rsidRDefault="00017989" w:rsidP="005F1518">
            <w:pPr>
              <w:pStyle w:val="Zkladntextodsazen"/>
              <w:spacing w:before="80" w:after="80"/>
              <w:ind w:left="25"/>
              <w:jc w:val="center"/>
              <w:rPr>
                <w:color w:val="000000" w:themeColor="text1"/>
                <w:szCs w:val="22"/>
              </w:rPr>
            </w:pPr>
            <w:r w:rsidRPr="00017989">
              <w:rPr>
                <w:color w:val="000000" w:themeColor="text1"/>
                <w:szCs w:val="22"/>
              </w:rPr>
              <w:t>6</w:t>
            </w:r>
            <w:r w:rsidRPr="00017989">
              <w:rPr>
                <w:rStyle w:val="Znakapoznpodarou"/>
                <w:color w:val="000000" w:themeColor="text1"/>
                <w:szCs w:val="22"/>
              </w:rPr>
              <w:footnoteReference w:id="10"/>
            </w:r>
          </w:p>
        </w:tc>
      </w:tr>
      <w:tr w:rsidR="00017989" w:rsidRPr="00017989" w14:paraId="09C8E1F2" w14:textId="77777777" w:rsidTr="005F1518">
        <w:tc>
          <w:tcPr>
            <w:tcW w:w="5290" w:type="dxa"/>
            <w:gridSpan w:val="3"/>
            <w:tcBorders>
              <w:top w:val="single" w:sz="6" w:space="0" w:color="auto"/>
              <w:right w:val="single" w:sz="12" w:space="0" w:color="auto"/>
            </w:tcBorders>
          </w:tcPr>
          <w:p w14:paraId="67C805D0"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Matematika a její aplikace</w:t>
            </w:r>
          </w:p>
        </w:tc>
        <w:tc>
          <w:tcPr>
            <w:tcW w:w="2010" w:type="dxa"/>
            <w:tcBorders>
              <w:top w:val="single" w:sz="6" w:space="0" w:color="auto"/>
              <w:left w:val="single" w:sz="12" w:space="0" w:color="auto"/>
              <w:right w:val="single" w:sz="12" w:space="0" w:color="auto"/>
            </w:tcBorders>
          </w:tcPr>
          <w:p w14:paraId="7F93EE4D"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20</w:t>
            </w:r>
          </w:p>
        </w:tc>
        <w:tc>
          <w:tcPr>
            <w:tcW w:w="1984" w:type="dxa"/>
            <w:tcBorders>
              <w:top w:val="single" w:sz="6" w:space="0" w:color="auto"/>
              <w:left w:val="single" w:sz="12" w:space="0" w:color="auto"/>
            </w:tcBorders>
          </w:tcPr>
          <w:p w14:paraId="6929F5D5" w14:textId="77777777" w:rsidR="00017989" w:rsidRPr="00017989" w:rsidRDefault="00017989" w:rsidP="005F1518">
            <w:pPr>
              <w:pStyle w:val="Zkladntextodsazen"/>
              <w:spacing w:before="80" w:after="80"/>
              <w:ind w:hanging="283"/>
              <w:jc w:val="center"/>
              <w:rPr>
                <w:color w:val="000000" w:themeColor="text1"/>
              </w:rPr>
            </w:pPr>
            <w:r w:rsidRPr="00017989">
              <w:rPr>
                <w:color w:val="000000" w:themeColor="text1"/>
                <w:szCs w:val="22"/>
              </w:rPr>
              <w:t>15</w:t>
            </w:r>
          </w:p>
        </w:tc>
      </w:tr>
      <w:tr w:rsidR="00017989" w:rsidRPr="00017989" w14:paraId="1C78D0D1" w14:textId="77777777" w:rsidTr="005F1518">
        <w:tc>
          <w:tcPr>
            <w:tcW w:w="5290" w:type="dxa"/>
            <w:gridSpan w:val="3"/>
            <w:tcBorders>
              <w:right w:val="single" w:sz="12" w:space="0" w:color="auto"/>
            </w:tcBorders>
          </w:tcPr>
          <w:p w14:paraId="7A90B429" w14:textId="77777777" w:rsidR="00017989" w:rsidRPr="00017989" w:rsidRDefault="00017989" w:rsidP="005F1518">
            <w:pPr>
              <w:pStyle w:val="Zkladntextodsazen"/>
              <w:spacing w:before="80" w:after="80"/>
              <w:ind w:left="284"/>
              <w:jc w:val="both"/>
              <w:rPr>
                <w:color w:val="000000" w:themeColor="text1"/>
              </w:rPr>
            </w:pPr>
            <w:proofErr w:type="spellStart"/>
            <w:r w:rsidRPr="00017989">
              <w:rPr>
                <w:color w:val="FF0000"/>
                <w:szCs w:val="22"/>
              </w:rPr>
              <w:t>Informatika</w:t>
            </w:r>
            <w:r w:rsidRPr="00017989">
              <w:rPr>
                <w:strike/>
                <w:color w:val="000000" w:themeColor="text1"/>
                <w:szCs w:val="22"/>
              </w:rPr>
              <w:t>Informační</w:t>
            </w:r>
            <w:proofErr w:type="spellEnd"/>
            <w:r w:rsidRPr="00017989">
              <w:rPr>
                <w:strike/>
                <w:color w:val="000000" w:themeColor="text1"/>
                <w:szCs w:val="22"/>
              </w:rPr>
              <w:t xml:space="preserve"> a komunikační technologie</w:t>
            </w:r>
          </w:p>
        </w:tc>
        <w:tc>
          <w:tcPr>
            <w:tcW w:w="2010" w:type="dxa"/>
            <w:tcBorders>
              <w:left w:val="single" w:sz="12" w:space="0" w:color="auto"/>
              <w:right w:val="single" w:sz="12" w:space="0" w:color="auto"/>
            </w:tcBorders>
          </w:tcPr>
          <w:p w14:paraId="1C5C9264" w14:textId="77777777" w:rsidR="00017989" w:rsidRPr="00017989" w:rsidRDefault="00017989" w:rsidP="005F1518">
            <w:pPr>
              <w:pStyle w:val="Zkladntextodsazen"/>
              <w:spacing w:before="80" w:after="80"/>
              <w:ind w:left="97"/>
              <w:jc w:val="center"/>
              <w:rPr>
                <w:color w:val="000000" w:themeColor="text1"/>
              </w:rPr>
            </w:pPr>
            <w:r w:rsidRPr="00017989">
              <w:rPr>
                <w:color w:val="FF0000"/>
                <w:szCs w:val="22"/>
              </w:rPr>
              <w:t>2</w:t>
            </w:r>
            <w:r w:rsidRPr="00017989">
              <w:rPr>
                <w:strike/>
                <w:color w:val="000000" w:themeColor="text1"/>
                <w:szCs w:val="22"/>
              </w:rPr>
              <w:t>1</w:t>
            </w:r>
          </w:p>
        </w:tc>
        <w:tc>
          <w:tcPr>
            <w:tcW w:w="1984" w:type="dxa"/>
            <w:tcBorders>
              <w:left w:val="single" w:sz="12" w:space="0" w:color="auto"/>
            </w:tcBorders>
          </w:tcPr>
          <w:p w14:paraId="2668C5CB" w14:textId="77777777" w:rsidR="00017989" w:rsidRPr="00017989" w:rsidRDefault="00017989" w:rsidP="005F1518">
            <w:pPr>
              <w:pStyle w:val="Zkladntextodsazen"/>
              <w:spacing w:before="80" w:after="80"/>
              <w:ind w:left="25"/>
              <w:jc w:val="center"/>
              <w:rPr>
                <w:color w:val="000000" w:themeColor="text1"/>
              </w:rPr>
            </w:pPr>
            <w:r w:rsidRPr="00017989">
              <w:rPr>
                <w:color w:val="FF0000"/>
                <w:szCs w:val="22"/>
              </w:rPr>
              <w:t>4</w:t>
            </w:r>
            <w:r w:rsidRPr="00017989">
              <w:rPr>
                <w:strike/>
                <w:color w:val="000000" w:themeColor="text1"/>
                <w:szCs w:val="22"/>
              </w:rPr>
              <w:t>1</w:t>
            </w:r>
          </w:p>
        </w:tc>
      </w:tr>
      <w:tr w:rsidR="00017989" w:rsidRPr="00017989" w14:paraId="2CB111BF" w14:textId="77777777" w:rsidTr="005F1518">
        <w:trPr>
          <w:trHeight w:val="65"/>
        </w:trPr>
        <w:tc>
          <w:tcPr>
            <w:tcW w:w="5290" w:type="dxa"/>
            <w:gridSpan w:val="3"/>
            <w:tcBorders>
              <w:right w:val="single" w:sz="12" w:space="0" w:color="auto"/>
            </w:tcBorders>
            <w:vAlign w:val="center"/>
          </w:tcPr>
          <w:p w14:paraId="61EFB41F"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Člověk a jeho svět</w:t>
            </w:r>
          </w:p>
        </w:tc>
        <w:tc>
          <w:tcPr>
            <w:tcW w:w="2010" w:type="dxa"/>
            <w:tcBorders>
              <w:left w:val="single" w:sz="12" w:space="0" w:color="auto"/>
              <w:right w:val="single" w:sz="12" w:space="0" w:color="auto"/>
            </w:tcBorders>
          </w:tcPr>
          <w:p w14:paraId="43DDED11" w14:textId="77777777" w:rsidR="00017989" w:rsidRPr="00017989" w:rsidRDefault="00017989" w:rsidP="005F1518">
            <w:pPr>
              <w:pStyle w:val="Zkladntextodsazen"/>
              <w:spacing w:before="80" w:after="80"/>
              <w:ind w:left="97"/>
              <w:jc w:val="center"/>
              <w:rPr>
                <w:color w:val="000000" w:themeColor="text1"/>
              </w:rPr>
            </w:pPr>
            <w:r w:rsidRPr="00017989">
              <w:rPr>
                <w:color w:val="FF0000"/>
                <w:szCs w:val="22"/>
              </w:rPr>
              <w:t>11</w:t>
            </w:r>
            <w:r w:rsidRPr="00017989">
              <w:rPr>
                <w:strike/>
                <w:color w:val="000000" w:themeColor="text1"/>
                <w:szCs w:val="22"/>
              </w:rPr>
              <w:t>12</w:t>
            </w:r>
          </w:p>
        </w:tc>
        <w:tc>
          <w:tcPr>
            <w:tcW w:w="1984" w:type="dxa"/>
            <w:tcBorders>
              <w:left w:val="single" w:sz="12" w:space="0" w:color="auto"/>
            </w:tcBorders>
            <w:vAlign w:val="center"/>
          </w:tcPr>
          <w:p w14:paraId="33DC7CEB" w14:textId="77777777" w:rsidR="00017989" w:rsidRPr="00017989" w:rsidRDefault="00017989" w:rsidP="005F1518">
            <w:pPr>
              <w:pStyle w:val="Zkladntextodsazen"/>
              <w:spacing w:before="80" w:after="80"/>
              <w:ind w:left="0"/>
              <w:jc w:val="center"/>
              <w:rPr>
                <w:color w:val="000000" w:themeColor="text1"/>
              </w:rPr>
            </w:pPr>
            <w:r w:rsidRPr="00017989">
              <w:rPr>
                <w:color w:val="000000" w:themeColor="text1"/>
              </w:rPr>
              <w:t>–</w:t>
            </w:r>
          </w:p>
        </w:tc>
      </w:tr>
      <w:tr w:rsidR="00017989" w:rsidRPr="00017989" w14:paraId="1A5DAB50" w14:textId="77777777" w:rsidTr="005F1518">
        <w:trPr>
          <w:cantSplit/>
        </w:trPr>
        <w:tc>
          <w:tcPr>
            <w:tcW w:w="2590" w:type="dxa"/>
            <w:vMerge w:val="restart"/>
            <w:vAlign w:val="center"/>
          </w:tcPr>
          <w:p w14:paraId="2002A614" w14:textId="77777777" w:rsidR="00017989" w:rsidRPr="00017989" w:rsidRDefault="00017989" w:rsidP="005F1518">
            <w:pPr>
              <w:pStyle w:val="Zkladntextodsazen"/>
              <w:spacing w:before="40" w:after="40"/>
              <w:ind w:left="284"/>
              <w:jc w:val="both"/>
              <w:rPr>
                <w:color w:val="000000" w:themeColor="text1"/>
              </w:rPr>
            </w:pPr>
            <w:r w:rsidRPr="00017989">
              <w:rPr>
                <w:color w:val="000000" w:themeColor="text1"/>
                <w:szCs w:val="22"/>
              </w:rPr>
              <w:t>Člověk a společnost</w:t>
            </w:r>
          </w:p>
        </w:tc>
        <w:tc>
          <w:tcPr>
            <w:tcW w:w="2700" w:type="dxa"/>
            <w:gridSpan w:val="2"/>
            <w:tcBorders>
              <w:right w:val="single" w:sz="12" w:space="0" w:color="auto"/>
            </w:tcBorders>
            <w:vAlign w:val="center"/>
          </w:tcPr>
          <w:p w14:paraId="20AA1101"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Dějepis</w:t>
            </w:r>
          </w:p>
        </w:tc>
        <w:tc>
          <w:tcPr>
            <w:tcW w:w="2010" w:type="dxa"/>
            <w:vMerge w:val="restart"/>
            <w:tcBorders>
              <w:left w:val="single" w:sz="12" w:space="0" w:color="auto"/>
              <w:right w:val="single" w:sz="12" w:space="0" w:color="auto"/>
            </w:tcBorders>
            <w:vAlign w:val="center"/>
          </w:tcPr>
          <w:p w14:paraId="375B0EA2"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val="restart"/>
            <w:tcBorders>
              <w:left w:val="single" w:sz="12" w:space="0" w:color="auto"/>
            </w:tcBorders>
            <w:vAlign w:val="center"/>
          </w:tcPr>
          <w:p w14:paraId="3B4D2A54" w14:textId="77777777" w:rsidR="00017989" w:rsidRPr="00017989" w:rsidRDefault="00017989" w:rsidP="005F1518">
            <w:pPr>
              <w:pStyle w:val="Zkladntextodsazen"/>
              <w:spacing w:before="100" w:after="100"/>
              <w:ind w:left="0"/>
              <w:jc w:val="center"/>
              <w:rPr>
                <w:color w:val="000000" w:themeColor="text1"/>
              </w:rPr>
            </w:pPr>
            <w:r w:rsidRPr="00017989">
              <w:rPr>
                <w:color w:val="FF0000"/>
                <w:szCs w:val="22"/>
              </w:rPr>
              <w:t>10</w:t>
            </w:r>
            <w:r w:rsidRPr="00017989">
              <w:rPr>
                <w:strike/>
                <w:color w:val="000000" w:themeColor="text1"/>
                <w:szCs w:val="22"/>
              </w:rPr>
              <w:t>11</w:t>
            </w:r>
          </w:p>
        </w:tc>
      </w:tr>
      <w:tr w:rsidR="00017989" w:rsidRPr="00017989" w14:paraId="5462560B" w14:textId="77777777" w:rsidTr="005F1518">
        <w:trPr>
          <w:cantSplit/>
        </w:trPr>
        <w:tc>
          <w:tcPr>
            <w:tcW w:w="2590" w:type="dxa"/>
            <w:vMerge/>
            <w:vAlign w:val="center"/>
          </w:tcPr>
          <w:p w14:paraId="1681EAE4"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111CE39B"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Výchova k občanství</w:t>
            </w:r>
          </w:p>
        </w:tc>
        <w:tc>
          <w:tcPr>
            <w:tcW w:w="2010" w:type="dxa"/>
            <w:vMerge/>
            <w:tcBorders>
              <w:left w:val="single" w:sz="12" w:space="0" w:color="auto"/>
              <w:right w:val="single" w:sz="12" w:space="0" w:color="auto"/>
            </w:tcBorders>
            <w:vAlign w:val="center"/>
          </w:tcPr>
          <w:p w14:paraId="1C545C52" w14:textId="77777777" w:rsidR="00017989" w:rsidRPr="00017989" w:rsidRDefault="00017989" w:rsidP="005F1518">
            <w:pPr>
              <w:spacing w:before="80" w:after="80"/>
              <w:jc w:val="center"/>
              <w:rPr>
                <w:rFonts w:ascii="Times New Roman" w:hAnsi="Times New Roman" w:cs="Times New Roman"/>
                <w:color w:val="000000" w:themeColor="text1"/>
              </w:rPr>
            </w:pPr>
          </w:p>
        </w:tc>
        <w:tc>
          <w:tcPr>
            <w:tcW w:w="1984" w:type="dxa"/>
            <w:vMerge/>
            <w:tcBorders>
              <w:left w:val="single" w:sz="12" w:space="0" w:color="auto"/>
            </w:tcBorders>
            <w:vAlign w:val="center"/>
          </w:tcPr>
          <w:p w14:paraId="6B66734E" w14:textId="77777777" w:rsidR="00017989" w:rsidRPr="00017989" w:rsidRDefault="00017989" w:rsidP="005F1518">
            <w:pPr>
              <w:jc w:val="center"/>
              <w:rPr>
                <w:rFonts w:ascii="Times New Roman" w:hAnsi="Times New Roman" w:cs="Times New Roman"/>
                <w:b/>
                <w:bCs/>
                <w:color w:val="000000" w:themeColor="text1"/>
                <w:szCs w:val="26"/>
              </w:rPr>
            </w:pPr>
          </w:p>
        </w:tc>
      </w:tr>
      <w:tr w:rsidR="00017989" w:rsidRPr="00017989" w14:paraId="2B8B2496" w14:textId="77777777" w:rsidTr="005F1518">
        <w:trPr>
          <w:cantSplit/>
        </w:trPr>
        <w:tc>
          <w:tcPr>
            <w:tcW w:w="2590" w:type="dxa"/>
            <w:vMerge w:val="restart"/>
            <w:vAlign w:val="center"/>
          </w:tcPr>
          <w:p w14:paraId="5B8BD49D" w14:textId="77777777" w:rsidR="00017989" w:rsidRPr="00017989" w:rsidRDefault="00017989" w:rsidP="005F1518">
            <w:pPr>
              <w:pStyle w:val="Zkladntextodsazen"/>
              <w:spacing w:before="40" w:after="40"/>
              <w:ind w:left="284"/>
              <w:jc w:val="both"/>
              <w:rPr>
                <w:color w:val="000000" w:themeColor="text1"/>
              </w:rPr>
            </w:pPr>
            <w:r w:rsidRPr="00017989">
              <w:rPr>
                <w:color w:val="000000" w:themeColor="text1"/>
                <w:szCs w:val="22"/>
              </w:rPr>
              <w:t>Člověk a příroda</w:t>
            </w:r>
          </w:p>
        </w:tc>
        <w:tc>
          <w:tcPr>
            <w:tcW w:w="2700" w:type="dxa"/>
            <w:gridSpan w:val="2"/>
            <w:tcBorders>
              <w:right w:val="single" w:sz="12" w:space="0" w:color="auto"/>
            </w:tcBorders>
            <w:vAlign w:val="center"/>
          </w:tcPr>
          <w:p w14:paraId="1E68651A"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Fyzika</w:t>
            </w:r>
          </w:p>
        </w:tc>
        <w:tc>
          <w:tcPr>
            <w:tcW w:w="2010" w:type="dxa"/>
            <w:tcBorders>
              <w:left w:val="single" w:sz="12" w:space="0" w:color="auto"/>
              <w:right w:val="single" w:sz="12" w:space="0" w:color="auto"/>
            </w:tcBorders>
          </w:tcPr>
          <w:p w14:paraId="25FB56A9"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val="restart"/>
            <w:tcBorders>
              <w:left w:val="single" w:sz="12" w:space="0" w:color="auto"/>
            </w:tcBorders>
            <w:vAlign w:val="center"/>
          </w:tcPr>
          <w:p w14:paraId="36385E6C" w14:textId="77777777" w:rsidR="00017989" w:rsidRPr="00017989" w:rsidRDefault="00017989" w:rsidP="005F1518">
            <w:pPr>
              <w:pStyle w:val="Zkladntextodsazen"/>
              <w:spacing w:before="100" w:after="100"/>
              <w:ind w:left="25"/>
              <w:jc w:val="center"/>
              <w:rPr>
                <w:color w:val="000000" w:themeColor="text1"/>
              </w:rPr>
            </w:pPr>
            <w:r w:rsidRPr="00017989">
              <w:rPr>
                <w:color w:val="FF0000"/>
                <w:szCs w:val="22"/>
              </w:rPr>
              <w:t>20</w:t>
            </w:r>
            <w:r w:rsidRPr="00017989">
              <w:rPr>
                <w:strike/>
                <w:color w:val="000000" w:themeColor="text1"/>
                <w:szCs w:val="22"/>
              </w:rPr>
              <w:t>21</w:t>
            </w:r>
          </w:p>
        </w:tc>
      </w:tr>
      <w:tr w:rsidR="00017989" w:rsidRPr="00017989" w14:paraId="1DC5E6B2" w14:textId="77777777" w:rsidTr="005F1518">
        <w:trPr>
          <w:cantSplit/>
        </w:trPr>
        <w:tc>
          <w:tcPr>
            <w:tcW w:w="2590" w:type="dxa"/>
            <w:vMerge/>
            <w:vAlign w:val="center"/>
          </w:tcPr>
          <w:p w14:paraId="14074FAF"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7788A119"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Chemie</w:t>
            </w:r>
          </w:p>
        </w:tc>
        <w:tc>
          <w:tcPr>
            <w:tcW w:w="2010" w:type="dxa"/>
            <w:tcBorders>
              <w:left w:val="single" w:sz="12" w:space="0" w:color="auto"/>
              <w:right w:val="single" w:sz="12" w:space="0" w:color="auto"/>
            </w:tcBorders>
          </w:tcPr>
          <w:p w14:paraId="4F992295"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tcBorders>
              <w:left w:val="single" w:sz="12" w:space="0" w:color="auto"/>
            </w:tcBorders>
            <w:vAlign w:val="center"/>
          </w:tcPr>
          <w:p w14:paraId="40D09A8D" w14:textId="77777777" w:rsidR="00017989" w:rsidRPr="00017989" w:rsidRDefault="00017989" w:rsidP="005F1518">
            <w:pPr>
              <w:jc w:val="center"/>
              <w:rPr>
                <w:rFonts w:ascii="Times New Roman" w:hAnsi="Times New Roman" w:cs="Times New Roman"/>
                <w:b/>
                <w:bCs/>
                <w:color w:val="000000" w:themeColor="text1"/>
              </w:rPr>
            </w:pPr>
          </w:p>
        </w:tc>
      </w:tr>
      <w:tr w:rsidR="00017989" w:rsidRPr="00017989" w14:paraId="6E9BF5C4" w14:textId="77777777" w:rsidTr="005F1518">
        <w:trPr>
          <w:cantSplit/>
        </w:trPr>
        <w:tc>
          <w:tcPr>
            <w:tcW w:w="2590" w:type="dxa"/>
            <w:vMerge/>
            <w:vAlign w:val="center"/>
          </w:tcPr>
          <w:p w14:paraId="4C2FFB7A"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67CF55BA"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Přírodopis</w:t>
            </w:r>
          </w:p>
        </w:tc>
        <w:tc>
          <w:tcPr>
            <w:tcW w:w="2010" w:type="dxa"/>
            <w:tcBorders>
              <w:left w:val="single" w:sz="12" w:space="0" w:color="auto"/>
              <w:right w:val="single" w:sz="12" w:space="0" w:color="auto"/>
            </w:tcBorders>
          </w:tcPr>
          <w:p w14:paraId="1818BBAE"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tcBorders>
              <w:left w:val="single" w:sz="12" w:space="0" w:color="auto"/>
            </w:tcBorders>
            <w:vAlign w:val="center"/>
          </w:tcPr>
          <w:p w14:paraId="07E4C666" w14:textId="77777777" w:rsidR="00017989" w:rsidRPr="00017989" w:rsidRDefault="00017989" w:rsidP="005F1518">
            <w:pPr>
              <w:jc w:val="center"/>
              <w:rPr>
                <w:rFonts w:ascii="Times New Roman" w:hAnsi="Times New Roman" w:cs="Times New Roman"/>
                <w:b/>
                <w:bCs/>
                <w:color w:val="000000" w:themeColor="text1"/>
              </w:rPr>
            </w:pPr>
          </w:p>
        </w:tc>
      </w:tr>
      <w:tr w:rsidR="00017989" w:rsidRPr="00017989" w14:paraId="0E9192EC" w14:textId="77777777" w:rsidTr="005F1518">
        <w:trPr>
          <w:cantSplit/>
        </w:trPr>
        <w:tc>
          <w:tcPr>
            <w:tcW w:w="2590" w:type="dxa"/>
            <w:vMerge/>
            <w:vAlign w:val="center"/>
          </w:tcPr>
          <w:p w14:paraId="703061AD"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0B202542"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Zeměpis</w:t>
            </w:r>
          </w:p>
        </w:tc>
        <w:tc>
          <w:tcPr>
            <w:tcW w:w="2010" w:type="dxa"/>
            <w:tcBorders>
              <w:left w:val="single" w:sz="12" w:space="0" w:color="auto"/>
              <w:right w:val="single" w:sz="12" w:space="0" w:color="auto"/>
            </w:tcBorders>
          </w:tcPr>
          <w:p w14:paraId="6B420EBE"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tcBorders>
              <w:left w:val="single" w:sz="12" w:space="0" w:color="auto"/>
            </w:tcBorders>
            <w:vAlign w:val="center"/>
          </w:tcPr>
          <w:p w14:paraId="603C90F3" w14:textId="77777777" w:rsidR="00017989" w:rsidRPr="00017989" w:rsidRDefault="00017989" w:rsidP="005F1518">
            <w:pPr>
              <w:jc w:val="center"/>
              <w:rPr>
                <w:rFonts w:ascii="Times New Roman" w:hAnsi="Times New Roman" w:cs="Times New Roman"/>
                <w:b/>
                <w:bCs/>
                <w:color w:val="000000" w:themeColor="text1"/>
              </w:rPr>
            </w:pPr>
          </w:p>
        </w:tc>
      </w:tr>
      <w:tr w:rsidR="00017989" w:rsidRPr="00017989" w14:paraId="0A5D4672" w14:textId="77777777" w:rsidTr="005F1518">
        <w:trPr>
          <w:cantSplit/>
          <w:trHeight w:val="338"/>
        </w:trPr>
        <w:tc>
          <w:tcPr>
            <w:tcW w:w="2590" w:type="dxa"/>
            <w:vMerge w:val="restart"/>
            <w:vAlign w:val="center"/>
          </w:tcPr>
          <w:p w14:paraId="01BE16A5" w14:textId="77777777" w:rsidR="00017989" w:rsidRPr="00017989" w:rsidRDefault="00017989" w:rsidP="005F1518">
            <w:pPr>
              <w:pStyle w:val="Zkladntextodsazen"/>
              <w:spacing w:before="40" w:after="40"/>
              <w:ind w:left="284"/>
              <w:jc w:val="both"/>
              <w:rPr>
                <w:color w:val="000000" w:themeColor="text1"/>
              </w:rPr>
            </w:pPr>
            <w:r w:rsidRPr="00017989">
              <w:rPr>
                <w:color w:val="000000" w:themeColor="text1"/>
                <w:szCs w:val="22"/>
              </w:rPr>
              <w:t>Umění a kultura</w:t>
            </w:r>
          </w:p>
        </w:tc>
        <w:tc>
          <w:tcPr>
            <w:tcW w:w="2700" w:type="dxa"/>
            <w:gridSpan w:val="2"/>
            <w:tcBorders>
              <w:right w:val="single" w:sz="12" w:space="0" w:color="auto"/>
            </w:tcBorders>
            <w:vAlign w:val="center"/>
          </w:tcPr>
          <w:p w14:paraId="7477602D"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Hudební výchova</w:t>
            </w:r>
          </w:p>
        </w:tc>
        <w:tc>
          <w:tcPr>
            <w:tcW w:w="2010" w:type="dxa"/>
            <w:vMerge w:val="restart"/>
            <w:tcBorders>
              <w:left w:val="single" w:sz="12" w:space="0" w:color="auto"/>
              <w:right w:val="single" w:sz="12" w:space="0" w:color="auto"/>
            </w:tcBorders>
            <w:vAlign w:val="center"/>
          </w:tcPr>
          <w:p w14:paraId="22B18CF2"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12</w:t>
            </w:r>
          </w:p>
        </w:tc>
        <w:tc>
          <w:tcPr>
            <w:tcW w:w="1984" w:type="dxa"/>
            <w:vMerge w:val="restart"/>
            <w:tcBorders>
              <w:left w:val="single" w:sz="12" w:space="0" w:color="auto"/>
            </w:tcBorders>
            <w:vAlign w:val="center"/>
          </w:tcPr>
          <w:p w14:paraId="1078EE5E" w14:textId="77777777" w:rsidR="00017989" w:rsidRPr="00017989" w:rsidRDefault="00017989" w:rsidP="005F1518">
            <w:pPr>
              <w:pStyle w:val="Zkladntextodsazen"/>
              <w:spacing w:before="100" w:after="100"/>
              <w:ind w:left="25"/>
              <w:jc w:val="center"/>
              <w:rPr>
                <w:color w:val="000000" w:themeColor="text1"/>
              </w:rPr>
            </w:pPr>
            <w:r w:rsidRPr="00017989">
              <w:rPr>
                <w:color w:val="FF0000"/>
                <w:szCs w:val="22"/>
              </w:rPr>
              <w:t>9</w:t>
            </w:r>
            <w:r w:rsidRPr="00017989">
              <w:rPr>
                <w:strike/>
                <w:szCs w:val="22"/>
              </w:rPr>
              <w:t>10</w:t>
            </w:r>
          </w:p>
        </w:tc>
      </w:tr>
      <w:tr w:rsidR="00017989" w:rsidRPr="00017989" w14:paraId="0B83249F" w14:textId="77777777" w:rsidTr="005F1518">
        <w:trPr>
          <w:cantSplit/>
          <w:trHeight w:val="337"/>
        </w:trPr>
        <w:tc>
          <w:tcPr>
            <w:tcW w:w="2590" w:type="dxa"/>
            <w:vMerge/>
            <w:vAlign w:val="center"/>
          </w:tcPr>
          <w:p w14:paraId="37644307"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1C6C458D"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Výtvarná výchova</w:t>
            </w:r>
          </w:p>
        </w:tc>
        <w:tc>
          <w:tcPr>
            <w:tcW w:w="2010" w:type="dxa"/>
            <w:vMerge/>
            <w:tcBorders>
              <w:left w:val="single" w:sz="12" w:space="0" w:color="auto"/>
              <w:right w:val="single" w:sz="12" w:space="0" w:color="auto"/>
            </w:tcBorders>
            <w:vAlign w:val="center"/>
          </w:tcPr>
          <w:p w14:paraId="00B4FC2E" w14:textId="77777777" w:rsidR="00017989" w:rsidRPr="00017989" w:rsidRDefault="00017989" w:rsidP="005F1518">
            <w:pPr>
              <w:spacing w:before="80" w:after="80"/>
              <w:jc w:val="center"/>
              <w:rPr>
                <w:rFonts w:ascii="Times New Roman" w:hAnsi="Times New Roman" w:cs="Times New Roman"/>
                <w:color w:val="000000" w:themeColor="text1"/>
              </w:rPr>
            </w:pPr>
          </w:p>
        </w:tc>
        <w:tc>
          <w:tcPr>
            <w:tcW w:w="1984" w:type="dxa"/>
            <w:vMerge/>
            <w:tcBorders>
              <w:left w:val="single" w:sz="12" w:space="0" w:color="auto"/>
            </w:tcBorders>
            <w:vAlign w:val="center"/>
          </w:tcPr>
          <w:p w14:paraId="3A3B2EE7" w14:textId="77777777" w:rsidR="00017989" w:rsidRPr="00017989" w:rsidRDefault="00017989" w:rsidP="005F1518">
            <w:pPr>
              <w:jc w:val="center"/>
              <w:rPr>
                <w:rFonts w:ascii="Times New Roman" w:hAnsi="Times New Roman" w:cs="Times New Roman"/>
                <w:b/>
                <w:bCs/>
                <w:color w:val="000000" w:themeColor="text1"/>
                <w:szCs w:val="26"/>
              </w:rPr>
            </w:pPr>
          </w:p>
        </w:tc>
      </w:tr>
      <w:tr w:rsidR="00017989" w:rsidRPr="00017989" w14:paraId="2CA89E7A" w14:textId="77777777" w:rsidTr="005F1518">
        <w:trPr>
          <w:cantSplit/>
          <w:trHeight w:val="458"/>
        </w:trPr>
        <w:tc>
          <w:tcPr>
            <w:tcW w:w="2590" w:type="dxa"/>
            <w:vMerge w:val="restart"/>
            <w:vAlign w:val="center"/>
          </w:tcPr>
          <w:p w14:paraId="41209864" w14:textId="77777777" w:rsidR="00017989" w:rsidRPr="00017989" w:rsidRDefault="00017989" w:rsidP="005F1518">
            <w:pPr>
              <w:pStyle w:val="Zkladntextodsazen"/>
              <w:spacing w:before="40" w:after="40"/>
              <w:ind w:left="284"/>
              <w:jc w:val="both"/>
              <w:rPr>
                <w:color w:val="000000" w:themeColor="text1"/>
              </w:rPr>
            </w:pPr>
            <w:r w:rsidRPr="00017989">
              <w:rPr>
                <w:color w:val="000000" w:themeColor="text1"/>
                <w:szCs w:val="22"/>
              </w:rPr>
              <w:t>Člověk a zdraví</w:t>
            </w:r>
          </w:p>
        </w:tc>
        <w:tc>
          <w:tcPr>
            <w:tcW w:w="2700" w:type="dxa"/>
            <w:gridSpan w:val="2"/>
            <w:tcBorders>
              <w:right w:val="single" w:sz="12" w:space="0" w:color="auto"/>
            </w:tcBorders>
            <w:vAlign w:val="center"/>
          </w:tcPr>
          <w:p w14:paraId="1A8309C0"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Výchova ke zdraví</w:t>
            </w:r>
          </w:p>
        </w:tc>
        <w:tc>
          <w:tcPr>
            <w:tcW w:w="2010" w:type="dxa"/>
            <w:tcBorders>
              <w:left w:val="single" w:sz="12" w:space="0" w:color="auto"/>
              <w:right w:val="single" w:sz="12" w:space="0" w:color="auto"/>
            </w:tcBorders>
            <w:vAlign w:val="center"/>
          </w:tcPr>
          <w:p w14:paraId="3019C0ED"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rPr>
              <w:t>–</w:t>
            </w:r>
          </w:p>
        </w:tc>
        <w:tc>
          <w:tcPr>
            <w:tcW w:w="1984" w:type="dxa"/>
            <w:vMerge w:val="restart"/>
            <w:tcBorders>
              <w:left w:val="single" w:sz="12" w:space="0" w:color="auto"/>
            </w:tcBorders>
            <w:vAlign w:val="center"/>
          </w:tcPr>
          <w:p w14:paraId="670B0416" w14:textId="77777777" w:rsidR="00017989" w:rsidRPr="00017989" w:rsidRDefault="00017989" w:rsidP="005F1518">
            <w:pPr>
              <w:pStyle w:val="Zkladntextodsazen"/>
              <w:spacing w:before="100" w:after="100"/>
              <w:ind w:left="25"/>
              <w:jc w:val="center"/>
              <w:rPr>
                <w:color w:val="000000" w:themeColor="text1"/>
              </w:rPr>
            </w:pPr>
            <w:r w:rsidRPr="00017989">
              <w:rPr>
                <w:color w:val="000000" w:themeColor="text1"/>
                <w:szCs w:val="22"/>
              </w:rPr>
              <w:t>10</w:t>
            </w:r>
          </w:p>
        </w:tc>
      </w:tr>
      <w:tr w:rsidR="00017989" w:rsidRPr="00017989" w14:paraId="32F4FF66" w14:textId="77777777" w:rsidTr="005F1518">
        <w:trPr>
          <w:cantSplit/>
          <w:trHeight w:val="457"/>
        </w:trPr>
        <w:tc>
          <w:tcPr>
            <w:tcW w:w="2590" w:type="dxa"/>
            <w:vMerge/>
            <w:vAlign w:val="center"/>
          </w:tcPr>
          <w:p w14:paraId="5BD48A08" w14:textId="77777777" w:rsidR="00017989" w:rsidRPr="00017989" w:rsidRDefault="00017989" w:rsidP="005F1518">
            <w:pPr>
              <w:jc w:val="both"/>
              <w:rPr>
                <w:rFonts w:ascii="Times New Roman" w:hAnsi="Times New Roman" w:cs="Times New Roman"/>
                <w:b/>
                <w:bCs/>
                <w:color w:val="000000" w:themeColor="text1"/>
              </w:rPr>
            </w:pPr>
          </w:p>
        </w:tc>
        <w:tc>
          <w:tcPr>
            <w:tcW w:w="2700" w:type="dxa"/>
            <w:gridSpan w:val="2"/>
            <w:tcBorders>
              <w:right w:val="single" w:sz="12" w:space="0" w:color="auto"/>
            </w:tcBorders>
            <w:vAlign w:val="center"/>
          </w:tcPr>
          <w:p w14:paraId="03C03B56" w14:textId="77777777" w:rsidR="00017989" w:rsidRPr="00017989" w:rsidRDefault="00017989" w:rsidP="005F1518">
            <w:pPr>
              <w:pStyle w:val="Zkladntextodsazen"/>
              <w:spacing w:before="80" w:after="80"/>
              <w:ind w:left="284"/>
              <w:jc w:val="both"/>
              <w:rPr>
                <w:color w:val="000000" w:themeColor="text1"/>
              </w:rPr>
            </w:pPr>
            <w:r w:rsidRPr="00017989">
              <w:rPr>
                <w:color w:val="000000" w:themeColor="text1"/>
                <w:szCs w:val="22"/>
              </w:rPr>
              <w:t>Tělesná výchova</w:t>
            </w:r>
          </w:p>
        </w:tc>
        <w:tc>
          <w:tcPr>
            <w:tcW w:w="2010" w:type="dxa"/>
            <w:tcBorders>
              <w:left w:val="single" w:sz="12" w:space="0" w:color="auto"/>
              <w:right w:val="single" w:sz="12" w:space="0" w:color="auto"/>
            </w:tcBorders>
            <w:vAlign w:val="center"/>
          </w:tcPr>
          <w:p w14:paraId="00B11156"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10</w:t>
            </w:r>
          </w:p>
        </w:tc>
        <w:tc>
          <w:tcPr>
            <w:tcW w:w="1984" w:type="dxa"/>
            <w:vMerge/>
            <w:tcBorders>
              <w:left w:val="single" w:sz="12" w:space="0" w:color="auto"/>
            </w:tcBorders>
            <w:vAlign w:val="center"/>
          </w:tcPr>
          <w:p w14:paraId="23F2C179" w14:textId="77777777" w:rsidR="00017989" w:rsidRPr="00017989" w:rsidRDefault="00017989" w:rsidP="005F1518">
            <w:pPr>
              <w:jc w:val="center"/>
              <w:rPr>
                <w:rFonts w:ascii="Times New Roman" w:hAnsi="Times New Roman" w:cs="Times New Roman"/>
                <w:b/>
                <w:bCs/>
                <w:color w:val="000000" w:themeColor="text1"/>
              </w:rPr>
            </w:pPr>
          </w:p>
        </w:tc>
      </w:tr>
      <w:tr w:rsidR="00017989" w:rsidRPr="00017989" w14:paraId="6A2DF637" w14:textId="77777777" w:rsidTr="005F1518">
        <w:tc>
          <w:tcPr>
            <w:tcW w:w="5290" w:type="dxa"/>
            <w:gridSpan w:val="3"/>
            <w:tcBorders>
              <w:bottom w:val="single" w:sz="12" w:space="0" w:color="auto"/>
              <w:right w:val="single" w:sz="12" w:space="0" w:color="auto"/>
            </w:tcBorders>
            <w:vAlign w:val="center"/>
          </w:tcPr>
          <w:p w14:paraId="7BF6B31F" w14:textId="77777777" w:rsidR="00017989" w:rsidRPr="00017989" w:rsidRDefault="00017989" w:rsidP="005F1518">
            <w:pPr>
              <w:pStyle w:val="Zkladntextodsazen"/>
              <w:spacing w:before="100" w:after="100"/>
              <w:ind w:left="284"/>
              <w:jc w:val="both"/>
              <w:rPr>
                <w:color w:val="000000" w:themeColor="text1"/>
              </w:rPr>
            </w:pPr>
            <w:r w:rsidRPr="00017989">
              <w:rPr>
                <w:color w:val="000000" w:themeColor="text1"/>
                <w:szCs w:val="22"/>
              </w:rPr>
              <w:t>Člověk a svět práce</w:t>
            </w:r>
          </w:p>
        </w:tc>
        <w:tc>
          <w:tcPr>
            <w:tcW w:w="2010" w:type="dxa"/>
            <w:tcBorders>
              <w:left w:val="single" w:sz="12" w:space="0" w:color="auto"/>
              <w:bottom w:val="single" w:sz="12" w:space="0" w:color="auto"/>
              <w:right w:val="single" w:sz="12" w:space="0" w:color="auto"/>
            </w:tcBorders>
          </w:tcPr>
          <w:p w14:paraId="4242A442"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5</w:t>
            </w:r>
          </w:p>
        </w:tc>
        <w:tc>
          <w:tcPr>
            <w:tcW w:w="1984" w:type="dxa"/>
            <w:tcBorders>
              <w:left w:val="single" w:sz="12" w:space="0" w:color="auto"/>
              <w:bottom w:val="single" w:sz="12" w:space="0" w:color="auto"/>
            </w:tcBorders>
            <w:vAlign w:val="center"/>
          </w:tcPr>
          <w:p w14:paraId="11A4611B" w14:textId="77777777" w:rsidR="00017989" w:rsidRPr="00017989" w:rsidRDefault="00017989" w:rsidP="005F1518">
            <w:pPr>
              <w:pStyle w:val="Zkladntextodsazen"/>
              <w:spacing w:before="80" w:after="80"/>
              <w:ind w:left="25"/>
              <w:jc w:val="center"/>
              <w:rPr>
                <w:color w:val="000000" w:themeColor="text1"/>
              </w:rPr>
            </w:pPr>
            <w:r w:rsidRPr="00017989">
              <w:rPr>
                <w:color w:val="000000" w:themeColor="text1"/>
                <w:szCs w:val="22"/>
              </w:rPr>
              <w:t>3</w:t>
            </w:r>
          </w:p>
        </w:tc>
      </w:tr>
      <w:tr w:rsidR="00017989" w:rsidRPr="00017989" w14:paraId="3D1C8ECB" w14:textId="77777777" w:rsidTr="005F1518">
        <w:tc>
          <w:tcPr>
            <w:tcW w:w="5290" w:type="dxa"/>
            <w:gridSpan w:val="3"/>
            <w:tcBorders>
              <w:top w:val="single" w:sz="12" w:space="0" w:color="auto"/>
              <w:bottom w:val="single" w:sz="12" w:space="0" w:color="auto"/>
              <w:right w:val="single" w:sz="12" w:space="0" w:color="auto"/>
            </w:tcBorders>
            <w:vAlign w:val="center"/>
          </w:tcPr>
          <w:p w14:paraId="004B78AC" w14:textId="77777777" w:rsidR="00017989" w:rsidRPr="00017989" w:rsidRDefault="00017989" w:rsidP="005F1518">
            <w:pPr>
              <w:pStyle w:val="Zkladntextodsazen"/>
              <w:spacing w:before="100" w:after="100"/>
              <w:ind w:left="284"/>
              <w:jc w:val="both"/>
              <w:rPr>
                <w:b/>
                <w:color w:val="000000" w:themeColor="text1"/>
              </w:rPr>
            </w:pPr>
            <w:r w:rsidRPr="00017989">
              <w:rPr>
                <w:b/>
                <w:color w:val="000000" w:themeColor="text1"/>
              </w:rPr>
              <w:t>Průřezová témata</w:t>
            </w:r>
          </w:p>
        </w:tc>
        <w:tc>
          <w:tcPr>
            <w:tcW w:w="2010" w:type="dxa"/>
            <w:tcBorders>
              <w:top w:val="single" w:sz="12" w:space="0" w:color="auto"/>
              <w:left w:val="single" w:sz="12" w:space="0" w:color="auto"/>
              <w:bottom w:val="single" w:sz="12" w:space="0" w:color="auto"/>
              <w:right w:val="single" w:sz="12" w:space="0" w:color="auto"/>
            </w:tcBorders>
          </w:tcPr>
          <w:p w14:paraId="6A61060B"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P</w:t>
            </w:r>
          </w:p>
        </w:tc>
        <w:tc>
          <w:tcPr>
            <w:tcW w:w="1984" w:type="dxa"/>
            <w:tcBorders>
              <w:top w:val="single" w:sz="12" w:space="0" w:color="auto"/>
              <w:left w:val="single" w:sz="12" w:space="0" w:color="auto"/>
              <w:bottom w:val="single" w:sz="12" w:space="0" w:color="auto"/>
            </w:tcBorders>
          </w:tcPr>
          <w:p w14:paraId="2731D09B" w14:textId="77777777" w:rsidR="00017989" w:rsidRPr="00017989" w:rsidRDefault="00017989" w:rsidP="005F1518">
            <w:pPr>
              <w:pStyle w:val="Zkladntextodsazen"/>
              <w:spacing w:before="80" w:after="80"/>
              <w:ind w:left="25"/>
              <w:jc w:val="center"/>
              <w:rPr>
                <w:color w:val="000000" w:themeColor="text1"/>
              </w:rPr>
            </w:pPr>
            <w:r w:rsidRPr="00017989">
              <w:rPr>
                <w:color w:val="000000" w:themeColor="text1"/>
                <w:szCs w:val="22"/>
              </w:rPr>
              <w:t>P</w:t>
            </w:r>
          </w:p>
        </w:tc>
      </w:tr>
      <w:tr w:rsidR="00017989" w:rsidRPr="00017989" w14:paraId="5171D78F" w14:textId="77777777" w:rsidTr="005F1518">
        <w:trPr>
          <w:cantSplit/>
        </w:trPr>
        <w:tc>
          <w:tcPr>
            <w:tcW w:w="5290" w:type="dxa"/>
            <w:gridSpan w:val="3"/>
            <w:tcBorders>
              <w:top w:val="single" w:sz="12" w:space="0" w:color="auto"/>
              <w:bottom w:val="single" w:sz="12" w:space="0" w:color="auto"/>
              <w:right w:val="single" w:sz="12" w:space="0" w:color="auto"/>
            </w:tcBorders>
            <w:vAlign w:val="center"/>
          </w:tcPr>
          <w:p w14:paraId="0B9EDC57" w14:textId="77777777" w:rsidR="00017989" w:rsidRPr="00017989" w:rsidRDefault="00017989" w:rsidP="005F1518">
            <w:pPr>
              <w:pStyle w:val="Zkladntextodsazen"/>
              <w:spacing w:before="100" w:after="100"/>
              <w:jc w:val="both"/>
              <w:rPr>
                <w:color w:val="000000" w:themeColor="text1"/>
              </w:rPr>
            </w:pPr>
            <w:r w:rsidRPr="00017989">
              <w:rPr>
                <w:color w:val="000000" w:themeColor="text1"/>
                <w:szCs w:val="22"/>
              </w:rPr>
              <w:t>Disponibilní časová dotace</w:t>
            </w:r>
          </w:p>
        </w:tc>
        <w:tc>
          <w:tcPr>
            <w:tcW w:w="2010" w:type="dxa"/>
            <w:tcBorders>
              <w:top w:val="single" w:sz="12" w:space="0" w:color="auto"/>
              <w:left w:val="single" w:sz="12" w:space="0" w:color="auto"/>
              <w:bottom w:val="single" w:sz="12" w:space="0" w:color="auto"/>
              <w:right w:val="single" w:sz="12" w:space="0" w:color="auto"/>
            </w:tcBorders>
            <w:vAlign w:val="center"/>
          </w:tcPr>
          <w:p w14:paraId="687799DE" w14:textId="77777777" w:rsidR="00017989" w:rsidRPr="00017989" w:rsidRDefault="00017989" w:rsidP="005F1518">
            <w:pPr>
              <w:pStyle w:val="Zkladntextodsazen"/>
              <w:spacing w:before="80" w:after="80"/>
              <w:ind w:left="97"/>
              <w:jc w:val="center"/>
              <w:rPr>
                <w:color w:val="000000" w:themeColor="text1"/>
              </w:rPr>
            </w:pPr>
            <w:r w:rsidRPr="00017989">
              <w:rPr>
                <w:color w:val="000000" w:themeColor="text1"/>
                <w:szCs w:val="22"/>
              </w:rPr>
              <w:t>16</w:t>
            </w:r>
          </w:p>
        </w:tc>
        <w:tc>
          <w:tcPr>
            <w:tcW w:w="1984" w:type="dxa"/>
            <w:tcBorders>
              <w:top w:val="single" w:sz="12" w:space="0" w:color="auto"/>
              <w:left w:val="single" w:sz="12" w:space="0" w:color="auto"/>
              <w:bottom w:val="single" w:sz="12" w:space="0" w:color="auto"/>
            </w:tcBorders>
            <w:shd w:val="clear" w:color="auto" w:fill="auto"/>
            <w:vAlign w:val="center"/>
          </w:tcPr>
          <w:p w14:paraId="4F56D68E" w14:textId="77777777" w:rsidR="00017989" w:rsidRPr="00017989" w:rsidRDefault="00017989" w:rsidP="005F1518">
            <w:pPr>
              <w:pStyle w:val="Zkladntextodsazen"/>
              <w:spacing w:before="80" w:after="80"/>
              <w:ind w:left="25"/>
              <w:jc w:val="center"/>
              <w:rPr>
                <w:color w:val="000000" w:themeColor="text1"/>
              </w:rPr>
            </w:pPr>
            <w:r w:rsidRPr="00017989">
              <w:rPr>
                <w:color w:val="000000" w:themeColor="text1"/>
                <w:szCs w:val="22"/>
              </w:rPr>
              <w:t>18</w:t>
            </w:r>
          </w:p>
        </w:tc>
      </w:tr>
      <w:tr w:rsidR="00017989" w:rsidRPr="00017989" w14:paraId="13583C05" w14:textId="77777777" w:rsidTr="005F1518">
        <w:tc>
          <w:tcPr>
            <w:tcW w:w="5290" w:type="dxa"/>
            <w:gridSpan w:val="3"/>
            <w:tcBorders>
              <w:top w:val="single" w:sz="12" w:space="0" w:color="auto"/>
              <w:bottom w:val="single" w:sz="12" w:space="0" w:color="auto"/>
              <w:right w:val="single" w:sz="12" w:space="0" w:color="auto"/>
            </w:tcBorders>
          </w:tcPr>
          <w:p w14:paraId="176757DA" w14:textId="77777777" w:rsidR="00017989" w:rsidRPr="00017989" w:rsidRDefault="00017989" w:rsidP="005F1518">
            <w:pPr>
              <w:pStyle w:val="Zkladntextodsazen"/>
              <w:spacing w:before="100" w:after="100"/>
              <w:ind w:left="284"/>
              <w:jc w:val="both"/>
              <w:rPr>
                <w:b/>
                <w:bCs/>
                <w:color w:val="000000" w:themeColor="text1"/>
              </w:rPr>
            </w:pPr>
            <w:r w:rsidRPr="00017989">
              <w:rPr>
                <w:b/>
                <w:bCs/>
                <w:color w:val="000000" w:themeColor="text1"/>
                <w:szCs w:val="22"/>
              </w:rPr>
              <w:t>Celková povinná časová dotace</w:t>
            </w:r>
          </w:p>
        </w:tc>
        <w:tc>
          <w:tcPr>
            <w:tcW w:w="2010" w:type="dxa"/>
            <w:tcBorders>
              <w:top w:val="single" w:sz="12" w:space="0" w:color="auto"/>
              <w:left w:val="single" w:sz="12" w:space="0" w:color="auto"/>
              <w:bottom w:val="single" w:sz="12" w:space="0" w:color="auto"/>
              <w:right w:val="single" w:sz="12" w:space="0" w:color="auto"/>
            </w:tcBorders>
          </w:tcPr>
          <w:p w14:paraId="72A203EF" w14:textId="77777777" w:rsidR="00017989" w:rsidRPr="00017989" w:rsidRDefault="00017989" w:rsidP="005F1518">
            <w:pPr>
              <w:pStyle w:val="Zkladntextodsazen"/>
              <w:spacing w:before="80" w:after="80"/>
              <w:ind w:left="97"/>
              <w:jc w:val="center"/>
              <w:rPr>
                <w:b/>
                <w:bCs/>
                <w:color w:val="000000" w:themeColor="text1"/>
              </w:rPr>
            </w:pPr>
            <w:r w:rsidRPr="00017989">
              <w:rPr>
                <w:b/>
                <w:bCs/>
                <w:color w:val="000000" w:themeColor="text1"/>
                <w:szCs w:val="22"/>
              </w:rPr>
              <w:t>118</w:t>
            </w:r>
          </w:p>
        </w:tc>
        <w:tc>
          <w:tcPr>
            <w:tcW w:w="1984" w:type="dxa"/>
            <w:tcBorders>
              <w:top w:val="single" w:sz="12" w:space="0" w:color="auto"/>
              <w:left w:val="single" w:sz="12" w:space="0" w:color="auto"/>
              <w:bottom w:val="single" w:sz="12" w:space="0" w:color="auto"/>
            </w:tcBorders>
          </w:tcPr>
          <w:p w14:paraId="4C7DDB70" w14:textId="77777777" w:rsidR="00017989" w:rsidRPr="00017989" w:rsidRDefault="00017989" w:rsidP="005F1518">
            <w:pPr>
              <w:pStyle w:val="Zkladntextodsazen"/>
              <w:spacing w:before="80" w:after="80"/>
              <w:ind w:left="0"/>
              <w:jc w:val="center"/>
              <w:rPr>
                <w:b/>
                <w:bCs/>
                <w:color w:val="000000" w:themeColor="text1"/>
              </w:rPr>
            </w:pPr>
            <w:r w:rsidRPr="00017989">
              <w:rPr>
                <w:b/>
                <w:bCs/>
                <w:color w:val="000000" w:themeColor="text1"/>
                <w:szCs w:val="22"/>
              </w:rPr>
              <w:t>122</w:t>
            </w:r>
          </w:p>
        </w:tc>
      </w:tr>
    </w:tbl>
    <w:p w14:paraId="3B03479C" w14:textId="77777777" w:rsidR="00017989" w:rsidRPr="00017989" w:rsidRDefault="00017989" w:rsidP="00017989">
      <w:pPr>
        <w:tabs>
          <w:tab w:val="left" w:pos="360"/>
        </w:tabs>
        <w:spacing w:before="120"/>
        <w:ind w:left="357" w:hanging="357"/>
        <w:jc w:val="both"/>
        <w:rPr>
          <w:rFonts w:ascii="Times New Roman" w:hAnsi="Times New Roman" w:cs="Times New Roman"/>
          <w:color w:val="000000" w:themeColor="text1"/>
          <w:sz w:val="20"/>
          <w:szCs w:val="20"/>
        </w:rPr>
      </w:pPr>
      <w:r w:rsidRPr="00017989">
        <w:rPr>
          <w:rFonts w:ascii="Times New Roman" w:hAnsi="Times New Roman" w:cs="Times New Roman"/>
          <w:color w:val="000000" w:themeColor="text1"/>
          <w:sz w:val="20"/>
          <w:szCs w:val="20"/>
        </w:rPr>
        <w:t xml:space="preserve">P = </w:t>
      </w:r>
      <w:r w:rsidRPr="00017989">
        <w:rPr>
          <w:rFonts w:ascii="Times New Roman" w:hAnsi="Times New Roman" w:cs="Times New Roman"/>
          <w:color w:val="000000" w:themeColor="text1"/>
          <w:sz w:val="20"/>
          <w:szCs w:val="20"/>
        </w:rPr>
        <w:tab/>
        <w:t>povinnost zařadit a realizovat se všemi žáky v průběhu vzdělávání na daném stupni; pokud je realizováno formou samostatného vyučovacího předmětu, je předmět dotován z disponibilní časové dotace.</w:t>
      </w:r>
    </w:p>
    <w:p w14:paraId="07DF0391" w14:textId="77777777" w:rsidR="00017989" w:rsidRPr="00017989" w:rsidRDefault="00017989" w:rsidP="00017989">
      <w:pPr>
        <w:rPr>
          <w:rFonts w:ascii="Times New Roman" w:hAnsi="Times New Roman" w:cs="Times New Roman"/>
          <w:b/>
          <w:bCs/>
          <w:color w:val="000000" w:themeColor="text1"/>
          <w:szCs w:val="32"/>
        </w:rPr>
      </w:pPr>
      <w:bookmarkStart w:id="181" w:name="_Toc174264783"/>
      <w:bookmarkStart w:id="182" w:name="_Toc342571742"/>
      <w:r w:rsidRPr="00017989">
        <w:rPr>
          <w:rFonts w:ascii="Times New Roman" w:hAnsi="Times New Roman" w:cs="Times New Roman"/>
          <w:color w:val="000000" w:themeColor="text1"/>
        </w:rPr>
        <w:tab/>
      </w:r>
      <w:r w:rsidRPr="00017989">
        <w:rPr>
          <w:rFonts w:ascii="Times New Roman" w:hAnsi="Times New Roman" w:cs="Times New Roman"/>
          <w:color w:val="000000" w:themeColor="text1"/>
        </w:rPr>
        <w:br w:type="page"/>
      </w:r>
    </w:p>
    <w:p w14:paraId="119887A1" w14:textId="77777777" w:rsidR="00017989" w:rsidRPr="00017989" w:rsidRDefault="00017989" w:rsidP="00017989">
      <w:pPr>
        <w:pStyle w:val="Nadpis3"/>
      </w:pPr>
      <w:bookmarkStart w:id="183" w:name="_Toc53649391"/>
      <w:r w:rsidRPr="00017989">
        <w:lastRenderedPageBreak/>
        <w:t>Poznámky k rámcovému učebnímu plánu</w:t>
      </w:r>
      <w:bookmarkEnd w:id="181"/>
      <w:bookmarkEnd w:id="182"/>
      <w:bookmarkEnd w:id="183"/>
    </w:p>
    <w:p w14:paraId="2397D693" w14:textId="77777777" w:rsidR="00017989" w:rsidRPr="00017989" w:rsidRDefault="00017989" w:rsidP="00017989">
      <w:pPr>
        <w:pStyle w:val="Textkapitol"/>
        <w:rPr>
          <w:color w:val="000000" w:themeColor="text1"/>
        </w:rPr>
      </w:pPr>
      <w:r w:rsidRPr="00017989">
        <w:rPr>
          <w:color w:val="000000" w:themeColor="text1"/>
        </w:rPr>
        <w:t xml:space="preserve">Rámcový učební plán (RUP) pro základní vzdělávání </w:t>
      </w:r>
      <w:r w:rsidRPr="00017989">
        <w:rPr>
          <w:b/>
          <w:bCs/>
          <w:color w:val="000000" w:themeColor="text1"/>
        </w:rPr>
        <w:t xml:space="preserve">závazně </w:t>
      </w:r>
      <w:r w:rsidRPr="00017989">
        <w:rPr>
          <w:color w:val="000000" w:themeColor="text1"/>
        </w:rPr>
        <w:t>stanovuje:</w:t>
      </w:r>
    </w:p>
    <w:p w14:paraId="130F89E4" w14:textId="77777777" w:rsidR="00017989" w:rsidRPr="00017989" w:rsidRDefault="00017989" w:rsidP="00017989">
      <w:pPr>
        <w:pStyle w:val="Textkapitolodrky-principy"/>
        <w:rPr>
          <w:color w:val="000000" w:themeColor="text1"/>
        </w:rPr>
      </w:pPr>
      <w:r w:rsidRPr="00017989">
        <w:rPr>
          <w:color w:val="000000" w:themeColor="text1"/>
          <w:spacing w:val="2"/>
        </w:rPr>
        <w:t xml:space="preserve">začlenění vzdělávacích oblastí a vzdělávacích oborů do základního vzdělávání na 1. stupni (v 1.–5. ročníku) </w:t>
      </w:r>
      <w:r w:rsidRPr="00017989">
        <w:rPr>
          <w:color w:val="000000" w:themeColor="text1"/>
        </w:rPr>
        <w:t>a na 2. stupni (v 6.–9. ročníku)</w:t>
      </w:r>
    </w:p>
    <w:p w14:paraId="5629A40D" w14:textId="77777777" w:rsidR="00017989" w:rsidRPr="00017989" w:rsidRDefault="00017989" w:rsidP="00017989">
      <w:pPr>
        <w:pStyle w:val="Textkapitolodrky-principy"/>
        <w:rPr>
          <w:color w:val="000000" w:themeColor="text1"/>
        </w:rPr>
      </w:pPr>
      <w:r w:rsidRPr="00017989">
        <w:rPr>
          <w:color w:val="000000" w:themeColor="text1"/>
        </w:rPr>
        <w:t>minimální časovou dotaci pro jednotlivé vzdělávací oblasti (vzdělávací obory) na daném stupni základního vzdělávání</w:t>
      </w:r>
    </w:p>
    <w:p w14:paraId="168777B8" w14:textId="77777777" w:rsidR="00017989" w:rsidRPr="00017989" w:rsidRDefault="00017989" w:rsidP="00017989">
      <w:pPr>
        <w:pStyle w:val="Textkapitolodrky-principy"/>
        <w:rPr>
          <w:color w:val="000000" w:themeColor="text1"/>
        </w:rPr>
      </w:pPr>
      <w:r w:rsidRPr="00017989">
        <w:rPr>
          <w:color w:val="000000" w:themeColor="text1"/>
        </w:rPr>
        <w:t>rozsah a způsob využití disponibilní časové dotace</w:t>
      </w:r>
    </w:p>
    <w:p w14:paraId="66087E05" w14:textId="77777777" w:rsidR="00017989" w:rsidRPr="00017989" w:rsidRDefault="00017989" w:rsidP="00017989">
      <w:pPr>
        <w:pStyle w:val="Textkapitolodrky-principy"/>
        <w:rPr>
          <w:color w:val="000000" w:themeColor="text1"/>
        </w:rPr>
      </w:pPr>
      <w:r w:rsidRPr="00017989">
        <w:rPr>
          <w:color w:val="000000" w:themeColor="text1"/>
        </w:rPr>
        <w:t>celkovou povinnou časovou dotaci pro 1. a 2. stupeň základního vzdělávání</w:t>
      </w:r>
    </w:p>
    <w:p w14:paraId="6ED77E26" w14:textId="77777777" w:rsidR="00017989" w:rsidRPr="00017989" w:rsidRDefault="00017989" w:rsidP="00017989">
      <w:pPr>
        <w:pStyle w:val="Textkapitolodrky-principy"/>
        <w:rPr>
          <w:color w:val="000000" w:themeColor="text1"/>
        </w:rPr>
      </w:pPr>
      <w:r w:rsidRPr="00017989">
        <w:rPr>
          <w:color w:val="000000" w:themeColor="text1"/>
        </w:rPr>
        <w:t>povinnost zařadit a realizovat se všemi žáky na daném stupni průřezová témata</w:t>
      </w:r>
    </w:p>
    <w:p w14:paraId="5C0F6D11" w14:textId="77777777" w:rsidR="00017989" w:rsidRPr="00017989" w:rsidRDefault="00017989" w:rsidP="00017989">
      <w:pPr>
        <w:pStyle w:val="Textkapitolodrky-principy"/>
        <w:rPr>
          <w:color w:val="000000" w:themeColor="text1"/>
        </w:rPr>
      </w:pPr>
      <w:r w:rsidRPr="00017989">
        <w:rPr>
          <w:color w:val="000000" w:themeColor="text1"/>
        </w:rPr>
        <w:t>poznámky ke vzdělávacím oblastem (vzdělávacím oborům) v RUP</w:t>
      </w:r>
    </w:p>
    <w:p w14:paraId="56D8095B" w14:textId="77777777" w:rsidR="00017989" w:rsidRPr="00017989" w:rsidRDefault="00017989" w:rsidP="00017989">
      <w:pPr>
        <w:pStyle w:val="Textkapitolodrky-principy"/>
        <w:rPr>
          <w:color w:val="000000" w:themeColor="text1"/>
        </w:rPr>
      </w:pPr>
      <w:r w:rsidRPr="00017989">
        <w:rPr>
          <w:color w:val="000000" w:themeColor="text1"/>
        </w:rPr>
        <w:t>poznámky ke vzdělávání žáků se speciálními vzdělávacími potřebami</w:t>
      </w:r>
    </w:p>
    <w:p w14:paraId="38EBBC47" w14:textId="77777777" w:rsidR="00017989" w:rsidRPr="00017989" w:rsidRDefault="00017989" w:rsidP="00017989">
      <w:pPr>
        <w:pStyle w:val="Textkapitol"/>
        <w:rPr>
          <w:color w:val="000000" w:themeColor="text1"/>
        </w:rPr>
      </w:pPr>
      <w:r w:rsidRPr="00017989">
        <w:rPr>
          <w:b/>
          <w:iCs/>
          <w:color w:val="000000" w:themeColor="text1"/>
        </w:rPr>
        <w:t>Celková povinná časová dotace</w:t>
      </w:r>
      <w:r w:rsidRPr="00017989">
        <w:rPr>
          <w:color w:val="000000" w:themeColor="text1"/>
        </w:rPr>
        <w:t xml:space="preserve"> je v RUP stanovena pro 1. stupeň základního vzdělávání na </w:t>
      </w:r>
      <w:r w:rsidRPr="00017989">
        <w:rPr>
          <w:b/>
          <w:bCs/>
          <w:color w:val="000000" w:themeColor="text1"/>
        </w:rPr>
        <w:t>118 hodin</w:t>
      </w:r>
      <w:r w:rsidRPr="00017989">
        <w:rPr>
          <w:rStyle w:val="Znakapoznpodarou"/>
          <w:color w:val="000000" w:themeColor="text1"/>
        </w:rPr>
        <w:footnoteReference w:id="11"/>
      </w:r>
      <w:r w:rsidRPr="00017989">
        <w:rPr>
          <w:color w:val="000000" w:themeColor="text1"/>
        </w:rPr>
        <w:t xml:space="preserve">, pro 2. stupeň základního vzdělávání na </w:t>
      </w:r>
      <w:r w:rsidRPr="00017989">
        <w:rPr>
          <w:b/>
          <w:bCs/>
          <w:color w:val="000000" w:themeColor="text1"/>
        </w:rPr>
        <w:t>122 hodin</w:t>
      </w:r>
      <w:r w:rsidRPr="00017989">
        <w:rPr>
          <w:rStyle w:val="Znakapoznpodarou"/>
          <w:color w:val="000000" w:themeColor="text1"/>
        </w:rPr>
        <w:footnoteReference w:id="12"/>
      </w:r>
      <w:r w:rsidRPr="00017989">
        <w:rPr>
          <w:color w:val="000000" w:themeColor="text1"/>
        </w:rPr>
        <w:t>. Celková povinná časová dotace uvedená v RUP představuje maximální povinnou týdenní časovou dotaci</w:t>
      </w:r>
      <w:r w:rsidRPr="00017989">
        <w:rPr>
          <w:rStyle w:val="Znakapoznpodarou"/>
          <w:color w:val="000000" w:themeColor="text1"/>
        </w:rPr>
        <w:footnoteReference w:id="13"/>
      </w:r>
      <w:r w:rsidRPr="00017989">
        <w:rPr>
          <w:color w:val="000000" w:themeColor="text1"/>
        </w:rPr>
        <w:t xml:space="preserve"> na daném stupni základního vzdělávání</w:t>
      </w:r>
      <w:r w:rsidRPr="00017989">
        <w:rPr>
          <w:rStyle w:val="Znakapoznpodarou"/>
          <w:color w:val="000000" w:themeColor="text1"/>
        </w:rPr>
        <w:footnoteReference w:id="14"/>
      </w:r>
      <w:r w:rsidRPr="00017989">
        <w:rPr>
          <w:color w:val="000000" w:themeColor="text1"/>
        </w:rPr>
        <w:t xml:space="preserve">. </w:t>
      </w:r>
    </w:p>
    <w:p w14:paraId="46A2CFED" w14:textId="77777777" w:rsidR="00017989" w:rsidRPr="00017989" w:rsidRDefault="00017989" w:rsidP="00017989">
      <w:pPr>
        <w:pStyle w:val="Textkapitol"/>
        <w:rPr>
          <w:color w:val="000000" w:themeColor="text1"/>
        </w:rPr>
      </w:pPr>
      <w:r w:rsidRPr="00017989">
        <w:rPr>
          <w:color w:val="000000" w:themeColor="text1"/>
        </w:rPr>
        <w:t>Při konstrukci učebního plánu v ŠVP a realizaci výuky musí být dodrženy dvě podmínky:</w:t>
      </w:r>
    </w:p>
    <w:p w14:paraId="6F0F92A8" w14:textId="77777777" w:rsidR="00017989" w:rsidRPr="00017989" w:rsidRDefault="00017989" w:rsidP="00017989">
      <w:pPr>
        <w:pStyle w:val="Textkapitolodrky-principy"/>
        <w:rPr>
          <w:color w:val="000000" w:themeColor="text1"/>
        </w:rPr>
      </w:pPr>
      <w:r w:rsidRPr="00017989">
        <w:rPr>
          <w:color w:val="000000" w:themeColor="text1"/>
        </w:rPr>
        <w:t>musí být dodržena celková povinná časová dotace na daném stupni základního vzdělávání (118, resp. 122 hodin)</w:t>
      </w:r>
    </w:p>
    <w:p w14:paraId="437A35E3" w14:textId="77777777" w:rsidR="00017989" w:rsidRPr="00017989" w:rsidRDefault="00017989" w:rsidP="00017989">
      <w:pPr>
        <w:pStyle w:val="Textkapitolodrky-principy"/>
        <w:rPr>
          <w:color w:val="000000" w:themeColor="text1"/>
        </w:rPr>
      </w:pPr>
      <w:r w:rsidRPr="00017989">
        <w:rPr>
          <w:color w:val="000000" w:themeColor="text1"/>
        </w:rPr>
        <w:t>nesmí být překročena maximální týdenní hodinová dotace stanovená pro jednotlivé ročníky základního vzdělávání školským zákonem (1. a 2. ročník 22 hodin, 3.</w:t>
      </w:r>
      <w:r w:rsidR="00F24BBF">
        <w:rPr>
          <w:color w:val="000000" w:themeColor="text1"/>
        </w:rPr>
        <w:t xml:space="preserve"> </w:t>
      </w:r>
      <w:r w:rsidRPr="00017989">
        <w:rPr>
          <w:color w:val="000000" w:themeColor="text1"/>
        </w:rPr>
        <w:t>–</w:t>
      </w:r>
      <w:r w:rsidR="00F24BBF">
        <w:rPr>
          <w:color w:val="000000" w:themeColor="text1"/>
        </w:rPr>
        <w:t xml:space="preserve"> </w:t>
      </w:r>
      <w:r w:rsidRPr="00017989">
        <w:rPr>
          <w:color w:val="000000" w:themeColor="text1"/>
        </w:rPr>
        <w:t>5. ročník 26 hodin, 6. a 7. ročník a odpovídající ročníky víceletých středních škol 30 hodin, 8. a 9. ročníky a odpovídající ročníky víceletých středních škol 32 hodin).</w:t>
      </w:r>
    </w:p>
    <w:p w14:paraId="42720CDF" w14:textId="77777777" w:rsidR="00017989" w:rsidRPr="00017989" w:rsidRDefault="00017989" w:rsidP="00017989">
      <w:pPr>
        <w:pStyle w:val="Textkapitolodrky-principy"/>
        <w:rPr>
          <w:color w:val="000000" w:themeColor="text1"/>
        </w:rPr>
      </w:pPr>
      <w:r w:rsidRPr="00017989">
        <w:rPr>
          <w:color w:val="000000" w:themeColor="text1"/>
        </w:rPr>
        <w:t>současně se stanovuje minimální týdenní hodinová dotace pro jednotlivé ročníky základního vzdělávání takto: 1. a 2. ročník 18 hodin, 3.</w:t>
      </w:r>
      <w:r w:rsidR="00F24BBF">
        <w:rPr>
          <w:color w:val="000000" w:themeColor="text1"/>
        </w:rPr>
        <w:t xml:space="preserve"> </w:t>
      </w:r>
      <w:r w:rsidRPr="00017989">
        <w:rPr>
          <w:color w:val="000000" w:themeColor="text1"/>
        </w:rPr>
        <w:t>–</w:t>
      </w:r>
      <w:r w:rsidR="00F24BBF">
        <w:rPr>
          <w:color w:val="000000" w:themeColor="text1"/>
        </w:rPr>
        <w:t xml:space="preserve"> </w:t>
      </w:r>
      <w:r w:rsidRPr="00017989">
        <w:rPr>
          <w:color w:val="000000" w:themeColor="text1"/>
        </w:rPr>
        <w:t>5. ročník 22 hodin, 6. a 7. ročník a odpovídající ročníky víceletých středních škol 28 hodin, 8. a 9. ročníky a odpovídající ročníky víceletých středních škol 30 hodin.</w:t>
      </w:r>
    </w:p>
    <w:p w14:paraId="2C64A4D3" w14:textId="77777777" w:rsidR="00017989" w:rsidRPr="00017989" w:rsidRDefault="00017989" w:rsidP="00017989">
      <w:pPr>
        <w:pStyle w:val="Textkapitol"/>
        <w:rPr>
          <w:color w:val="000000" w:themeColor="text1"/>
        </w:rPr>
      </w:pPr>
      <w:r w:rsidRPr="00017989">
        <w:rPr>
          <w:color w:val="000000" w:themeColor="text1"/>
        </w:rPr>
        <w:t>Celková povinná časová dotace je tvořena minimální časovou dotací pro vzdělávací oblasti (vzdělávací obory) a disponibilní časovou dotací.</w:t>
      </w:r>
    </w:p>
    <w:p w14:paraId="2C13F604" w14:textId="77777777" w:rsidR="00017989" w:rsidRPr="00017989" w:rsidRDefault="00017989" w:rsidP="00017989">
      <w:pPr>
        <w:pStyle w:val="Textkapitol"/>
        <w:rPr>
          <w:color w:val="000000" w:themeColor="text1"/>
        </w:rPr>
      </w:pPr>
      <w:r w:rsidRPr="00017989">
        <w:rPr>
          <w:color w:val="000000" w:themeColor="text1"/>
        </w:rPr>
        <w:t>Minimální časová dotace pro jednotlivé vzdělávací oblasti (vzdělávací obory) je pro tvorbu ŠVP závazná. Číslo udává, kolik hodin týdně musí škola minimálně věnovat dané vzdělávací oblasti (vzdělávacím oborům) na příslušném stupni základního vzdělávání.</w:t>
      </w:r>
    </w:p>
    <w:p w14:paraId="14D1B63F" w14:textId="77777777" w:rsidR="00017989" w:rsidRPr="00017989" w:rsidRDefault="00017989" w:rsidP="00017989">
      <w:pPr>
        <w:pStyle w:val="Textkapitol"/>
        <w:rPr>
          <w:color w:val="000000" w:themeColor="text1"/>
        </w:rPr>
      </w:pPr>
      <w:r w:rsidRPr="00017989">
        <w:rPr>
          <w:color w:val="000000" w:themeColor="text1"/>
        </w:rPr>
        <w:t>Disponibilní časová dotace je vymezena pro 1. stupeň základního vzdělávání v rozsahu 16 hodin a pro 2. stupeň základního vzdělávání v rozsahu 18 hodin (využití disponibilní časové dotace viz dále v kapitole 7.2). Škola využívá disponibilní časovou dotaci k realizaci takových vzdělávacích obsahů, které podporují specifická nadání a zájmy žáků a pozitivně motivují žáky k učení. V případě žáků s přiznanými podpůrnými opatřeními je možné využít disponibilní časovou dotaci v ŠVP k zařazení předmětů speciálně pedagogické péče. Ředitel školy použije disponibilní časovou dotaci také k realizaci předmětů speciálně pedagogické péče, jsou-li tato podpůrná opatření žákovi doporučena školským poradenským zařízením a zákonný zástupce žáka souhlasil s jejich poskytováním</w:t>
      </w:r>
      <w:r w:rsidRPr="00017989">
        <w:rPr>
          <w:rStyle w:val="Znakapoznpodarou"/>
          <w:color w:val="000000" w:themeColor="text1"/>
        </w:rPr>
        <w:footnoteReference w:id="15"/>
      </w:r>
      <w:r w:rsidRPr="00017989">
        <w:rPr>
          <w:color w:val="000000" w:themeColor="text1"/>
        </w:rPr>
        <w:t>.</w:t>
      </w:r>
    </w:p>
    <w:p w14:paraId="4C494A9B" w14:textId="77777777" w:rsidR="00017989" w:rsidRPr="00017989" w:rsidRDefault="00017989" w:rsidP="00017989">
      <w:pPr>
        <w:pStyle w:val="Textkapitol"/>
        <w:rPr>
          <w:color w:val="000000" w:themeColor="text1"/>
        </w:rPr>
      </w:pPr>
      <w:r w:rsidRPr="00017989">
        <w:rPr>
          <w:color w:val="000000" w:themeColor="text1"/>
          <w:spacing w:val="-2"/>
        </w:rPr>
        <w:lastRenderedPageBreak/>
        <w:t>Na základě RUP vytvářejí školy učební plán, při jehož tvorbě respektují vymezení RUP a zásady</w:t>
      </w:r>
      <w:r w:rsidRPr="00017989">
        <w:rPr>
          <w:color w:val="000000" w:themeColor="text1"/>
        </w:rPr>
        <w:t xml:space="preserve"> pro zpracování školního vzdělávacího programu formulované v kapitole 11 tohoto dokumentu.</w:t>
      </w:r>
    </w:p>
    <w:p w14:paraId="32BFED3B" w14:textId="77777777" w:rsidR="00017989" w:rsidRPr="00017989" w:rsidRDefault="00017989" w:rsidP="00017989">
      <w:pPr>
        <w:pStyle w:val="Nadpis3"/>
      </w:pPr>
      <w:bookmarkStart w:id="184" w:name="_Toc174264784"/>
      <w:bookmarkStart w:id="185" w:name="_Toc342571743"/>
      <w:bookmarkStart w:id="186" w:name="_Toc53649392"/>
      <w:r w:rsidRPr="00017989">
        <w:t>Poznámky ke vzdělávacím oblastem</w:t>
      </w:r>
      <w:bookmarkEnd w:id="184"/>
      <w:bookmarkEnd w:id="185"/>
      <w:bookmarkEnd w:id="186"/>
    </w:p>
    <w:p w14:paraId="07FCD0DF" w14:textId="77777777" w:rsidR="00017989" w:rsidRPr="00017989" w:rsidRDefault="00017989" w:rsidP="00017989">
      <w:pPr>
        <w:pStyle w:val="Podnadpis1"/>
        <w:rPr>
          <w:color w:val="000000" w:themeColor="text1"/>
        </w:rPr>
      </w:pPr>
      <w:r w:rsidRPr="00017989">
        <w:rPr>
          <w:color w:val="000000" w:themeColor="text1"/>
        </w:rPr>
        <w:t>Jazyk a jazyková komunikace</w:t>
      </w:r>
    </w:p>
    <w:p w14:paraId="08E5A5B9"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vzdělávací obsah vzdělávacího oboru Český jazyk a literatura je realizován ve všech ročnících základního vzdělávání</w:t>
      </w:r>
    </w:p>
    <w:p w14:paraId="6D137236"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psaní je součástí Komunikační a slohové výchovy, realizuje se zpravidla v menších časových celcích, než je vyučovací hodina</w:t>
      </w:r>
    </w:p>
    <w:p w14:paraId="1E1170D0"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vzdělávání v jiném mateřském jazyce než českém se realizuje podle zvláštních ustanovení</w:t>
      </w:r>
      <w:r w:rsidRPr="00017989">
        <w:rPr>
          <w:rFonts w:ascii="Times New Roman" w:hAnsi="Times New Roman" w:cs="Times New Roman"/>
          <w:color w:val="000000" w:themeColor="text1"/>
          <w:vertAlign w:val="superscript"/>
        </w:rPr>
        <w:footnoteReference w:id="16"/>
      </w:r>
    </w:p>
    <w:p w14:paraId="1E21A452"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vzdělávání žáků-cizinců a žáků s odlišným mateřským jazykem</w:t>
      </w:r>
      <w:r w:rsidRPr="00017989">
        <w:rPr>
          <w:rFonts w:ascii="Times New Roman" w:hAnsi="Times New Roman" w:cs="Times New Roman"/>
          <w:color w:val="000000" w:themeColor="text1"/>
          <w:vertAlign w:val="superscript"/>
        </w:rPr>
        <w:footnoteReference w:id="17"/>
      </w:r>
      <w:r w:rsidRPr="00017989">
        <w:rPr>
          <w:rFonts w:ascii="Times New Roman" w:hAnsi="Times New Roman" w:cs="Times New Roman"/>
          <w:color w:val="000000" w:themeColor="text1"/>
        </w:rPr>
        <w:t xml:space="preserve"> se realizuje podle zvláštních ustanovení</w:t>
      </w:r>
      <w:r w:rsidRPr="00017989">
        <w:rPr>
          <w:rFonts w:ascii="Times New Roman" w:hAnsi="Times New Roman" w:cs="Times New Roman"/>
          <w:color w:val="000000" w:themeColor="text1"/>
          <w:vertAlign w:val="superscript"/>
        </w:rPr>
        <w:footnoteReference w:id="18"/>
      </w:r>
    </w:p>
    <w:p w14:paraId="0BA99F94"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vzdělávací obsah vycházející ze vzdělávacího oboru Cizí jazyk má týdenní časovou dotaci 3 hodiny a je zařazen povinně</w:t>
      </w:r>
      <w:r w:rsidRPr="00017989">
        <w:rPr>
          <w:rFonts w:ascii="Times New Roman" w:hAnsi="Times New Roman" w:cs="Times New Roman"/>
          <w:color w:val="000000" w:themeColor="text1"/>
          <w:vertAlign w:val="superscript"/>
        </w:rPr>
        <w:footnoteReference w:id="19"/>
      </w:r>
      <w:r w:rsidRPr="00017989">
        <w:rPr>
          <w:rFonts w:ascii="Times New Roman" w:hAnsi="Times New Roman" w:cs="Times New Roman"/>
          <w:color w:val="000000" w:themeColor="text1"/>
        </w:rPr>
        <w:t xml:space="preserve"> do 3.</w:t>
      </w:r>
      <w:r w:rsidR="00F24BBF">
        <w:rPr>
          <w:rFonts w:ascii="Times New Roman" w:hAnsi="Times New Roman" w:cs="Times New Roman"/>
          <w:color w:val="000000" w:themeColor="text1"/>
        </w:rPr>
        <w:t xml:space="preserve"> </w:t>
      </w:r>
      <w:r w:rsidRPr="00017989">
        <w:rPr>
          <w:rFonts w:ascii="Times New Roman" w:hAnsi="Times New Roman" w:cs="Times New Roman"/>
          <w:color w:val="000000" w:themeColor="text1"/>
        </w:rPr>
        <w:t>–</w:t>
      </w:r>
      <w:r w:rsidR="00F24BBF">
        <w:rPr>
          <w:rFonts w:ascii="Times New Roman" w:hAnsi="Times New Roman" w:cs="Times New Roman"/>
          <w:color w:val="000000" w:themeColor="text1"/>
        </w:rPr>
        <w:t xml:space="preserve"> </w:t>
      </w:r>
      <w:r w:rsidRPr="00017989">
        <w:rPr>
          <w:rFonts w:ascii="Times New Roman" w:hAnsi="Times New Roman" w:cs="Times New Roman"/>
          <w:color w:val="000000" w:themeColor="text1"/>
        </w:rPr>
        <w:t>9. ročníku; s výukou Cizího jazyka je možné začít při zájmu žáků a souhlasu jejich zákonných zástupců i v nižších ročnících</w:t>
      </w:r>
      <w:r w:rsidRPr="00017989">
        <w:rPr>
          <w:rFonts w:ascii="Times New Roman" w:hAnsi="Times New Roman" w:cs="Times New Roman"/>
          <w:strike/>
          <w:color w:val="000000" w:themeColor="text1"/>
        </w:rPr>
        <w:t>; přednostně by měla být žákům nabídnuta výuka anglického jazyka; pokud žák (jeho zákonný zástupce) zvolí jiný cizí jazyk než anglický, musí škola prokazatelně upozornit zákonné zástupce žáka na skutečnost, že ve vzdělávacím systému nemusí být zajištěna návaznost ve vzdělávání zvoleného cizího jazyka při přechodu žáka na jinou základní nebo střední školu</w:t>
      </w:r>
    </w:p>
    <w:p w14:paraId="055BB6AD" w14:textId="77777777" w:rsidR="00017989" w:rsidRPr="00017989" w:rsidRDefault="00017989" w:rsidP="00017989">
      <w:pPr>
        <w:numPr>
          <w:ilvl w:val="0"/>
          <w:numId w:val="1"/>
        </w:numPr>
        <w:tabs>
          <w:tab w:val="clear" w:pos="360"/>
          <w:tab w:val="left" w:pos="357"/>
        </w:tabs>
        <w:spacing w:before="40" w:after="0" w:line="240" w:lineRule="auto"/>
        <w:ind w:left="357" w:hanging="357"/>
        <w:jc w:val="both"/>
        <w:rPr>
          <w:rFonts w:ascii="Times New Roman" w:hAnsi="Times New Roman" w:cs="Times New Roman"/>
          <w:color w:val="000000" w:themeColor="text1"/>
        </w:rPr>
      </w:pPr>
      <w:r w:rsidRPr="00017989">
        <w:rPr>
          <w:rFonts w:ascii="Times New Roman" w:hAnsi="Times New Roman" w:cs="Times New Roman"/>
          <w:color w:val="000000" w:themeColor="text1"/>
        </w:rPr>
        <w:t>Další cizí jazyk je vymezen jako součást vzdělávací oblasti Jazyk a jazyková komunikace; škola zařazuje Další cizí jazyk podle svých možností nejpozději od 8. ročníku v minimální časové dotaci 6 hodin</w:t>
      </w:r>
      <w:r w:rsidRPr="00017989">
        <w:rPr>
          <w:rFonts w:ascii="Times New Roman" w:hAnsi="Times New Roman" w:cs="Times New Roman"/>
          <w:color w:val="000000" w:themeColor="text1"/>
          <w:vertAlign w:val="superscript"/>
        </w:rPr>
        <w:footnoteReference w:id="20"/>
      </w:r>
    </w:p>
    <w:p w14:paraId="2A7BD062" w14:textId="77777777" w:rsidR="00017989" w:rsidRPr="00017989" w:rsidRDefault="00017989" w:rsidP="00017989">
      <w:pPr>
        <w:numPr>
          <w:ilvl w:val="0"/>
          <w:numId w:val="1"/>
        </w:numPr>
        <w:tabs>
          <w:tab w:val="left" w:pos="567"/>
        </w:tabs>
        <w:spacing w:before="40"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Další cizí jazyk může být německý, francouzský, španělský, italský, ruský, slovenský, polský, případně jiný jazyk; anglický jazyk jako Další cizí jazyk musí škola nabídnout žákům, kteří nezvolili anglický jazyk jako Cizí jazyk</w:t>
      </w:r>
    </w:p>
    <w:p w14:paraId="6AF608A8" w14:textId="77777777" w:rsidR="00017989" w:rsidRPr="00017989" w:rsidRDefault="00017989" w:rsidP="00017989">
      <w:pPr>
        <w:pStyle w:val="Textkapitolodrky-principy"/>
        <w:rPr>
          <w:color w:val="000000" w:themeColor="text1"/>
        </w:rPr>
      </w:pPr>
      <w:r w:rsidRPr="00017989">
        <w:rPr>
          <w:color w:val="000000" w:themeColor="text1"/>
        </w:rPr>
        <w:t>vzdělávací obsah vzdělávacích oborů Cizí jazyk a Další cizí jazyk je možné nahradit v nejlepším zájmu žáka s přiznanými podpůrnými opatřeními od třetího stupně dle § 16 odst. 2 písm. b) jiným vzdělávacím obsahem v rámci IVP (podpůrná opatření jsou blíže specifikována v kapitole 8.1)</w:t>
      </w:r>
    </w:p>
    <w:p w14:paraId="7BB6F2B0" w14:textId="77777777" w:rsidR="00017989" w:rsidRPr="00017989" w:rsidRDefault="00017989" w:rsidP="00017989">
      <w:pPr>
        <w:pStyle w:val="Textkapitolodrky-principy"/>
        <w:rPr>
          <w:color w:val="000000" w:themeColor="text1"/>
        </w:rPr>
      </w:pPr>
      <w:r w:rsidRPr="00017989">
        <w:rPr>
          <w:color w:val="000000" w:themeColor="text1"/>
        </w:rPr>
        <w:t>vzdělávací obsah vzdělávacího oboru Další cizí jazyk je možné nahradit v nejlepším zájmu žáka-cizince vzdělávacím obsahem vzdělávacího oboru Cizí jazyk</w:t>
      </w:r>
    </w:p>
    <w:p w14:paraId="34894C3D" w14:textId="77777777" w:rsidR="00017989" w:rsidRPr="00017989" w:rsidRDefault="00017989" w:rsidP="00017989">
      <w:pPr>
        <w:pStyle w:val="Podnadpis1"/>
        <w:rPr>
          <w:color w:val="000000" w:themeColor="text1"/>
        </w:rPr>
      </w:pPr>
      <w:r w:rsidRPr="00017989">
        <w:rPr>
          <w:color w:val="000000" w:themeColor="text1"/>
        </w:rPr>
        <w:t>Matematika a její aplikace</w:t>
      </w:r>
    </w:p>
    <w:p w14:paraId="123E9535"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iCs/>
          <w:color w:val="000000" w:themeColor="text1"/>
        </w:rPr>
        <w:t>Matematika</w:t>
      </w:r>
      <w:r w:rsidRPr="00017989">
        <w:rPr>
          <w:color w:val="000000" w:themeColor="text1"/>
        </w:rPr>
        <w:t xml:space="preserve"> a její aplikace je realizován ve všech ročnících základního vzdělávání</w:t>
      </w:r>
    </w:p>
    <w:p w14:paraId="05EECBF4" w14:textId="77777777" w:rsidR="00017989" w:rsidRPr="00017989" w:rsidRDefault="00017989" w:rsidP="00017989">
      <w:pPr>
        <w:pStyle w:val="Podnadpis1"/>
        <w:rPr>
          <w:color w:val="000000" w:themeColor="text1"/>
        </w:rPr>
      </w:pPr>
      <w:r w:rsidRPr="00017989">
        <w:rPr>
          <w:color w:val="FF0000"/>
        </w:rPr>
        <w:t>Informatika</w:t>
      </w:r>
      <w:r w:rsidRPr="00017989">
        <w:rPr>
          <w:color w:val="000000" w:themeColor="text1"/>
        </w:rPr>
        <w:t xml:space="preserve"> </w:t>
      </w:r>
      <w:r w:rsidRPr="00017989">
        <w:rPr>
          <w:strike/>
          <w:color w:val="000000" w:themeColor="text1"/>
        </w:rPr>
        <w:t>Informační a komunikační technologie</w:t>
      </w:r>
    </w:p>
    <w:p w14:paraId="3512FDDF"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color w:val="FF0000"/>
        </w:rPr>
        <w:t>Informatika</w:t>
      </w:r>
      <w:r w:rsidRPr="00017989">
        <w:rPr>
          <w:color w:val="000000" w:themeColor="text1"/>
        </w:rPr>
        <w:t xml:space="preserve"> </w:t>
      </w:r>
      <w:r w:rsidRPr="00017989">
        <w:rPr>
          <w:strike/>
          <w:color w:val="000000" w:themeColor="text1"/>
        </w:rPr>
        <w:t xml:space="preserve">Informační a komunikační technologie </w:t>
      </w:r>
      <w:r w:rsidRPr="00017989">
        <w:rPr>
          <w:color w:val="FF0000"/>
        </w:rPr>
        <w:t>je realizován minimálně ve čtvrtém a pátém ročníku a ve všech ročnících 2. stupně základního vzdělávání</w:t>
      </w:r>
    </w:p>
    <w:p w14:paraId="34A230A0" w14:textId="77777777" w:rsidR="00017989" w:rsidRPr="00017989" w:rsidRDefault="00017989" w:rsidP="00017989">
      <w:pPr>
        <w:pStyle w:val="Podnadpis1"/>
        <w:rPr>
          <w:color w:val="000000" w:themeColor="text1"/>
        </w:rPr>
      </w:pPr>
      <w:r w:rsidRPr="00017989">
        <w:rPr>
          <w:color w:val="000000" w:themeColor="text1"/>
        </w:rPr>
        <w:t>Člověk a jeho svět</w:t>
      </w:r>
    </w:p>
    <w:p w14:paraId="4D303115"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iCs/>
          <w:color w:val="000000" w:themeColor="text1"/>
        </w:rPr>
        <w:t>Člověk a jeho svět</w:t>
      </w:r>
      <w:r w:rsidRPr="00017989">
        <w:rPr>
          <w:color w:val="000000" w:themeColor="text1"/>
        </w:rPr>
        <w:t xml:space="preserve"> je realizován ve všech ročnících 1. stupně základního vzdělávání</w:t>
      </w:r>
    </w:p>
    <w:p w14:paraId="4CD7CCFE" w14:textId="77777777" w:rsidR="00017989" w:rsidRPr="00017989" w:rsidRDefault="00017989" w:rsidP="00017989">
      <w:pPr>
        <w:pStyle w:val="Podnadpis1"/>
        <w:rPr>
          <w:color w:val="000000" w:themeColor="text1"/>
        </w:rPr>
      </w:pPr>
      <w:r w:rsidRPr="00017989">
        <w:rPr>
          <w:color w:val="000000" w:themeColor="text1"/>
        </w:rPr>
        <w:lastRenderedPageBreak/>
        <w:t>Člověk a společnost</w:t>
      </w:r>
    </w:p>
    <w:p w14:paraId="0DE0085D" w14:textId="77777777" w:rsidR="00017989" w:rsidRPr="00017989" w:rsidRDefault="00017989" w:rsidP="00017989">
      <w:pPr>
        <w:pStyle w:val="Textkapitolodrky-principy"/>
        <w:rPr>
          <w:color w:val="000000" w:themeColor="text1"/>
        </w:rPr>
      </w:pPr>
      <w:r w:rsidRPr="00017989">
        <w:rPr>
          <w:color w:val="000000" w:themeColor="text1"/>
        </w:rPr>
        <w:t>vzdělávací obsah vzdělávací oblasti je realizován ve všech ročnících 2. stupně základního vzdělávání</w:t>
      </w:r>
    </w:p>
    <w:p w14:paraId="66AD9453" w14:textId="77777777" w:rsidR="00017989" w:rsidRPr="00017989" w:rsidRDefault="00017989" w:rsidP="00017989">
      <w:pPr>
        <w:pStyle w:val="Podnadpis1"/>
        <w:rPr>
          <w:color w:val="000000" w:themeColor="text1"/>
        </w:rPr>
      </w:pPr>
      <w:r w:rsidRPr="00017989">
        <w:rPr>
          <w:color w:val="000000" w:themeColor="text1"/>
        </w:rPr>
        <w:t>Člověk a příroda</w:t>
      </w:r>
    </w:p>
    <w:p w14:paraId="2C202B5D" w14:textId="77777777" w:rsidR="00017989" w:rsidRPr="00017989" w:rsidRDefault="00017989" w:rsidP="00017989">
      <w:pPr>
        <w:pStyle w:val="Textkapitolodrky-principy"/>
        <w:rPr>
          <w:color w:val="000000" w:themeColor="text1"/>
        </w:rPr>
      </w:pPr>
      <w:r w:rsidRPr="00017989">
        <w:rPr>
          <w:color w:val="000000" w:themeColor="text1"/>
        </w:rPr>
        <w:t>vzdělávací obsah vzdělávací oblasti je realizován ve všech ročnících 2. stupně základního vzdělávání</w:t>
      </w:r>
    </w:p>
    <w:p w14:paraId="692C683F" w14:textId="77777777" w:rsidR="00017989" w:rsidRPr="00017989" w:rsidRDefault="00017989" w:rsidP="00017989">
      <w:pPr>
        <w:pStyle w:val="Podnadpis1"/>
        <w:rPr>
          <w:color w:val="000000" w:themeColor="text1"/>
        </w:rPr>
      </w:pPr>
      <w:r w:rsidRPr="00017989">
        <w:rPr>
          <w:color w:val="000000" w:themeColor="text1"/>
        </w:rPr>
        <w:t>Umění a kultura</w:t>
      </w:r>
    </w:p>
    <w:p w14:paraId="67A83471" w14:textId="77777777" w:rsidR="00017989" w:rsidRPr="00017989" w:rsidRDefault="00017989" w:rsidP="00017989">
      <w:pPr>
        <w:pStyle w:val="Textkapitolodrky-principy"/>
        <w:rPr>
          <w:color w:val="000000" w:themeColor="text1"/>
        </w:rPr>
      </w:pPr>
      <w:r w:rsidRPr="00017989">
        <w:rPr>
          <w:color w:val="000000" w:themeColor="text1"/>
        </w:rPr>
        <w:t>vzdělávací obsah vzdělávací oblasti je realizován ve všech ročnících základního vzdělávání</w:t>
      </w:r>
    </w:p>
    <w:p w14:paraId="3AF0C10C" w14:textId="77777777" w:rsidR="00017989" w:rsidRPr="00017989" w:rsidRDefault="00017989" w:rsidP="00017989">
      <w:pPr>
        <w:pStyle w:val="Podnadpis1"/>
        <w:rPr>
          <w:color w:val="000000" w:themeColor="text1"/>
        </w:rPr>
      </w:pPr>
      <w:r w:rsidRPr="00017989">
        <w:rPr>
          <w:color w:val="000000" w:themeColor="text1"/>
        </w:rPr>
        <w:t>Člověk a zdraví</w:t>
      </w:r>
    </w:p>
    <w:p w14:paraId="412AB5B6"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i/>
          <w:iCs/>
          <w:color w:val="000000" w:themeColor="text1"/>
        </w:rPr>
        <w:t>Výchova ke zdraví</w:t>
      </w:r>
      <w:r w:rsidRPr="00017989">
        <w:rPr>
          <w:color w:val="000000" w:themeColor="text1"/>
        </w:rPr>
        <w:t xml:space="preserve"> je realizován pouze na 2. stupni základního vzdělávání; vzdělávací obsah Výchovy ke zdraví na 1. stupni je zařazen do vzdělávací oblasti Člověk a jeho svět</w:t>
      </w:r>
    </w:p>
    <w:p w14:paraId="1E89E47B"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i/>
          <w:iCs/>
          <w:color w:val="000000" w:themeColor="text1"/>
        </w:rPr>
        <w:t xml:space="preserve">Tělesná výchova </w:t>
      </w:r>
      <w:r w:rsidRPr="00017989">
        <w:rPr>
          <w:color w:val="000000" w:themeColor="text1"/>
        </w:rPr>
        <w:t>je realizován ve všech ročnících základního vzdělávání; časová dotace pro Tělesnou výchovu nesmí ze zdravotních a hygienických důvodů klesnout pod 2 hodiny týdně</w:t>
      </w:r>
    </w:p>
    <w:p w14:paraId="2B0F0299" w14:textId="77777777" w:rsidR="00017989" w:rsidRPr="00017989" w:rsidRDefault="00017989" w:rsidP="00017989">
      <w:pPr>
        <w:pStyle w:val="Textkapitolodrky-principy"/>
        <w:rPr>
          <w:color w:val="000000" w:themeColor="text1"/>
        </w:rPr>
      </w:pPr>
      <w:r w:rsidRPr="00017989">
        <w:rPr>
          <w:color w:val="000000" w:themeColor="text1"/>
        </w:rPr>
        <w:t xml:space="preserve">součástí vzdělávacího obsahu vzdělávacího oboru </w:t>
      </w:r>
      <w:r w:rsidRPr="00017989">
        <w:rPr>
          <w:i/>
          <w:iCs/>
          <w:color w:val="000000" w:themeColor="text1"/>
        </w:rPr>
        <w:t xml:space="preserve">Tělesná výchova </w:t>
      </w:r>
      <w:r w:rsidRPr="00017989">
        <w:rPr>
          <w:color w:val="000000" w:themeColor="text1"/>
        </w:rPr>
        <w:t xml:space="preserve">je tematický okruh </w:t>
      </w:r>
      <w:r w:rsidRPr="00017989">
        <w:rPr>
          <w:i/>
          <w:iCs/>
          <w:color w:val="000000" w:themeColor="text1"/>
        </w:rPr>
        <w:t>Zdravotní tělesná výchova,</w:t>
      </w:r>
      <w:r w:rsidRPr="00017989">
        <w:rPr>
          <w:color w:val="000000" w:themeColor="text1"/>
        </w:rPr>
        <w:t xml:space="preserve"> jehož prvky jsou preventivně využívány v hodinách </w:t>
      </w:r>
      <w:r w:rsidRPr="00017989">
        <w:rPr>
          <w:i/>
          <w:iCs/>
          <w:color w:val="000000" w:themeColor="text1"/>
        </w:rPr>
        <w:t>Tělesné výchovy</w:t>
      </w:r>
      <w:r w:rsidRPr="00017989">
        <w:rPr>
          <w:color w:val="000000" w:themeColor="text1"/>
        </w:rPr>
        <w:t xml:space="preserve"> pro všechny žáky nebo jsou zadávány žákům se zdravotním oslabením místo činností, které jsou kontraindikací jejich oslabení; školám se současně doporučuje vyrovnávat pohybový deficit žáků III. zdravotní skupiny a jejich potřebu korektivních cvičení zařazováním povinného či volitelného předmětu vycházejícího z tematického okruhu </w:t>
      </w:r>
      <w:r w:rsidRPr="00017989">
        <w:rPr>
          <w:i/>
          <w:iCs/>
          <w:color w:val="000000" w:themeColor="text1"/>
        </w:rPr>
        <w:t>Zdravotní tělesná výchova</w:t>
      </w:r>
    </w:p>
    <w:p w14:paraId="79E37F18" w14:textId="77777777" w:rsidR="00017989" w:rsidRPr="00017989" w:rsidRDefault="00017989" w:rsidP="00017989">
      <w:pPr>
        <w:pStyle w:val="Textkapitolodrky-principy"/>
        <w:rPr>
          <w:color w:val="000000" w:themeColor="text1"/>
        </w:rPr>
      </w:pPr>
      <w:r w:rsidRPr="00017989">
        <w:rPr>
          <w:color w:val="000000" w:themeColor="text1"/>
        </w:rPr>
        <w:t xml:space="preserve">základní výuka plavání se realizuje na 1. stupni v celkovém rozsahu nejméně 40 vyučovacích hodin; očekávané výstupy je možné splnit již v 1. období 1. stupně; o zařazení do ročníků rozhoduje ředitel školy </w:t>
      </w:r>
      <w:r w:rsidRPr="00017989">
        <w:rPr>
          <w:rStyle w:val="Znakapoznpodarou"/>
          <w:color w:val="000000" w:themeColor="text1"/>
        </w:rPr>
        <w:footnoteReference w:id="21"/>
      </w:r>
    </w:p>
    <w:p w14:paraId="278FC1EB" w14:textId="77777777" w:rsidR="00017989" w:rsidRPr="00017989" w:rsidRDefault="00017989" w:rsidP="00017989">
      <w:pPr>
        <w:pStyle w:val="Podnadpis1"/>
        <w:rPr>
          <w:color w:val="000000" w:themeColor="text1"/>
        </w:rPr>
      </w:pPr>
      <w:r w:rsidRPr="00017989">
        <w:rPr>
          <w:color w:val="000000" w:themeColor="text1"/>
        </w:rPr>
        <w:t>Člověk a svět práce</w:t>
      </w:r>
    </w:p>
    <w:p w14:paraId="510F1422" w14:textId="77777777" w:rsidR="00017989" w:rsidRPr="00017989" w:rsidRDefault="00017989" w:rsidP="00017989">
      <w:pPr>
        <w:pStyle w:val="Textkapitolodrky-principy"/>
        <w:rPr>
          <w:color w:val="000000" w:themeColor="text1"/>
        </w:rPr>
      </w:pPr>
      <w:r w:rsidRPr="00017989">
        <w:rPr>
          <w:color w:val="000000" w:themeColor="text1"/>
        </w:rPr>
        <w:t xml:space="preserve">vzdělávací obsah vzdělávacího oboru </w:t>
      </w:r>
      <w:r w:rsidRPr="00017989">
        <w:rPr>
          <w:iCs/>
          <w:color w:val="000000" w:themeColor="text1"/>
        </w:rPr>
        <w:t>Člověk a svět práce</w:t>
      </w:r>
      <w:r w:rsidRPr="00017989">
        <w:rPr>
          <w:color w:val="000000" w:themeColor="text1"/>
        </w:rPr>
        <w:t xml:space="preserve"> je realizován na 1. i 2. stupni základního vzdělávání</w:t>
      </w:r>
    </w:p>
    <w:p w14:paraId="4A844C4B" w14:textId="77777777" w:rsidR="00017989" w:rsidRPr="00017989" w:rsidRDefault="00017989" w:rsidP="00017989">
      <w:pPr>
        <w:pStyle w:val="Textkapitolodrky-principy"/>
        <w:rPr>
          <w:color w:val="000000" w:themeColor="text1"/>
        </w:rPr>
      </w:pPr>
      <w:r w:rsidRPr="00017989">
        <w:rPr>
          <w:color w:val="000000" w:themeColor="text1"/>
        </w:rPr>
        <w:t xml:space="preserve">na 1. stupni je vzdělávací obsah realizován ve všech ročnících, všechny 4 tematické okruhy jsou pro školu povinné; na 2. stupni je povinný tematický okruh </w:t>
      </w:r>
      <w:r w:rsidRPr="00017989">
        <w:rPr>
          <w:i/>
          <w:iCs/>
          <w:color w:val="000000" w:themeColor="text1"/>
        </w:rPr>
        <w:t>Svět práce</w:t>
      </w:r>
      <w:r w:rsidRPr="00017989">
        <w:rPr>
          <w:color w:val="000000" w:themeColor="text1"/>
        </w:rPr>
        <w:t xml:space="preserve"> a z ostatních sedmi tematických okruhů vybírá škola nejméně jeden tematický okruh, který je nutné realizovat v plném rozsahu</w:t>
      </w:r>
    </w:p>
    <w:p w14:paraId="506FC152" w14:textId="77777777" w:rsidR="00017989" w:rsidRPr="00017989" w:rsidRDefault="00017989" w:rsidP="00017989">
      <w:pPr>
        <w:pStyle w:val="Textkapitolodrky-principy"/>
        <w:rPr>
          <w:color w:val="000000" w:themeColor="text1"/>
        </w:rPr>
      </w:pPr>
      <w:r w:rsidRPr="00017989">
        <w:rPr>
          <w:color w:val="000000" w:themeColor="text1"/>
        </w:rPr>
        <w:t xml:space="preserve">tematický okruh </w:t>
      </w:r>
      <w:r w:rsidRPr="00017989">
        <w:rPr>
          <w:i/>
          <w:iCs/>
          <w:color w:val="000000" w:themeColor="text1"/>
        </w:rPr>
        <w:t xml:space="preserve">Svět práce </w:t>
      </w:r>
      <w:r w:rsidRPr="00017989">
        <w:rPr>
          <w:color w:val="000000" w:themeColor="text1"/>
        </w:rPr>
        <w:t>je povinný pro všechny žáky v plném rozsahu a vzhledem k jeho zaměření na výběr budoucího povolání je vhodné jej řadit do nejvyšších ročníků 2. stupně</w:t>
      </w:r>
    </w:p>
    <w:p w14:paraId="6A584C17" w14:textId="77777777" w:rsidR="00017989" w:rsidRPr="00017989" w:rsidRDefault="00017989" w:rsidP="00017989">
      <w:pPr>
        <w:pStyle w:val="Podnadpis1"/>
        <w:rPr>
          <w:color w:val="000000" w:themeColor="text1"/>
        </w:rPr>
      </w:pPr>
      <w:r w:rsidRPr="00017989">
        <w:rPr>
          <w:color w:val="000000" w:themeColor="text1"/>
        </w:rPr>
        <w:t>Průřezová témata</w:t>
      </w:r>
    </w:p>
    <w:p w14:paraId="586BFE5F" w14:textId="77777777" w:rsidR="00017989" w:rsidRPr="00017989" w:rsidRDefault="00017989" w:rsidP="00017989">
      <w:pPr>
        <w:pStyle w:val="Textkapitolodrky-principy"/>
        <w:rPr>
          <w:color w:val="000000" w:themeColor="text1"/>
        </w:rPr>
      </w:pPr>
      <w:r w:rsidRPr="00017989">
        <w:rPr>
          <w:color w:val="000000" w:themeColor="text1"/>
        </w:rPr>
        <w:t xml:space="preserve">průřezová témata tvoří povinnou součást základního vzdělávání </w:t>
      </w:r>
    </w:p>
    <w:p w14:paraId="420A718E" w14:textId="77777777" w:rsidR="00017989" w:rsidRPr="00017989" w:rsidRDefault="00017989" w:rsidP="00017989">
      <w:pPr>
        <w:pStyle w:val="Textkapitolodrky-principy"/>
        <w:rPr>
          <w:color w:val="000000" w:themeColor="text1"/>
        </w:rPr>
      </w:pPr>
      <w:r w:rsidRPr="00017989">
        <w:rPr>
          <w:color w:val="000000" w:themeColor="text1"/>
        </w:rPr>
        <w:t>všechna průřezová témata musejí být zařazena na 1. i 2. stupni, ale nemusejí být obsažena v každém ročníku (začlenění průřezových témat v šestiletých a osmiletých gymnáziích – viz poznámka 11)</w:t>
      </w:r>
    </w:p>
    <w:p w14:paraId="25B335C5" w14:textId="77777777" w:rsidR="00017989" w:rsidRPr="00017989" w:rsidRDefault="00017989" w:rsidP="00017989">
      <w:pPr>
        <w:pStyle w:val="Textkapitolodrky-principy"/>
        <w:rPr>
          <w:color w:val="000000" w:themeColor="text1"/>
        </w:rPr>
      </w:pPr>
      <w:r w:rsidRPr="00017989">
        <w:rPr>
          <w:color w:val="000000" w:themeColor="text1"/>
        </w:rPr>
        <w:t>průřezová témata je možné zařadit do ŠVP jako integrativní součást realizovaných vzdělávacích obsahů; způsob realizace průřezových témat a stanovení časové dotace v jednotlivých ročnících je v kompetenci školy</w:t>
      </w:r>
    </w:p>
    <w:p w14:paraId="67229098" w14:textId="77777777" w:rsidR="00017989" w:rsidRPr="00017989" w:rsidRDefault="00017989" w:rsidP="00017989">
      <w:pPr>
        <w:pStyle w:val="Podnadpis1"/>
        <w:rPr>
          <w:color w:val="000000" w:themeColor="text1"/>
        </w:rPr>
      </w:pPr>
      <w:r w:rsidRPr="00017989">
        <w:rPr>
          <w:color w:val="000000" w:themeColor="text1"/>
        </w:rPr>
        <w:t>Disponibilní časová dotace</w:t>
      </w:r>
    </w:p>
    <w:p w14:paraId="341202BE" w14:textId="77777777" w:rsidR="00017989" w:rsidRPr="00017989" w:rsidRDefault="00017989" w:rsidP="00017989">
      <w:pPr>
        <w:pStyle w:val="Textkapitolodrky-principy"/>
        <w:rPr>
          <w:color w:val="000000" w:themeColor="text1"/>
        </w:rPr>
      </w:pPr>
      <w:r w:rsidRPr="00017989">
        <w:rPr>
          <w:color w:val="000000" w:themeColor="text1"/>
        </w:rPr>
        <w:t>využití disponibilní časové dotace je plně v kompetenci a odpovědnosti ředitele školy</w:t>
      </w:r>
    </w:p>
    <w:p w14:paraId="31FFFF9A" w14:textId="77777777" w:rsidR="00017989" w:rsidRPr="00017989" w:rsidRDefault="00017989" w:rsidP="00017989">
      <w:pPr>
        <w:pStyle w:val="Textkapitolodrky-principy"/>
        <w:rPr>
          <w:color w:val="000000" w:themeColor="text1"/>
        </w:rPr>
      </w:pPr>
      <w:r w:rsidRPr="00017989">
        <w:rPr>
          <w:color w:val="000000" w:themeColor="text1"/>
        </w:rPr>
        <w:t>využití celé disponibilní časové dotace v učebním plánu ŠVP je závazné</w:t>
      </w:r>
    </w:p>
    <w:p w14:paraId="44FD82D9" w14:textId="77777777" w:rsidR="00017989" w:rsidRPr="00017989" w:rsidRDefault="00017989" w:rsidP="00017989">
      <w:pPr>
        <w:pStyle w:val="Textkapitol"/>
        <w:rPr>
          <w:color w:val="000000" w:themeColor="text1"/>
        </w:rPr>
      </w:pPr>
      <w:r w:rsidRPr="00017989">
        <w:rPr>
          <w:color w:val="000000" w:themeColor="text1"/>
        </w:rPr>
        <w:t>Disponibilní časová dotace je určena:</w:t>
      </w:r>
    </w:p>
    <w:p w14:paraId="4C9198BF" w14:textId="77777777" w:rsidR="00017989" w:rsidRPr="00017989" w:rsidRDefault="00017989" w:rsidP="00017989">
      <w:pPr>
        <w:pStyle w:val="Textkapitolodrky-principy"/>
        <w:rPr>
          <w:color w:val="000000" w:themeColor="text1"/>
        </w:rPr>
      </w:pPr>
      <w:r w:rsidRPr="00017989">
        <w:rPr>
          <w:color w:val="000000" w:themeColor="text1"/>
        </w:rPr>
        <w:lastRenderedPageBreak/>
        <w:t>k nabídce a realizaci volitelných vzdělávacích obsahů, které musejí vycházet z cílů základního vzdělávání a rozvíjet klíčové kompetence žáků</w:t>
      </w:r>
    </w:p>
    <w:p w14:paraId="089DB008" w14:textId="77777777" w:rsidR="00017989" w:rsidRPr="00017989" w:rsidRDefault="00017989" w:rsidP="00017989">
      <w:pPr>
        <w:pStyle w:val="Textkapitolodrky-principy"/>
        <w:rPr>
          <w:color w:val="000000" w:themeColor="text1"/>
        </w:rPr>
      </w:pPr>
      <w:r w:rsidRPr="00017989">
        <w:rPr>
          <w:color w:val="000000" w:themeColor="text1"/>
        </w:rPr>
        <w:t>k posílení časové dotace jednotlivých vzdělávacích oblastí a vzdělávacích oborů nad rámec vymezené minimální časové dotace</w:t>
      </w:r>
    </w:p>
    <w:p w14:paraId="2476D1D0" w14:textId="77777777" w:rsidR="00017989" w:rsidRPr="00017989" w:rsidRDefault="00017989" w:rsidP="00017989">
      <w:pPr>
        <w:pStyle w:val="Textkapitolodrky-principy"/>
        <w:rPr>
          <w:color w:val="000000" w:themeColor="text1"/>
        </w:rPr>
      </w:pPr>
      <w:r w:rsidRPr="00017989">
        <w:rPr>
          <w:color w:val="000000" w:themeColor="text1"/>
        </w:rPr>
        <w:t>k vytváření časové dotace pro realizaci dalších povinných vzdělávacích obsahů dotvářejících zaměření školy</w:t>
      </w:r>
    </w:p>
    <w:p w14:paraId="7D5BE729" w14:textId="77777777" w:rsidR="00017989" w:rsidRPr="00017989" w:rsidRDefault="00017989" w:rsidP="00017989">
      <w:pPr>
        <w:pStyle w:val="Textkapitolodrky-principy"/>
        <w:rPr>
          <w:color w:val="000000" w:themeColor="text1"/>
        </w:rPr>
      </w:pPr>
      <w:r w:rsidRPr="00017989">
        <w:rPr>
          <w:color w:val="000000" w:themeColor="text1"/>
        </w:rPr>
        <w:t>k realizaci průřezových témat</w:t>
      </w:r>
    </w:p>
    <w:p w14:paraId="49BFFE7D" w14:textId="77777777" w:rsidR="00017989" w:rsidRPr="00017989" w:rsidRDefault="00017989" w:rsidP="00017989">
      <w:pPr>
        <w:pStyle w:val="Textkapitolodrky-principy"/>
        <w:rPr>
          <w:color w:val="000000" w:themeColor="text1"/>
        </w:rPr>
      </w:pPr>
      <w:r w:rsidRPr="00017989">
        <w:rPr>
          <w:color w:val="000000" w:themeColor="text1"/>
        </w:rPr>
        <w:t>k realizaci doplňujících vzdělávacích oborů, pokud budou v ŠVP zařazeny jako povinný či volitelný obsah</w:t>
      </w:r>
    </w:p>
    <w:p w14:paraId="6592DF25" w14:textId="77777777" w:rsidR="00017989" w:rsidRPr="00017989" w:rsidRDefault="00017989" w:rsidP="00017989">
      <w:pPr>
        <w:pStyle w:val="Textkapitolodrky-principy"/>
        <w:rPr>
          <w:color w:val="000000" w:themeColor="text1"/>
        </w:rPr>
      </w:pPr>
      <w:r w:rsidRPr="00017989">
        <w:rPr>
          <w:color w:val="000000" w:themeColor="text1"/>
        </w:rPr>
        <w:t>k posílení časové dotace TV zpravidla ve dvou po sobě následujících ročnících 1. stupně, kde probíhá výuka plavání</w:t>
      </w:r>
    </w:p>
    <w:p w14:paraId="4E877132" w14:textId="77777777" w:rsidR="00017989" w:rsidRPr="00017989" w:rsidRDefault="00017989" w:rsidP="00017989">
      <w:pPr>
        <w:pStyle w:val="Textkapitolodrky-principy"/>
        <w:rPr>
          <w:color w:val="000000" w:themeColor="text1"/>
        </w:rPr>
      </w:pPr>
      <w:r w:rsidRPr="00017989">
        <w:rPr>
          <w:color w:val="000000" w:themeColor="text1"/>
        </w:rPr>
        <w:t>k výuce vzdělávacích obsahů podporujících vzdělávání žáků se speciálními vzdělávacími potřebami (např. v rámci předmětů speciálně pedagogické péče)</w:t>
      </w:r>
    </w:p>
    <w:p w14:paraId="3D0E7470" w14:textId="77777777" w:rsidR="00017989" w:rsidRPr="00017989" w:rsidRDefault="00017989" w:rsidP="00017989">
      <w:pPr>
        <w:pStyle w:val="Textkapitolodrky-principy"/>
        <w:numPr>
          <w:ilvl w:val="0"/>
          <w:numId w:val="0"/>
        </w:numPr>
        <w:ind w:left="567"/>
        <w:rPr>
          <w:color w:val="000000" w:themeColor="text1"/>
        </w:rPr>
      </w:pPr>
    </w:p>
    <w:p w14:paraId="6E95CE64" w14:textId="77777777" w:rsidR="00017989" w:rsidRPr="00017989" w:rsidRDefault="00017989" w:rsidP="00017989">
      <w:pPr>
        <w:spacing w:before="40"/>
        <w:jc w:val="both"/>
        <w:rPr>
          <w:rFonts w:ascii="Times New Roman" w:hAnsi="Times New Roman" w:cs="Times New Roman"/>
          <w:color w:val="000000" w:themeColor="text1"/>
        </w:rPr>
        <w:sectPr w:rsidR="00017989" w:rsidRPr="00017989" w:rsidSect="005F1518">
          <w:headerReference w:type="default" r:id="rId16"/>
          <w:pgSz w:w="11906" w:h="16838" w:code="9"/>
          <w:pgMar w:top="1418" w:right="1418" w:bottom="1418" w:left="1418" w:header="680" w:footer="964" w:gutter="0"/>
          <w:cols w:space="708"/>
          <w:docGrid w:linePitch="360"/>
        </w:sectPr>
      </w:pPr>
    </w:p>
    <w:p w14:paraId="041BCD24" w14:textId="77777777" w:rsidR="00017989" w:rsidRPr="00017989" w:rsidRDefault="00017989" w:rsidP="00017989">
      <w:pPr>
        <w:pStyle w:val="Nadpis1"/>
        <w:rPr>
          <w:color w:val="000000" w:themeColor="text1"/>
        </w:rPr>
      </w:pPr>
      <w:bookmarkStart w:id="187" w:name="_Toc53649393"/>
      <w:bookmarkEnd w:id="179"/>
      <w:bookmarkEnd w:id="180"/>
      <w:r w:rsidRPr="00017989">
        <w:rPr>
          <w:color w:val="000000" w:themeColor="text1"/>
        </w:rPr>
        <w:lastRenderedPageBreak/>
        <w:t>Část D</w:t>
      </w:r>
      <w:bookmarkEnd w:id="187"/>
    </w:p>
    <w:p w14:paraId="39998677" w14:textId="77777777" w:rsidR="00017989" w:rsidRPr="00017989" w:rsidRDefault="00017989" w:rsidP="00017989">
      <w:pPr>
        <w:pStyle w:val="Nadpis2"/>
      </w:pPr>
      <w:bookmarkStart w:id="188" w:name="h.30j0zll" w:colFirst="0" w:colLast="0"/>
      <w:bookmarkStart w:id="189" w:name="_Toc53649394"/>
      <w:bookmarkEnd w:id="188"/>
      <w:r w:rsidRPr="00017989">
        <w:t>Vzdělávání žáků se speciálními vzdělávacími potřebami</w:t>
      </w:r>
      <w:bookmarkEnd w:id="189"/>
    </w:p>
    <w:p w14:paraId="51C85966" w14:textId="77777777" w:rsidR="00017989" w:rsidRPr="00017989" w:rsidRDefault="00017989" w:rsidP="00017989">
      <w:pPr>
        <w:pStyle w:val="Textkapitol"/>
        <w:rPr>
          <w:color w:val="000000" w:themeColor="text1"/>
        </w:rPr>
      </w:pPr>
      <w:r w:rsidRPr="00017989">
        <w:rPr>
          <w:color w:val="000000" w:themeColor="text1"/>
        </w:rPr>
        <w:t>Žákem se speciálními vzdělávacími potřebami je žák, který k naplnění svých vzdělávacích možností nebo k uplatnění a užívání svých práv na rovnoprávném základě s ostatními potřebuje poskytnutí podpůrných opatření</w:t>
      </w:r>
      <w:r w:rsidRPr="00017989">
        <w:rPr>
          <w:color w:val="000000" w:themeColor="text1"/>
          <w:vertAlign w:val="superscript"/>
        </w:rPr>
        <w:footnoteReference w:id="22"/>
      </w:r>
      <w:r w:rsidRPr="00017989">
        <w:rPr>
          <w:color w:val="000000" w:themeColor="text1"/>
        </w:rPr>
        <w:t>. Tito žáci mají právo na bezplatné poskytování podpůrných opatření z výčtu uvedeného v § 16 školského zákona. Podpůrná opatření realizuje škola a školské zařízení.</w:t>
      </w:r>
    </w:p>
    <w:p w14:paraId="0E1A738D" w14:textId="77777777" w:rsidR="00017989" w:rsidRPr="00017989" w:rsidRDefault="00017989" w:rsidP="00017989">
      <w:pPr>
        <w:pStyle w:val="Textkapitol"/>
        <w:rPr>
          <w:color w:val="000000" w:themeColor="text1"/>
        </w:rPr>
      </w:pPr>
      <w:r w:rsidRPr="00017989">
        <w:rPr>
          <w:color w:val="000000" w:themeColor="text1"/>
        </w:rPr>
        <w:t>Podpůrná opatření se podle organizační, pedagogické a finanční náročnosti člení do pěti stupňů</w:t>
      </w:r>
      <w:r w:rsidRPr="00017989">
        <w:rPr>
          <w:color w:val="000000" w:themeColor="text1"/>
          <w:vertAlign w:val="superscript"/>
        </w:rPr>
        <w:footnoteReference w:id="23"/>
      </w:r>
      <w:r w:rsidRPr="00017989">
        <w:rPr>
          <w:color w:val="000000" w:themeColor="text1"/>
        </w:rPr>
        <w:t>. Podpůrná opatření prvního stupně uplatňuje škola nebo školské zařízení i bez doporučení školského poradenského zařízení na základě plánu pedagogické podpory (PLPP). Podpůrná opatření druhého až pátého stupně lze uplatnit pouze s doporučením ŠPZ</w:t>
      </w:r>
      <w:r w:rsidRPr="00017989">
        <w:rPr>
          <w:color w:val="000000" w:themeColor="text1"/>
          <w:vertAlign w:val="superscript"/>
        </w:rPr>
        <w:footnoteReference w:id="24"/>
      </w:r>
      <w:r w:rsidRPr="00017989">
        <w:rPr>
          <w:color w:val="000000" w:themeColor="text1"/>
        </w:rPr>
        <w:t xml:space="preserve">. </w:t>
      </w:r>
      <w:bookmarkStart w:id="190" w:name="h.1fob9te" w:colFirst="0" w:colLast="0"/>
      <w:bookmarkEnd w:id="190"/>
      <w:r w:rsidRPr="00017989">
        <w:rPr>
          <w:color w:val="000000" w:themeColor="text1"/>
        </w:rPr>
        <w:t>Začlenění podpůrných opatření do jednotlivých stupňů stanoví Příloha č. 1 vyhlášky č. 27/2016 Sb.</w:t>
      </w:r>
    </w:p>
    <w:p w14:paraId="27CFA55E" w14:textId="77777777" w:rsidR="00017989" w:rsidRPr="00017989" w:rsidRDefault="00017989" w:rsidP="00017989">
      <w:pPr>
        <w:pStyle w:val="Nadpis3"/>
        <w:rPr>
          <w:rFonts w:eastAsia="Arial"/>
        </w:rPr>
      </w:pPr>
      <w:bookmarkStart w:id="191" w:name="_Toc53649395"/>
      <w:r w:rsidRPr="00017989">
        <w:rPr>
          <w:rFonts w:eastAsia="Arial"/>
        </w:rPr>
        <w:t>Pojetí vzdělávání žáků s přiznanými podpůrnými opatřeními</w:t>
      </w:r>
      <w:bookmarkEnd w:id="191"/>
    </w:p>
    <w:p w14:paraId="6407C304" w14:textId="77777777" w:rsidR="00017989" w:rsidRPr="00017989" w:rsidRDefault="00017989" w:rsidP="00017989">
      <w:pPr>
        <w:pStyle w:val="Textkapitol"/>
        <w:rPr>
          <w:color w:val="000000" w:themeColor="text1"/>
        </w:rPr>
      </w:pPr>
      <w:r w:rsidRPr="00017989">
        <w:rPr>
          <w:rFonts w:eastAsia="Arial"/>
          <w:color w:val="000000" w:themeColor="text1"/>
        </w:rPr>
        <w:t>Při plánování a realizaci vzdělávání žáků s přiznanými podpůrnými opatřeními</w:t>
      </w:r>
      <w:r w:rsidRPr="00017989" w:rsidDel="004E7C39">
        <w:rPr>
          <w:rFonts w:eastAsia="Arial"/>
          <w:color w:val="000000" w:themeColor="text1"/>
        </w:rPr>
        <w:t xml:space="preserve"> </w:t>
      </w:r>
      <w:r w:rsidRPr="00017989">
        <w:rPr>
          <w:rFonts w:eastAsia="Arial"/>
          <w:color w:val="000000" w:themeColor="text1"/>
        </w:rPr>
        <w:t>je třeba mít na zřeteli fakt, že se žáci ve svých individuálních vzdělávacích potřebách a možnostech liší. Účelem podpory vzdělávání těchto žáků je plné zapojení a maximální využití vzdělávacího potenciálu každého žáka s ohledem na jeho individuální možnosti a schopnosti. Pedagog tomu přizpůsobuje své vzdělávací strategie na základě stanovených podpůrných opatření. Pravidla pro použití podpůrných opatření školou a školským zařízením stanovuje vyhláška č. 27/2016 Sb.</w:t>
      </w:r>
    </w:p>
    <w:p w14:paraId="18D14F51" w14:textId="77777777" w:rsidR="00017989" w:rsidRPr="00017989" w:rsidRDefault="00017989" w:rsidP="00017989">
      <w:pPr>
        <w:pStyle w:val="Textkapitol"/>
        <w:rPr>
          <w:color w:val="000000" w:themeColor="text1"/>
        </w:rPr>
      </w:pPr>
      <w:r w:rsidRPr="00017989">
        <w:rPr>
          <w:color w:val="000000" w:themeColor="text1"/>
        </w:rPr>
        <w:t xml:space="preserve">Závazný rámec pro obsahové a organizační zabezpečení základního vzdělávání všech žáků vymezuje RVP ZV, který je východiskem pro tvorbu ŠVP. Podle ŠVP se uskutečňuje vzdělávání všech žáků dané školy. Pro žáky s přiznanými podpůrnými opatřeními prvního stupně je ŠVP podkladem pro zpracování </w:t>
      </w:r>
      <w:r w:rsidRPr="00017989">
        <w:rPr>
          <w:b/>
          <w:color w:val="000000" w:themeColor="text1"/>
        </w:rPr>
        <w:t>PLPP</w:t>
      </w:r>
      <w:r w:rsidRPr="00017989">
        <w:rPr>
          <w:color w:val="000000" w:themeColor="text1"/>
        </w:rPr>
        <w:t xml:space="preserve"> a pro žáky s přiznanými podpůrnými opatřeními od druhého stupně podkladem pro tvorbu</w:t>
      </w:r>
      <w:r w:rsidRPr="00017989">
        <w:rPr>
          <w:b/>
          <w:color w:val="000000" w:themeColor="text1"/>
        </w:rPr>
        <w:t xml:space="preserve"> IVP</w:t>
      </w:r>
      <w:r w:rsidRPr="00017989">
        <w:rPr>
          <w:color w:val="000000" w:themeColor="text1"/>
        </w:rPr>
        <w:t>. PLPP a IVP zpracovává škola.</w:t>
      </w:r>
    </w:p>
    <w:p w14:paraId="30DC8841" w14:textId="77777777" w:rsidR="00017989" w:rsidRPr="00017989" w:rsidRDefault="00017989" w:rsidP="00017989">
      <w:pPr>
        <w:pStyle w:val="Textkapitol"/>
        <w:rPr>
          <w:color w:val="000000" w:themeColor="text1"/>
        </w:rPr>
      </w:pPr>
      <w:r w:rsidRPr="00017989">
        <w:rPr>
          <w:color w:val="000000" w:themeColor="text1"/>
        </w:rPr>
        <w:t xml:space="preserve">Na úrovni IVP je možné na doporučení ŠPZ (v případech stanovených Přílohou č. 1 vyhlášky č. 27/2016 Sb.) v rámci podpůrných opatření </w:t>
      </w:r>
      <w:r w:rsidRPr="00017989">
        <w:rPr>
          <w:b/>
          <w:color w:val="000000" w:themeColor="text1"/>
        </w:rPr>
        <w:t>upravit</w:t>
      </w:r>
      <w:r w:rsidRPr="00017989">
        <w:rPr>
          <w:color w:val="000000" w:themeColor="text1"/>
        </w:rPr>
        <w:t xml:space="preserve"> </w:t>
      </w:r>
      <w:r w:rsidRPr="00017989">
        <w:rPr>
          <w:b/>
          <w:color w:val="000000" w:themeColor="text1"/>
        </w:rPr>
        <w:t>očekávané výstupy stanovené ŠVP</w:t>
      </w:r>
      <w:r w:rsidRPr="00017989">
        <w:rPr>
          <w:rStyle w:val="Znakapoznpodarou"/>
          <w:color w:val="000000" w:themeColor="text1"/>
        </w:rPr>
        <w:footnoteReference w:id="25"/>
      </w:r>
      <w:r w:rsidRPr="00017989">
        <w:rPr>
          <w:color w:val="000000" w:themeColor="text1"/>
        </w:rPr>
        <w:t>,</w:t>
      </w:r>
      <w:r w:rsidRPr="00017989">
        <w:rPr>
          <w:b/>
          <w:color w:val="000000" w:themeColor="text1"/>
        </w:rPr>
        <w:t xml:space="preserve"> </w:t>
      </w:r>
      <w:r w:rsidRPr="00017989">
        <w:rPr>
          <w:color w:val="000000" w:themeColor="text1"/>
        </w:rPr>
        <w:t>případně</w:t>
      </w:r>
      <w:r w:rsidRPr="00017989">
        <w:rPr>
          <w:b/>
          <w:color w:val="000000" w:themeColor="text1"/>
        </w:rPr>
        <w:t xml:space="preserve"> upravit vzdělávací obsah</w:t>
      </w:r>
      <w:r w:rsidRPr="00017989">
        <w:rPr>
          <w:rStyle w:val="Znakapoznpodarou"/>
          <w:color w:val="000000" w:themeColor="text1"/>
        </w:rPr>
        <w:footnoteReference w:id="26"/>
      </w:r>
      <w:r w:rsidRPr="00017989">
        <w:rPr>
          <w:color w:val="000000" w:themeColor="text1"/>
        </w:rPr>
        <w:t xml:space="preserve"> tak, aby byl zajištěn soulad mezi vzdělávacími požadavky a skutečnými možnostmi žáků a aby vzdělávání směřovalo k dosažení jejich osobního maxima. </w:t>
      </w:r>
    </w:p>
    <w:p w14:paraId="1763F770" w14:textId="77777777" w:rsidR="00017989" w:rsidRPr="00017989" w:rsidRDefault="00017989" w:rsidP="00017989">
      <w:pPr>
        <w:pStyle w:val="Textkapitol"/>
      </w:pPr>
      <w:r w:rsidRPr="00017989">
        <w:rPr>
          <w:b/>
        </w:rPr>
        <w:t>K úpravám očekávaných výstupů</w:t>
      </w:r>
      <w:r w:rsidRPr="00017989">
        <w:t xml:space="preserve"> stanovených v ŠVP se využívá podpůrné opatření IVP. To umožňuje u žáků s přiznanými podpůrnými opatřeními,</w:t>
      </w:r>
      <w:r w:rsidR="0053388D">
        <w:t xml:space="preserve"> </w:t>
      </w:r>
      <w:r w:rsidRPr="00017989">
        <w:t xml:space="preserve">za podmínek stanovených školským zákonem a vyhláškou č. 27/2016 Sb., upravovat očekávané výstupy vzdělávání, případně je možné přizpůsobit i výběr učiva. </w:t>
      </w:r>
    </w:p>
    <w:p w14:paraId="711844A6" w14:textId="77777777" w:rsidR="00017989" w:rsidRPr="00017989" w:rsidRDefault="00017989" w:rsidP="00017989">
      <w:pPr>
        <w:pStyle w:val="Textkapitol"/>
        <w:rPr>
          <w:color w:val="000000" w:themeColor="text1"/>
        </w:rPr>
      </w:pPr>
      <w:r w:rsidRPr="00017989">
        <w:rPr>
          <w:color w:val="000000" w:themeColor="text1"/>
        </w:rPr>
        <w:t xml:space="preserve">Úpravy obsahu a realizace vzdělávání žáků s přiznanými podpůrnými opatřeními od třetího stupně podpůrných opatření jsou předmětem </w:t>
      </w:r>
      <w:r w:rsidRPr="00017989">
        <w:rPr>
          <w:b/>
          <w:color w:val="000000" w:themeColor="text1"/>
        </w:rPr>
        <w:t>metodické podpory</w:t>
      </w:r>
      <w:r w:rsidRPr="00017989">
        <w:rPr>
          <w:color w:val="000000" w:themeColor="text1"/>
        </w:rPr>
        <w:t>. Pedagogickým pracovníkům bude zajištěna metodická podpora formou dalšího vzdělávání pedagogických pracovníků.</w:t>
      </w:r>
    </w:p>
    <w:p w14:paraId="4B0E80A7" w14:textId="77777777" w:rsidR="00017989" w:rsidRPr="00017989" w:rsidRDefault="00017989" w:rsidP="00017989">
      <w:pPr>
        <w:pStyle w:val="Textkapitol"/>
      </w:pPr>
      <w:r w:rsidRPr="00017989">
        <w:t xml:space="preserve">Náhrada </w:t>
      </w:r>
      <w:r w:rsidRPr="00017989">
        <w:rPr>
          <w:b/>
        </w:rPr>
        <w:t>části vzdělávacích obsahů některých vzdělávacích oborů jinými vzdělávacími obsahy</w:t>
      </w:r>
      <w:r w:rsidRPr="00017989">
        <w:t xml:space="preserve"> nebo </w:t>
      </w:r>
      <w:r w:rsidRPr="00017989">
        <w:rPr>
          <w:b/>
        </w:rPr>
        <w:t>náhrada celého vzdělávacího obsahu některého vzdělávacího oboru jiným</w:t>
      </w:r>
      <w:r w:rsidRPr="00017989">
        <w:t>, který lépe vyhovuje vzdělávacím možnostem žáků, se využívá podpůrné opatření úprava obsahů a výstupů ze vzdělávání, prostřednictvím podpůrného opatření IVP u žáků s přiznanými podpůrnými opatřeními, za podmínek stanovených školským zákonem a vyhláškou č. 27/2016 Sb. V IVP žáků s přiznanými podpůrnými opatřeními lze v souvislosti s touto náhradou části nebo celého vzdělávacího obsahu vzdělávacích oborů, změnit minimální časové dotace vzdělávacích oblastí (oborů) stanovené v kapitole 7 RVP ZV.</w:t>
      </w:r>
    </w:p>
    <w:p w14:paraId="066A5353" w14:textId="77777777" w:rsidR="00017989" w:rsidRPr="00017989" w:rsidRDefault="00017989" w:rsidP="00017989">
      <w:pPr>
        <w:pStyle w:val="Textkapitol"/>
        <w:rPr>
          <w:color w:val="000000" w:themeColor="text1"/>
        </w:rPr>
      </w:pPr>
      <w:r w:rsidRPr="00017989">
        <w:rPr>
          <w:color w:val="000000" w:themeColor="text1"/>
        </w:rPr>
        <w:lastRenderedPageBreak/>
        <w:t xml:space="preserve">Pro žáky s přiznanými podpůrnými opatřeními spočívajícími v úpravě vzdělávacích obsahů může být v souladu s principy individualizace a diferenciace vzdělávání zařazována do IVP na doporučení ŠPZ </w:t>
      </w:r>
      <w:r w:rsidRPr="00017989">
        <w:rPr>
          <w:b/>
          <w:color w:val="000000" w:themeColor="text1"/>
        </w:rPr>
        <w:t>speciálně pedagogická</w:t>
      </w:r>
      <w:r w:rsidRPr="00017989">
        <w:rPr>
          <w:rStyle w:val="Znakapoznpodarou"/>
          <w:color w:val="000000" w:themeColor="text1"/>
        </w:rPr>
        <w:footnoteReference w:id="27"/>
      </w:r>
      <w:r w:rsidRPr="00017989">
        <w:rPr>
          <w:b/>
          <w:color w:val="000000" w:themeColor="text1"/>
        </w:rPr>
        <w:t xml:space="preserve"> a pedagogická intervence</w:t>
      </w:r>
      <w:r w:rsidRPr="00017989">
        <w:rPr>
          <w:rStyle w:val="Znakapoznpodarou"/>
          <w:color w:val="000000" w:themeColor="text1"/>
        </w:rPr>
        <w:footnoteReference w:id="28"/>
      </w:r>
      <w:r w:rsidRPr="00017989">
        <w:rPr>
          <w:color w:val="000000" w:themeColor="text1"/>
        </w:rPr>
        <w:t>. Počet vyučovacích hodin předmětů speciálně pedagogické péče je v závislosti na stupni podpory stanoven v Příloze č. 1 vyhlášky č. 27/2016 Sb. Časová dotace na předměty speciálně pedagogické péče je poskytována z disponibilní časové dotace.</w:t>
      </w:r>
    </w:p>
    <w:p w14:paraId="380B43A9" w14:textId="77777777" w:rsidR="00017989" w:rsidRPr="00017989" w:rsidRDefault="00017989" w:rsidP="00017989">
      <w:pPr>
        <w:pStyle w:val="Textkapitol"/>
        <w:rPr>
          <w:color w:val="000000" w:themeColor="text1"/>
        </w:rPr>
      </w:pPr>
      <w:r w:rsidRPr="00017989">
        <w:rPr>
          <w:color w:val="000000" w:themeColor="text1"/>
        </w:rPr>
        <w:t>Při vzdělávání žáků s lehkým mentálním postižením je třeba zohledňovat jejich specifika: problémy v učení – čtení, psaní, počítání; nepřesné vnímání času; obtížné rozlišování podstatného a podružného; neschopnost pracovat s abstrakcí; snížená možnost učit se na základě zkušenosti, pracovat se změnou; problémy s technikou učení; problémy s porozuměním významu slov; krátkodobá paměť neumožňující dobré fungování pracovní paměti, malá představivost; nedostatečná jazyková způsobilost, nižší schopnost číst a pamatovat si čtené, řešit problémy a vnímat souvislosti.</w:t>
      </w:r>
    </w:p>
    <w:p w14:paraId="232F8031" w14:textId="77777777" w:rsidR="00017989" w:rsidRPr="00017989" w:rsidRDefault="00017989" w:rsidP="00017989">
      <w:pPr>
        <w:pStyle w:val="Textkapitol"/>
        <w:rPr>
          <w:color w:val="000000" w:themeColor="text1"/>
        </w:rPr>
      </w:pPr>
      <w:r w:rsidRPr="00017989">
        <w:rPr>
          <w:color w:val="000000" w:themeColor="text1"/>
        </w:rPr>
        <w:t>Mezi podpůrná opatření, která se kromě běžných pedagogických opatření ve vzdělávání žáků s lehkým mentálním postižením osvědčují, patří například posilování kognitivních schopností s využitím dynamických a tréninkových postupů, intervence s využitím specifických, speciálně pedagogických metodik a rozvojových materiálů; pravidelné a systematické doučování ve škole, podpora přípravy na školu v rodině, podpora osvojování jazykových dovedností, podpora poskytovaná v součinnosti asistenta pedagoga</w:t>
      </w:r>
      <w:r w:rsidRPr="00017989">
        <w:rPr>
          <w:rStyle w:val="Znakapoznpodarou"/>
          <w:strike/>
          <w:color w:val="000000" w:themeColor="text1"/>
        </w:rPr>
        <w:footnoteReference w:id="29"/>
      </w:r>
      <w:r w:rsidRPr="00C23EB4">
        <w:rPr>
          <w:color w:val="000000" w:themeColor="text1"/>
        </w:rPr>
        <w:t>.</w:t>
      </w:r>
    </w:p>
    <w:p w14:paraId="70558A73" w14:textId="77777777" w:rsidR="00017989" w:rsidRPr="00017989" w:rsidRDefault="00017989" w:rsidP="00017989">
      <w:pPr>
        <w:pStyle w:val="Nadpis3"/>
        <w:rPr>
          <w:rFonts w:eastAsia="Arial"/>
        </w:rPr>
      </w:pPr>
      <w:bookmarkStart w:id="192" w:name="_Toc53649396"/>
      <w:r w:rsidRPr="00017989">
        <w:t>Systém péče o žáky s přiznanými podpůrnými opatřeními ve škole</w:t>
      </w:r>
      <w:bookmarkEnd w:id="192"/>
    </w:p>
    <w:p w14:paraId="1CAD55E4" w14:textId="77777777" w:rsidR="00017989" w:rsidRPr="00017989" w:rsidRDefault="00017989" w:rsidP="00017989">
      <w:pPr>
        <w:pStyle w:val="Textkapitol"/>
      </w:pPr>
      <w:r w:rsidRPr="00017989">
        <w:t>V ŠVP škola stanoví:</w:t>
      </w:r>
    </w:p>
    <w:p w14:paraId="40C4C5E6" w14:textId="77777777" w:rsidR="00017989" w:rsidRPr="00017989" w:rsidRDefault="00017989" w:rsidP="00017989">
      <w:pPr>
        <w:pStyle w:val="Textkapitolodrky-principy"/>
      </w:pPr>
      <w:r w:rsidRPr="00017989">
        <w:t>pravidla a průběh tvorby, realizace a vyhodnocování PLPP;</w:t>
      </w:r>
    </w:p>
    <w:p w14:paraId="57E8D9A0" w14:textId="77777777" w:rsidR="00017989" w:rsidRPr="00017989" w:rsidRDefault="00017989" w:rsidP="00017989">
      <w:pPr>
        <w:pStyle w:val="Textkapitolodrky-principy"/>
      </w:pPr>
      <w:r w:rsidRPr="00017989">
        <w:t>pravidla a průběh tvorby, realizace a vyhodnocování IVP.</w:t>
      </w:r>
    </w:p>
    <w:p w14:paraId="1AF1BD7F" w14:textId="77777777" w:rsidR="00017989" w:rsidRPr="00017989" w:rsidRDefault="00017989" w:rsidP="00017989">
      <w:pPr>
        <w:pStyle w:val="Textkapitol"/>
      </w:pPr>
      <w:r w:rsidRPr="00017989">
        <w:t>V ŠVP může škola případně stanovit:</w:t>
      </w:r>
    </w:p>
    <w:p w14:paraId="46FF79F8" w14:textId="77777777" w:rsidR="00017989" w:rsidRPr="00017989" w:rsidRDefault="00017989" w:rsidP="00017989">
      <w:pPr>
        <w:pStyle w:val="Textkapitolodrky-principy"/>
      </w:pPr>
      <w:r w:rsidRPr="00017989">
        <w:t>pravidla pro zapojení dalších subjektů do systému vzdělávání žáků se speciálními vzdělávacími potřebami (zájmové organizace, vzdělávací instituce, sponzoři atd.);</w:t>
      </w:r>
    </w:p>
    <w:p w14:paraId="51F6E7D9" w14:textId="77777777" w:rsidR="00017989" w:rsidRPr="00017989" w:rsidRDefault="00017989" w:rsidP="00017989">
      <w:pPr>
        <w:pStyle w:val="Textkapitolodrky-principy"/>
      </w:pPr>
      <w:r w:rsidRPr="00017989">
        <w:t>zodpovědné osoby a jejich role v systému péče o žáky se speciálními vzdělávacími potřebami;</w:t>
      </w:r>
    </w:p>
    <w:p w14:paraId="082957FC" w14:textId="77777777" w:rsidR="00017989" w:rsidRPr="00017989" w:rsidRDefault="00017989" w:rsidP="00017989">
      <w:pPr>
        <w:pStyle w:val="Textkapitolodrky-principy"/>
      </w:pPr>
      <w:r w:rsidRPr="00017989">
        <w:t>specifikace provádění podpůrných opatření a úprav vzdělávacího procesu žáků se speciálními vzdělávacími potřebami, jakými jsou například: dělení a spojování hodin, prodloužení základního vzdělávání na 10 let, odlišná délka vyučovacích hodin;</w:t>
      </w:r>
    </w:p>
    <w:p w14:paraId="35212475" w14:textId="77777777" w:rsidR="00017989" w:rsidRPr="00017989" w:rsidRDefault="00017989" w:rsidP="00017989">
      <w:pPr>
        <w:pStyle w:val="Textkapitolodrky-principy"/>
      </w:pPr>
      <w:r w:rsidRPr="00017989">
        <w:t>učební osnovy předmětů speciálně pedagogické péče.</w:t>
      </w:r>
    </w:p>
    <w:p w14:paraId="53806209" w14:textId="77777777" w:rsidR="00017989" w:rsidRPr="00017989" w:rsidRDefault="00017989" w:rsidP="00017989">
      <w:pPr>
        <w:pStyle w:val="Textkapitol"/>
      </w:pPr>
      <w:r w:rsidRPr="00017989">
        <w:t xml:space="preserve">Příklady konkrétních zaměření předmětů speciálně pedagogické péče jsou uvedeny v Příloze č. 1 vyhlášky č. 27/2016 Sb. Osnovy předmětů speciálně pedagogické péče jsou v ŠVP vytvářeny podle specifik obtíží žáků, škola dodržuje nejvyšší počet povinných vyučovacích hodin, případně využívá jejich dělení. </w:t>
      </w:r>
    </w:p>
    <w:p w14:paraId="7F3DE2AF" w14:textId="77777777" w:rsidR="00017989" w:rsidRPr="00017989" w:rsidRDefault="00017989" w:rsidP="00017989">
      <w:pPr>
        <w:pStyle w:val="Textkapitol"/>
      </w:pPr>
      <w:r w:rsidRPr="00017989">
        <w:t>V případě škol a tříd zřízených podle § 16 odst. 9 školského zákona jsou v ŠVP vždy uváděny předměty speciálně pedagogické péče, ostatní školy tak činí v případě poskytování tohoto podpůrného opatření konkrétnímu žákovi.</w:t>
      </w:r>
    </w:p>
    <w:p w14:paraId="042E579A" w14:textId="77777777" w:rsidR="00017989" w:rsidRPr="00017989" w:rsidRDefault="00017989" w:rsidP="00017989">
      <w:pPr>
        <w:pStyle w:val="Textkapitol"/>
      </w:pPr>
      <w:r w:rsidRPr="00017989">
        <w:t>Škola zřízená podle § 16 odst. 9 vypracuje samostatný ŠVP podle RVP ZV. V případě třídy zřízené podle § 16 odst. 9 může škola vypracovat ŠVP například formou přílohy ke stávajícímu ŠVP (příloha bude mít strukturu ŠVP, ale nebudou v ní uvedeny ty části, které by kopírovaly stávající ŠVP).</w:t>
      </w:r>
    </w:p>
    <w:p w14:paraId="00E36486" w14:textId="77777777" w:rsidR="00017989" w:rsidRPr="00017989" w:rsidRDefault="00017989" w:rsidP="00017989">
      <w:pPr>
        <w:pStyle w:val="Textkapitol"/>
      </w:pPr>
      <w:r w:rsidRPr="00017989">
        <w:t xml:space="preserve">Pro žáky s jiným než mentálním postižením uvedené v § 16 odst. 9 školského zákona je možné ve školním vzdělávacím programu upravit očekávané výstupy nebo nahradit vzdělávací obsah, jehož </w:t>
      </w:r>
      <w:r w:rsidRPr="00017989">
        <w:lastRenderedPageBreak/>
        <w:t>realizaci objektivně neumožňuje jejich znevýhodnění, jiným vzdělávacím obsahem, pokud to vyžadují speciální vzdělávací potřeby žáků, a to pouze tehdy, pokud to vyplývá z doporučení školského poradenského zařízení.</w:t>
      </w:r>
    </w:p>
    <w:p w14:paraId="2E941749" w14:textId="77777777" w:rsidR="00017989" w:rsidRPr="00017989" w:rsidRDefault="00017989" w:rsidP="00017989">
      <w:pPr>
        <w:pStyle w:val="Nadpis3"/>
      </w:pPr>
      <w:bookmarkStart w:id="193" w:name="_Toc53649397"/>
      <w:r w:rsidRPr="00017989">
        <w:t>Podmínky vzdělávání žáků s přiznanými podpůrnými opatřeními</w:t>
      </w:r>
      <w:bookmarkEnd w:id="193"/>
    </w:p>
    <w:p w14:paraId="024E249D" w14:textId="77777777" w:rsidR="00017989" w:rsidRPr="00017989" w:rsidRDefault="00017989" w:rsidP="00017989">
      <w:pPr>
        <w:pStyle w:val="Textkapitol"/>
        <w:rPr>
          <w:color w:val="000000" w:themeColor="text1"/>
        </w:rPr>
      </w:pPr>
      <w:r w:rsidRPr="00017989">
        <w:rPr>
          <w:color w:val="000000" w:themeColor="text1"/>
        </w:rPr>
        <w:t>Pro úspěšné vzdělávání těchto žáků je potřebné zabezpečit (případně umožnit):</w:t>
      </w:r>
    </w:p>
    <w:p w14:paraId="0ADF58E4" w14:textId="77777777" w:rsidR="00017989" w:rsidRPr="00017989" w:rsidRDefault="00017989" w:rsidP="00017989">
      <w:pPr>
        <w:pStyle w:val="Textkapitolodrky-principy"/>
        <w:rPr>
          <w:color w:val="000000" w:themeColor="text1"/>
        </w:rPr>
      </w:pPr>
      <w:r w:rsidRPr="00017989">
        <w:rPr>
          <w:color w:val="000000" w:themeColor="text1"/>
        </w:rPr>
        <w:t>uplatňování principu diferenciace a individualizace vzdělávacího procesu při organizaci činností a při stanovování obsahu, forem i metod výuky;</w:t>
      </w:r>
    </w:p>
    <w:p w14:paraId="3561E75A" w14:textId="77777777" w:rsidR="00017989" w:rsidRPr="00017989" w:rsidRDefault="00017989" w:rsidP="00017989">
      <w:pPr>
        <w:pStyle w:val="Textkapitolodrky-principy"/>
        <w:rPr>
          <w:color w:val="000000" w:themeColor="text1"/>
        </w:rPr>
      </w:pPr>
      <w:r w:rsidRPr="00017989">
        <w:rPr>
          <w:color w:val="000000" w:themeColor="text1"/>
        </w:rPr>
        <w:t>všechna stanovená podpůrná opatření</w:t>
      </w:r>
      <w:r w:rsidRPr="00017989">
        <w:rPr>
          <w:color w:val="000000" w:themeColor="text1"/>
          <w:vertAlign w:val="superscript"/>
        </w:rPr>
        <w:footnoteReference w:id="30"/>
      </w:r>
      <w:r w:rsidRPr="00017989">
        <w:rPr>
          <w:color w:val="000000" w:themeColor="text1"/>
        </w:rPr>
        <w:t xml:space="preserve"> při vzdělávání žáků;</w:t>
      </w:r>
    </w:p>
    <w:p w14:paraId="07F54995" w14:textId="77777777" w:rsidR="00017989" w:rsidRPr="00017989" w:rsidRDefault="00017989" w:rsidP="00017989">
      <w:pPr>
        <w:pStyle w:val="Textkapitolodrky-principy"/>
        <w:rPr>
          <w:color w:val="000000" w:themeColor="text1"/>
        </w:rPr>
      </w:pPr>
      <w:r w:rsidRPr="00017989">
        <w:rPr>
          <w:color w:val="000000" w:themeColor="text1"/>
        </w:rPr>
        <w:t>při vzdělávání žáka, který nemůže vnímat řeč sluchem, jako součást podpůrných opatření vzdělávání v komunikačním systému, který odpovídá jeho potřebám a s jehož užíváním má zkušenost</w:t>
      </w:r>
      <w:r w:rsidRPr="00017989">
        <w:rPr>
          <w:rStyle w:val="Znakapoznpodarou"/>
          <w:color w:val="000000" w:themeColor="text1"/>
        </w:rPr>
        <w:footnoteReference w:id="31"/>
      </w:r>
      <w:r w:rsidRPr="00017989">
        <w:rPr>
          <w:color w:val="000000" w:themeColor="text1"/>
        </w:rPr>
        <w:t>;</w:t>
      </w:r>
    </w:p>
    <w:p w14:paraId="68149C90" w14:textId="77777777" w:rsidR="00017989" w:rsidRPr="00017989" w:rsidRDefault="00017989" w:rsidP="00017989">
      <w:pPr>
        <w:pStyle w:val="Textkapitolodrky-principy"/>
        <w:rPr>
          <w:color w:val="000000" w:themeColor="text1"/>
        </w:rPr>
      </w:pPr>
      <w:r w:rsidRPr="00017989">
        <w:rPr>
          <w:color w:val="000000" w:themeColor="text1"/>
        </w:rPr>
        <w:t>při vzdělávání žáka, který při komunikaci využívá prostředky alternativní nebo augmentativní komunikace, jako součást podpůrných opatření vzdělávání v komunikačním systému, který odpovídá jeho vzdělávacím potřebám</w:t>
      </w:r>
      <w:r w:rsidRPr="00017989">
        <w:rPr>
          <w:rStyle w:val="Znakapoznpodarou"/>
          <w:color w:val="000000" w:themeColor="text1"/>
        </w:rPr>
        <w:footnoteReference w:id="32"/>
      </w:r>
      <w:r w:rsidRPr="00017989">
        <w:rPr>
          <w:color w:val="000000" w:themeColor="text1"/>
        </w:rPr>
        <w:t>;</w:t>
      </w:r>
    </w:p>
    <w:p w14:paraId="79C72C6E" w14:textId="77777777" w:rsidR="00017989" w:rsidRPr="00017989" w:rsidRDefault="00017989" w:rsidP="00017989">
      <w:pPr>
        <w:pStyle w:val="Textkapitolodrky-principy"/>
        <w:rPr>
          <w:color w:val="000000" w:themeColor="text1"/>
        </w:rPr>
      </w:pPr>
      <w:r w:rsidRPr="00017989">
        <w:rPr>
          <w:color w:val="000000" w:themeColor="text1"/>
        </w:rPr>
        <w:t>v odůvodněných případech odlišnou délku vyučovacích hodin pro žáky se speciálními vzdělávacími potřebami nebo dělení a spojování vyučovacích hodin</w:t>
      </w:r>
      <w:r w:rsidRPr="00017989">
        <w:rPr>
          <w:rStyle w:val="Znakapoznpodarou"/>
          <w:color w:val="000000" w:themeColor="text1"/>
        </w:rPr>
        <w:t xml:space="preserve"> </w:t>
      </w:r>
      <w:r w:rsidRPr="00017989">
        <w:rPr>
          <w:rStyle w:val="Znakapoznpodarou"/>
          <w:color w:val="000000" w:themeColor="text1"/>
        </w:rPr>
        <w:footnoteReference w:id="33"/>
      </w:r>
      <w:r w:rsidRPr="00017989">
        <w:rPr>
          <w:color w:val="000000" w:themeColor="text1"/>
        </w:rPr>
        <w:t>;</w:t>
      </w:r>
    </w:p>
    <w:p w14:paraId="69007C48" w14:textId="77777777" w:rsidR="00017989" w:rsidRPr="00017989" w:rsidRDefault="00017989" w:rsidP="00017989">
      <w:pPr>
        <w:pStyle w:val="Textkapitolodrky-principy"/>
        <w:rPr>
          <w:color w:val="000000" w:themeColor="text1"/>
        </w:rPr>
      </w:pPr>
      <w:r w:rsidRPr="00017989">
        <w:rPr>
          <w:color w:val="000000" w:themeColor="text1"/>
        </w:rPr>
        <w:t>pro žáky uvedené v § 16 odst. 9 školského zákona případné prodloužení základního vzdělávání na deset ročníků</w:t>
      </w:r>
      <w:r w:rsidRPr="00017989">
        <w:rPr>
          <w:rStyle w:val="Znakapoznpodarou"/>
          <w:color w:val="000000" w:themeColor="text1"/>
        </w:rPr>
        <w:footnoteReference w:id="34"/>
      </w:r>
      <w:r w:rsidRPr="00017989">
        <w:rPr>
          <w:color w:val="000000" w:themeColor="text1"/>
        </w:rPr>
        <w:t>;</w:t>
      </w:r>
    </w:p>
    <w:p w14:paraId="52ACCDF7" w14:textId="77777777" w:rsidR="00017989" w:rsidRPr="00017989" w:rsidRDefault="00017989" w:rsidP="00017989">
      <w:pPr>
        <w:pStyle w:val="Textkapitolodrky-principy"/>
        <w:rPr>
          <w:color w:val="000000" w:themeColor="text1"/>
        </w:rPr>
      </w:pPr>
      <w:r w:rsidRPr="00017989">
        <w:rPr>
          <w:color w:val="000000" w:themeColor="text1"/>
        </w:rPr>
        <w:t>formativní hodnocení vzdělávání žáků se speciálními vzdělávacími potřebami;</w:t>
      </w:r>
    </w:p>
    <w:p w14:paraId="4A666794" w14:textId="77777777" w:rsidR="00017989" w:rsidRPr="00017989" w:rsidRDefault="00017989" w:rsidP="00017989">
      <w:pPr>
        <w:pStyle w:val="Textkapitolodrky-principy"/>
        <w:rPr>
          <w:color w:val="000000" w:themeColor="text1"/>
        </w:rPr>
      </w:pPr>
      <w:r w:rsidRPr="00017989">
        <w:rPr>
          <w:color w:val="000000" w:themeColor="text1"/>
        </w:rPr>
        <w:t>spolupráci se zákonnými zástupci žáka, školskými poradenskými zařízeními a odbornými pracovníky školního poradenského pracoviště, v případě potřeby spolupráci s odborníky mimo oblast školství (zejména při tvorbě IVP);</w:t>
      </w:r>
    </w:p>
    <w:p w14:paraId="55A0735A" w14:textId="77777777" w:rsidR="00017989" w:rsidRPr="00017989" w:rsidRDefault="00017989" w:rsidP="00017989">
      <w:pPr>
        <w:pStyle w:val="Textkapitolodrky-principy"/>
        <w:tabs>
          <w:tab w:val="clear" w:pos="567"/>
        </w:tabs>
        <w:rPr>
          <w:color w:val="000000" w:themeColor="text1"/>
        </w:rPr>
      </w:pPr>
      <w:r w:rsidRPr="00017989">
        <w:rPr>
          <w:color w:val="000000" w:themeColor="text1"/>
        </w:rPr>
        <w:t>spolupráci s ostatními školami.</w:t>
      </w:r>
    </w:p>
    <w:p w14:paraId="077634B1" w14:textId="77777777" w:rsidR="00017989" w:rsidRPr="00017989" w:rsidRDefault="00017989" w:rsidP="00017989">
      <w:pPr>
        <w:pStyle w:val="Nadpis2"/>
      </w:pPr>
      <w:r w:rsidRPr="00017989">
        <w:br w:type="page"/>
      </w:r>
      <w:bookmarkStart w:id="194" w:name="_Toc174264790"/>
      <w:bookmarkStart w:id="195" w:name="_Toc342571749"/>
      <w:bookmarkStart w:id="196" w:name="_Toc53649398"/>
      <w:r w:rsidRPr="00017989">
        <w:lastRenderedPageBreak/>
        <w:t>Vzdělávání žáků nadaných a mimořádně nadaných</w:t>
      </w:r>
      <w:bookmarkEnd w:id="194"/>
      <w:bookmarkEnd w:id="195"/>
      <w:bookmarkEnd w:id="196"/>
    </w:p>
    <w:p w14:paraId="5CD01A7A" w14:textId="77777777" w:rsidR="00017989" w:rsidRPr="00017989" w:rsidRDefault="00017989" w:rsidP="00017989">
      <w:pPr>
        <w:pStyle w:val="Textkapitol"/>
      </w:pPr>
      <w:bookmarkStart w:id="197" w:name="_Toc174264791"/>
      <w:bookmarkStart w:id="198" w:name="_Toc342571750"/>
      <w:r w:rsidRPr="00017989">
        <w:t>Nadaným žákem se rozumí jedinec, který při adekvátní podpoře vykazuje ve srovnání s vrstevníky vysokou úroveň v jedné či více oblastech rozumových schopností, v pohybových, manuálních, uměleckých nebo sociálních dovednostech.</w:t>
      </w:r>
    </w:p>
    <w:p w14:paraId="3694B2A8" w14:textId="77777777" w:rsidR="00017989" w:rsidRPr="00017989" w:rsidRDefault="00017989" w:rsidP="00017989">
      <w:pPr>
        <w:pStyle w:val="Textkapitol"/>
      </w:pPr>
      <w:r w:rsidRPr="00017989">
        <w:t>Za mimořádně nadaného žáka se v souladu s vyhláškou č. 27/2016 Sb. považuje žák, jehož rozložení schopností dosahuje mimořádné úrovně při vysoké tvořivosti v celém okruhu činností nebo v jednotlivých oblastech rozumových schopností, v pohybových, manuálních, uměleckých nebo sociálních dovednostech</w:t>
      </w:r>
      <w:r w:rsidRPr="00017989">
        <w:rPr>
          <w:rStyle w:val="Znakapoznpodarou"/>
        </w:rPr>
        <w:footnoteReference w:id="35"/>
      </w:r>
      <w:r w:rsidRPr="00017989">
        <w:t>.</w:t>
      </w:r>
    </w:p>
    <w:p w14:paraId="0196A5EF" w14:textId="77777777" w:rsidR="00017989" w:rsidRPr="00017989" w:rsidRDefault="00017989" w:rsidP="00017989">
      <w:pPr>
        <w:pStyle w:val="Nadpis3"/>
      </w:pPr>
      <w:bookmarkStart w:id="199" w:name="_Toc53649399"/>
      <w:r w:rsidRPr="00017989">
        <w:t>Pojetí péče o nadané a mimořádně nadané žáky ve škole</w:t>
      </w:r>
      <w:bookmarkEnd w:id="199"/>
    </w:p>
    <w:p w14:paraId="0B687F92" w14:textId="77777777" w:rsidR="00017989" w:rsidRPr="00017989" w:rsidRDefault="00017989" w:rsidP="00017989">
      <w:pPr>
        <w:pStyle w:val="Textkapitol"/>
      </w:pPr>
      <w:r w:rsidRPr="00017989">
        <w:t>Škola je povinna vytvářet ve svém školním vzdělávacím programu a při jeho realizaci podmínky k co největšímu využití potenciálu každého žáka s ohledem na jeho individuální možnosti. To platí v plné míře i pro vzdělávání žáků nadaných a mimořádně nadaných.</w:t>
      </w:r>
    </w:p>
    <w:p w14:paraId="42F2AAEE" w14:textId="77777777" w:rsidR="00017989" w:rsidRPr="00017989" w:rsidRDefault="00017989" w:rsidP="00017989">
      <w:pPr>
        <w:pStyle w:val="Textkapitol"/>
      </w:pPr>
      <w:r w:rsidRPr="00017989">
        <w:t>Výuka žáků by měla probíhat takovým způsobem, aby byl stimulován rozvoj jejich potenciálu včetně různých druhů nadání a aby se tato nadání mohla ve škole projevit a pokud možno i uplatnit a dále rozvíjet.</w:t>
      </w:r>
    </w:p>
    <w:p w14:paraId="729435DA" w14:textId="77777777" w:rsidR="00017989" w:rsidRPr="00017989" w:rsidRDefault="00017989" w:rsidP="00017989">
      <w:pPr>
        <w:pStyle w:val="Textkapitol"/>
      </w:pPr>
      <w:r w:rsidRPr="00017989">
        <w:t>Škola je povinna využít pro podporu nadání a mimořádného nadání podpůrných opatření podle individuálních vzdělávacích potřeb žáků v rozsahu prvního až čtvrtého stupně podpory</w:t>
      </w:r>
      <w:r w:rsidRPr="00017989">
        <w:rPr>
          <w:rStyle w:val="Znakapoznpodarou"/>
        </w:rPr>
        <w:footnoteReference w:id="36"/>
      </w:r>
      <w:r w:rsidRPr="00017989">
        <w:t xml:space="preserve">. </w:t>
      </w:r>
    </w:p>
    <w:p w14:paraId="3AE2D5FF" w14:textId="77777777" w:rsidR="00017989" w:rsidRPr="00017989" w:rsidRDefault="00017989" w:rsidP="00017989">
      <w:pPr>
        <w:pStyle w:val="Textkapitol"/>
      </w:pPr>
      <w:r w:rsidRPr="00017989">
        <w:t xml:space="preserve">Při vyhledávání nadaných a mimořádně nadaných žáků je třeba věnovat pozornost i žákům se speciálními vzdělávacími potřebami. </w:t>
      </w:r>
    </w:p>
    <w:p w14:paraId="2B385D66" w14:textId="77777777" w:rsidR="00017989" w:rsidRPr="00017989" w:rsidRDefault="00017989" w:rsidP="00017989">
      <w:pPr>
        <w:pStyle w:val="Nadpis3"/>
      </w:pPr>
      <w:bookmarkStart w:id="200" w:name="_Toc53649400"/>
      <w:r w:rsidRPr="00017989">
        <w:t>Systém péče o nadané a mimořádně nadané žáky ve škole</w:t>
      </w:r>
      <w:bookmarkEnd w:id="200"/>
    </w:p>
    <w:p w14:paraId="2C63C9A7" w14:textId="77777777" w:rsidR="00017989" w:rsidRPr="00017989" w:rsidRDefault="00017989" w:rsidP="00017989">
      <w:pPr>
        <w:pStyle w:val="Textkapitol"/>
      </w:pPr>
      <w:r w:rsidRPr="00017989">
        <w:t xml:space="preserve">Při vzdělávání nadaných a mimořádně nadaných žáků vychází způsob jejich vzdělávání důsledně z principu nejlepšího zájmu žáka. </w:t>
      </w:r>
    </w:p>
    <w:p w14:paraId="0B3BDCF8" w14:textId="77777777" w:rsidR="00017989" w:rsidRPr="00017989" w:rsidRDefault="00017989" w:rsidP="00017989">
      <w:pPr>
        <w:pStyle w:val="Textkapitol"/>
      </w:pPr>
      <w:r w:rsidRPr="00017989">
        <w:t>V ŠVP škola stanoví:</w:t>
      </w:r>
    </w:p>
    <w:p w14:paraId="1298CCA5" w14:textId="77777777" w:rsidR="00017989" w:rsidRPr="00017989" w:rsidRDefault="00017989" w:rsidP="00017989">
      <w:pPr>
        <w:pStyle w:val="Textkapitolodrky-principy"/>
      </w:pPr>
      <w:r w:rsidRPr="00017989">
        <w:t>pravidla a průběh tvorby, realizace a vyhodnocování PLPP nadaného a mimořádně nadaného žáka;</w:t>
      </w:r>
    </w:p>
    <w:p w14:paraId="0AEF9269" w14:textId="77777777" w:rsidR="00017989" w:rsidRPr="00017989" w:rsidRDefault="00017989" w:rsidP="00017989">
      <w:pPr>
        <w:pStyle w:val="Textkapitolodrky-principy"/>
      </w:pPr>
      <w:r w:rsidRPr="00017989">
        <w:t>pravidla a průběh tvorby, realizace a vyhodnocování IVP</w:t>
      </w:r>
      <w:r w:rsidRPr="00017989">
        <w:rPr>
          <w:rStyle w:val="Znakapoznpodarou"/>
        </w:rPr>
        <w:footnoteReference w:id="37"/>
      </w:r>
      <w:r w:rsidRPr="00017989">
        <w:t xml:space="preserve"> mimořádně nadaného žáka.</w:t>
      </w:r>
    </w:p>
    <w:p w14:paraId="23D09007" w14:textId="77777777" w:rsidR="00017989" w:rsidRPr="00017989" w:rsidRDefault="00017989" w:rsidP="00017989">
      <w:pPr>
        <w:pStyle w:val="Textkapitol"/>
      </w:pPr>
      <w:r w:rsidRPr="00017989">
        <w:t>V ŠVP může škola případně stanovit:</w:t>
      </w:r>
    </w:p>
    <w:p w14:paraId="133213C5" w14:textId="77777777" w:rsidR="00017989" w:rsidRPr="00017989" w:rsidRDefault="00017989" w:rsidP="00017989">
      <w:pPr>
        <w:pStyle w:val="Textkapitolodrky-principy"/>
      </w:pPr>
      <w:r w:rsidRPr="00017989">
        <w:t>zodpovědné osoby a jejich role v systému péče o nadané a mimořádně nadané žáky;</w:t>
      </w:r>
    </w:p>
    <w:p w14:paraId="032D1B07" w14:textId="77777777" w:rsidR="00017989" w:rsidRPr="00017989" w:rsidRDefault="00017989" w:rsidP="00017989">
      <w:pPr>
        <w:pStyle w:val="Textkapitolodrky-principy"/>
      </w:pPr>
      <w:r w:rsidRPr="00017989">
        <w:t>pravidla pro zapojení dalších subjektů do systému péče o nadané a mimořádně nadané žáky školy (zájmové organizace, vzdělávací instituce, sponzoři atd.);</w:t>
      </w:r>
    </w:p>
    <w:p w14:paraId="74728054" w14:textId="77777777" w:rsidR="00017989" w:rsidRPr="00017989" w:rsidRDefault="00017989" w:rsidP="00017989">
      <w:pPr>
        <w:pStyle w:val="Textkapitolodrky-principy"/>
      </w:pPr>
      <w:r w:rsidRPr="00017989">
        <w:t>specifikace provádění podpůrných opatření a úprav vzdělávacího procesu nadaných a mimořádně nadaných žáků jakými jsou například:</w:t>
      </w:r>
    </w:p>
    <w:p w14:paraId="67B21DD6"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 xml:space="preserve">předčasný nástup dítěte ke školní docházce; </w:t>
      </w:r>
    </w:p>
    <w:p w14:paraId="372F8D4F"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vzdělávání skupiny mimořádně nadaných žáků v jednom či více vyučovacích předmětech;</w:t>
      </w:r>
    </w:p>
    <w:p w14:paraId="364CDF20"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specializované třídy pro vzdělávání mimořádně nadaných žáků;</w:t>
      </w:r>
    </w:p>
    <w:p w14:paraId="3E1896C8"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účast žáka na výuce jednoho nebo více vyučovacích předmětů ve vyšších ročnících školy nebo v jiné škole;</w:t>
      </w:r>
    </w:p>
    <w:p w14:paraId="505D4D6C"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občasné (dočasné) vytváření skupin pro vybrané předměty s otevřenou možností volby na straně žáka;</w:t>
      </w:r>
    </w:p>
    <w:p w14:paraId="26700F1D"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obohacování vzdělávacího obsahu;</w:t>
      </w:r>
    </w:p>
    <w:p w14:paraId="34008E13"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zadávání specifických úkolů, projektů;</w:t>
      </w:r>
    </w:p>
    <w:p w14:paraId="14572DC5"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příprava a účast na soutěžích včetně celostátních a mezinárodních kol;</w:t>
      </w:r>
    </w:p>
    <w:p w14:paraId="6F83A140" w14:textId="77777777" w:rsidR="00017989" w:rsidRPr="00017989" w:rsidRDefault="00017989" w:rsidP="00017989">
      <w:pPr>
        <w:pStyle w:val="Textkapitolodrky-principy"/>
        <w:tabs>
          <w:tab w:val="clear" w:pos="360"/>
          <w:tab w:val="clear" w:pos="567"/>
          <w:tab w:val="num" w:pos="709"/>
          <w:tab w:val="left" w:pos="851"/>
        </w:tabs>
        <w:ind w:left="714" w:hanging="357"/>
      </w:pPr>
      <w:r w:rsidRPr="00017989">
        <w:t>nabídka volitelných vyučovacích předmětů, nepovinných předmětů a zájmových aktivit.</w:t>
      </w:r>
    </w:p>
    <w:p w14:paraId="27CE076B" w14:textId="77777777" w:rsidR="00017989" w:rsidRPr="00017989" w:rsidRDefault="00017989" w:rsidP="00017989">
      <w:pPr>
        <w:pStyle w:val="Nadpis2"/>
      </w:pPr>
      <w:r w:rsidRPr="00017989">
        <w:br w:type="page"/>
      </w:r>
      <w:bookmarkStart w:id="201" w:name="_Toc53649401"/>
      <w:r w:rsidRPr="00017989">
        <w:lastRenderedPageBreak/>
        <w:t>Materiální, personální, hygienické, organizační a jiné podmínky pro uskutečňování RVP ZV</w:t>
      </w:r>
      <w:bookmarkEnd w:id="197"/>
      <w:bookmarkEnd w:id="198"/>
      <w:bookmarkEnd w:id="201"/>
    </w:p>
    <w:p w14:paraId="25FF4E64" w14:textId="77777777" w:rsidR="00017989" w:rsidRPr="00017989" w:rsidRDefault="00017989" w:rsidP="00017989">
      <w:pPr>
        <w:pStyle w:val="Textkapitol"/>
        <w:rPr>
          <w:color w:val="000000" w:themeColor="text1"/>
        </w:rPr>
      </w:pPr>
      <w:r w:rsidRPr="00017989">
        <w:rPr>
          <w:color w:val="000000" w:themeColor="text1"/>
        </w:rPr>
        <w:t>Vzdělávání vycházející z RVP ZV by mělo být podpořeno odpovídajícími podmínkami. V souladu s koncepčními vzdělávacími dokumenty, obecně platnými předpisy a normami, vzdělávacími potřebami žáků a potřebami pro pedagogickou činnost učitelů jsou v RVP ZV vymezeny materiální, personální, hygienické, organizační a jiné podmínky.</w:t>
      </w:r>
    </w:p>
    <w:p w14:paraId="4E6F26D9" w14:textId="77777777" w:rsidR="00017989" w:rsidRPr="00017989" w:rsidRDefault="00017989" w:rsidP="00017989">
      <w:pPr>
        <w:pStyle w:val="Textkapitol"/>
        <w:rPr>
          <w:color w:val="000000" w:themeColor="text1"/>
        </w:rPr>
      </w:pPr>
      <w:r w:rsidRPr="00017989">
        <w:rPr>
          <w:color w:val="000000" w:themeColor="text1"/>
        </w:rPr>
        <w:t>Uvedené podmínky představují optimální stav, se kterým by se měly jednotlivé školy poměřovat a k němuž by se měly s podporou zřizovatele postupně přibližovat a dále jej rozvíjet.</w:t>
      </w:r>
    </w:p>
    <w:p w14:paraId="1932287A" w14:textId="77777777" w:rsidR="00017989" w:rsidRPr="00017989" w:rsidRDefault="00017989" w:rsidP="00017989">
      <w:pPr>
        <w:pStyle w:val="Textkapitol"/>
        <w:rPr>
          <w:color w:val="000000" w:themeColor="text1"/>
        </w:rPr>
      </w:pPr>
      <w:r w:rsidRPr="00017989">
        <w:rPr>
          <w:color w:val="000000" w:themeColor="text1"/>
        </w:rPr>
        <w:t>Při vytváření podmínek na konkrétní škole je vhodné zvažovat:</w:t>
      </w:r>
    </w:p>
    <w:p w14:paraId="34479B66" w14:textId="77777777" w:rsidR="00017989" w:rsidRPr="00017989" w:rsidRDefault="00017989" w:rsidP="00017989">
      <w:pPr>
        <w:pStyle w:val="Textkapitolodrky-principy"/>
        <w:rPr>
          <w:color w:val="000000" w:themeColor="text1"/>
        </w:rPr>
      </w:pPr>
      <w:r w:rsidRPr="00017989">
        <w:rPr>
          <w:color w:val="000000" w:themeColor="text1"/>
        </w:rPr>
        <w:t>potřeby žáků a učitelů;</w:t>
      </w:r>
    </w:p>
    <w:p w14:paraId="3A21720B" w14:textId="77777777" w:rsidR="00017989" w:rsidRPr="00017989" w:rsidRDefault="00017989" w:rsidP="00017989">
      <w:pPr>
        <w:pStyle w:val="Textkapitolodrky-principy"/>
        <w:rPr>
          <w:color w:val="000000" w:themeColor="text1"/>
        </w:rPr>
      </w:pPr>
      <w:r w:rsidRPr="00017989">
        <w:rPr>
          <w:color w:val="000000" w:themeColor="text1"/>
        </w:rPr>
        <w:t>kvalitu, funkčnost a estetičnost prostředí ve škole;</w:t>
      </w:r>
    </w:p>
    <w:p w14:paraId="3020EF9B" w14:textId="77777777" w:rsidR="00017989" w:rsidRPr="00017989" w:rsidRDefault="00017989" w:rsidP="00017989">
      <w:pPr>
        <w:pStyle w:val="Textkapitolodrky-principy"/>
        <w:rPr>
          <w:color w:val="000000" w:themeColor="text1"/>
        </w:rPr>
      </w:pPr>
      <w:r w:rsidRPr="00017989">
        <w:rPr>
          <w:color w:val="000000" w:themeColor="text1"/>
        </w:rPr>
        <w:t>optimalizaci sociálních vztahů;</w:t>
      </w:r>
    </w:p>
    <w:p w14:paraId="7A94DE74" w14:textId="77777777" w:rsidR="00017989" w:rsidRPr="00017989" w:rsidRDefault="00017989" w:rsidP="00017989">
      <w:pPr>
        <w:pStyle w:val="Textkapitolodrky-principy"/>
        <w:rPr>
          <w:color w:val="000000" w:themeColor="text1"/>
        </w:rPr>
      </w:pPr>
      <w:r w:rsidRPr="00017989">
        <w:rPr>
          <w:color w:val="000000" w:themeColor="text1"/>
        </w:rPr>
        <w:t xml:space="preserve">efektivitu vzdělávání žáků a </w:t>
      </w:r>
      <w:r w:rsidRPr="00017989">
        <w:rPr>
          <w:bCs/>
          <w:color w:val="000000" w:themeColor="text1"/>
        </w:rPr>
        <w:t>dosahování osobního maxima každého žáka;</w:t>
      </w:r>
    </w:p>
    <w:p w14:paraId="3C26FD7B" w14:textId="77777777" w:rsidR="00017989" w:rsidRPr="00017989" w:rsidRDefault="00017989" w:rsidP="00017989">
      <w:pPr>
        <w:pStyle w:val="Textkapitolodrky-principy"/>
        <w:rPr>
          <w:color w:val="000000" w:themeColor="text1"/>
        </w:rPr>
      </w:pPr>
      <w:r w:rsidRPr="00017989">
        <w:rPr>
          <w:color w:val="000000" w:themeColor="text1"/>
        </w:rPr>
        <w:t>realizaci zájmových činností;</w:t>
      </w:r>
    </w:p>
    <w:p w14:paraId="3ED71C8B" w14:textId="77777777" w:rsidR="00017989" w:rsidRPr="00017989" w:rsidRDefault="00017989" w:rsidP="00017989">
      <w:pPr>
        <w:pStyle w:val="Textkapitolodrky-principy"/>
        <w:rPr>
          <w:color w:val="000000" w:themeColor="text1"/>
        </w:rPr>
      </w:pPr>
      <w:r w:rsidRPr="00017989">
        <w:rPr>
          <w:color w:val="000000" w:themeColor="text1"/>
        </w:rPr>
        <w:t>spolupráci se všemi účastníky a partnery vzdělávacího a výchovného procesu.</w:t>
      </w:r>
    </w:p>
    <w:p w14:paraId="5D6ED790" w14:textId="77777777" w:rsidR="00017989" w:rsidRPr="00017989" w:rsidRDefault="00017989" w:rsidP="00017989">
      <w:pPr>
        <w:pStyle w:val="Podnadpis1"/>
        <w:rPr>
          <w:color w:val="000000" w:themeColor="text1"/>
        </w:rPr>
      </w:pPr>
      <w:r w:rsidRPr="00017989">
        <w:rPr>
          <w:color w:val="000000" w:themeColor="text1"/>
        </w:rPr>
        <w:t>Prostorové a materiální podmínky:</w:t>
      </w:r>
    </w:p>
    <w:p w14:paraId="00508BB4" w14:textId="77777777" w:rsidR="00017989" w:rsidRPr="00017989" w:rsidRDefault="00017989" w:rsidP="00FC2EEF">
      <w:pPr>
        <w:pStyle w:val="Textkapitolodrky-principy"/>
      </w:pPr>
      <w:r w:rsidRPr="00017989">
        <w:t>kmenové (univerzální) učebny vybavené víceúčelovým a funkčním zařízením</w:t>
      </w:r>
      <w:r w:rsidR="00FC2EEF">
        <w:t xml:space="preserve"> </w:t>
      </w:r>
      <w:r w:rsidR="00FC2EEF" w:rsidRPr="00FC2EEF">
        <w:rPr>
          <w:color w:val="FF0000"/>
        </w:rPr>
        <w:t>a podle potřeby digitální technikou a připojením k internetu</w:t>
      </w:r>
      <w:r w:rsidRPr="00017989">
        <w:t>;</w:t>
      </w:r>
    </w:p>
    <w:p w14:paraId="2D0C2A72" w14:textId="77777777" w:rsidR="00017989" w:rsidRPr="00017989" w:rsidRDefault="00017989" w:rsidP="00017989">
      <w:pPr>
        <w:pStyle w:val="Textkapitolodrky-principy"/>
        <w:rPr>
          <w:color w:val="000000" w:themeColor="text1"/>
        </w:rPr>
      </w:pPr>
      <w:r w:rsidRPr="00017989">
        <w:rPr>
          <w:color w:val="000000" w:themeColor="text1"/>
        </w:rPr>
        <w:t>speciální učebny a prostory (v souladu se vzdělávacím obsahem školy)</w:t>
      </w:r>
    </w:p>
    <w:p w14:paraId="46C517C7" w14:textId="77777777" w:rsidR="00017989" w:rsidRPr="00017989" w:rsidRDefault="00017989" w:rsidP="00017989">
      <w:pPr>
        <w:pStyle w:val="Textkapitolodrky-principy"/>
        <w:numPr>
          <w:ilvl w:val="1"/>
          <w:numId w:val="23"/>
        </w:numPr>
        <w:tabs>
          <w:tab w:val="clear" w:pos="567"/>
          <w:tab w:val="clear" w:pos="1440"/>
          <w:tab w:val="num" w:pos="709"/>
        </w:tabs>
        <w:ind w:left="709" w:hanging="283"/>
        <w:rPr>
          <w:color w:val="000000" w:themeColor="text1"/>
        </w:rPr>
      </w:pPr>
      <w:r w:rsidRPr="00017989">
        <w:rPr>
          <w:color w:val="000000" w:themeColor="text1"/>
        </w:rPr>
        <w:t xml:space="preserve">jazykové, </w:t>
      </w:r>
      <w:r w:rsidR="007963B8" w:rsidRPr="007963B8">
        <w:rPr>
          <w:color w:val="FF0000"/>
        </w:rPr>
        <w:t>informatické</w:t>
      </w:r>
      <w:r w:rsidR="007963B8" w:rsidRPr="00C23EB4">
        <w:rPr>
          <w:strike/>
        </w:rPr>
        <w:t xml:space="preserve"> </w:t>
      </w:r>
      <w:r w:rsidRPr="007963B8">
        <w:rPr>
          <w:strike/>
          <w:color w:val="000000" w:themeColor="text1"/>
        </w:rPr>
        <w:t>ICT</w:t>
      </w:r>
      <w:r w:rsidRPr="00017989">
        <w:rPr>
          <w:color w:val="000000" w:themeColor="text1"/>
        </w:rPr>
        <w:t>, fyzikální, chemické, přírodopisné, zeměpisné, pro hudební a</w:t>
      </w:r>
      <w:r w:rsidR="000044C9">
        <w:rPr>
          <w:color w:val="000000" w:themeColor="text1"/>
        </w:rPr>
        <w:t> </w:t>
      </w:r>
      <w:r w:rsidRPr="00017989">
        <w:rPr>
          <w:color w:val="000000" w:themeColor="text1"/>
        </w:rPr>
        <w:t xml:space="preserve">výtvarnou výchovu aj. vybavené speciálním nábytkem, (laboratorními) přístroji, nástroji, materiálem a pomůckami, </w:t>
      </w:r>
      <w:r w:rsidRPr="007963B8">
        <w:rPr>
          <w:strike/>
          <w:color w:val="000000" w:themeColor="text1"/>
        </w:rPr>
        <w:t>audiovizuální</w:t>
      </w:r>
      <w:r w:rsidRPr="00C23EB4">
        <w:rPr>
          <w:strike/>
          <w:color w:val="000000" w:themeColor="text1"/>
        </w:rPr>
        <w:t xml:space="preserve"> </w:t>
      </w:r>
      <w:r w:rsidR="007963B8">
        <w:rPr>
          <w:color w:val="FF0000"/>
        </w:rPr>
        <w:t xml:space="preserve">multimediální </w:t>
      </w:r>
      <w:r w:rsidRPr="00017989">
        <w:rPr>
          <w:color w:val="000000" w:themeColor="text1"/>
        </w:rPr>
        <w:t>technikou</w:t>
      </w:r>
      <w:r w:rsidR="007963B8">
        <w:rPr>
          <w:color w:val="000000" w:themeColor="text1"/>
        </w:rPr>
        <w:t>,</w:t>
      </w:r>
      <w:r w:rsidR="007963B8" w:rsidRPr="00FC2EEF">
        <w:rPr>
          <w:color w:val="FF0000"/>
        </w:rPr>
        <w:t xml:space="preserve"> podle potřeby digitální technikou a připojením k internetu</w:t>
      </w:r>
      <w:r w:rsidRPr="00017989">
        <w:rPr>
          <w:color w:val="000000" w:themeColor="text1"/>
        </w:rPr>
        <w:t>,</w:t>
      </w:r>
    </w:p>
    <w:p w14:paraId="122E16A5" w14:textId="77777777" w:rsidR="00017989" w:rsidRPr="00017989" w:rsidRDefault="00017989" w:rsidP="00017989">
      <w:pPr>
        <w:pStyle w:val="Textkapitolodrky-principy"/>
        <w:numPr>
          <w:ilvl w:val="1"/>
          <w:numId w:val="23"/>
        </w:numPr>
        <w:tabs>
          <w:tab w:val="clear" w:pos="567"/>
          <w:tab w:val="clear" w:pos="1440"/>
          <w:tab w:val="num" w:pos="709"/>
        </w:tabs>
        <w:ind w:left="709" w:hanging="283"/>
        <w:rPr>
          <w:color w:val="000000" w:themeColor="text1"/>
        </w:rPr>
      </w:pPr>
      <w:r w:rsidRPr="00017989">
        <w:rPr>
          <w:color w:val="000000" w:themeColor="text1"/>
        </w:rPr>
        <w:t>tělovýchovné (i přírodní a pronajaté) vybavené bezpečným povrchem, nářadím a náčiním,</w:t>
      </w:r>
    </w:p>
    <w:p w14:paraId="0D277A42" w14:textId="77777777" w:rsidR="00017989" w:rsidRPr="00017989" w:rsidRDefault="00017989" w:rsidP="00017989">
      <w:pPr>
        <w:pStyle w:val="Textkapitolodrky-principy"/>
        <w:numPr>
          <w:ilvl w:val="1"/>
          <w:numId w:val="23"/>
        </w:numPr>
        <w:tabs>
          <w:tab w:val="clear" w:pos="567"/>
          <w:tab w:val="clear" w:pos="1440"/>
          <w:tab w:val="num" w:pos="709"/>
        </w:tabs>
        <w:ind w:left="709" w:hanging="283"/>
        <w:rPr>
          <w:color w:val="000000" w:themeColor="text1"/>
        </w:rPr>
      </w:pPr>
      <w:r w:rsidRPr="00017989">
        <w:rPr>
          <w:color w:val="000000" w:themeColor="text1"/>
        </w:rPr>
        <w:t>pracovní (dílny, kuchyně, pozemky pro zahradnickou činnost) vybavené vhodnými přístroji, nářadím atd.;</w:t>
      </w:r>
    </w:p>
    <w:p w14:paraId="3E89DFF0" w14:textId="77777777" w:rsidR="00017989" w:rsidRPr="00017989" w:rsidRDefault="00017989" w:rsidP="00017989">
      <w:pPr>
        <w:pStyle w:val="Textkapitolodrky-principy"/>
        <w:rPr>
          <w:color w:val="000000" w:themeColor="text1"/>
        </w:rPr>
      </w:pPr>
      <w:r w:rsidRPr="00017989">
        <w:rPr>
          <w:bCs/>
          <w:color w:val="000000" w:themeColor="text1"/>
        </w:rPr>
        <w:t>prostorové uspořádání třídy a pracovního místa respektující nároky na žáka se speciálními vzdělávacími potřebami;</w:t>
      </w:r>
    </w:p>
    <w:p w14:paraId="4A60C93D" w14:textId="77777777" w:rsidR="00017989" w:rsidRPr="00017989" w:rsidRDefault="00017989" w:rsidP="00017989">
      <w:pPr>
        <w:pStyle w:val="Textkapitolodrky-principy"/>
        <w:rPr>
          <w:color w:val="000000" w:themeColor="text1"/>
        </w:rPr>
      </w:pPr>
      <w:r w:rsidRPr="00017989">
        <w:rPr>
          <w:color w:val="000000" w:themeColor="text1"/>
        </w:rPr>
        <w:t>prostory pro uložení pomůcek a přípravnou práci učitele (kabinety) vybavené odpovídajícím úložným nábytkem a pomůckami pro výuku v jednotlivých vzdělávacích oblastech</w:t>
      </w:r>
      <w:r w:rsidR="007963B8">
        <w:rPr>
          <w:color w:val="FF0000"/>
        </w:rPr>
        <w:t>, připojením k internetu</w:t>
      </w:r>
      <w:r w:rsidRPr="00017989">
        <w:rPr>
          <w:color w:val="000000" w:themeColor="text1"/>
        </w:rPr>
        <w:t xml:space="preserve"> a vhodným zařízením pro přípravu učitele a jeho odpočinek;</w:t>
      </w:r>
    </w:p>
    <w:p w14:paraId="7E14F4D6" w14:textId="77777777" w:rsidR="00017989" w:rsidRPr="00017989" w:rsidRDefault="00017989" w:rsidP="00017989">
      <w:pPr>
        <w:pStyle w:val="Textkapitolodrky-principy"/>
        <w:rPr>
          <w:color w:val="000000" w:themeColor="text1"/>
        </w:rPr>
      </w:pPr>
      <w:r w:rsidRPr="00017989">
        <w:rPr>
          <w:color w:val="000000" w:themeColor="text1"/>
        </w:rPr>
        <w:t xml:space="preserve">studijní zóny pro aktivní využití volného času (další studium a sebevzdělávání žáků i učitelů) </w:t>
      </w:r>
      <w:r w:rsidR="007963B8" w:rsidRPr="007963B8">
        <w:rPr>
          <w:color w:val="FF0000"/>
        </w:rPr>
        <w:t>s</w:t>
      </w:r>
      <w:r w:rsidR="007963B8">
        <w:rPr>
          <w:color w:val="FF0000"/>
        </w:rPr>
        <w:t> připojením k internetu</w:t>
      </w:r>
      <w:r w:rsidR="007963B8" w:rsidRPr="00017989">
        <w:rPr>
          <w:color w:val="000000" w:themeColor="text1"/>
        </w:rPr>
        <w:t xml:space="preserve"> </w:t>
      </w:r>
      <w:r w:rsidRPr="00017989">
        <w:rPr>
          <w:color w:val="000000" w:themeColor="text1"/>
        </w:rPr>
        <w:t xml:space="preserve">– knihovny a studovny, </w:t>
      </w:r>
      <w:r w:rsidRPr="007963B8">
        <w:rPr>
          <w:strike/>
          <w:color w:val="000000" w:themeColor="text1"/>
        </w:rPr>
        <w:t>informační a komunikační</w:t>
      </w:r>
      <w:r w:rsidRPr="00C23EB4">
        <w:rPr>
          <w:strike/>
          <w:color w:val="000000" w:themeColor="text1"/>
        </w:rPr>
        <w:t xml:space="preserve"> </w:t>
      </w:r>
      <w:r w:rsidR="007963B8">
        <w:rPr>
          <w:color w:val="FF0000"/>
        </w:rPr>
        <w:t xml:space="preserve">multimediální </w:t>
      </w:r>
      <w:r w:rsidRPr="00017989">
        <w:rPr>
          <w:color w:val="000000" w:themeColor="text1"/>
        </w:rPr>
        <w:t>centra;</w:t>
      </w:r>
    </w:p>
    <w:p w14:paraId="0501A11E" w14:textId="77777777" w:rsidR="00017989" w:rsidRPr="00017989" w:rsidRDefault="00017989" w:rsidP="00017989">
      <w:pPr>
        <w:pStyle w:val="Textkapitolodrky-principy"/>
        <w:rPr>
          <w:color w:val="000000" w:themeColor="text1"/>
        </w:rPr>
      </w:pPr>
      <w:r w:rsidRPr="00017989">
        <w:rPr>
          <w:color w:val="000000" w:themeColor="text1"/>
        </w:rPr>
        <w:t>pracovní a relaxační prostory, prostory pro nenáročné pohybové aktivity – pro společné i individuální tvořivé činnosti a pro společnou či individuální relaxaci (pro žáky i učitele);</w:t>
      </w:r>
    </w:p>
    <w:p w14:paraId="2A8EBA9D" w14:textId="77777777" w:rsidR="00017989" w:rsidRPr="00017989" w:rsidRDefault="00017989" w:rsidP="00017989">
      <w:pPr>
        <w:pStyle w:val="Textkapitolodrky-principy"/>
        <w:rPr>
          <w:color w:val="000000" w:themeColor="text1"/>
        </w:rPr>
      </w:pPr>
      <w:r w:rsidRPr="00017989">
        <w:rPr>
          <w:color w:val="000000" w:themeColor="text1"/>
        </w:rPr>
        <w:t>prostory pro hromadné setkávání žáků celé školy či většího počtu tříd (sály, auly, výstavní prostory či jiné prostory tomu přizpůsobené);</w:t>
      </w:r>
    </w:p>
    <w:p w14:paraId="4099F426" w14:textId="77777777" w:rsidR="00017989" w:rsidRPr="00017989" w:rsidRDefault="00017989" w:rsidP="00017989">
      <w:pPr>
        <w:pStyle w:val="Textkapitolodrky-principy"/>
        <w:rPr>
          <w:color w:val="000000" w:themeColor="text1"/>
        </w:rPr>
      </w:pPr>
      <w:r w:rsidRPr="00017989">
        <w:rPr>
          <w:color w:val="000000" w:themeColor="text1"/>
        </w:rPr>
        <w:t>prostory pro zájmovou činnost po vyučování (družiny, kluby) vybavené pracovním a odpočinkovým nábytkem, pomůckami pro aktivní i pasivní relaxaci a pro učení;</w:t>
      </w:r>
    </w:p>
    <w:p w14:paraId="6D382AD9" w14:textId="77777777" w:rsidR="00017989" w:rsidRPr="00017989" w:rsidRDefault="00017989" w:rsidP="00017989">
      <w:pPr>
        <w:pStyle w:val="Textkapitolodrky-principy"/>
        <w:rPr>
          <w:color w:val="000000" w:themeColor="text1"/>
        </w:rPr>
      </w:pPr>
      <w:r w:rsidRPr="00017989">
        <w:rPr>
          <w:color w:val="000000" w:themeColor="text1"/>
        </w:rPr>
        <w:t>prostory pro odkládání oděvu a obuvi (šatny), včetně prostor pro převlékání žáků před tělesnou výchovou a po ní v počtu, který odpovídá počtu cvičišť, návaznému střídání žáků, oddělené činnosti chlapců a děvčat;</w:t>
      </w:r>
    </w:p>
    <w:p w14:paraId="1ED0A6E4" w14:textId="77777777" w:rsidR="00017989" w:rsidRPr="00017989" w:rsidRDefault="00017989" w:rsidP="00017989">
      <w:pPr>
        <w:pStyle w:val="Textkapitolodrky-principy"/>
        <w:rPr>
          <w:color w:val="000000" w:themeColor="text1"/>
        </w:rPr>
      </w:pPr>
      <w:r w:rsidRPr="00017989">
        <w:rPr>
          <w:color w:val="000000" w:themeColor="text1"/>
        </w:rPr>
        <w:t>prostory pro osobní hygienu žáků a učitelů – WC a umývárny vybavené dostatečným počtem hygienických zařízení odpovídajících fyziologickým potřebám daného věku a příslušným normám;</w:t>
      </w:r>
    </w:p>
    <w:p w14:paraId="459F4D92" w14:textId="77777777" w:rsidR="00017989" w:rsidRPr="00017989" w:rsidRDefault="00017989" w:rsidP="00017989">
      <w:pPr>
        <w:pStyle w:val="Textkapitolodrky-principy"/>
        <w:rPr>
          <w:color w:val="000000" w:themeColor="text1"/>
        </w:rPr>
      </w:pPr>
      <w:r w:rsidRPr="00017989">
        <w:rPr>
          <w:color w:val="000000" w:themeColor="text1"/>
        </w:rPr>
        <w:t>prostory pro společné stravování k tomuto účelu náležitě vybavené a respektující hygienické normy a věkové zvláštnosti žáků;</w:t>
      </w:r>
    </w:p>
    <w:p w14:paraId="0B6FC497" w14:textId="77777777" w:rsidR="00017989" w:rsidRPr="00017989" w:rsidRDefault="00017989" w:rsidP="00017989">
      <w:pPr>
        <w:pStyle w:val="Textkapitolodrky-principy"/>
        <w:rPr>
          <w:color w:val="000000" w:themeColor="text1"/>
        </w:rPr>
      </w:pPr>
      <w:r w:rsidRPr="00017989">
        <w:rPr>
          <w:color w:val="000000" w:themeColor="text1"/>
        </w:rPr>
        <w:t>prostory určené k ošetření úrazu a ke krátkodobému pobytu zraněného, popřípadě k poskytnutí další pomoci při zdravotních problémech;</w:t>
      </w:r>
    </w:p>
    <w:p w14:paraId="59D59392" w14:textId="77777777" w:rsidR="00017989" w:rsidRPr="00017989" w:rsidRDefault="00017989" w:rsidP="00017989">
      <w:pPr>
        <w:pStyle w:val="Textkapitolodrky-principy"/>
        <w:rPr>
          <w:color w:val="000000" w:themeColor="text1"/>
        </w:rPr>
      </w:pPr>
      <w:r w:rsidRPr="00017989">
        <w:rPr>
          <w:color w:val="000000" w:themeColor="text1"/>
        </w:rPr>
        <w:lastRenderedPageBreak/>
        <w:t>prostory (pracovny) pro další pedagogické (ředitel, zástupce ředitele) a nepedagogické pracovníky školy (hospodářka, správce sítě aj.), vybavené účelným zařízením;</w:t>
      </w:r>
    </w:p>
    <w:p w14:paraId="718B2326" w14:textId="77777777" w:rsidR="00017989" w:rsidRPr="00017989" w:rsidRDefault="00017989" w:rsidP="00017989">
      <w:pPr>
        <w:pStyle w:val="Textkapitolodrky-principy"/>
        <w:rPr>
          <w:color w:val="000000" w:themeColor="text1"/>
        </w:rPr>
      </w:pPr>
      <w:r w:rsidRPr="00017989">
        <w:rPr>
          <w:color w:val="000000" w:themeColor="text1"/>
        </w:rPr>
        <w:t xml:space="preserve">učebnice, didaktické pomůcky, </w:t>
      </w:r>
      <w:r w:rsidRPr="007963B8">
        <w:rPr>
          <w:strike/>
          <w:color w:val="000000" w:themeColor="text1"/>
        </w:rPr>
        <w:t>informační a komunikační technika</w:t>
      </w:r>
      <w:r w:rsidRPr="00C23EB4">
        <w:rPr>
          <w:strike/>
          <w:color w:val="000000" w:themeColor="text1"/>
        </w:rPr>
        <w:t xml:space="preserve"> </w:t>
      </w:r>
      <w:r w:rsidR="007963B8">
        <w:rPr>
          <w:color w:val="FF0000"/>
        </w:rPr>
        <w:t xml:space="preserve">digitální technologie s připojením k internetu </w:t>
      </w:r>
      <w:r w:rsidRPr="00017989">
        <w:rPr>
          <w:color w:val="000000" w:themeColor="text1"/>
        </w:rPr>
        <w:t>a další potřeby a pomůcky (např. pomůcky pro tělesnou výchovu, pracovní vyučování, hudební a výtvarnou výchovu) umožňující efektivní vyučování a podporující aktivitu a</w:t>
      </w:r>
      <w:r w:rsidR="008E04EA">
        <w:rPr>
          <w:color w:val="000000" w:themeColor="text1"/>
        </w:rPr>
        <w:t> </w:t>
      </w:r>
      <w:r w:rsidRPr="00017989">
        <w:rPr>
          <w:color w:val="000000" w:themeColor="text1"/>
        </w:rPr>
        <w:t>tvořivost žáků;</w:t>
      </w:r>
    </w:p>
    <w:p w14:paraId="01D06437" w14:textId="77777777" w:rsidR="00017989" w:rsidRPr="00017989" w:rsidRDefault="00017989" w:rsidP="00017989">
      <w:pPr>
        <w:pStyle w:val="Textkapitolodrky-principy"/>
        <w:rPr>
          <w:color w:val="000000" w:themeColor="text1"/>
        </w:rPr>
      </w:pPr>
      <w:r w:rsidRPr="00017989">
        <w:rPr>
          <w:bCs/>
          <w:color w:val="000000" w:themeColor="text1"/>
        </w:rPr>
        <w:t>speciální učebnice, kompenzační a jiné pomůcky, které jsou nezbytné pro vzdělávání žáků se speciálními vzdělávacími potřebami, žáků nadaných a mimořádně nadaných;</w:t>
      </w:r>
    </w:p>
    <w:p w14:paraId="32A14BC0" w14:textId="77777777" w:rsidR="00017989" w:rsidRPr="00017989" w:rsidRDefault="00017989" w:rsidP="00017989">
      <w:pPr>
        <w:pStyle w:val="Textkapitolodrky-principy"/>
        <w:rPr>
          <w:color w:val="000000" w:themeColor="text1"/>
        </w:rPr>
      </w:pPr>
      <w:r w:rsidRPr="00017989">
        <w:rPr>
          <w:color w:val="000000" w:themeColor="text1"/>
        </w:rPr>
        <w:t>další pomocné prostory pro zajištění chodu školy (sklady, prostory pro třídění odpadu aj.);</w:t>
      </w:r>
    </w:p>
    <w:p w14:paraId="70E3E050" w14:textId="77777777" w:rsidR="00017989" w:rsidRPr="00017989" w:rsidRDefault="00017989" w:rsidP="00017989">
      <w:pPr>
        <w:pStyle w:val="Textkapitolodrky-principy"/>
        <w:rPr>
          <w:color w:val="000000" w:themeColor="text1"/>
        </w:rPr>
      </w:pPr>
      <w:r w:rsidRPr="00017989">
        <w:rPr>
          <w:color w:val="000000" w:themeColor="text1"/>
        </w:rPr>
        <w:t>prostory pro školní poradenské pracoviště.</w:t>
      </w:r>
    </w:p>
    <w:p w14:paraId="71214C8E" w14:textId="77777777" w:rsidR="00017989" w:rsidRPr="00017989" w:rsidRDefault="00017989" w:rsidP="00017989">
      <w:pPr>
        <w:pStyle w:val="Podnadpis1"/>
        <w:rPr>
          <w:color w:val="000000" w:themeColor="text1"/>
        </w:rPr>
      </w:pPr>
      <w:r w:rsidRPr="00017989">
        <w:rPr>
          <w:color w:val="000000" w:themeColor="text1"/>
        </w:rPr>
        <w:t>Podmínky pro hygienické a bezpečné vzdělávání a život školy:</w:t>
      </w:r>
    </w:p>
    <w:p w14:paraId="2582C837" w14:textId="77777777" w:rsidR="00017989" w:rsidRPr="00017989" w:rsidRDefault="00017989" w:rsidP="00017989">
      <w:pPr>
        <w:pStyle w:val="Textkapitolodrky-principy"/>
        <w:rPr>
          <w:color w:val="000000" w:themeColor="text1"/>
        </w:rPr>
      </w:pPr>
      <w:r w:rsidRPr="00017989">
        <w:rPr>
          <w:color w:val="000000" w:themeColor="text1"/>
        </w:rPr>
        <w:t>vhodná struktura pracovního a odpočinkového režimu žáků a učitelů s dostatkem relaxace a aktivního pohybu;</w:t>
      </w:r>
    </w:p>
    <w:p w14:paraId="2547BDB9" w14:textId="77777777" w:rsidR="00017989" w:rsidRPr="00017989" w:rsidRDefault="00017989" w:rsidP="00017989">
      <w:pPr>
        <w:pStyle w:val="Textkapitolodrky-principy"/>
        <w:rPr>
          <w:color w:val="000000" w:themeColor="text1"/>
        </w:rPr>
      </w:pPr>
      <w:r w:rsidRPr="00017989">
        <w:rPr>
          <w:color w:val="000000" w:themeColor="text1"/>
        </w:rPr>
        <w:t>vhodný režim vyučování respektující hygienu učení a věk žáků;</w:t>
      </w:r>
    </w:p>
    <w:p w14:paraId="4C463095" w14:textId="77777777" w:rsidR="00017989" w:rsidRPr="00017989" w:rsidRDefault="00017989" w:rsidP="00017989">
      <w:pPr>
        <w:pStyle w:val="Textkapitolodrky-principy"/>
        <w:rPr>
          <w:color w:val="000000" w:themeColor="text1"/>
        </w:rPr>
      </w:pPr>
      <w:r w:rsidRPr="00017989">
        <w:rPr>
          <w:color w:val="000000" w:themeColor="text1"/>
        </w:rPr>
        <w:t>vhodný stravovací a pitný režim (podle věkových a individuálních potřeb žáků);</w:t>
      </w:r>
    </w:p>
    <w:p w14:paraId="3BC29DD2" w14:textId="77777777" w:rsidR="00017989" w:rsidRPr="00017989" w:rsidRDefault="00017989" w:rsidP="00017989">
      <w:pPr>
        <w:pStyle w:val="Textkapitolodrky-principy"/>
        <w:rPr>
          <w:color w:val="000000" w:themeColor="text1"/>
        </w:rPr>
      </w:pPr>
      <w:r w:rsidRPr="00017989">
        <w:rPr>
          <w:color w:val="000000" w:themeColor="text1"/>
        </w:rPr>
        <w:t>zdravé prostředí učeben a ostatních prostorů školy – podle platných norem (odpovídající světlo, teplo, bezhlučnost, čistota, větrání, velikost sedacího a pracovního nábytku, hygienické vybavení prostorů);</w:t>
      </w:r>
    </w:p>
    <w:p w14:paraId="342D4506" w14:textId="77777777" w:rsidR="00017989" w:rsidRPr="00017989" w:rsidRDefault="00017989" w:rsidP="00017989">
      <w:pPr>
        <w:pStyle w:val="Textkapitolodrky-principy"/>
        <w:rPr>
          <w:color w:val="000000" w:themeColor="text1"/>
        </w:rPr>
      </w:pPr>
      <w:r w:rsidRPr="00017989">
        <w:rPr>
          <w:color w:val="000000" w:themeColor="text1"/>
        </w:rPr>
        <w:t>dodržování zákazu kouření, pití alkoholu a požívání jiných škodlivin v budově a areálu školy;</w:t>
      </w:r>
    </w:p>
    <w:p w14:paraId="47BDD8D0" w14:textId="77777777" w:rsidR="00017989" w:rsidRPr="00017989" w:rsidRDefault="00017989" w:rsidP="00017989">
      <w:pPr>
        <w:pStyle w:val="Textkapitolodrky-principy"/>
        <w:rPr>
          <w:color w:val="000000" w:themeColor="text1"/>
        </w:rPr>
      </w:pPr>
      <w:r w:rsidRPr="00017989">
        <w:rPr>
          <w:color w:val="000000" w:themeColor="text1"/>
        </w:rPr>
        <w:t>ochrana žáků před úrazy;</w:t>
      </w:r>
    </w:p>
    <w:p w14:paraId="5933710A" w14:textId="77777777" w:rsidR="00017989" w:rsidRPr="00017989" w:rsidRDefault="00017989" w:rsidP="00017989">
      <w:pPr>
        <w:pStyle w:val="Textkapitolodrky-principy"/>
        <w:rPr>
          <w:color w:val="000000" w:themeColor="text1"/>
        </w:rPr>
      </w:pPr>
      <w:r w:rsidRPr="00017989">
        <w:rPr>
          <w:color w:val="000000" w:themeColor="text1"/>
        </w:rPr>
        <w:t>výrazné označení všech nebezpečných předmětů a částí využívaných prostorů; pravidelná kontrola zařízení z hlediska jejich bezpečnosti;</w:t>
      </w:r>
    </w:p>
    <w:p w14:paraId="25845F6E" w14:textId="77777777" w:rsidR="00017989" w:rsidRPr="00017989" w:rsidRDefault="00017989" w:rsidP="00017989">
      <w:pPr>
        <w:pStyle w:val="Textkapitolodrky-principy"/>
        <w:rPr>
          <w:color w:val="000000" w:themeColor="text1"/>
        </w:rPr>
      </w:pPr>
      <w:r w:rsidRPr="00017989">
        <w:rPr>
          <w:color w:val="000000" w:themeColor="text1"/>
        </w:rPr>
        <w:t>dostupnost prostředků první pomoci, kontaktů na lékaře či jiné speciální služby, praktická dovednost učitelů poskytovat první pomoc.</w:t>
      </w:r>
    </w:p>
    <w:p w14:paraId="624DCDC9" w14:textId="77777777" w:rsidR="00017989" w:rsidRPr="00017989" w:rsidRDefault="00017989" w:rsidP="00017989">
      <w:pPr>
        <w:pStyle w:val="Podnadpis1"/>
        <w:rPr>
          <w:color w:val="000000" w:themeColor="text1"/>
        </w:rPr>
      </w:pPr>
      <w:r w:rsidRPr="00017989">
        <w:rPr>
          <w:color w:val="000000" w:themeColor="text1"/>
        </w:rPr>
        <w:t>Psychosociální podmínky:</w:t>
      </w:r>
    </w:p>
    <w:p w14:paraId="5DDC7527" w14:textId="77777777" w:rsidR="00017989" w:rsidRPr="00017989" w:rsidRDefault="00017989" w:rsidP="00017989">
      <w:pPr>
        <w:pStyle w:val="Textkapitolodrky-principy"/>
        <w:rPr>
          <w:color w:val="000000" w:themeColor="text1"/>
        </w:rPr>
      </w:pPr>
      <w:r w:rsidRPr="00017989">
        <w:rPr>
          <w:color w:val="000000" w:themeColor="text1"/>
        </w:rPr>
        <w:t>vytváření přátelského prostředí, podmínek pro zdravé učení a otevřené partnerství jak mezi žáky a učiteli, tak mezi učiteli a vedením školy;</w:t>
      </w:r>
    </w:p>
    <w:p w14:paraId="6D8750E7" w14:textId="77777777" w:rsidR="00017989" w:rsidRPr="00017989" w:rsidRDefault="00017989" w:rsidP="00017989">
      <w:pPr>
        <w:pStyle w:val="Textkapitolodrky-principy"/>
        <w:rPr>
          <w:color w:val="000000" w:themeColor="text1"/>
        </w:rPr>
      </w:pPr>
      <w:r w:rsidRPr="00017989">
        <w:rPr>
          <w:color w:val="000000" w:themeColor="text1"/>
        </w:rPr>
        <w:t>vzdělávání propojené v přiměřené míře s každodenním životem;</w:t>
      </w:r>
    </w:p>
    <w:p w14:paraId="7B3791CB" w14:textId="77777777" w:rsidR="00017989" w:rsidRPr="00017989" w:rsidRDefault="00017989" w:rsidP="00017989">
      <w:pPr>
        <w:pStyle w:val="Textkapitolodrky-principy"/>
        <w:rPr>
          <w:color w:val="000000" w:themeColor="text1"/>
        </w:rPr>
      </w:pPr>
      <w:r w:rsidRPr="00017989">
        <w:rPr>
          <w:color w:val="000000" w:themeColor="text1"/>
        </w:rPr>
        <w:t>přiměřenost vzdělávání věku a motivující hodnocení – respekt k individualitě žáků, hodnocení v souladu s jejich individuálními možnostmi a dosaženým pokrokem, dostatek zpětné vazby, tolerantnost k chybám;</w:t>
      </w:r>
    </w:p>
    <w:p w14:paraId="1DE11DE5" w14:textId="77777777" w:rsidR="00017989" w:rsidRPr="00017989" w:rsidRDefault="00017989" w:rsidP="00017989">
      <w:pPr>
        <w:pStyle w:val="Textkapitolodrky-principy"/>
        <w:rPr>
          <w:color w:val="000000" w:themeColor="text1"/>
        </w:rPr>
      </w:pPr>
      <w:r w:rsidRPr="00017989">
        <w:rPr>
          <w:color w:val="000000" w:themeColor="text1"/>
        </w:rPr>
        <w:t>příznivé sociální klima – posilování vzájemné úcty, tolerance, uznání, empatie, spolupráce a pomoc druhému, sounáležitost se třídou, školou;</w:t>
      </w:r>
    </w:p>
    <w:p w14:paraId="6044AB7D" w14:textId="77777777" w:rsidR="00017989" w:rsidRPr="00017989" w:rsidRDefault="00017989" w:rsidP="00017989">
      <w:pPr>
        <w:pStyle w:val="Textkapitolodrky-principy"/>
        <w:rPr>
          <w:color w:val="000000" w:themeColor="text1"/>
        </w:rPr>
      </w:pPr>
      <w:r w:rsidRPr="00017989">
        <w:rPr>
          <w:color w:val="000000" w:themeColor="text1"/>
        </w:rPr>
        <w:t>ochrana žáků před násilím, šikanou a dalšími patologickými jevy;</w:t>
      </w:r>
    </w:p>
    <w:p w14:paraId="4573B752" w14:textId="77777777" w:rsidR="00017989" w:rsidRPr="00017989" w:rsidRDefault="00017989" w:rsidP="00017989">
      <w:pPr>
        <w:pStyle w:val="Textkapitolodrky-principy"/>
        <w:rPr>
          <w:color w:val="000000" w:themeColor="text1"/>
        </w:rPr>
      </w:pPr>
      <w:r w:rsidRPr="00017989">
        <w:rPr>
          <w:color w:val="000000" w:themeColor="text1"/>
        </w:rPr>
        <w:t>spoluúčast žáků na vzdělávání a životě školy, která přechází do modelu demokratického společenství – budování komunity na principech svobody, odpovědnosti, stability společných pravidel, spravedlnosti, spolupráce;</w:t>
      </w:r>
    </w:p>
    <w:p w14:paraId="034CA7A0" w14:textId="77777777" w:rsidR="00017989" w:rsidRPr="00017989" w:rsidRDefault="00017989" w:rsidP="00017989">
      <w:pPr>
        <w:pStyle w:val="Textkapitolodrky-principy"/>
        <w:rPr>
          <w:color w:val="000000" w:themeColor="text1"/>
        </w:rPr>
      </w:pPr>
      <w:r w:rsidRPr="00017989">
        <w:rPr>
          <w:color w:val="000000" w:themeColor="text1"/>
        </w:rPr>
        <w:t>včasná informovanost žáků a zákonných zástupců žáků o dění uvnitř školy i mimo ni.</w:t>
      </w:r>
    </w:p>
    <w:p w14:paraId="2EC748A4" w14:textId="77777777" w:rsidR="00017989" w:rsidRPr="00017989" w:rsidRDefault="00017989" w:rsidP="00017989">
      <w:pPr>
        <w:pStyle w:val="Podnadpis1"/>
        <w:rPr>
          <w:color w:val="000000" w:themeColor="text1"/>
        </w:rPr>
      </w:pPr>
      <w:r w:rsidRPr="00017989">
        <w:rPr>
          <w:color w:val="000000" w:themeColor="text1"/>
        </w:rPr>
        <w:t>Personální podmínky:</w:t>
      </w:r>
    </w:p>
    <w:p w14:paraId="2E3A992B" w14:textId="77777777" w:rsidR="00017989" w:rsidRPr="00017989" w:rsidRDefault="00017989" w:rsidP="00017989">
      <w:pPr>
        <w:pStyle w:val="Textkapitolodrky-principy"/>
        <w:rPr>
          <w:color w:val="000000" w:themeColor="text1"/>
        </w:rPr>
      </w:pPr>
      <w:r w:rsidRPr="00017989">
        <w:rPr>
          <w:color w:val="000000" w:themeColor="text1"/>
        </w:rPr>
        <w:t>pedagogičtí pracovníci splňující podmínky stanovené zákonem č. 563/2004 Sb., o pedagogických pracovnících a o změně některých zákonů, ve znění pozdějších předpisů, schopní podílet se i na dalších činnostech ve škole;</w:t>
      </w:r>
    </w:p>
    <w:p w14:paraId="1912CC15" w14:textId="77777777" w:rsidR="00017989" w:rsidRPr="00017989" w:rsidRDefault="00017989" w:rsidP="00017989">
      <w:pPr>
        <w:pStyle w:val="Textkapitolodrky-principy"/>
        <w:rPr>
          <w:color w:val="000000" w:themeColor="text1"/>
        </w:rPr>
      </w:pPr>
      <w:r w:rsidRPr="00017989">
        <w:rPr>
          <w:color w:val="000000" w:themeColor="text1"/>
        </w:rPr>
        <w:t>pedagogičtí pracovníci s potřebnými profesními dovednostmi – komunikativní ve směru k žákům, jejich zákonným zástupcům, ostatním pedagogům a odborníkům zajišťujícím pro školu speciální služby, schopní diagnostikovat žáky a motivovat je k další činnosti, udržet neformální kázeň, průběžně se vzdělávat, hodnotit a modifikovat svou činnost;</w:t>
      </w:r>
    </w:p>
    <w:p w14:paraId="012C03B8" w14:textId="77777777" w:rsidR="00017989" w:rsidRPr="00017989" w:rsidRDefault="00017989" w:rsidP="00017989">
      <w:pPr>
        <w:pStyle w:val="Textkapitolodrky-principy"/>
        <w:rPr>
          <w:color w:val="000000" w:themeColor="text1"/>
        </w:rPr>
      </w:pPr>
      <w:r w:rsidRPr="00017989">
        <w:rPr>
          <w:color w:val="000000" w:themeColor="text1"/>
        </w:rPr>
        <w:t>nabídka odborné pomoci žákům a jejich zákonným zástupcům – speciální pedagog, psycholog, asistent pedagoga atd.;</w:t>
      </w:r>
    </w:p>
    <w:p w14:paraId="10976544" w14:textId="77777777" w:rsidR="00017989" w:rsidRPr="00017989" w:rsidRDefault="00017989" w:rsidP="00017989">
      <w:pPr>
        <w:pStyle w:val="Textkapitolodrky-principy"/>
        <w:rPr>
          <w:color w:val="000000" w:themeColor="text1"/>
        </w:rPr>
      </w:pPr>
      <w:r w:rsidRPr="00017989">
        <w:rPr>
          <w:color w:val="000000" w:themeColor="text1"/>
        </w:rPr>
        <w:t>pedagogický sbor schopný týmové práce, vzájemně vstřícné komunikace a spolupráce;</w:t>
      </w:r>
    </w:p>
    <w:p w14:paraId="1B1496C2" w14:textId="77777777" w:rsidR="00017989" w:rsidRPr="00017989" w:rsidRDefault="00017989" w:rsidP="00017989">
      <w:pPr>
        <w:pStyle w:val="Textkapitolodrky-principy"/>
        <w:rPr>
          <w:color w:val="000000" w:themeColor="text1"/>
        </w:rPr>
      </w:pPr>
      <w:r w:rsidRPr="00017989">
        <w:rPr>
          <w:color w:val="000000" w:themeColor="text1"/>
        </w:rPr>
        <w:lastRenderedPageBreak/>
        <w:t>řídící pracovníci s výraznými manažerskými, organizačními i pedagogickými schopnostmi, schopní vytvářet motivující a zároveň náročné profesionální klima, usilující o neustálý odborný a profesní růst svůj i svých podřízených, s koncepčním myšlením a stylem práce, schopní poradit, ale i zaštítit učitele vůči negativním vnějším vlivům.</w:t>
      </w:r>
    </w:p>
    <w:p w14:paraId="7FE8402A" w14:textId="77777777" w:rsidR="00017989" w:rsidRPr="00017989" w:rsidRDefault="00017989" w:rsidP="00017989">
      <w:pPr>
        <w:pStyle w:val="Podnadpis1"/>
        <w:rPr>
          <w:color w:val="000000" w:themeColor="text1"/>
        </w:rPr>
      </w:pPr>
      <w:r w:rsidRPr="00017989">
        <w:rPr>
          <w:color w:val="000000" w:themeColor="text1"/>
        </w:rPr>
        <w:t>Organizační podmínky:</w:t>
      </w:r>
    </w:p>
    <w:p w14:paraId="0BF28FD9" w14:textId="77777777" w:rsidR="00017989" w:rsidRPr="00017989" w:rsidRDefault="00017989" w:rsidP="00017989">
      <w:pPr>
        <w:pStyle w:val="Textkapitolodrky-principy"/>
        <w:rPr>
          <w:color w:val="000000" w:themeColor="text1"/>
        </w:rPr>
      </w:pPr>
      <w:r w:rsidRPr="00017989">
        <w:rPr>
          <w:color w:val="000000" w:themeColor="text1"/>
        </w:rPr>
        <w:t>účast všech učitelů na přípravě a realizaci ŠVP ZV;</w:t>
      </w:r>
    </w:p>
    <w:p w14:paraId="73852802" w14:textId="77777777" w:rsidR="00017989" w:rsidRPr="00017989" w:rsidRDefault="00017989" w:rsidP="00017989">
      <w:pPr>
        <w:pStyle w:val="Textkapitolodrky-principy"/>
        <w:rPr>
          <w:color w:val="000000" w:themeColor="text1"/>
        </w:rPr>
      </w:pPr>
      <w:r w:rsidRPr="00017989">
        <w:rPr>
          <w:color w:val="000000" w:themeColor="text1"/>
        </w:rPr>
        <w:t>základní pravidla života školy (pro žáky, učitele, jiné uživatele školy), způsoby projednávání problémů se žáky a jejich zákonnými zástupci;</w:t>
      </w:r>
    </w:p>
    <w:p w14:paraId="565CCD0F" w14:textId="77777777" w:rsidR="00017989" w:rsidRPr="00017989" w:rsidRDefault="00017989" w:rsidP="00017989">
      <w:pPr>
        <w:pStyle w:val="Textkapitolodrky-principy"/>
        <w:rPr>
          <w:color w:val="000000" w:themeColor="text1"/>
        </w:rPr>
      </w:pPr>
      <w:r w:rsidRPr="00017989">
        <w:rPr>
          <w:color w:val="000000" w:themeColor="text1"/>
        </w:rPr>
        <w:t>optimální režim výuky v souladu se vzdělávacími potřebami žáků, ve shodě s obsahem vzdělávání a vhodnými způsoby učení, s návazností povinného a nepovinného vzdělávání;</w:t>
      </w:r>
    </w:p>
    <w:p w14:paraId="4133ADDD" w14:textId="77777777" w:rsidR="00017989" w:rsidRPr="00017989" w:rsidRDefault="00017989" w:rsidP="00017989">
      <w:pPr>
        <w:pStyle w:val="Textkapitolodrky-principy"/>
        <w:rPr>
          <w:color w:val="000000" w:themeColor="text1"/>
        </w:rPr>
      </w:pPr>
      <w:r w:rsidRPr="00017989">
        <w:rPr>
          <w:color w:val="000000" w:themeColor="text1"/>
        </w:rPr>
        <w:t>optimální režim života školy v souladu s věkovými potřebami žáků a jejich bezpečností (režim odpočinku, pohybový režim, stravovací a pitný režim, dodržování hygieny, zájmová činnost, mimořádné situace).</w:t>
      </w:r>
    </w:p>
    <w:p w14:paraId="76A1C2F6" w14:textId="77777777" w:rsidR="00017989" w:rsidRPr="00017989" w:rsidRDefault="00017989" w:rsidP="00017989">
      <w:pPr>
        <w:pStyle w:val="Podnadpis1"/>
        <w:rPr>
          <w:color w:val="000000" w:themeColor="text1"/>
        </w:rPr>
      </w:pPr>
      <w:r w:rsidRPr="00017989">
        <w:rPr>
          <w:color w:val="000000" w:themeColor="text1"/>
        </w:rPr>
        <w:t>Podmínky spolupráce školy a zákonných zástupců žáků:</w:t>
      </w:r>
    </w:p>
    <w:p w14:paraId="36C142BE" w14:textId="77777777" w:rsidR="00017989" w:rsidRPr="00017989" w:rsidRDefault="00017989" w:rsidP="00017989">
      <w:pPr>
        <w:pStyle w:val="Textkapitolodrky-principy"/>
        <w:rPr>
          <w:color w:val="000000" w:themeColor="text1"/>
        </w:rPr>
      </w:pPr>
      <w:r w:rsidRPr="00017989">
        <w:rPr>
          <w:color w:val="000000" w:themeColor="text1"/>
        </w:rPr>
        <w:t>funkční a neustále aktualizovaný systém informací směrem k žákům, k učitelům, k vedení školy, k zákonným zástupcům žáků, partnerům školy a mezi jednotlivými aktéry vzdělávání navzájem;</w:t>
      </w:r>
    </w:p>
    <w:p w14:paraId="2F2A31BD" w14:textId="77777777" w:rsidR="00017989" w:rsidRPr="00017989" w:rsidRDefault="00017989" w:rsidP="00017989">
      <w:pPr>
        <w:pStyle w:val="Textkapitolodrky-principy"/>
        <w:rPr>
          <w:color w:val="000000" w:themeColor="text1"/>
        </w:rPr>
      </w:pPr>
      <w:r w:rsidRPr="00017989">
        <w:rPr>
          <w:color w:val="000000" w:themeColor="text1"/>
        </w:rPr>
        <w:t>setkávání se zákonnými zástupci žáků a jinou veřejností (např. školskou radou) – seznamování se záměry školy, s cíli, způsoby výuky, hodnocením žáků, s pravidly života školy, vzájemné hledání řešení problémů žáků týkajících se jejich výchovy a vzdělávání;</w:t>
      </w:r>
    </w:p>
    <w:p w14:paraId="00C2FAC7" w14:textId="77777777" w:rsidR="00017989" w:rsidRPr="00017989" w:rsidRDefault="00017989" w:rsidP="00017989">
      <w:pPr>
        <w:pStyle w:val="Textkapitolodrky-principy"/>
        <w:rPr>
          <w:color w:val="000000" w:themeColor="text1"/>
        </w:rPr>
      </w:pPr>
      <w:r w:rsidRPr="00017989">
        <w:rPr>
          <w:color w:val="000000" w:themeColor="text1"/>
        </w:rPr>
        <w:t>vzdělávací strategie otevřená vůči zákonným zástupcům žáků;</w:t>
      </w:r>
    </w:p>
    <w:p w14:paraId="531B52F9" w14:textId="77777777" w:rsidR="00017989" w:rsidRPr="00017989" w:rsidRDefault="00017989" w:rsidP="00017989">
      <w:pPr>
        <w:pStyle w:val="Textkapitolodrky-principy"/>
        <w:rPr>
          <w:color w:val="000000" w:themeColor="text1"/>
        </w:rPr>
      </w:pPr>
      <w:r w:rsidRPr="00017989">
        <w:rPr>
          <w:color w:val="000000" w:themeColor="text1"/>
        </w:rPr>
        <w:t>prostor pro vznik a fungování samosprávného orgánu zákonných zástupců žáků;</w:t>
      </w:r>
    </w:p>
    <w:p w14:paraId="5A4AFA84" w14:textId="77777777" w:rsidR="00017989" w:rsidRPr="00017989" w:rsidRDefault="00017989" w:rsidP="00017989">
      <w:pPr>
        <w:pStyle w:val="Textkapitolodrky-principy"/>
        <w:rPr>
          <w:color w:val="000000" w:themeColor="text1"/>
        </w:rPr>
      </w:pPr>
      <w:r w:rsidRPr="00017989">
        <w:rPr>
          <w:color w:val="000000" w:themeColor="text1"/>
        </w:rPr>
        <w:t>prostor pro setkávání učitelů se zákonnými zástupci žáků;</w:t>
      </w:r>
    </w:p>
    <w:p w14:paraId="09797A04" w14:textId="77777777" w:rsidR="00017989" w:rsidRPr="00017989" w:rsidRDefault="00017989" w:rsidP="00017989">
      <w:pPr>
        <w:pStyle w:val="Textkapitolodrky-principy"/>
        <w:rPr>
          <w:color w:val="000000" w:themeColor="text1"/>
        </w:rPr>
      </w:pPr>
      <w:r w:rsidRPr="00017989">
        <w:rPr>
          <w:color w:val="000000" w:themeColor="text1"/>
        </w:rPr>
        <w:t>školní poradenství pro zákonné zástupce žáků ve výchovných otázkách, otázkách učení žáků, včetně problematiky podpůrných opatření;</w:t>
      </w:r>
    </w:p>
    <w:p w14:paraId="144A99B0" w14:textId="77777777" w:rsidR="00017989" w:rsidRPr="00017989" w:rsidRDefault="00017989" w:rsidP="00017989">
      <w:pPr>
        <w:pStyle w:val="Textkapitolodrky-principy"/>
        <w:rPr>
          <w:color w:val="000000" w:themeColor="text1"/>
        </w:rPr>
      </w:pPr>
      <w:r w:rsidRPr="00017989">
        <w:rPr>
          <w:color w:val="000000" w:themeColor="text1"/>
        </w:rPr>
        <w:t>informace o jednotlivých žácích potřebné pro individuální formy vzdělávání;</w:t>
      </w:r>
    </w:p>
    <w:p w14:paraId="0CF6AB30" w14:textId="77777777" w:rsidR="00017989" w:rsidRPr="00017989" w:rsidRDefault="00017989" w:rsidP="00017989">
      <w:pPr>
        <w:pStyle w:val="Textkapitolodrky-principy"/>
        <w:rPr>
          <w:color w:val="000000" w:themeColor="text1"/>
        </w:rPr>
      </w:pPr>
      <w:r w:rsidRPr="00017989">
        <w:rPr>
          <w:color w:val="000000" w:themeColor="text1"/>
        </w:rPr>
        <w:t>možnost účasti zákonných zástupců žáků ve výuce a na výchovných a vzdělávacích činnostech organizovaných školou;</w:t>
      </w:r>
    </w:p>
    <w:p w14:paraId="6E121764" w14:textId="77777777" w:rsidR="00017989" w:rsidRPr="00017989" w:rsidRDefault="00017989" w:rsidP="00017989">
      <w:pPr>
        <w:pStyle w:val="Textkapitolodrky-principy"/>
        <w:rPr>
          <w:color w:val="000000" w:themeColor="text1"/>
        </w:rPr>
      </w:pPr>
      <w:r w:rsidRPr="00017989">
        <w:rPr>
          <w:color w:val="000000" w:themeColor="text1"/>
        </w:rPr>
        <w:t>vytváření společenských vztahů školy a veřejnosti.</w:t>
      </w:r>
    </w:p>
    <w:p w14:paraId="4718580E" w14:textId="77777777" w:rsidR="00017989" w:rsidRPr="00017989" w:rsidRDefault="00017989" w:rsidP="00017989">
      <w:pPr>
        <w:pStyle w:val="Podnadpis1"/>
        <w:rPr>
          <w:color w:val="000000" w:themeColor="text1"/>
        </w:rPr>
      </w:pPr>
      <w:r w:rsidRPr="00017989">
        <w:rPr>
          <w:color w:val="000000" w:themeColor="text1"/>
        </w:rPr>
        <w:t>Za zcela nezbytné materiální a prostorové podmínky je třeba považovat:</w:t>
      </w:r>
    </w:p>
    <w:p w14:paraId="0BF6ED53" w14:textId="77777777" w:rsidR="00017989" w:rsidRPr="00017989" w:rsidRDefault="00017989" w:rsidP="00017989">
      <w:pPr>
        <w:pStyle w:val="Textkapitolodrky-principy"/>
        <w:rPr>
          <w:color w:val="000000" w:themeColor="text1"/>
        </w:rPr>
      </w:pPr>
      <w:r w:rsidRPr="00017989">
        <w:rPr>
          <w:color w:val="000000" w:themeColor="text1"/>
        </w:rPr>
        <w:t>kmenovou učebnu pro každou třídu vybavenou funkčním zařízením;</w:t>
      </w:r>
    </w:p>
    <w:p w14:paraId="1AFB53A2" w14:textId="77777777" w:rsidR="00017989" w:rsidRPr="00017989" w:rsidRDefault="00017989" w:rsidP="00017989">
      <w:pPr>
        <w:pStyle w:val="Textkapitolodrky-principy"/>
        <w:rPr>
          <w:color w:val="000000" w:themeColor="text1"/>
        </w:rPr>
      </w:pPr>
      <w:r w:rsidRPr="00017989">
        <w:rPr>
          <w:color w:val="000000" w:themeColor="text1"/>
        </w:rPr>
        <w:t xml:space="preserve">speciální učebny a prostory nebo kmenové učebny upravené pro speciální výuku: </w:t>
      </w:r>
    </w:p>
    <w:p w14:paraId="36C43675" w14:textId="77777777" w:rsidR="00017989" w:rsidRPr="00017989" w:rsidRDefault="00017989" w:rsidP="00B9093B">
      <w:pPr>
        <w:pStyle w:val="Textkapitolodrky-principy"/>
        <w:numPr>
          <w:ilvl w:val="0"/>
          <w:numId w:val="0"/>
        </w:numPr>
        <w:ind w:left="567"/>
        <w:rPr>
          <w:color w:val="000000" w:themeColor="text1"/>
        </w:rPr>
      </w:pPr>
      <w:r w:rsidRPr="00017989">
        <w:rPr>
          <w:color w:val="000000" w:themeColor="text1"/>
        </w:rPr>
        <w:t xml:space="preserve">cizího jazyka, </w:t>
      </w:r>
      <w:r w:rsidR="007963B8">
        <w:rPr>
          <w:color w:val="FF0000"/>
        </w:rPr>
        <w:t>informatiky</w:t>
      </w:r>
      <w:r w:rsidR="007963B8" w:rsidRPr="00B9093B">
        <w:rPr>
          <w:strike/>
        </w:rPr>
        <w:t xml:space="preserve"> </w:t>
      </w:r>
      <w:r w:rsidRPr="007963B8">
        <w:rPr>
          <w:strike/>
          <w:color w:val="000000" w:themeColor="text1"/>
        </w:rPr>
        <w:t>ICT</w:t>
      </w:r>
      <w:r w:rsidRPr="00017989">
        <w:rPr>
          <w:color w:val="000000" w:themeColor="text1"/>
        </w:rPr>
        <w:t>, přírodovědných a společenskovědních předmětů, pro výuku hudební výchovy, výtvarné výchovy a pracovní činnosti, prostory (vlastní či pronajaté) pro zajištění povinné TV;</w:t>
      </w:r>
    </w:p>
    <w:p w14:paraId="206A00B8" w14:textId="77777777" w:rsidR="00017989" w:rsidRPr="00017989" w:rsidRDefault="00017989" w:rsidP="00017989">
      <w:pPr>
        <w:pStyle w:val="Textkapitolodrky-principy"/>
        <w:rPr>
          <w:color w:val="000000" w:themeColor="text1"/>
        </w:rPr>
      </w:pPr>
      <w:r w:rsidRPr="00017989">
        <w:rPr>
          <w:color w:val="000000" w:themeColor="text1"/>
        </w:rPr>
        <w:t>prostory pro poskytování školních poradenských služeb;</w:t>
      </w:r>
    </w:p>
    <w:p w14:paraId="1DAA60FF" w14:textId="77777777" w:rsidR="00017989" w:rsidRPr="00017989" w:rsidRDefault="00017989" w:rsidP="00017989">
      <w:pPr>
        <w:pStyle w:val="Textkapitolodrky-principy"/>
        <w:rPr>
          <w:color w:val="000000" w:themeColor="text1"/>
        </w:rPr>
      </w:pPr>
      <w:r w:rsidRPr="00017989">
        <w:rPr>
          <w:color w:val="000000" w:themeColor="text1"/>
        </w:rPr>
        <w:t>prostory pro uložení pomůcek a přípravnou práci učitele;</w:t>
      </w:r>
    </w:p>
    <w:p w14:paraId="2C57DB6C" w14:textId="77777777" w:rsidR="00017989" w:rsidRPr="00017989" w:rsidRDefault="00017989" w:rsidP="00017989">
      <w:pPr>
        <w:pStyle w:val="Textkapitolodrky-principy"/>
        <w:rPr>
          <w:color w:val="000000" w:themeColor="text1"/>
        </w:rPr>
      </w:pPr>
      <w:r w:rsidRPr="00017989">
        <w:rPr>
          <w:color w:val="000000" w:themeColor="text1"/>
        </w:rPr>
        <w:t>prostory pro nenáročné pohybové aktivity v průběhu vyučování a pro zájmovou činnost po vyučování;</w:t>
      </w:r>
    </w:p>
    <w:p w14:paraId="41898E55" w14:textId="77777777" w:rsidR="00017989" w:rsidRPr="00017989" w:rsidRDefault="00017989" w:rsidP="00017989">
      <w:pPr>
        <w:pStyle w:val="Textkapitolodrky-principy"/>
        <w:rPr>
          <w:color w:val="000000" w:themeColor="text1"/>
        </w:rPr>
      </w:pPr>
      <w:r w:rsidRPr="00017989">
        <w:rPr>
          <w:color w:val="000000" w:themeColor="text1"/>
        </w:rPr>
        <w:t>prostory pro hromadné setkávání žáků celé školy (vlastní či pronajaté);</w:t>
      </w:r>
    </w:p>
    <w:p w14:paraId="55263363" w14:textId="77777777" w:rsidR="00017989" w:rsidRPr="00017989" w:rsidRDefault="00017989" w:rsidP="00017989">
      <w:pPr>
        <w:pStyle w:val="Textkapitolodrky-principy"/>
        <w:rPr>
          <w:color w:val="000000" w:themeColor="text1"/>
        </w:rPr>
      </w:pPr>
      <w:r w:rsidRPr="00017989">
        <w:rPr>
          <w:color w:val="000000" w:themeColor="text1"/>
        </w:rPr>
        <w:t>prostory pro odkládání oděvu a obuvi (šatny), včetně prostorů pro převlékání žáků před tělesnou výchovou a po ní v počtu, který odpovídá počtu cvičících žáků a oddělené činnosti chlapců a děvčat;</w:t>
      </w:r>
    </w:p>
    <w:p w14:paraId="358E3502" w14:textId="77777777" w:rsidR="00017989" w:rsidRPr="00017989" w:rsidRDefault="00017989" w:rsidP="00017989">
      <w:pPr>
        <w:pStyle w:val="Textkapitolodrky-principy"/>
        <w:rPr>
          <w:color w:val="000000" w:themeColor="text1"/>
        </w:rPr>
      </w:pPr>
      <w:r w:rsidRPr="00017989">
        <w:rPr>
          <w:color w:val="000000" w:themeColor="text1"/>
        </w:rPr>
        <w:t>prostory pro osobní hygienu žáků a učitelů – WC a umývárny vybavené dostatečným počtem hygienických zařízení odpovídajících příslušným normám;</w:t>
      </w:r>
    </w:p>
    <w:p w14:paraId="2B94519D" w14:textId="77777777" w:rsidR="00017989" w:rsidRPr="00017989" w:rsidRDefault="00017989" w:rsidP="00017989">
      <w:pPr>
        <w:pStyle w:val="Textkapitolodrky-principy"/>
        <w:rPr>
          <w:color w:val="000000" w:themeColor="text1"/>
        </w:rPr>
      </w:pPr>
      <w:r w:rsidRPr="00017989">
        <w:rPr>
          <w:color w:val="000000" w:themeColor="text1"/>
        </w:rPr>
        <w:t>prostory pro společné stravování (ve vlastní nebo jiné blízké škole);</w:t>
      </w:r>
    </w:p>
    <w:p w14:paraId="740BBD3D" w14:textId="77777777" w:rsidR="00017989" w:rsidRPr="00017989" w:rsidRDefault="00017989" w:rsidP="00017989">
      <w:pPr>
        <w:pStyle w:val="Textkapitolodrky-principy"/>
        <w:rPr>
          <w:color w:val="000000" w:themeColor="text1"/>
        </w:rPr>
      </w:pPr>
      <w:r w:rsidRPr="00017989">
        <w:rPr>
          <w:color w:val="000000" w:themeColor="text1"/>
        </w:rPr>
        <w:t>prostory určené k ošetření úrazu a ke krátkodobému pobytu zraněného, popřípadě k poskytnutí další pomoci při zdravotních problémech;</w:t>
      </w:r>
    </w:p>
    <w:p w14:paraId="0167B8C3" w14:textId="77777777" w:rsidR="00017989" w:rsidRPr="00017989" w:rsidRDefault="00017989" w:rsidP="00017989">
      <w:pPr>
        <w:pStyle w:val="Textkapitolodrky-principy"/>
        <w:rPr>
          <w:color w:val="000000" w:themeColor="text1"/>
        </w:rPr>
      </w:pPr>
      <w:r w:rsidRPr="00017989">
        <w:rPr>
          <w:color w:val="000000" w:themeColor="text1"/>
        </w:rPr>
        <w:t xml:space="preserve">učebnice, didaktické pomůcky, </w:t>
      </w:r>
      <w:r w:rsidRPr="007963B8">
        <w:rPr>
          <w:strike/>
          <w:color w:val="000000" w:themeColor="text1"/>
        </w:rPr>
        <w:t>informační a komunikační technika</w:t>
      </w:r>
      <w:r w:rsidRPr="00B9093B">
        <w:rPr>
          <w:strike/>
          <w:color w:val="000000" w:themeColor="text1"/>
        </w:rPr>
        <w:t xml:space="preserve"> </w:t>
      </w:r>
      <w:r w:rsidR="007963B8">
        <w:rPr>
          <w:color w:val="FF0000"/>
        </w:rPr>
        <w:t xml:space="preserve">digitální technologie, připojení k internetu </w:t>
      </w:r>
      <w:r w:rsidRPr="00017989">
        <w:rPr>
          <w:color w:val="000000" w:themeColor="text1"/>
        </w:rPr>
        <w:t>a další potřeby a pomůcky umožňující efektivní vyučování a podporující aktivitu a</w:t>
      </w:r>
      <w:r w:rsidR="008E04EA">
        <w:rPr>
          <w:color w:val="000000" w:themeColor="text1"/>
        </w:rPr>
        <w:t> </w:t>
      </w:r>
      <w:r w:rsidRPr="00017989">
        <w:rPr>
          <w:color w:val="000000" w:themeColor="text1"/>
        </w:rPr>
        <w:t>tvořivost žáků.</w:t>
      </w:r>
    </w:p>
    <w:p w14:paraId="0327BE07" w14:textId="77777777" w:rsidR="00017989" w:rsidRPr="00017989" w:rsidRDefault="00017989" w:rsidP="00017989">
      <w:pPr>
        <w:pStyle w:val="Textkapitol"/>
        <w:rPr>
          <w:color w:val="000000" w:themeColor="text1"/>
        </w:rPr>
      </w:pPr>
      <w:r w:rsidRPr="00017989">
        <w:rPr>
          <w:color w:val="000000" w:themeColor="text1"/>
        </w:rPr>
        <w:lastRenderedPageBreak/>
        <w:t>Ostatní podmínky (organizační, personální, bezpečnostní) nevyžadují většinou specifické nároky na finanční zabezpečení a rozdíl mezi nezbytnou a optimální úrovní je spíše v kvalitě jejich naplňování.</w:t>
      </w:r>
    </w:p>
    <w:p w14:paraId="26B1B3F7" w14:textId="77777777" w:rsidR="00017989" w:rsidRPr="00017989" w:rsidRDefault="00017989" w:rsidP="00017989">
      <w:pPr>
        <w:pStyle w:val="Nadpis2"/>
      </w:pPr>
      <w:r w:rsidRPr="00017989">
        <w:br w:type="page"/>
      </w:r>
      <w:bookmarkStart w:id="202" w:name="_Toc174264792"/>
      <w:bookmarkStart w:id="203" w:name="_Toc342571751"/>
      <w:bookmarkStart w:id="204" w:name="_Toc53649402"/>
      <w:r w:rsidRPr="00017989">
        <w:lastRenderedPageBreak/>
        <w:t>Zásady pro zpracování, vyhodnocování a úpravy školního vzdělávacího programu</w:t>
      </w:r>
      <w:bookmarkEnd w:id="202"/>
      <w:bookmarkEnd w:id="203"/>
      <w:bookmarkEnd w:id="204"/>
    </w:p>
    <w:p w14:paraId="0A51CA29" w14:textId="77777777" w:rsidR="00017989" w:rsidRPr="00017989" w:rsidRDefault="00017989" w:rsidP="00017989">
      <w:pPr>
        <w:pStyle w:val="Textkapitol"/>
        <w:rPr>
          <w:color w:val="000000" w:themeColor="text1"/>
        </w:rPr>
      </w:pPr>
      <w:r w:rsidRPr="00017989">
        <w:rPr>
          <w:color w:val="000000" w:themeColor="text1"/>
        </w:rPr>
        <w:t>ŠVP je školský dokument, který v souladu se školským zákonem zpracovává podle RVP ZV každá škola realizující základní vzdělávání</w:t>
      </w:r>
      <w:r w:rsidRPr="00017989">
        <w:rPr>
          <w:rStyle w:val="Znakapoznpodarou"/>
          <w:color w:val="000000" w:themeColor="text1"/>
        </w:rPr>
        <w:footnoteReference w:id="38"/>
      </w:r>
      <w:r w:rsidRPr="00017989">
        <w:rPr>
          <w:color w:val="000000" w:themeColor="text1"/>
        </w:rPr>
        <w:t>. ŠVP vychází z konkrétních vzdělávacích záměrů školy, zohledňuje potřeby a možnosti žáků, reálné podmínky a možnosti školy i oprávněné požadavky zákonných zástupců žáků. Má na zřeteli postavení školy v regionu i sociální prostředí, ve kterém bude vzdělávání probíhat. Vzdělávací proces na konkrétní škole se pak uskutečňuje podle ŠVP, který si škola vypracovala</w:t>
      </w:r>
      <w:r w:rsidRPr="00017989">
        <w:rPr>
          <w:rStyle w:val="Znakapoznpodarou"/>
          <w:color w:val="000000" w:themeColor="text1"/>
        </w:rPr>
        <w:footnoteReference w:id="39"/>
      </w:r>
      <w:r w:rsidRPr="00017989">
        <w:rPr>
          <w:color w:val="000000" w:themeColor="text1"/>
        </w:rPr>
        <w:t>.</w:t>
      </w:r>
    </w:p>
    <w:p w14:paraId="7EC52D4B" w14:textId="77777777" w:rsidR="00017989" w:rsidRPr="00017989" w:rsidRDefault="00017989" w:rsidP="00017989">
      <w:pPr>
        <w:pStyle w:val="Textkomente"/>
        <w:ind w:firstLine="567"/>
        <w:jc w:val="both"/>
        <w:rPr>
          <w:color w:val="FF0000"/>
          <w:sz w:val="22"/>
          <w:szCs w:val="22"/>
        </w:rPr>
      </w:pPr>
      <w:r w:rsidRPr="00017989">
        <w:rPr>
          <w:color w:val="000000" w:themeColor="text1"/>
          <w:sz w:val="22"/>
          <w:szCs w:val="22"/>
        </w:rPr>
        <w:t>Ředitel školy odpovídá za zpracování ŠVP v souladu s RVP ZV, jeho vyhodnocování a případné úpravy. Koordinuje práci na tvorbě ŠVP nebo pověří funkcí koordinátora svého zástupce nebo jiného člena pedagogického sboru. Samotná příprava ŠVP, jeho následné vyhodnocování a úpravy jsou výrazem pedagogické autonomie i odpovědnosti celé školy za způsob a výsledky vzdělávání. Proto je vhodné, aby se na zpracování ŠVP, na vyhodnocování jeho jednotlivých částí a případných úpravách podíleli všichni učitelé příslušné školy, kteří jsou spoluodpovědní za realizaci jednotlivých částí ŠVP v podmínkách dané školy.</w:t>
      </w:r>
      <w:r w:rsidRPr="00017989">
        <w:rPr>
          <w:color w:val="000000" w:themeColor="text1"/>
        </w:rPr>
        <w:t xml:space="preserve"> </w:t>
      </w:r>
      <w:r w:rsidRPr="00017989">
        <w:rPr>
          <w:color w:val="FF0000"/>
          <w:sz w:val="22"/>
          <w:szCs w:val="22"/>
        </w:rPr>
        <w:t>Vyhodnocováním ŠVP se rozumí:</w:t>
      </w:r>
    </w:p>
    <w:p w14:paraId="6D6786C0" w14:textId="77777777" w:rsidR="00017989" w:rsidRPr="00017989" w:rsidRDefault="00017989" w:rsidP="00017989">
      <w:pPr>
        <w:pStyle w:val="Textkapitolodrky-principy"/>
        <w:rPr>
          <w:color w:val="FF0000"/>
        </w:rPr>
      </w:pPr>
      <w:r w:rsidRPr="00017989">
        <w:rPr>
          <w:color w:val="FF0000"/>
        </w:rPr>
        <w:t>vyhodnocování souladu rozsahu a obsahu výuky s učebními osnovami v ŠVP;</w:t>
      </w:r>
    </w:p>
    <w:p w14:paraId="37A95695" w14:textId="77777777" w:rsidR="00017989" w:rsidRPr="00017989" w:rsidRDefault="00017989" w:rsidP="00017989">
      <w:pPr>
        <w:pStyle w:val="Textkapitolodrky-principy"/>
        <w:rPr>
          <w:color w:val="FF0000"/>
        </w:rPr>
      </w:pPr>
      <w:r w:rsidRPr="00017989">
        <w:rPr>
          <w:color w:val="FF0000"/>
        </w:rPr>
        <w:t xml:space="preserve">soulad formulovaných a využívaných výchovných a vzdělávacích strategií; </w:t>
      </w:r>
    </w:p>
    <w:p w14:paraId="766B5C15" w14:textId="77777777" w:rsidR="00017989" w:rsidRPr="00017989" w:rsidRDefault="00017989" w:rsidP="00017989">
      <w:pPr>
        <w:pStyle w:val="Textkapitolodrky-principy"/>
        <w:rPr>
          <w:color w:val="FF0000"/>
        </w:rPr>
      </w:pPr>
      <w:r w:rsidRPr="00017989">
        <w:rPr>
          <w:color w:val="FF0000"/>
        </w:rPr>
        <w:t>vyhodnocování dosahovaných výsledků každého žáka ve vztahu k učebním osnovám.</w:t>
      </w:r>
    </w:p>
    <w:p w14:paraId="0FB87630" w14:textId="77777777" w:rsidR="00017989" w:rsidRPr="00017989" w:rsidRDefault="00017989" w:rsidP="00017989">
      <w:pPr>
        <w:pStyle w:val="Textkapitol"/>
        <w:rPr>
          <w:color w:val="000000" w:themeColor="text1"/>
        </w:rPr>
      </w:pPr>
      <w:r w:rsidRPr="00017989">
        <w:rPr>
          <w:color w:val="000000" w:themeColor="text1"/>
        </w:rPr>
        <w:t>ŠVP vydává ředitel školy. K návrhu ŠVP i k následnému uskutečňování vzdělávání podle tohoto programu se vyjadřuje školská rada. ŠVP je součástí povinné dokumentace školy, musí být zpřístupněn veřejnosti, aby se každý zájemce měl možnost seznámit s jeho obsahem, aby do něj mohl každý zájemce nahlížet a pořizovat si z něj opisy a výpisy, popřípadě požádat o kopii</w:t>
      </w:r>
      <w:r w:rsidRPr="00017989">
        <w:rPr>
          <w:rStyle w:val="Znakapoznpodarou"/>
          <w:color w:val="000000" w:themeColor="text1"/>
        </w:rPr>
        <w:footnoteReference w:id="40"/>
      </w:r>
      <w:r w:rsidRPr="00017989">
        <w:rPr>
          <w:color w:val="000000" w:themeColor="text1"/>
        </w:rPr>
        <w:t>.</w:t>
      </w:r>
    </w:p>
    <w:p w14:paraId="329AB9EC" w14:textId="77777777" w:rsidR="00017989" w:rsidRPr="00017989" w:rsidRDefault="00017989" w:rsidP="00017989">
      <w:pPr>
        <w:pStyle w:val="Textkapitol"/>
        <w:rPr>
          <w:color w:val="000000" w:themeColor="text1"/>
        </w:rPr>
      </w:pPr>
      <w:r w:rsidRPr="00017989">
        <w:rPr>
          <w:color w:val="000000" w:themeColor="text1"/>
        </w:rPr>
        <w:t>Česká školní inspekce zjišťuje a hodnotí v rámci své inspekční činnosti naplnění ŠVP a jeho soulad s právními předpisy a RVP ZV</w:t>
      </w:r>
      <w:r w:rsidRPr="00017989">
        <w:rPr>
          <w:rStyle w:val="Znakapoznpodarou"/>
          <w:color w:val="000000" w:themeColor="text1"/>
        </w:rPr>
        <w:footnoteReference w:id="41"/>
      </w:r>
      <w:r w:rsidRPr="00017989">
        <w:rPr>
          <w:color w:val="000000" w:themeColor="text1"/>
        </w:rPr>
        <w:t>.</w:t>
      </w:r>
    </w:p>
    <w:p w14:paraId="74DB6C32" w14:textId="77777777" w:rsidR="00017989" w:rsidRPr="00017989" w:rsidRDefault="00017989" w:rsidP="00017989">
      <w:pPr>
        <w:pStyle w:val="Podnadpis1"/>
        <w:spacing w:before="0"/>
        <w:rPr>
          <w:color w:val="000000" w:themeColor="text1"/>
        </w:rPr>
      </w:pPr>
    </w:p>
    <w:p w14:paraId="20D2B5B9" w14:textId="77777777" w:rsidR="00017989" w:rsidRPr="00017989" w:rsidRDefault="00017989" w:rsidP="00017989">
      <w:pPr>
        <w:pStyle w:val="Podnadpis1"/>
        <w:rPr>
          <w:color w:val="000000" w:themeColor="text1"/>
        </w:rPr>
      </w:pPr>
      <w:r w:rsidRPr="00017989">
        <w:rPr>
          <w:color w:val="000000" w:themeColor="text1"/>
        </w:rPr>
        <w:t>Zásady stanovené pro zpracování školního vzdělávacího programu</w:t>
      </w:r>
    </w:p>
    <w:p w14:paraId="4E9241EA" w14:textId="77777777" w:rsidR="00017989" w:rsidRPr="00017989" w:rsidRDefault="00017989" w:rsidP="00017989">
      <w:pPr>
        <w:pStyle w:val="text-k"/>
        <w:rPr>
          <w:color w:val="000000" w:themeColor="text1"/>
        </w:rPr>
      </w:pPr>
      <w:r w:rsidRPr="00017989">
        <w:rPr>
          <w:color w:val="000000" w:themeColor="text1"/>
        </w:rPr>
        <w:t>Školní vzdělávací program:</w:t>
      </w:r>
    </w:p>
    <w:p w14:paraId="5BF78154" w14:textId="77777777" w:rsidR="00017989" w:rsidRPr="00017989" w:rsidRDefault="00017989" w:rsidP="00017989">
      <w:pPr>
        <w:pStyle w:val="Textkapitolodrky-principy"/>
        <w:rPr>
          <w:color w:val="000000" w:themeColor="text1"/>
        </w:rPr>
      </w:pPr>
      <w:r w:rsidRPr="00017989">
        <w:rPr>
          <w:color w:val="000000" w:themeColor="text1"/>
        </w:rPr>
        <w:t>je zpracováván v souladu s RVP ZV podle stanovené struktury pro celé období základního vzdělávání nebo pro jeho část, tj. pro ročníky, ve kterých daná škola realizuje základní vzdělávání;</w:t>
      </w:r>
    </w:p>
    <w:p w14:paraId="41294CC1" w14:textId="77777777" w:rsidR="00017989" w:rsidRPr="00017989" w:rsidRDefault="00017989" w:rsidP="00017989">
      <w:pPr>
        <w:pStyle w:val="Textkapitolodrky-principy"/>
        <w:rPr>
          <w:color w:val="000000" w:themeColor="text1"/>
        </w:rPr>
      </w:pPr>
      <w:r w:rsidRPr="00017989">
        <w:rPr>
          <w:color w:val="000000" w:themeColor="text1"/>
        </w:rPr>
        <w:t>zajišťuje rovnoprávný přístup k základnímu vzdělávání pro všechny žáky s povinností školní docházky a přihlíží k jejich vzdělávacím potřebám a možnostem;</w:t>
      </w:r>
    </w:p>
    <w:p w14:paraId="68726EC3" w14:textId="77777777" w:rsidR="00017989" w:rsidRPr="00017989" w:rsidRDefault="00017989" w:rsidP="00017989">
      <w:pPr>
        <w:pStyle w:val="Textkapitolodrky-principy"/>
        <w:rPr>
          <w:color w:val="000000" w:themeColor="text1"/>
        </w:rPr>
      </w:pPr>
      <w:r w:rsidRPr="00017989">
        <w:rPr>
          <w:color w:val="000000" w:themeColor="text1"/>
        </w:rPr>
        <w:t>umožňuje realizaci diferencovaného a individualizovaného vyučování pro žáky se speciálními vzdělávacími potřebami (viz kapitola 8) i pro žáky nadané a mimořádně nadané (viz kapitola 9), pokud to vzdělávání těchto žáků vyžaduje;</w:t>
      </w:r>
    </w:p>
    <w:p w14:paraId="09102934" w14:textId="77777777" w:rsidR="00017989" w:rsidRPr="00017989" w:rsidRDefault="00017989" w:rsidP="00017989">
      <w:pPr>
        <w:pStyle w:val="Textkapitolodrky-principy"/>
        <w:rPr>
          <w:color w:val="000000" w:themeColor="text1"/>
        </w:rPr>
      </w:pPr>
      <w:r w:rsidRPr="00017989">
        <w:rPr>
          <w:color w:val="000000" w:themeColor="text1"/>
        </w:rPr>
        <w:t>vytváří předpoklady pro realizaci vzdělávacího obsahu s ohledem na věkové zvláštnosti žáků a jejich individuální předpoklady, a tím pro postupné utváření a rozvíjení klíčových kompetencí;</w:t>
      </w:r>
    </w:p>
    <w:p w14:paraId="4C0954C1" w14:textId="77777777" w:rsidR="00017989" w:rsidRPr="00017989" w:rsidRDefault="00017989" w:rsidP="00017989">
      <w:pPr>
        <w:pStyle w:val="Textkapitolodrky-principy"/>
        <w:rPr>
          <w:color w:val="000000" w:themeColor="text1"/>
        </w:rPr>
      </w:pPr>
      <w:r w:rsidRPr="00017989">
        <w:rPr>
          <w:color w:val="000000" w:themeColor="text1"/>
        </w:rPr>
        <w:t>vede k naplňování cílů základního vzdělávání stanovením výchovných a vzdělávacích strategií na úrovni školy a k naplňování cílového zaměření vzdělávacích oblastí stanovením výchovných a vzdělávacích strategií na úrovni vyučovacích předmětů;</w:t>
      </w:r>
    </w:p>
    <w:p w14:paraId="1D05580B" w14:textId="77777777" w:rsidR="00017989" w:rsidRPr="00017989" w:rsidRDefault="00017989" w:rsidP="00017989">
      <w:pPr>
        <w:pStyle w:val="Textkapitolodrky-principy"/>
        <w:rPr>
          <w:color w:val="000000" w:themeColor="text1"/>
        </w:rPr>
      </w:pPr>
      <w:r w:rsidRPr="00017989">
        <w:rPr>
          <w:color w:val="000000" w:themeColor="text1"/>
        </w:rPr>
        <w:t>je zpracován tak, aby umožňoval učitelům rozvíjet tvořivý styl práce a neomezoval je při uplatnění případných časových i metodických odlišností, které vycházejí z konkrétních potřeb žáků a ze zkušeností učitelů s efektivními způsoby výuky.</w:t>
      </w:r>
    </w:p>
    <w:p w14:paraId="710F4EFF" w14:textId="77777777" w:rsidR="00017989" w:rsidRPr="00017989" w:rsidRDefault="00017989" w:rsidP="00017989">
      <w:pPr>
        <w:pStyle w:val="Textkapitolodrky-principy"/>
        <w:numPr>
          <w:ilvl w:val="0"/>
          <w:numId w:val="0"/>
        </w:numPr>
        <w:ind w:left="567"/>
        <w:rPr>
          <w:color w:val="000000" w:themeColor="text1"/>
        </w:rPr>
      </w:pPr>
    </w:p>
    <w:p w14:paraId="735684E5" w14:textId="77777777" w:rsidR="00017989" w:rsidRPr="00017989" w:rsidRDefault="00017989" w:rsidP="00017989">
      <w:pPr>
        <w:pStyle w:val="Podnadpis1"/>
        <w:rPr>
          <w:color w:val="000000" w:themeColor="text1"/>
        </w:rPr>
      </w:pPr>
      <w:r w:rsidRPr="00017989">
        <w:rPr>
          <w:color w:val="000000" w:themeColor="text1"/>
        </w:rPr>
        <w:lastRenderedPageBreak/>
        <w:t>Zásady tvorby školního vzdělávacího programu v základních školách při zdravotnických zařízeních, ve školách při dětských diagnostických ústavech a ve školách při školských zařízeních pro výkon ústavní a ochranné výchovy</w:t>
      </w:r>
    </w:p>
    <w:p w14:paraId="5935338F" w14:textId="77777777" w:rsidR="00017989" w:rsidRPr="00017989" w:rsidRDefault="00017989" w:rsidP="00017989">
      <w:pPr>
        <w:pStyle w:val="Textkapitolodrky-principy"/>
        <w:numPr>
          <w:ilvl w:val="0"/>
          <w:numId w:val="0"/>
        </w:numPr>
        <w:tabs>
          <w:tab w:val="clear" w:pos="567"/>
        </w:tabs>
        <w:ind w:firstLine="567"/>
        <w:rPr>
          <w:color w:val="000000" w:themeColor="text1"/>
        </w:rPr>
      </w:pPr>
      <w:r w:rsidRPr="00017989">
        <w:rPr>
          <w:color w:val="000000" w:themeColor="text1"/>
        </w:rPr>
        <w:t>V případě tvorby ŠVP v základních školách při zdravotnických zařízeních, ve školách při dětských diagnostických ústavech a ve školách při školských zařízeních pro výkon ústavní a ochranné výchovy, která pečují o děti vyžadující léčebný režim v důsledku jejich neurologického poškození a psychického onemocnění – viz § 9 až 11 vyhlášky č. 438/2006 Sb., kterou se upravují podrobnosti výkonu ústavní výchovy a ochranné výchovy ve školských zařízeních, ve znění pozdějších předpisů, může ředitel školy nebo školského zařízení upravit ŠVP, případně organizaci vzdělávání obecně stanovenou v RVP ZV podle konkrétních podmínek, vzdělávacích potřeb a možností žáků.</w:t>
      </w:r>
    </w:p>
    <w:p w14:paraId="6907E437" w14:textId="77777777" w:rsidR="00017989" w:rsidRPr="00017989" w:rsidRDefault="00017989" w:rsidP="00017989">
      <w:pPr>
        <w:pStyle w:val="Textkapitolodrky-principy"/>
        <w:numPr>
          <w:ilvl w:val="0"/>
          <w:numId w:val="0"/>
        </w:numPr>
        <w:tabs>
          <w:tab w:val="clear" w:pos="567"/>
        </w:tabs>
        <w:ind w:firstLine="567"/>
        <w:rPr>
          <w:color w:val="000000" w:themeColor="text1"/>
        </w:rPr>
      </w:pPr>
    </w:p>
    <w:p w14:paraId="6ECB0811" w14:textId="77777777" w:rsidR="00017989" w:rsidRPr="00017989" w:rsidRDefault="00017989" w:rsidP="00017989">
      <w:pPr>
        <w:pStyle w:val="Podnadpis1"/>
        <w:rPr>
          <w:color w:val="000000" w:themeColor="text1"/>
        </w:rPr>
      </w:pPr>
      <w:r w:rsidRPr="00017989">
        <w:rPr>
          <w:color w:val="000000" w:themeColor="text1"/>
        </w:rPr>
        <w:t>Zásady stanovené pro úpravy a změny školního vzdělávacího programu</w:t>
      </w:r>
    </w:p>
    <w:p w14:paraId="7E015834" w14:textId="77777777" w:rsidR="00017989" w:rsidRPr="00017989" w:rsidRDefault="00017989" w:rsidP="00017989">
      <w:pPr>
        <w:pStyle w:val="Textkapitol"/>
      </w:pPr>
      <w:bookmarkStart w:id="205" w:name="_Hlk61455666"/>
      <w:r w:rsidRPr="00017989">
        <w:t>Úpravy a změny ŠVP mohou být:</w:t>
      </w:r>
    </w:p>
    <w:bookmarkEnd w:id="205"/>
    <w:p w14:paraId="14A1AF9D" w14:textId="77777777" w:rsidR="00017989" w:rsidRPr="00017989" w:rsidRDefault="00017989" w:rsidP="00017989">
      <w:pPr>
        <w:pStyle w:val="Textkapitolodrky-principy"/>
        <w:tabs>
          <w:tab w:val="clear" w:pos="360"/>
        </w:tabs>
        <w:ind w:left="567" w:hanging="397"/>
        <w:rPr>
          <w:strike/>
        </w:rPr>
      </w:pPr>
      <w:r w:rsidRPr="00017989">
        <w:rPr>
          <w:strike/>
        </w:rPr>
        <w:t>inovacemi ŠVP, které vycházejí ze zkušeností nebo změn ve škole samotné (např. evaluace výsledků, průběhu a podmínek vzdělávání);</w:t>
      </w:r>
    </w:p>
    <w:p w14:paraId="19DAE318" w14:textId="77777777" w:rsidR="00017989" w:rsidRPr="00017989" w:rsidRDefault="00017989" w:rsidP="00017989">
      <w:pPr>
        <w:pStyle w:val="Textkapitolodrky-principy"/>
        <w:tabs>
          <w:tab w:val="clear" w:pos="360"/>
        </w:tabs>
        <w:ind w:left="567" w:hanging="397"/>
        <w:rPr>
          <w:strike/>
        </w:rPr>
      </w:pPr>
      <w:r w:rsidRPr="00017989">
        <w:rPr>
          <w:strike/>
        </w:rPr>
        <w:t xml:space="preserve">případně změnami, které uvedou do souladu ŠVP s RVP ZV. </w:t>
      </w:r>
    </w:p>
    <w:p w14:paraId="7D46C703" w14:textId="77777777" w:rsidR="00017989" w:rsidRPr="00017989" w:rsidRDefault="00017989" w:rsidP="00017989">
      <w:pPr>
        <w:pStyle w:val="VetvtextuRVPZV"/>
        <w:rPr>
          <w:color w:val="FF0000"/>
        </w:rPr>
      </w:pPr>
      <w:r w:rsidRPr="00017989">
        <w:rPr>
          <w:color w:val="FF0000"/>
        </w:rPr>
        <w:t>inovacemi ŠVP, které vycházejí ze zkušeností z realizace ŠVP nebo změn ve škole samotné (na</w:t>
      </w:r>
      <w:r w:rsidR="005D3CE3">
        <w:rPr>
          <w:color w:val="FF0000"/>
        </w:rPr>
        <w:t> </w:t>
      </w:r>
      <w:r w:rsidRPr="00017989">
        <w:rPr>
          <w:color w:val="FF0000"/>
        </w:rPr>
        <w:t>základě hodnocení podmínek, průběhu a vzdělávání); takové změny škola obvykle provádí s</w:t>
      </w:r>
      <w:r w:rsidR="00237887">
        <w:rPr>
          <w:color w:val="FF0000"/>
        </w:rPr>
        <w:t> </w:t>
      </w:r>
      <w:r w:rsidRPr="00017989">
        <w:rPr>
          <w:color w:val="FF0000"/>
        </w:rPr>
        <w:t>účinností od 1. září</w:t>
      </w:r>
      <w:r w:rsidR="00BE17CE">
        <w:rPr>
          <w:color w:val="FF0000"/>
        </w:rPr>
        <w:t xml:space="preserve"> nebo od </w:t>
      </w:r>
      <w:r w:rsidR="00237887">
        <w:rPr>
          <w:color w:val="FF0000"/>
        </w:rPr>
        <w:t>1. února</w:t>
      </w:r>
      <w:r w:rsidRPr="00017989">
        <w:rPr>
          <w:color w:val="FF0000"/>
        </w:rPr>
        <w:t>. Podle upraveného nebo nového ŠVP se vzdělávají žáci ve</w:t>
      </w:r>
      <w:r w:rsidR="005D3CE3">
        <w:rPr>
          <w:color w:val="FF0000"/>
        </w:rPr>
        <w:t> </w:t>
      </w:r>
      <w:r w:rsidRPr="00017989">
        <w:rPr>
          <w:color w:val="FF0000"/>
        </w:rPr>
        <w:t xml:space="preserve">všech ročnících daného stupně od účinnosti </w:t>
      </w:r>
      <w:r w:rsidR="00463744" w:rsidRPr="00017989">
        <w:rPr>
          <w:color w:val="FF0000"/>
        </w:rPr>
        <w:t xml:space="preserve">upraveného nebo nového </w:t>
      </w:r>
      <w:r w:rsidRPr="00017989">
        <w:rPr>
          <w:color w:val="FF0000"/>
        </w:rPr>
        <w:t>ŠVP. Pokud by mohla nastat situace, že by žáci v důsledku změn neabsolvovali povinný vzdělávací obsah stanovený v</w:t>
      </w:r>
      <w:r w:rsidR="005D3CE3">
        <w:rPr>
          <w:color w:val="FF0000"/>
        </w:rPr>
        <w:t> </w:t>
      </w:r>
      <w:r w:rsidRPr="00017989">
        <w:rPr>
          <w:color w:val="FF0000"/>
        </w:rPr>
        <w:t>RVP ZV, rozhodne ředitel školy o způsobu postupného náběhu tak, aby tato situace nenastala</w:t>
      </w:r>
      <w:r w:rsidR="00785157">
        <w:rPr>
          <w:color w:val="FF0000"/>
        </w:rPr>
        <w:t>;</w:t>
      </w:r>
    </w:p>
    <w:p w14:paraId="1F4DC03E" w14:textId="77777777" w:rsidR="00017989" w:rsidRDefault="00017989" w:rsidP="00017989">
      <w:pPr>
        <w:pStyle w:val="VetvtextuRVPZV"/>
        <w:rPr>
          <w:color w:val="FF0000"/>
        </w:rPr>
      </w:pPr>
      <w:r w:rsidRPr="00017989">
        <w:rPr>
          <w:color w:val="FF0000"/>
        </w:rPr>
        <w:t>změnami, které uvedou do souladu ŠVP s RVP ZV a s právními předpisy. Způsob zapracování změn do ŠVP a náběh vzdělávání v jednotlivých ročnících podle upraveného ŠVP stanoví MŠMT opatřením ministra</w:t>
      </w:r>
      <w:r w:rsidR="00785157">
        <w:rPr>
          <w:color w:val="FF0000"/>
        </w:rPr>
        <w:t>;</w:t>
      </w:r>
    </w:p>
    <w:p w14:paraId="04D4D1A2" w14:textId="77777777" w:rsidR="00667C84" w:rsidRPr="000044C9" w:rsidRDefault="000044C9" w:rsidP="00AB1572">
      <w:pPr>
        <w:pStyle w:val="VetvtextuRVPZV"/>
        <w:rPr>
          <w:color w:val="FF0000"/>
        </w:rPr>
      </w:pPr>
      <w:r w:rsidRPr="000044C9">
        <w:rPr>
          <w:color w:val="FF0000"/>
        </w:rPr>
        <w:t>provedeny pouze jednoduchým způsobem (v zápisu po projednání pedagogickou radou, ve formě srovnávací tabulky apod.) v návaznosti na období vzdělávání distančním způsobem podle § 184a školského zákona, pokud vznikne potřeba upravit ŠVP i pro období po skončení vzdělávání distančním způsobem.</w:t>
      </w:r>
    </w:p>
    <w:p w14:paraId="737AF5C9" w14:textId="77777777" w:rsidR="00017989" w:rsidRPr="00017989" w:rsidRDefault="00017989" w:rsidP="00017989">
      <w:pPr>
        <w:pStyle w:val="Textkapitol"/>
        <w:rPr>
          <w:strike/>
        </w:rPr>
      </w:pPr>
      <w:r w:rsidRPr="00017989">
        <w:rPr>
          <w:strike/>
        </w:rPr>
        <w:t xml:space="preserve">Obvykle by změny ŠVP měly být prováděny s účinností od 1. září. </w:t>
      </w:r>
    </w:p>
    <w:p w14:paraId="4F341A3A" w14:textId="77777777" w:rsidR="00017989" w:rsidRPr="00017989" w:rsidRDefault="00017989" w:rsidP="00017989">
      <w:pPr>
        <w:pStyle w:val="Textkapitol"/>
        <w:rPr>
          <w:strike/>
        </w:rPr>
      </w:pPr>
      <w:r w:rsidRPr="00017989">
        <w:rPr>
          <w:strike/>
        </w:rPr>
        <w:t>Podle upraveného ŠVP, ve kterém změny podstatným způsobem ovlivňují vzdělávání žáků, se obvykle vzdělávají žáci až s nástupem na daný stupeň základní školy, není-li stanoveno v RVP ZV nebo jiných právních předpisech jinak.</w:t>
      </w:r>
    </w:p>
    <w:p w14:paraId="1CDF06CD" w14:textId="77777777" w:rsidR="00017989" w:rsidRPr="00017989" w:rsidRDefault="00017989" w:rsidP="00017989">
      <w:pPr>
        <w:pStyle w:val="Textkapitol"/>
      </w:pPr>
      <w:r w:rsidRPr="00017989">
        <w:t>Forma vydání úprav a změn je v pravomoci ředitele školy, musí být zajištěna jednoznačnost a srozumitelnost upraveného ŠVP (úpravy lze například vydat v dodatku k ŠVP, nebo lze vydat upravený ŠVP se zapracovanými změnami, nebo vydat novou verzi ŠVP). Bez ohledu na formu vydání musí být zřejmé, odkdy jsou změny účinné a že změny vydal ředitel školy.</w:t>
      </w:r>
    </w:p>
    <w:p w14:paraId="3314B73F" w14:textId="77777777" w:rsidR="009A56AB" w:rsidRPr="00017989" w:rsidRDefault="00017989" w:rsidP="00AB1572">
      <w:pPr>
        <w:pStyle w:val="Textkapitol"/>
        <w:rPr>
          <w:color w:val="000000" w:themeColor="text1"/>
        </w:rPr>
      </w:pPr>
      <w:r w:rsidRPr="00017989">
        <w:rPr>
          <w:color w:val="000000" w:themeColor="text1"/>
        </w:rPr>
        <w:t>ŠVP i jeho úpravy se archivují ve shodě se zákonem č. 499/2004 Sb., o archivnictví a spisové službě, ve znění pozdějších předpisů.</w:t>
      </w:r>
    </w:p>
    <w:p w14:paraId="3CC6BE62" w14:textId="77777777" w:rsidR="00017989" w:rsidRPr="00017989" w:rsidRDefault="00017989" w:rsidP="00017989">
      <w:pPr>
        <w:pStyle w:val="Nadpis3"/>
        <w:rPr>
          <w:rFonts w:eastAsia="Arial"/>
        </w:rPr>
      </w:pPr>
      <w:r w:rsidRPr="00017989">
        <w:br w:type="page"/>
      </w:r>
      <w:bookmarkStart w:id="206" w:name="_Toc53649403"/>
      <w:r w:rsidRPr="00017989">
        <w:rPr>
          <w:rFonts w:eastAsia="Arial"/>
        </w:rPr>
        <w:lastRenderedPageBreak/>
        <w:t>Struktura ŠVP pro základní vzdělávání</w:t>
      </w:r>
      <w:bookmarkEnd w:id="206"/>
    </w:p>
    <w:p w14:paraId="2F828EEB" w14:textId="77777777" w:rsidR="00017989" w:rsidRPr="00017989" w:rsidRDefault="00017989" w:rsidP="00017989">
      <w:pPr>
        <w:pStyle w:val="Textkapitol"/>
        <w:rPr>
          <w:color w:val="000000" w:themeColor="text1"/>
        </w:rPr>
      </w:pPr>
      <w:r w:rsidRPr="00017989">
        <w:rPr>
          <w:color w:val="000000" w:themeColor="text1"/>
        </w:rPr>
        <w:t>Podle této struktury se vytváří ŠVP ve všech školách, které realizují základní vzdělávání, kromě nižšího stupně víceletých gymnázií. Struktura ŠVP pro nižší stupně víceletých gymnázií je uvedena dále (viz 11.2).</w:t>
      </w:r>
    </w:p>
    <w:p w14:paraId="3EB194A1" w14:textId="77777777" w:rsidR="00017989" w:rsidRPr="00017989" w:rsidRDefault="00017989" w:rsidP="00017989">
      <w:pPr>
        <w:jc w:val="both"/>
        <w:rPr>
          <w:rFonts w:ascii="Times New Roman" w:hAnsi="Times New Roman" w:cs="Times New Roman"/>
          <w:color w:val="000000" w:themeColor="text1"/>
        </w:rPr>
      </w:pPr>
    </w:p>
    <w:p w14:paraId="3D9FB45D" w14:textId="77777777" w:rsidR="00017989" w:rsidRPr="00017989" w:rsidRDefault="00017989" w:rsidP="00017989">
      <w:pPr>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Identifikační údaje</w:t>
      </w:r>
    </w:p>
    <w:p w14:paraId="32D71F64"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název ŠVP</w:t>
      </w:r>
      <w:r w:rsidRPr="00017989">
        <w:rPr>
          <w:rStyle w:val="Znakapoznpodarou"/>
          <w:rFonts w:ascii="Times New Roman" w:hAnsi="Times New Roman" w:cs="Times New Roman"/>
          <w:color w:val="000000" w:themeColor="text1"/>
        </w:rPr>
        <w:footnoteReference w:id="42"/>
      </w:r>
      <w:r w:rsidRPr="00017989">
        <w:rPr>
          <w:rFonts w:ascii="Times New Roman" w:hAnsi="Times New Roman" w:cs="Times New Roman"/>
          <w:color w:val="000000" w:themeColor="text1"/>
        </w:rPr>
        <w:t>:</w:t>
      </w:r>
    </w:p>
    <w:p w14:paraId="01DBFD5F"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údaje o škole</w:t>
      </w:r>
      <w:r w:rsidRPr="00017989">
        <w:rPr>
          <w:rFonts w:ascii="Times New Roman" w:hAnsi="Times New Roman" w:cs="Times New Roman"/>
          <w:color w:val="000000" w:themeColor="text1"/>
        </w:rPr>
        <w:t xml:space="preserve">: </w:t>
      </w:r>
    </w:p>
    <w:p w14:paraId="6F93E845"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 xml:space="preserve">název školy </w:t>
      </w:r>
    </w:p>
    <w:p w14:paraId="18429934"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adresa školy</w:t>
      </w:r>
    </w:p>
    <w:p w14:paraId="4DFC2D4B"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jméno ředitele</w:t>
      </w:r>
    </w:p>
    <w:p w14:paraId="5E626212"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kontakty</w:t>
      </w:r>
    </w:p>
    <w:p w14:paraId="7F5945D8"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zřizovatel</w:t>
      </w:r>
      <w:r w:rsidRPr="00017989">
        <w:rPr>
          <w:rFonts w:ascii="Times New Roman" w:hAnsi="Times New Roman" w:cs="Times New Roman"/>
          <w:color w:val="000000" w:themeColor="text1"/>
        </w:rPr>
        <w:t xml:space="preserve">: </w:t>
      </w:r>
    </w:p>
    <w:p w14:paraId="1ED97298"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název</w:t>
      </w:r>
    </w:p>
    <w:p w14:paraId="170E0644"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adresa</w:t>
      </w:r>
    </w:p>
    <w:p w14:paraId="10131867"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kontakty</w:t>
      </w:r>
    </w:p>
    <w:p w14:paraId="479BD5A6"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platnost dokumentu od</w:t>
      </w:r>
      <w:r w:rsidRPr="00017989">
        <w:rPr>
          <w:rFonts w:ascii="Times New Roman" w:hAnsi="Times New Roman" w:cs="Times New Roman"/>
          <w:color w:val="000000" w:themeColor="text1"/>
        </w:rPr>
        <w:t xml:space="preserve">: </w:t>
      </w:r>
    </w:p>
    <w:p w14:paraId="40601DEB"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datum</w:t>
      </w:r>
    </w:p>
    <w:p w14:paraId="42688754"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 xml:space="preserve">podpis ředitele </w:t>
      </w:r>
    </w:p>
    <w:p w14:paraId="3F1C7BE1"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razítko školy</w:t>
      </w:r>
    </w:p>
    <w:p w14:paraId="42C942D3" w14:textId="77777777" w:rsidR="00017989" w:rsidRPr="00017989" w:rsidRDefault="00017989" w:rsidP="00017989">
      <w:pPr>
        <w:ind w:left="720"/>
        <w:jc w:val="both"/>
        <w:rPr>
          <w:rFonts w:ascii="Times New Roman" w:hAnsi="Times New Roman" w:cs="Times New Roman"/>
          <w:color w:val="000000" w:themeColor="text1"/>
        </w:rPr>
      </w:pPr>
      <w:r w:rsidRPr="00017989">
        <w:rPr>
          <w:rFonts w:ascii="Times New Roman" w:hAnsi="Times New Roman" w:cs="Times New Roman"/>
          <w:i/>
          <w:iCs/>
          <w:color w:val="000000" w:themeColor="text1"/>
        </w:rPr>
        <w:t xml:space="preserve">Další doporučené údaje: motivační název ŠVP, číslo jednací, IČO, IZO, RED-IZO, jméno koordinátora tvorby ŠVP </w:t>
      </w:r>
    </w:p>
    <w:p w14:paraId="3E157B8F" w14:textId="77777777" w:rsidR="00017989" w:rsidRPr="00017989" w:rsidRDefault="00017989" w:rsidP="00017989">
      <w:pPr>
        <w:jc w:val="both"/>
        <w:rPr>
          <w:rFonts w:ascii="Times New Roman" w:hAnsi="Times New Roman" w:cs="Times New Roman"/>
          <w:color w:val="000000" w:themeColor="text1"/>
        </w:rPr>
      </w:pPr>
    </w:p>
    <w:p w14:paraId="5931EDCC" w14:textId="77777777" w:rsidR="00017989" w:rsidRPr="00017989" w:rsidRDefault="00017989" w:rsidP="00017989">
      <w:pPr>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Charakteristika školy</w:t>
      </w:r>
    </w:p>
    <w:p w14:paraId="6B7C8492" w14:textId="77777777" w:rsidR="00017989" w:rsidRPr="00017989" w:rsidRDefault="00017989" w:rsidP="00017989">
      <w:pPr>
        <w:numPr>
          <w:ilvl w:val="0"/>
          <w:numId w:val="12"/>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úplnost a velikost školy</w:t>
      </w:r>
    </w:p>
    <w:p w14:paraId="22F6D099" w14:textId="77777777" w:rsidR="00017989" w:rsidRPr="00017989" w:rsidRDefault="00017989" w:rsidP="00017989">
      <w:pPr>
        <w:numPr>
          <w:ilvl w:val="0"/>
          <w:numId w:val="12"/>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charakteristika pedagogického sboru</w:t>
      </w:r>
    </w:p>
    <w:p w14:paraId="71AD4549" w14:textId="77777777" w:rsidR="00017989" w:rsidRPr="00017989" w:rsidRDefault="00017989" w:rsidP="00017989">
      <w:pPr>
        <w:numPr>
          <w:ilvl w:val="0"/>
          <w:numId w:val="12"/>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dlouhodobé projekty</w:t>
      </w:r>
    </w:p>
    <w:p w14:paraId="1F47FB35" w14:textId="77777777" w:rsidR="00017989" w:rsidRPr="00017989" w:rsidRDefault="00017989" w:rsidP="00017989">
      <w:pPr>
        <w:tabs>
          <w:tab w:val="left" w:pos="720"/>
        </w:tabs>
        <w:ind w:left="720"/>
        <w:jc w:val="both"/>
        <w:rPr>
          <w:rFonts w:ascii="Times New Roman" w:hAnsi="Times New Roman" w:cs="Times New Roman"/>
          <w:color w:val="000000" w:themeColor="text1"/>
        </w:rPr>
      </w:pPr>
      <w:r w:rsidRPr="00017989">
        <w:rPr>
          <w:rFonts w:ascii="Times New Roman" w:hAnsi="Times New Roman" w:cs="Times New Roman"/>
          <w:i/>
          <w:iCs/>
          <w:color w:val="000000" w:themeColor="text1"/>
        </w:rPr>
        <w:t>Další doporučené údaje: umístění školy, charakteristika žáků, podmínky školy, mezinárodní spolupráce, vlastní hodnocení školy (oblasti, cíle, kritéria, nástroje, časové rozvržení), formy spolupráce se zákonnými zástupci a dalšími sociálními partnery</w:t>
      </w:r>
    </w:p>
    <w:p w14:paraId="277CD322" w14:textId="77777777" w:rsidR="00017989" w:rsidRPr="00017989" w:rsidRDefault="00017989" w:rsidP="00017989">
      <w:pPr>
        <w:jc w:val="both"/>
        <w:rPr>
          <w:rFonts w:ascii="Times New Roman" w:hAnsi="Times New Roman" w:cs="Times New Roman"/>
          <w:color w:val="000000" w:themeColor="text1"/>
        </w:rPr>
      </w:pPr>
    </w:p>
    <w:p w14:paraId="7ABC7FA3" w14:textId="77777777" w:rsidR="00017989" w:rsidRPr="00017989" w:rsidRDefault="00017989" w:rsidP="00017989">
      <w:pPr>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Charakteristika ŠVP</w:t>
      </w:r>
    </w:p>
    <w:p w14:paraId="2C798A93"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 xml:space="preserve">zaměření školy </w:t>
      </w:r>
    </w:p>
    <w:p w14:paraId="4DC5F4B4"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výchovné a vzdělávací strategie</w:t>
      </w:r>
      <w:r w:rsidRPr="00017989">
        <w:rPr>
          <w:rFonts w:ascii="Times New Roman" w:hAnsi="Times New Roman" w:cs="Times New Roman"/>
          <w:color w:val="000000" w:themeColor="text1"/>
        </w:rPr>
        <w:t>: společné postupy na úrovni školy uplatňované ve výuce i mimo výuku, jimiž škola cíleně utváří a rozvíjí klíčové kompetence žáků</w:t>
      </w:r>
    </w:p>
    <w:p w14:paraId="3E498C49" w14:textId="77777777" w:rsidR="00017989" w:rsidRPr="00017989" w:rsidRDefault="00017989" w:rsidP="00017989">
      <w:pPr>
        <w:numPr>
          <w:ilvl w:val="0"/>
          <w:numId w:val="13"/>
        </w:numPr>
        <w:spacing w:after="0" w:line="240" w:lineRule="auto"/>
        <w:ind w:hanging="363"/>
        <w:jc w:val="both"/>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zabezpečení výuky žáků se speciálními vzdělávacími potřebami</w:t>
      </w:r>
      <w:r w:rsidRPr="00017989">
        <w:rPr>
          <w:rFonts w:ascii="Times New Roman" w:hAnsi="Times New Roman" w:cs="Times New Roman"/>
          <w:color w:val="000000" w:themeColor="text1"/>
        </w:rPr>
        <w:t xml:space="preserve">: </w:t>
      </w:r>
      <w:r w:rsidRPr="00017989">
        <w:rPr>
          <w:rFonts w:ascii="Times New Roman" w:hAnsi="Times New Roman" w:cs="Times New Roman"/>
        </w:rPr>
        <w:t>pravidla a průběh tvorby, realizace a vyhodnocování PLPP žáka se speciálními vzdělávacími potřebami; pravidla a průběh tvorby, realizace a vyhodnocování IVP žáka se speciálními vzdělávacími potřebami</w:t>
      </w:r>
    </w:p>
    <w:p w14:paraId="26979FC4"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zabezpečení výuky žáků mimořádně nadaných</w:t>
      </w:r>
      <w:r w:rsidRPr="00017989">
        <w:rPr>
          <w:rFonts w:ascii="Times New Roman" w:hAnsi="Times New Roman" w:cs="Times New Roman"/>
          <w:color w:val="000000" w:themeColor="text1"/>
        </w:rPr>
        <w:t>: pravidla a průběh tvorby, realizace a vyhodnocování PLPP nadaného a mimořádně nadaného žáka; pravidla a průběh tvorby, realizace a vyhodnocování IVP mimořádně nadaného žáka</w:t>
      </w:r>
    </w:p>
    <w:p w14:paraId="21D8F47A"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začlenění průřezových témat</w:t>
      </w:r>
      <w:r w:rsidRPr="00017989">
        <w:rPr>
          <w:rFonts w:ascii="Times New Roman" w:hAnsi="Times New Roman" w:cs="Times New Roman"/>
          <w:color w:val="000000" w:themeColor="text1"/>
        </w:rPr>
        <w:t>: výčet všech průřezových témat a jejich tematických okruhů; uvedení, v jakém ročníku, vyučovacím předmětu a jakou formou jsou tematické okruhy průřezových témat realizovány</w:t>
      </w:r>
    </w:p>
    <w:p w14:paraId="1B27B0BB" w14:textId="77777777" w:rsidR="00017989" w:rsidRPr="00017989" w:rsidRDefault="00017989" w:rsidP="00017989">
      <w:pPr>
        <w:jc w:val="both"/>
        <w:rPr>
          <w:rFonts w:ascii="Times New Roman" w:hAnsi="Times New Roman" w:cs="Times New Roman"/>
          <w:b/>
          <w:bCs/>
          <w:color w:val="000000" w:themeColor="text1"/>
        </w:rPr>
      </w:pPr>
    </w:p>
    <w:p w14:paraId="5CB3C98D" w14:textId="77777777" w:rsidR="00017989" w:rsidRPr="00017989" w:rsidRDefault="00017989" w:rsidP="00BC3506">
      <w:pPr>
        <w:keepNext/>
        <w:keepLines/>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lastRenderedPageBreak/>
        <w:t>Učební plán</w:t>
      </w:r>
    </w:p>
    <w:p w14:paraId="78481B55" w14:textId="77777777" w:rsidR="00017989" w:rsidRPr="00017989" w:rsidRDefault="00017989" w:rsidP="00BC3506">
      <w:pPr>
        <w:keepNext/>
        <w:keepLines/>
        <w:numPr>
          <w:ilvl w:val="0"/>
          <w:numId w:val="14"/>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tabulace učebního plánu</w:t>
      </w:r>
      <w:r w:rsidRPr="00017989">
        <w:rPr>
          <w:rFonts w:ascii="Times New Roman" w:hAnsi="Times New Roman" w:cs="Times New Roman"/>
          <w:color w:val="000000" w:themeColor="text1"/>
        </w:rPr>
        <w:t>: výrazné oddělení 1. a 2. stupně; výčet povinných vyučovacích předmětů s jejich časovými dotacemi pro jednotlivé ročníky; uvedení časových dotací pro volitelné předměty v jednotlivých ročnících; celkové počty hodin v jednotlivých ročnících a celkové počty hodin za 1. a 2. stupeň</w:t>
      </w:r>
    </w:p>
    <w:p w14:paraId="014D886A" w14:textId="77777777" w:rsidR="00017989" w:rsidRPr="00017989" w:rsidRDefault="00017989" w:rsidP="00017989">
      <w:pPr>
        <w:numPr>
          <w:ilvl w:val="0"/>
          <w:numId w:val="14"/>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poznámky k učebnímu plánu</w:t>
      </w:r>
      <w:r w:rsidRPr="00017989">
        <w:rPr>
          <w:rFonts w:ascii="Times New Roman" w:hAnsi="Times New Roman" w:cs="Times New Roman"/>
          <w:color w:val="000000" w:themeColor="text1"/>
        </w:rPr>
        <w:t>: obsahové vymezení, organizační podmínky a jiná specifika realizace povinných a volitelných předmětů, pokud údaje nejsou zřejmé z tabulace učebního plánu (z jakého/jakých oboru/oborů, případně průřezových témat byl vyučovací předmět vytvořen, pokud nemá identický vzdělávací obsah i název jako příslušný vzdělávací obor v RVP ZV; uplatnění jiné organizační formy, než je vyučovací hodina atd.)</w:t>
      </w:r>
    </w:p>
    <w:p w14:paraId="1676F9CA" w14:textId="77777777" w:rsidR="00017989" w:rsidRPr="00017989" w:rsidRDefault="00017989" w:rsidP="00017989">
      <w:pPr>
        <w:jc w:val="both"/>
        <w:rPr>
          <w:rFonts w:ascii="Times New Roman" w:hAnsi="Times New Roman" w:cs="Times New Roman"/>
          <w:b/>
          <w:bCs/>
          <w:color w:val="000000" w:themeColor="text1"/>
        </w:rPr>
      </w:pPr>
    </w:p>
    <w:p w14:paraId="6D598576" w14:textId="77777777" w:rsidR="00017989" w:rsidRPr="00017989" w:rsidRDefault="00017989" w:rsidP="00017989">
      <w:pPr>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Učební osnovy</w:t>
      </w:r>
    </w:p>
    <w:p w14:paraId="1E61E55C"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název vyučovacího předmětu</w:t>
      </w:r>
    </w:p>
    <w:p w14:paraId="2CA8C26E"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charakteristika vyučovacího předmětu</w:t>
      </w:r>
      <w:r w:rsidRPr="00017989">
        <w:rPr>
          <w:rFonts w:ascii="Times New Roman" w:hAnsi="Times New Roman" w:cs="Times New Roman"/>
          <w:color w:val="000000" w:themeColor="text1"/>
        </w:rPr>
        <w:t xml:space="preserve">: </w:t>
      </w:r>
    </w:p>
    <w:p w14:paraId="6137BECA"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obsahové, časové a organizační vymezení vyučovacího předmětu (specifické informace o předmětu důležité pro jeho realizaci, v případě integrace uvést, z jakých vzdělávacích oborů, jejich částí a průřezových témat je vzdělávací obsah předmětu vytvořen)</w:t>
      </w:r>
    </w:p>
    <w:p w14:paraId="329F3A81"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výchovné a vzdělávací strategie: společné postupy uplatňované na úrovni vyučovacího předmětu, jimiž učitelé cíleně utvářejí a rozvíjejí klíčové kompetence žáků</w:t>
      </w:r>
    </w:p>
    <w:p w14:paraId="219428A7"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vzdělávací obsah vyučovacího předmětu</w:t>
      </w:r>
      <w:r w:rsidRPr="00017989">
        <w:rPr>
          <w:rFonts w:ascii="Times New Roman" w:hAnsi="Times New Roman" w:cs="Times New Roman"/>
          <w:color w:val="000000" w:themeColor="text1"/>
        </w:rPr>
        <w:t>:</w:t>
      </w:r>
    </w:p>
    <w:p w14:paraId="4BE85493"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distribuce a rozpracování očekávaných výstupů z RVP ZV do ročníků, případně do delších časových úseků</w:t>
      </w:r>
    </w:p>
    <w:p w14:paraId="2B01774D"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rozpracování učiva z RVP ZV do ročníků, případně do delších časových úseků, ve vazbě na očekávané výstupy; výběr učiva (i rozšiřujícího učiva) a jeho zařazení do ročníků a tematických celků s přihlédnutím k hodinovým dotacím předmětů v učebním plánu</w:t>
      </w:r>
    </w:p>
    <w:p w14:paraId="724A8E06"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průřezová témata – výběr tematických okruhů s konkretizací námětů a činností v ročnících</w:t>
      </w:r>
    </w:p>
    <w:p w14:paraId="31378034" w14:textId="77777777" w:rsidR="00017989" w:rsidRPr="00017989" w:rsidRDefault="00017989" w:rsidP="00017989">
      <w:pPr>
        <w:tabs>
          <w:tab w:val="left" w:pos="720"/>
        </w:tabs>
        <w:ind w:left="720"/>
        <w:jc w:val="both"/>
        <w:rPr>
          <w:rFonts w:ascii="Times New Roman" w:hAnsi="Times New Roman" w:cs="Times New Roman"/>
          <w:i/>
          <w:iCs/>
          <w:color w:val="000000" w:themeColor="text1"/>
        </w:rPr>
      </w:pPr>
      <w:r w:rsidRPr="00017989">
        <w:rPr>
          <w:rFonts w:ascii="Times New Roman" w:hAnsi="Times New Roman" w:cs="Times New Roman"/>
          <w:i/>
          <w:iCs/>
          <w:color w:val="000000" w:themeColor="text1"/>
        </w:rPr>
        <w:t>Další doporučené údaje: mezipředmětové souvislosti, případně další poznámky upřesňující realizaci vzdělávacího obsahu</w:t>
      </w:r>
    </w:p>
    <w:p w14:paraId="393E26D4" w14:textId="77777777" w:rsidR="00017989" w:rsidRPr="00017989" w:rsidRDefault="00017989" w:rsidP="00017989">
      <w:pPr>
        <w:jc w:val="both"/>
        <w:rPr>
          <w:rFonts w:ascii="Times New Roman" w:hAnsi="Times New Roman" w:cs="Times New Roman"/>
          <w:b/>
          <w:bCs/>
          <w:color w:val="000000" w:themeColor="text1"/>
        </w:rPr>
      </w:pPr>
    </w:p>
    <w:p w14:paraId="206467FD" w14:textId="77777777" w:rsidR="00017989" w:rsidRPr="00017989" w:rsidRDefault="00017989" w:rsidP="00017989">
      <w:pPr>
        <w:numPr>
          <w:ilvl w:val="0"/>
          <w:numId w:val="10"/>
        </w:numPr>
        <w:tabs>
          <w:tab w:val="clear" w:pos="720"/>
          <w:tab w:val="num"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Hodnocení výsledků vzdělávání žáků</w:t>
      </w:r>
    </w:p>
    <w:p w14:paraId="46F607A3"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pravidla pro hodnocení žáků</w:t>
      </w:r>
      <w:r w:rsidRPr="00017989">
        <w:rPr>
          <w:rFonts w:ascii="Times New Roman" w:hAnsi="Times New Roman" w:cs="Times New Roman"/>
          <w:color w:val="000000" w:themeColor="text1"/>
        </w:rPr>
        <w:t xml:space="preserve">: </w:t>
      </w:r>
    </w:p>
    <w:p w14:paraId="678FD0EE"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způsoby hodnocení – klasifikací, slovně, kombinací obou způsobů</w:t>
      </w:r>
    </w:p>
    <w:p w14:paraId="134F16B3"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kritéria hodnocení</w:t>
      </w:r>
    </w:p>
    <w:p w14:paraId="5C269B81" w14:textId="77777777" w:rsidR="00017989" w:rsidRPr="00017989" w:rsidRDefault="00017989" w:rsidP="00017989">
      <w:pPr>
        <w:pStyle w:val="Nadpis3"/>
        <w:rPr>
          <w:rFonts w:eastAsia="Arial"/>
        </w:rPr>
      </w:pPr>
      <w:r w:rsidRPr="00017989">
        <w:br w:type="page"/>
      </w:r>
      <w:bookmarkStart w:id="207" w:name="_Toc53649404"/>
      <w:r w:rsidRPr="00017989">
        <w:rPr>
          <w:rFonts w:eastAsia="Arial"/>
        </w:rPr>
        <w:lastRenderedPageBreak/>
        <w:t>Struktura ŠVP pro základní vzdělávání na nižších stupních víceletých gymnázií</w:t>
      </w:r>
      <w:bookmarkEnd w:id="207"/>
    </w:p>
    <w:p w14:paraId="502892D5" w14:textId="77777777" w:rsidR="00017989" w:rsidRPr="00017989" w:rsidRDefault="00017989" w:rsidP="00017989">
      <w:pPr>
        <w:pStyle w:val="Textkapitol"/>
        <w:rPr>
          <w:color w:val="000000" w:themeColor="text1"/>
        </w:rPr>
      </w:pPr>
      <w:r w:rsidRPr="00017989">
        <w:rPr>
          <w:color w:val="000000" w:themeColor="text1"/>
        </w:rPr>
        <w:t>Podle této struktury se vytváří ŠVP pro nižší stupně víceletých gymnázií, struktura pro čtyřletá gymnázia a pro vyšší stupeň víceletých gymnázií je obsažena v RVP G. Víceletá gymnázia mají přitom možnost vytvářet jeden ŠVP pro celých šest nebo osm let vzdělávání nebo mohou vytvořit dva samostatné ŠVP – pro nižší a vyšší stupeň vzdělávání. ŠVP pro nižší stupně víceletých gymnázií (nebo příslušná část ŠVP) se vytváří podle RVP ZV, ŠVP pro čtyřletá gymnázia a pro vyšší stupeň víceletých gymnázií (nebo příslušná část ŠVP) se vytváří podle RVP G.</w:t>
      </w:r>
    </w:p>
    <w:p w14:paraId="3F95CF98" w14:textId="77777777" w:rsidR="00017989" w:rsidRPr="00017989" w:rsidRDefault="00017989" w:rsidP="00017989">
      <w:pPr>
        <w:jc w:val="both"/>
        <w:rPr>
          <w:rFonts w:ascii="Times New Roman" w:hAnsi="Times New Roman" w:cs="Times New Roman"/>
          <w:color w:val="000000" w:themeColor="text1"/>
        </w:rPr>
      </w:pPr>
    </w:p>
    <w:p w14:paraId="7149C85E"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Identifikační údaje</w:t>
      </w:r>
    </w:p>
    <w:p w14:paraId="3698A94C"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název ŠVP</w:t>
      </w:r>
      <w:r w:rsidRPr="00017989">
        <w:rPr>
          <w:rStyle w:val="Znakapoznpodarou"/>
          <w:rFonts w:ascii="Times New Roman" w:hAnsi="Times New Roman" w:cs="Times New Roman"/>
          <w:color w:val="000000" w:themeColor="text1"/>
        </w:rPr>
        <w:footnoteReference w:id="43"/>
      </w:r>
    </w:p>
    <w:p w14:paraId="19A398DC"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vzdělávací program</w:t>
      </w:r>
      <w:r w:rsidRPr="00017989">
        <w:rPr>
          <w:rStyle w:val="Znakapoznpodarou"/>
          <w:rFonts w:ascii="Times New Roman" w:hAnsi="Times New Roman" w:cs="Times New Roman"/>
          <w:color w:val="000000" w:themeColor="text1"/>
        </w:rPr>
        <w:footnoteReference w:id="44"/>
      </w:r>
    </w:p>
    <w:p w14:paraId="342BF801"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studijní forma vzdělávání</w:t>
      </w:r>
      <w:r w:rsidRPr="00017989">
        <w:rPr>
          <w:rStyle w:val="Znakapoznpodarou"/>
          <w:rFonts w:ascii="Times New Roman" w:hAnsi="Times New Roman" w:cs="Times New Roman"/>
          <w:color w:val="000000" w:themeColor="text1"/>
        </w:rPr>
        <w:footnoteReference w:id="45"/>
      </w:r>
    </w:p>
    <w:p w14:paraId="15D60E2A"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údaje o škole</w:t>
      </w:r>
    </w:p>
    <w:p w14:paraId="4FEA25E4"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 xml:space="preserve">název školy </w:t>
      </w:r>
    </w:p>
    <w:p w14:paraId="64BC845A"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adresa školy</w:t>
      </w:r>
    </w:p>
    <w:p w14:paraId="2F2E5972"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jméno ředitele</w:t>
      </w:r>
    </w:p>
    <w:p w14:paraId="202A41B5"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kontakty</w:t>
      </w:r>
    </w:p>
    <w:p w14:paraId="102787AF"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zřizovatel</w:t>
      </w:r>
      <w:r w:rsidRPr="00017989">
        <w:rPr>
          <w:rFonts w:ascii="Times New Roman" w:hAnsi="Times New Roman" w:cs="Times New Roman"/>
          <w:color w:val="000000" w:themeColor="text1"/>
        </w:rPr>
        <w:t xml:space="preserve">: </w:t>
      </w:r>
    </w:p>
    <w:p w14:paraId="578D10A0"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název</w:t>
      </w:r>
    </w:p>
    <w:p w14:paraId="59C3B1F9"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adresa</w:t>
      </w:r>
    </w:p>
    <w:p w14:paraId="438F9438"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kontakty</w:t>
      </w:r>
    </w:p>
    <w:p w14:paraId="7635FE5C" w14:textId="77777777" w:rsidR="00017989" w:rsidRPr="00017989" w:rsidRDefault="00017989" w:rsidP="00017989">
      <w:pPr>
        <w:numPr>
          <w:ilvl w:val="0"/>
          <w:numId w:val="11"/>
        </w:numPr>
        <w:tabs>
          <w:tab w:val="clear" w:pos="1792"/>
          <w:tab w:val="num" w:pos="1080"/>
        </w:tabs>
        <w:spacing w:after="0" w:line="240" w:lineRule="auto"/>
        <w:ind w:left="1080" w:hanging="360"/>
        <w:jc w:val="both"/>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platnost dokumentu od:</w:t>
      </w:r>
    </w:p>
    <w:p w14:paraId="106BFD58"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datum</w:t>
      </w:r>
    </w:p>
    <w:p w14:paraId="19E2DE6E"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podpis ředitele</w:t>
      </w:r>
    </w:p>
    <w:p w14:paraId="2F7BE40D"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razítko školy</w:t>
      </w:r>
    </w:p>
    <w:p w14:paraId="3EE88224" w14:textId="77777777" w:rsidR="00017989" w:rsidRPr="00017989" w:rsidRDefault="00017989" w:rsidP="00017989">
      <w:pPr>
        <w:ind w:left="720"/>
        <w:jc w:val="both"/>
        <w:rPr>
          <w:rFonts w:ascii="Times New Roman" w:hAnsi="Times New Roman" w:cs="Times New Roman"/>
          <w:color w:val="000000" w:themeColor="text1"/>
        </w:rPr>
      </w:pPr>
      <w:r w:rsidRPr="00017989">
        <w:rPr>
          <w:rFonts w:ascii="Times New Roman" w:hAnsi="Times New Roman" w:cs="Times New Roman"/>
          <w:i/>
          <w:iCs/>
          <w:color w:val="000000" w:themeColor="text1"/>
        </w:rPr>
        <w:t xml:space="preserve">Další doporučené údaje: motivační název ŠVP, číslo jednací, IČO, IZO, RED-IZO, jméno koordinátora tvorby ŠVP </w:t>
      </w:r>
    </w:p>
    <w:p w14:paraId="78D57A7D" w14:textId="77777777" w:rsidR="00017989" w:rsidRPr="00017989" w:rsidRDefault="00017989" w:rsidP="00017989">
      <w:pPr>
        <w:jc w:val="both"/>
        <w:rPr>
          <w:rFonts w:ascii="Times New Roman" w:hAnsi="Times New Roman" w:cs="Times New Roman"/>
          <w:color w:val="000000" w:themeColor="text1"/>
        </w:rPr>
      </w:pPr>
    </w:p>
    <w:p w14:paraId="30C8FE54"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Charakteristika školy</w:t>
      </w:r>
    </w:p>
    <w:p w14:paraId="29D1AC2B" w14:textId="77777777" w:rsidR="00017989" w:rsidRPr="00017989" w:rsidRDefault="00017989" w:rsidP="00017989">
      <w:pPr>
        <w:numPr>
          <w:ilvl w:val="0"/>
          <w:numId w:val="12"/>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velikost školy</w:t>
      </w:r>
    </w:p>
    <w:p w14:paraId="6BC6A451" w14:textId="77777777" w:rsidR="00017989" w:rsidRPr="00017989" w:rsidRDefault="00017989" w:rsidP="00017989">
      <w:pPr>
        <w:numPr>
          <w:ilvl w:val="0"/>
          <w:numId w:val="12"/>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charakteristika pedagogického sboru</w:t>
      </w:r>
    </w:p>
    <w:p w14:paraId="3E9AA831" w14:textId="77777777" w:rsidR="00017989" w:rsidRPr="00017989" w:rsidRDefault="00017989" w:rsidP="00017989">
      <w:pPr>
        <w:numPr>
          <w:ilvl w:val="0"/>
          <w:numId w:val="12"/>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dlouhodobé projekty</w:t>
      </w:r>
    </w:p>
    <w:p w14:paraId="4E3347E0" w14:textId="77777777" w:rsidR="00017989" w:rsidRPr="00017989" w:rsidRDefault="00017989" w:rsidP="00017989">
      <w:pPr>
        <w:tabs>
          <w:tab w:val="left" w:pos="720"/>
        </w:tabs>
        <w:ind w:left="720"/>
        <w:jc w:val="both"/>
        <w:rPr>
          <w:rFonts w:ascii="Times New Roman" w:hAnsi="Times New Roman" w:cs="Times New Roman"/>
          <w:color w:val="000000" w:themeColor="text1"/>
        </w:rPr>
      </w:pPr>
      <w:r w:rsidRPr="00017989">
        <w:rPr>
          <w:rFonts w:ascii="Times New Roman" w:hAnsi="Times New Roman" w:cs="Times New Roman"/>
          <w:i/>
          <w:iCs/>
          <w:color w:val="000000" w:themeColor="text1"/>
        </w:rPr>
        <w:t>Další doporučené údaje: umístění školy, charakteristika žáků, podmínky školy, mezinárodní spolupráce, vlastní hodnocení školy (oblasti, cíle, kritéria, nástroje, časové rozvržení), formy spolupráce se zákonnými zástupci a dalšími sociálními partnery</w:t>
      </w:r>
    </w:p>
    <w:p w14:paraId="205941AE" w14:textId="77777777" w:rsidR="00017989" w:rsidRPr="00017989" w:rsidRDefault="00017989" w:rsidP="00017989">
      <w:pPr>
        <w:jc w:val="both"/>
        <w:rPr>
          <w:rFonts w:ascii="Times New Roman" w:hAnsi="Times New Roman" w:cs="Times New Roman"/>
          <w:color w:val="000000" w:themeColor="text1"/>
        </w:rPr>
      </w:pPr>
    </w:p>
    <w:p w14:paraId="1B3979DE"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Charakteristika ŠVP</w:t>
      </w:r>
    </w:p>
    <w:p w14:paraId="07050255" w14:textId="77777777" w:rsidR="00017989" w:rsidRPr="00017989" w:rsidRDefault="00017989" w:rsidP="00017989">
      <w:pPr>
        <w:numPr>
          <w:ilvl w:val="0"/>
          <w:numId w:val="13"/>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 xml:space="preserve">zaměření školy </w:t>
      </w:r>
    </w:p>
    <w:p w14:paraId="663731B2" w14:textId="77777777" w:rsidR="00017989" w:rsidRPr="00017989" w:rsidRDefault="00017989" w:rsidP="00017989">
      <w:pPr>
        <w:numPr>
          <w:ilvl w:val="0"/>
          <w:numId w:val="13"/>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profil absolventa</w:t>
      </w:r>
    </w:p>
    <w:p w14:paraId="6E7A6A0E" w14:textId="77777777" w:rsidR="00017989" w:rsidRPr="00017989" w:rsidRDefault="00017989" w:rsidP="00017989">
      <w:pPr>
        <w:numPr>
          <w:ilvl w:val="0"/>
          <w:numId w:val="13"/>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organizace přijímacího řízení</w:t>
      </w:r>
    </w:p>
    <w:p w14:paraId="6943869B" w14:textId="77777777" w:rsidR="00017989" w:rsidRPr="00017989" w:rsidRDefault="00017989" w:rsidP="00017989">
      <w:pPr>
        <w:numPr>
          <w:ilvl w:val="0"/>
          <w:numId w:val="13"/>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organizace maturitní zkoušky</w:t>
      </w:r>
    </w:p>
    <w:p w14:paraId="5E8FDB52" w14:textId="77777777" w:rsidR="00017989" w:rsidRPr="00017989" w:rsidRDefault="00017989" w:rsidP="00017989">
      <w:pPr>
        <w:numPr>
          <w:ilvl w:val="0"/>
          <w:numId w:val="13"/>
        </w:numPr>
        <w:spacing w:after="0" w:line="240" w:lineRule="auto"/>
        <w:ind w:hanging="352"/>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výchovné a vzdělávací strategie</w:t>
      </w:r>
      <w:r w:rsidRPr="00017989">
        <w:rPr>
          <w:rFonts w:ascii="Times New Roman" w:hAnsi="Times New Roman" w:cs="Times New Roman"/>
          <w:color w:val="000000" w:themeColor="text1"/>
        </w:rPr>
        <w:t>: společné postupy na úrovni školy uplatňované ve výuce i mimo výuku, jimiž škola cíleně utváří a rozvíjí klíčové kompetence žáků</w:t>
      </w:r>
    </w:p>
    <w:p w14:paraId="4FDDD206" w14:textId="77777777" w:rsidR="00017989" w:rsidRPr="00017989" w:rsidRDefault="00017989" w:rsidP="00017989">
      <w:pPr>
        <w:numPr>
          <w:ilvl w:val="0"/>
          <w:numId w:val="13"/>
        </w:numPr>
        <w:spacing w:after="0" w:line="240" w:lineRule="auto"/>
        <w:ind w:hanging="363"/>
        <w:jc w:val="both"/>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t>zabezpečení výuky žáků se speciálními vzdělávacími potřebami</w:t>
      </w:r>
      <w:r w:rsidRPr="00017989">
        <w:rPr>
          <w:rFonts w:ascii="Times New Roman" w:hAnsi="Times New Roman" w:cs="Times New Roman"/>
          <w:color w:val="000000" w:themeColor="text1"/>
        </w:rPr>
        <w:t xml:space="preserve">: </w:t>
      </w:r>
      <w:r w:rsidRPr="00017989">
        <w:rPr>
          <w:rFonts w:ascii="Times New Roman" w:hAnsi="Times New Roman" w:cs="Times New Roman"/>
        </w:rPr>
        <w:t>pravidla a průběh tvorby, realizace a vyhodnocování PLPP žáka se speciálními vzdělávacími potřebami; pravidla a průběh tvorby, realizace a vyhodnocování IVP žáka se speciálními vzdělávacími potřebami</w:t>
      </w:r>
    </w:p>
    <w:p w14:paraId="0BCF05FA"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u w:val="single"/>
        </w:rPr>
      </w:pPr>
      <w:r w:rsidRPr="00017989">
        <w:rPr>
          <w:rFonts w:ascii="Times New Roman" w:hAnsi="Times New Roman" w:cs="Times New Roman"/>
          <w:color w:val="000000" w:themeColor="text1"/>
          <w:u w:val="single"/>
        </w:rPr>
        <w:lastRenderedPageBreak/>
        <w:t>zabezpečení výuky žáků mimořádně nadaných</w:t>
      </w:r>
      <w:r w:rsidRPr="00017989">
        <w:rPr>
          <w:rFonts w:ascii="Times New Roman" w:hAnsi="Times New Roman" w:cs="Times New Roman"/>
          <w:color w:val="000000" w:themeColor="text1"/>
        </w:rPr>
        <w:t>: pravidla a průběh tvorby, realizace a vyhodnocování PLPP nadaného a mimořádně nadaného žáka; pravidla a průběh tvorby, realizace a vyhodnocování IVP mimořádně nadaného žáka</w:t>
      </w:r>
    </w:p>
    <w:p w14:paraId="2024FA79" w14:textId="77777777" w:rsidR="00017989" w:rsidRPr="00017989" w:rsidRDefault="00017989" w:rsidP="00017989">
      <w:pPr>
        <w:numPr>
          <w:ilvl w:val="0"/>
          <w:numId w:val="13"/>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začlenění průřezových témat</w:t>
      </w:r>
      <w:r w:rsidRPr="00017989">
        <w:rPr>
          <w:rFonts w:ascii="Times New Roman" w:hAnsi="Times New Roman" w:cs="Times New Roman"/>
          <w:color w:val="000000" w:themeColor="text1"/>
        </w:rPr>
        <w:t>: výčet všech realizovaných průřezových témat a vybraných tematických okruhů; uvedení, v jakém ročníku, vyučovacím předmětu a jakou formou jsou tematické okruhy průřezových témat realizovány</w:t>
      </w:r>
    </w:p>
    <w:p w14:paraId="45A9C5B4" w14:textId="77777777" w:rsidR="00017989" w:rsidRPr="00017989" w:rsidRDefault="00017989" w:rsidP="00017989">
      <w:pPr>
        <w:jc w:val="both"/>
        <w:rPr>
          <w:rFonts w:ascii="Times New Roman" w:hAnsi="Times New Roman" w:cs="Times New Roman"/>
          <w:b/>
          <w:bCs/>
          <w:color w:val="000000" w:themeColor="text1"/>
        </w:rPr>
      </w:pPr>
    </w:p>
    <w:p w14:paraId="1D126AC0"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Učební plán</w:t>
      </w:r>
    </w:p>
    <w:p w14:paraId="669611DA" w14:textId="77777777" w:rsidR="00017989" w:rsidRPr="00017989" w:rsidRDefault="00017989" w:rsidP="00017989">
      <w:pPr>
        <w:numPr>
          <w:ilvl w:val="0"/>
          <w:numId w:val="14"/>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tabulace učebního plánu</w:t>
      </w:r>
      <w:r w:rsidRPr="00017989">
        <w:rPr>
          <w:rFonts w:ascii="Times New Roman" w:hAnsi="Times New Roman" w:cs="Times New Roman"/>
          <w:color w:val="000000" w:themeColor="text1"/>
        </w:rPr>
        <w:t>: výrazné oddělení nižšího a vyššího stupně gymnázia; výčet povinných vyučovacích předmětů s jejich časovými dotacemi pro jednotlivé ročníky; uvedení časových dotací pro volitelné předměty v jednotlivých ročnících; celkové počty hodin v jednotlivých ročnících a celkové počty hodin za nižší a vyšší stupeň</w:t>
      </w:r>
    </w:p>
    <w:p w14:paraId="2637CAB0" w14:textId="77777777" w:rsidR="00017989" w:rsidRPr="00017989" w:rsidRDefault="00017989" w:rsidP="00017989">
      <w:pPr>
        <w:numPr>
          <w:ilvl w:val="0"/>
          <w:numId w:val="14"/>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poznámky k učebnímu plánu</w:t>
      </w:r>
      <w:r w:rsidRPr="00017989">
        <w:rPr>
          <w:rFonts w:ascii="Times New Roman" w:hAnsi="Times New Roman" w:cs="Times New Roman"/>
          <w:color w:val="000000" w:themeColor="text1"/>
        </w:rPr>
        <w:t>: obsahové vymezení, organizační podmínky a jiná specifika realizace povinných a volitelných předmětů, pokud údaje nejsou zřejmé z tabulace učebního plánu (z jakého/jakých oboru/oborů, případně průřezových témat byl vyučovací předmět vytvořen, pokud nemá identický vzdělávací obsah i název jako příslušný vzdělávací obor v RVP ZV; uplatnění jiné organizační formy, než je vyučovací hodina atd.)</w:t>
      </w:r>
    </w:p>
    <w:p w14:paraId="45678A65" w14:textId="77777777" w:rsidR="00017989" w:rsidRPr="00017989" w:rsidRDefault="00017989" w:rsidP="00017989">
      <w:pPr>
        <w:jc w:val="both"/>
        <w:rPr>
          <w:rFonts w:ascii="Times New Roman" w:hAnsi="Times New Roman" w:cs="Times New Roman"/>
          <w:b/>
          <w:bCs/>
          <w:color w:val="000000" w:themeColor="text1"/>
        </w:rPr>
      </w:pPr>
    </w:p>
    <w:p w14:paraId="303510F8"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Učební osnovy</w:t>
      </w:r>
    </w:p>
    <w:p w14:paraId="7ED8D07C"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název vyučovacího předmětu</w:t>
      </w:r>
    </w:p>
    <w:p w14:paraId="5EC30F72"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charakteristika vyučovacího předmětu</w:t>
      </w:r>
      <w:r w:rsidRPr="00017989">
        <w:rPr>
          <w:rFonts w:ascii="Times New Roman" w:hAnsi="Times New Roman" w:cs="Times New Roman"/>
          <w:color w:val="000000" w:themeColor="text1"/>
        </w:rPr>
        <w:t xml:space="preserve">: </w:t>
      </w:r>
    </w:p>
    <w:p w14:paraId="7C345F8D"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obsahové, časové a organizační vymezení vyučovacího předmětu (specifické informace o předmětu důležité pro jeho realizaci, v případě integrace uvést, z jakých vzdělávacích oborů, jejich částí a průřezových témat je vzdělávací obsah předmětu vytvořen)</w:t>
      </w:r>
    </w:p>
    <w:p w14:paraId="0042ADF2"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výchovné a vzdělávací strategie: společné postupy uplatňované na úrovni vyučovacího předmětu, jimiž učitelé cíleně utvářejí a rozvíjejí klíčové kompetence žáků</w:t>
      </w:r>
    </w:p>
    <w:p w14:paraId="1917CAFF"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vzdělávací obsah vyučovacího předmětu</w:t>
      </w:r>
      <w:r w:rsidRPr="00017989">
        <w:rPr>
          <w:rFonts w:ascii="Times New Roman" w:hAnsi="Times New Roman" w:cs="Times New Roman"/>
          <w:color w:val="000000" w:themeColor="text1"/>
        </w:rPr>
        <w:t>:</w:t>
      </w:r>
    </w:p>
    <w:p w14:paraId="40D36750"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distribuce a rozpracování očekávaných výstupů z RVP ZV do ročníků, případně do delších časových úseků</w:t>
      </w:r>
    </w:p>
    <w:p w14:paraId="092F45A2"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rozpracování učiva z RVP ZV do ročníků, případně do delších časových úseků, ve vazbě na očekávané výstupy; výběr učiva (i rozšiřujícího učiva) a jeho zařazení do ročníků a tematických celků s přihlédnutím k hodinovým dotacím předmětů v učebním plánu</w:t>
      </w:r>
    </w:p>
    <w:p w14:paraId="758F0E2C"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průřezová témata – výběr tematických okruhů s konkretizací námětů a činností v ročnících</w:t>
      </w:r>
    </w:p>
    <w:p w14:paraId="0C1FA247" w14:textId="77777777" w:rsidR="00017989" w:rsidRPr="00017989" w:rsidRDefault="00017989" w:rsidP="00017989">
      <w:pPr>
        <w:tabs>
          <w:tab w:val="left" w:pos="720"/>
        </w:tabs>
        <w:ind w:left="720"/>
        <w:jc w:val="both"/>
        <w:rPr>
          <w:rFonts w:ascii="Times New Roman" w:hAnsi="Times New Roman" w:cs="Times New Roman"/>
          <w:i/>
          <w:iCs/>
          <w:color w:val="000000" w:themeColor="text1"/>
        </w:rPr>
      </w:pPr>
      <w:r w:rsidRPr="00017989">
        <w:rPr>
          <w:rFonts w:ascii="Times New Roman" w:hAnsi="Times New Roman" w:cs="Times New Roman"/>
          <w:i/>
          <w:iCs/>
          <w:color w:val="000000" w:themeColor="text1"/>
        </w:rPr>
        <w:t>Další doporučené údaje: mezipředmětové souvislosti, další poznámky upřesňující realizaci vzdělávacího obsahu</w:t>
      </w:r>
    </w:p>
    <w:p w14:paraId="34A12DAC" w14:textId="77777777" w:rsidR="00017989" w:rsidRPr="00017989" w:rsidRDefault="00017989" w:rsidP="00017989">
      <w:pPr>
        <w:jc w:val="both"/>
        <w:rPr>
          <w:rFonts w:ascii="Times New Roman" w:hAnsi="Times New Roman" w:cs="Times New Roman"/>
          <w:b/>
          <w:bCs/>
          <w:color w:val="000000" w:themeColor="text1"/>
        </w:rPr>
      </w:pPr>
    </w:p>
    <w:p w14:paraId="2661FBF3" w14:textId="77777777" w:rsidR="00017989" w:rsidRPr="00017989" w:rsidRDefault="00017989" w:rsidP="00017989">
      <w:pPr>
        <w:numPr>
          <w:ilvl w:val="3"/>
          <w:numId w:val="10"/>
        </w:numPr>
        <w:tabs>
          <w:tab w:val="clear" w:pos="2880"/>
          <w:tab w:val="left" w:pos="360"/>
        </w:tabs>
        <w:spacing w:after="0" w:line="240" w:lineRule="auto"/>
        <w:ind w:left="360"/>
        <w:jc w:val="both"/>
        <w:rPr>
          <w:rFonts w:ascii="Times New Roman" w:hAnsi="Times New Roman" w:cs="Times New Roman"/>
          <w:b/>
          <w:bCs/>
          <w:color w:val="000000" w:themeColor="text1"/>
        </w:rPr>
      </w:pPr>
      <w:r w:rsidRPr="00017989">
        <w:rPr>
          <w:rFonts w:ascii="Times New Roman" w:hAnsi="Times New Roman" w:cs="Times New Roman"/>
          <w:b/>
          <w:bCs/>
          <w:color w:val="000000" w:themeColor="text1"/>
        </w:rPr>
        <w:t>Hodnocení výsledků vzdělávání žáků</w:t>
      </w:r>
    </w:p>
    <w:p w14:paraId="180B524D" w14:textId="77777777" w:rsidR="00017989" w:rsidRPr="00017989" w:rsidRDefault="00017989" w:rsidP="00017989">
      <w:pPr>
        <w:numPr>
          <w:ilvl w:val="0"/>
          <w:numId w:val="15"/>
        </w:numPr>
        <w:spacing w:after="0" w:line="240" w:lineRule="auto"/>
        <w:ind w:hanging="352"/>
        <w:jc w:val="both"/>
        <w:rPr>
          <w:rFonts w:ascii="Times New Roman" w:hAnsi="Times New Roman" w:cs="Times New Roman"/>
          <w:color w:val="000000" w:themeColor="text1"/>
        </w:rPr>
      </w:pPr>
      <w:r w:rsidRPr="00017989">
        <w:rPr>
          <w:rFonts w:ascii="Times New Roman" w:hAnsi="Times New Roman" w:cs="Times New Roman"/>
          <w:color w:val="000000" w:themeColor="text1"/>
          <w:u w:val="single"/>
        </w:rPr>
        <w:t>pravidla pro hodnocení žáků</w:t>
      </w:r>
      <w:r w:rsidRPr="00017989">
        <w:rPr>
          <w:rFonts w:ascii="Times New Roman" w:hAnsi="Times New Roman" w:cs="Times New Roman"/>
          <w:color w:val="000000" w:themeColor="text1"/>
        </w:rPr>
        <w:t xml:space="preserve">: </w:t>
      </w:r>
    </w:p>
    <w:p w14:paraId="05611038"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způsoby hodnocení – klasifikací, slovně, kombinací obou způsobů</w:t>
      </w:r>
    </w:p>
    <w:p w14:paraId="77B7E951"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pPr>
      <w:r w:rsidRPr="00017989">
        <w:rPr>
          <w:rFonts w:ascii="Times New Roman" w:hAnsi="Times New Roman" w:cs="Times New Roman"/>
          <w:color w:val="000000" w:themeColor="text1"/>
        </w:rPr>
        <w:t>kritéria hodnocení</w:t>
      </w:r>
    </w:p>
    <w:p w14:paraId="657EB25F" w14:textId="77777777" w:rsidR="00017989" w:rsidRPr="00017989" w:rsidRDefault="00017989" w:rsidP="00017989">
      <w:pPr>
        <w:numPr>
          <w:ilvl w:val="1"/>
          <w:numId w:val="15"/>
        </w:numPr>
        <w:spacing w:after="0" w:line="240" w:lineRule="auto"/>
        <w:jc w:val="both"/>
        <w:rPr>
          <w:rFonts w:ascii="Times New Roman" w:hAnsi="Times New Roman" w:cs="Times New Roman"/>
          <w:color w:val="000000" w:themeColor="text1"/>
        </w:rPr>
        <w:sectPr w:rsidR="00017989" w:rsidRPr="00017989" w:rsidSect="005F1518">
          <w:headerReference w:type="default" r:id="rId17"/>
          <w:pgSz w:w="11906" w:h="16838" w:code="9"/>
          <w:pgMar w:top="1418" w:right="1418" w:bottom="1418" w:left="1418" w:header="680" w:footer="964" w:gutter="0"/>
          <w:cols w:space="708"/>
          <w:docGrid w:linePitch="360"/>
        </w:sectPr>
      </w:pPr>
    </w:p>
    <w:p w14:paraId="488DE0B8" w14:textId="77777777" w:rsidR="00017989" w:rsidRPr="00017989" w:rsidRDefault="00017989" w:rsidP="00017989">
      <w:pPr>
        <w:pStyle w:val="Nadpis1"/>
        <w:rPr>
          <w:color w:val="000000" w:themeColor="text1"/>
        </w:rPr>
      </w:pPr>
      <w:bookmarkStart w:id="208" w:name="_Toc47472574"/>
      <w:bookmarkStart w:id="209" w:name="_Toc174264793"/>
      <w:bookmarkStart w:id="210" w:name="_Toc342571752"/>
      <w:bookmarkStart w:id="211" w:name="_Toc53649405"/>
      <w:r w:rsidRPr="00017989">
        <w:rPr>
          <w:color w:val="000000" w:themeColor="text1"/>
        </w:rPr>
        <w:lastRenderedPageBreak/>
        <w:t>SLOVNÍČEK</w:t>
      </w:r>
      <w:bookmarkEnd w:id="208"/>
      <w:r w:rsidRPr="00017989">
        <w:rPr>
          <w:color w:val="000000" w:themeColor="text1"/>
        </w:rPr>
        <w:t xml:space="preserve"> POUŽITÝCH VÝRAZŮ</w:t>
      </w:r>
      <w:bookmarkEnd w:id="209"/>
      <w:bookmarkEnd w:id="210"/>
      <w:bookmarkEnd w:id="211"/>
    </w:p>
    <w:p w14:paraId="05F2D681" w14:textId="77777777" w:rsidR="00017989" w:rsidRPr="00017989" w:rsidRDefault="00017989" w:rsidP="00017989">
      <w:pPr>
        <w:pStyle w:val="Mezera"/>
        <w:jc w:val="both"/>
        <w:rPr>
          <w:color w:val="000000" w:themeColor="text1"/>
        </w:rPr>
      </w:pPr>
    </w:p>
    <w:p w14:paraId="501BB64E" w14:textId="77777777" w:rsidR="00017989" w:rsidRPr="00017989" w:rsidRDefault="00017989" w:rsidP="00017989">
      <w:pPr>
        <w:pStyle w:val="TextodstavecRVPZV11bZarovnatdoblokuPrvndek1cmPed6b"/>
        <w:rPr>
          <w:color w:val="000000" w:themeColor="text1"/>
        </w:rPr>
      </w:pPr>
      <w:r w:rsidRPr="00017989">
        <w:rPr>
          <w:color w:val="000000" w:themeColor="text1"/>
        </w:rPr>
        <w:t>Slovníček uvádí pouze výrazy, které jsou použity v Rámcovém vzdělávacím programu pro základní vzdělávání. Slovníček vysvětluje význam použitých výrazů v kontextu tohoto dokumentu. Je určen především ředitelům škol a učitelům, kteří budou vytvářet ŠVP.</w:t>
      </w:r>
    </w:p>
    <w:p w14:paraId="522DA4F4" w14:textId="77777777" w:rsidR="00017989" w:rsidRPr="00017989" w:rsidRDefault="00017989" w:rsidP="00017989">
      <w:pPr>
        <w:pStyle w:val="StylTextodkrajeRVPZVnenKurzva"/>
        <w:overflowPunct w:val="0"/>
        <w:autoSpaceDE w:val="0"/>
        <w:autoSpaceDN w:val="0"/>
        <w:adjustRightInd w:val="0"/>
        <w:spacing w:before="0"/>
        <w:textAlignment w:val="baseline"/>
        <w:rPr>
          <w:color w:val="000000" w:themeColor="text1"/>
        </w:rPr>
      </w:pPr>
    </w:p>
    <w:p w14:paraId="3C1DFD95" w14:textId="77777777" w:rsidR="00017989" w:rsidRPr="00017989" w:rsidRDefault="00017989" w:rsidP="00017989">
      <w:pPr>
        <w:pStyle w:val="MezititulekRVPZV"/>
        <w:jc w:val="both"/>
        <w:rPr>
          <w:color w:val="000000" w:themeColor="text1"/>
        </w:rPr>
      </w:pPr>
      <w:r w:rsidRPr="00017989">
        <w:rPr>
          <w:color w:val="000000" w:themeColor="text1"/>
        </w:rPr>
        <w:t>augmentativní a alternativní komunikace</w:t>
      </w:r>
    </w:p>
    <w:p w14:paraId="659607E8" w14:textId="77777777" w:rsidR="00017989" w:rsidRPr="00017989" w:rsidRDefault="00017989" w:rsidP="00017989">
      <w:pPr>
        <w:pStyle w:val="MezititulekRVPZV"/>
        <w:jc w:val="both"/>
        <w:rPr>
          <w:b w:val="0"/>
          <w:color w:val="0D0D0D" w:themeColor="text1" w:themeTint="F2"/>
        </w:rPr>
      </w:pPr>
      <w:r w:rsidRPr="00017989">
        <w:rPr>
          <w:b w:val="0"/>
          <w:color w:val="0D0D0D" w:themeColor="text1" w:themeTint="F2"/>
        </w:rPr>
        <w:t>se pokouší přechodně nebo trvale kompenzovat projevy poruchy a postižení u osob se závažným postižením řeči, jazyka a psaní;  augmentativní systémy komunikace mají podporovat již existující, ale pro běžné dorozumívání nedostatečné komunikační schopnosti; alternativní komunikační systémy se používají jako náhrada mluvené řeči</w:t>
      </w:r>
    </w:p>
    <w:p w14:paraId="47BA33C3" w14:textId="77777777" w:rsidR="00017989" w:rsidRPr="00017989" w:rsidRDefault="00017989" w:rsidP="00017989">
      <w:pPr>
        <w:pStyle w:val="MezititulekRVPZV"/>
        <w:jc w:val="both"/>
        <w:rPr>
          <w:color w:val="000000" w:themeColor="text1"/>
        </w:rPr>
      </w:pPr>
    </w:p>
    <w:p w14:paraId="4D608992" w14:textId="77777777" w:rsidR="00017989" w:rsidRPr="00017989" w:rsidRDefault="00017989" w:rsidP="00017989">
      <w:pPr>
        <w:pStyle w:val="MezititulekRVPZV"/>
        <w:jc w:val="both"/>
        <w:rPr>
          <w:color w:val="000000" w:themeColor="text1"/>
        </w:rPr>
      </w:pPr>
      <w:r w:rsidRPr="00017989">
        <w:rPr>
          <w:color w:val="000000" w:themeColor="text1"/>
        </w:rPr>
        <w:t>běžná škola, třída</w:t>
      </w:r>
    </w:p>
    <w:p w14:paraId="0B8A75B1" w14:textId="77777777" w:rsidR="00017989" w:rsidRPr="00017989" w:rsidRDefault="00017989" w:rsidP="00017989">
      <w:pPr>
        <w:pStyle w:val="MezititulekRVPZV"/>
        <w:jc w:val="both"/>
        <w:rPr>
          <w:b w:val="0"/>
          <w:color w:val="000000" w:themeColor="text1"/>
        </w:rPr>
      </w:pPr>
      <w:r w:rsidRPr="00017989">
        <w:rPr>
          <w:b w:val="0"/>
          <w:color w:val="000000" w:themeColor="text1"/>
        </w:rPr>
        <w:t>škola, třída, která není samostatně zřízena podle § 16 odst. 9 →</w:t>
      </w:r>
      <w:r w:rsidRPr="00017989">
        <w:rPr>
          <w:b w:val="0"/>
          <w:i/>
          <w:color w:val="000000" w:themeColor="text1"/>
        </w:rPr>
        <w:t>školského zákona</w:t>
      </w:r>
    </w:p>
    <w:p w14:paraId="59D1BDFF" w14:textId="77777777" w:rsidR="00017989" w:rsidRPr="00017989" w:rsidRDefault="00017989" w:rsidP="00017989">
      <w:pPr>
        <w:pStyle w:val="MezititulekRVPZV"/>
        <w:jc w:val="both"/>
        <w:rPr>
          <w:color w:val="000000" w:themeColor="text1"/>
        </w:rPr>
      </w:pPr>
    </w:p>
    <w:p w14:paraId="5E72D067" w14:textId="77777777" w:rsidR="00017989" w:rsidRPr="00017989" w:rsidRDefault="00017989" w:rsidP="00017989">
      <w:pPr>
        <w:pStyle w:val="MezititulekRVPZV"/>
        <w:jc w:val="both"/>
        <w:rPr>
          <w:color w:val="000000" w:themeColor="text1"/>
        </w:rPr>
      </w:pPr>
      <w:r w:rsidRPr="00017989">
        <w:rPr>
          <w:color w:val="000000" w:themeColor="text1"/>
        </w:rPr>
        <w:t xml:space="preserve">cíle základního vzdělávání </w:t>
      </w:r>
    </w:p>
    <w:p w14:paraId="75B1E76A" w14:textId="77777777" w:rsidR="00017989" w:rsidRPr="00017989" w:rsidRDefault="00017989" w:rsidP="00017989">
      <w:pPr>
        <w:pStyle w:val="Mezera"/>
        <w:jc w:val="both"/>
        <w:rPr>
          <w:color w:val="000000" w:themeColor="text1"/>
        </w:rPr>
      </w:pPr>
      <w:r w:rsidRPr="00017989">
        <w:rPr>
          <w:color w:val="000000" w:themeColor="text1"/>
        </w:rPr>
        <w:t>zaměření základního vzdělávání; v →</w:t>
      </w:r>
      <w:r w:rsidRPr="00017989">
        <w:rPr>
          <w:i/>
          <w:iCs/>
          <w:color w:val="000000" w:themeColor="text1"/>
        </w:rPr>
        <w:t>Rámcovém vzdělávacím programu pro základní vzdělávání</w:t>
      </w:r>
      <w:r w:rsidRPr="00017989">
        <w:rPr>
          <w:color w:val="000000" w:themeColor="text1"/>
        </w:rPr>
        <w:t xml:space="preserve"> je vymezeno celkem devět cílů, jejichž postupné naplňování směřuje k utváření a rozvíjení →</w:t>
      </w:r>
      <w:r w:rsidRPr="00017989">
        <w:rPr>
          <w:i/>
          <w:iCs/>
          <w:color w:val="000000" w:themeColor="text1"/>
        </w:rPr>
        <w:t>klíčových kompetencí</w:t>
      </w:r>
      <w:r w:rsidRPr="00017989">
        <w:rPr>
          <w:color w:val="000000" w:themeColor="text1"/>
        </w:rPr>
        <w:t xml:space="preserve"> žáků a vzdělavatel poskytující základní vzdělávání má k jejich dosahování vytvářet podmínky</w:t>
      </w:r>
    </w:p>
    <w:p w14:paraId="4507D235" w14:textId="77777777" w:rsidR="00017989" w:rsidRPr="00017989" w:rsidRDefault="00017989" w:rsidP="00017989">
      <w:pPr>
        <w:pStyle w:val="Mezera"/>
        <w:jc w:val="both"/>
        <w:rPr>
          <w:color w:val="000000" w:themeColor="text1"/>
        </w:rPr>
      </w:pPr>
    </w:p>
    <w:p w14:paraId="5818091A" w14:textId="77777777" w:rsidR="00017989" w:rsidRPr="00017989" w:rsidRDefault="00017989" w:rsidP="00017989">
      <w:pPr>
        <w:pStyle w:val="MezititulekRVPZV"/>
        <w:jc w:val="both"/>
        <w:rPr>
          <w:color w:val="000000" w:themeColor="text1"/>
        </w:rPr>
      </w:pPr>
      <w:r w:rsidRPr="00017989">
        <w:rPr>
          <w:color w:val="000000" w:themeColor="text1"/>
        </w:rPr>
        <w:t>cílové zaměření vzdělávací oblasti</w:t>
      </w:r>
    </w:p>
    <w:p w14:paraId="2D222016" w14:textId="77777777" w:rsidR="00017989" w:rsidRPr="00017989" w:rsidRDefault="00017989" w:rsidP="00017989">
      <w:pPr>
        <w:pStyle w:val="Mezera"/>
        <w:jc w:val="both"/>
        <w:rPr>
          <w:color w:val="000000" w:themeColor="text1"/>
        </w:rPr>
      </w:pPr>
      <w:r w:rsidRPr="00017989">
        <w:rPr>
          <w:color w:val="000000" w:themeColor="text1"/>
        </w:rPr>
        <w:t>součást →</w:t>
      </w:r>
      <w:r w:rsidRPr="00017989">
        <w:rPr>
          <w:i/>
          <w:iCs/>
          <w:color w:val="000000" w:themeColor="text1"/>
        </w:rPr>
        <w:t>vzdělávacích oblastí</w:t>
      </w:r>
      <w:r w:rsidRPr="00017989">
        <w:rPr>
          <w:color w:val="000000" w:themeColor="text1"/>
        </w:rPr>
        <w:t>, která propojuje →</w:t>
      </w:r>
      <w:r w:rsidRPr="00017989">
        <w:rPr>
          <w:i/>
          <w:iCs/>
          <w:color w:val="000000" w:themeColor="text1"/>
        </w:rPr>
        <w:t>vzdělávací obsah</w:t>
      </w:r>
      <w:r w:rsidRPr="00017989">
        <w:rPr>
          <w:color w:val="000000" w:themeColor="text1"/>
        </w:rPr>
        <w:t xml:space="preserve"> s →</w:t>
      </w:r>
      <w:r w:rsidRPr="00017989">
        <w:rPr>
          <w:i/>
          <w:iCs/>
          <w:color w:val="000000" w:themeColor="text1"/>
        </w:rPr>
        <w:t>klíčovými kompetencemi</w:t>
      </w:r>
      <w:r w:rsidRPr="00017989">
        <w:rPr>
          <w:color w:val="000000" w:themeColor="text1"/>
        </w:rPr>
        <w:t>; je východiskem pro →</w:t>
      </w:r>
      <w:r w:rsidRPr="00017989">
        <w:rPr>
          <w:i/>
          <w:iCs/>
          <w:color w:val="000000" w:themeColor="text1"/>
        </w:rPr>
        <w:t>výchovné a vzdělávací strategie</w:t>
      </w:r>
      <w:r w:rsidRPr="00017989">
        <w:rPr>
          <w:color w:val="000000" w:themeColor="text1"/>
        </w:rPr>
        <w:t xml:space="preserve"> na úrovni →</w:t>
      </w:r>
      <w:r w:rsidRPr="00017989">
        <w:rPr>
          <w:i/>
          <w:iCs/>
          <w:color w:val="000000" w:themeColor="text1"/>
        </w:rPr>
        <w:t>vyučovacího předmětu</w:t>
      </w:r>
      <w:r w:rsidRPr="00017989">
        <w:rPr>
          <w:color w:val="000000" w:themeColor="text1"/>
        </w:rPr>
        <w:t>, kterými škola směřuje k utváření a rozvíjení →</w:t>
      </w:r>
      <w:r w:rsidRPr="00017989">
        <w:rPr>
          <w:i/>
          <w:iCs/>
          <w:color w:val="000000" w:themeColor="text1"/>
        </w:rPr>
        <w:t>klíčových kompetencí</w:t>
      </w:r>
      <w:r w:rsidRPr="00017989">
        <w:rPr>
          <w:color w:val="000000" w:themeColor="text1"/>
        </w:rPr>
        <w:t xml:space="preserve"> žáků</w:t>
      </w:r>
    </w:p>
    <w:p w14:paraId="1135A637" w14:textId="77777777" w:rsidR="00017989" w:rsidRPr="00017989" w:rsidRDefault="00017989" w:rsidP="00017989">
      <w:pPr>
        <w:pStyle w:val="MezititulekRVPZV"/>
        <w:jc w:val="both"/>
        <w:rPr>
          <w:color w:val="000000" w:themeColor="text1"/>
        </w:rPr>
      </w:pPr>
    </w:p>
    <w:p w14:paraId="523644A0" w14:textId="77777777" w:rsidR="00017989" w:rsidRPr="00017989" w:rsidRDefault="00017989" w:rsidP="00017989">
      <w:pPr>
        <w:pStyle w:val="MezititulekRVPZV"/>
        <w:jc w:val="both"/>
        <w:rPr>
          <w:color w:val="000000" w:themeColor="text1"/>
        </w:rPr>
      </w:pPr>
      <w:r w:rsidRPr="00017989">
        <w:rPr>
          <w:color w:val="000000" w:themeColor="text1"/>
        </w:rPr>
        <w:t>doplňující vzdělávací obor</w:t>
      </w:r>
    </w:p>
    <w:p w14:paraId="06F39442" w14:textId="77777777" w:rsidR="00017989" w:rsidRPr="00017989" w:rsidRDefault="00017989" w:rsidP="00017989">
      <w:pPr>
        <w:pStyle w:val="TextRVPZV"/>
        <w:jc w:val="both"/>
        <w:rPr>
          <w:color w:val="000000" w:themeColor="text1"/>
        </w:rPr>
      </w:pPr>
      <w:r w:rsidRPr="00017989">
        <w:rPr>
          <w:color w:val="000000" w:themeColor="text1"/>
        </w:rPr>
        <w:t>vzdělávací obor, který doplňuje a rozšiřuje →</w:t>
      </w:r>
      <w:r w:rsidRPr="00017989">
        <w:rPr>
          <w:i/>
          <w:iCs/>
          <w:color w:val="000000" w:themeColor="text1"/>
        </w:rPr>
        <w:t>vzdělávací obsah</w:t>
      </w:r>
      <w:r w:rsidRPr="00017989">
        <w:rPr>
          <w:color w:val="000000" w:themeColor="text1"/>
        </w:rPr>
        <w:t xml:space="preserve"> základního vzdělávání</w:t>
      </w:r>
    </w:p>
    <w:p w14:paraId="498B4B31" w14:textId="77777777" w:rsidR="00017989" w:rsidRPr="00017989" w:rsidRDefault="00017989" w:rsidP="00017989">
      <w:pPr>
        <w:pStyle w:val="TextRVPZV"/>
        <w:jc w:val="both"/>
        <w:rPr>
          <w:color w:val="000000" w:themeColor="text1"/>
        </w:rPr>
      </w:pPr>
    </w:p>
    <w:p w14:paraId="7FD07EDF" w14:textId="77777777" w:rsidR="00017989" w:rsidRPr="00017989" w:rsidRDefault="00017989" w:rsidP="00017989">
      <w:pPr>
        <w:pStyle w:val="Mezera"/>
        <w:jc w:val="both"/>
        <w:rPr>
          <w:b/>
          <w:color w:val="000000" w:themeColor="text1"/>
        </w:rPr>
      </w:pPr>
      <w:r w:rsidRPr="00017989">
        <w:rPr>
          <w:b/>
          <w:color w:val="000000" w:themeColor="text1"/>
        </w:rPr>
        <w:t xml:space="preserve">doporučení ke vzdělávání žáka se speciálními vzdělávacími potřebami </w:t>
      </w:r>
    </w:p>
    <w:p w14:paraId="7CA03CAD" w14:textId="77777777" w:rsidR="00017989" w:rsidRPr="00017989" w:rsidRDefault="00017989" w:rsidP="00017989">
      <w:pPr>
        <w:pStyle w:val="Mezera"/>
        <w:jc w:val="both"/>
        <w:rPr>
          <w:color w:val="000000" w:themeColor="text1"/>
        </w:rPr>
      </w:pPr>
      <w:r w:rsidRPr="00017989">
        <w:rPr>
          <w:color w:val="000000" w:themeColor="text1"/>
        </w:rPr>
        <w:t>závazný dokument pro úpravu vzdělávání žáka se speciálními vzdělávacími potřebami, na základě kterého škola pracuje s podpůrnými opatřeními a žádá o finanční prostředky</w:t>
      </w:r>
    </w:p>
    <w:p w14:paraId="2A44A8DE" w14:textId="77777777" w:rsidR="00017989" w:rsidRPr="00017989" w:rsidRDefault="00017989" w:rsidP="00017989">
      <w:pPr>
        <w:pStyle w:val="Mezera"/>
        <w:jc w:val="both"/>
        <w:rPr>
          <w:color w:val="000000" w:themeColor="text1"/>
        </w:rPr>
      </w:pPr>
    </w:p>
    <w:p w14:paraId="270F1568" w14:textId="77777777" w:rsidR="00017989" w:rsidRPr="00017989" w:rsidRDefault="00017989" w:rsidP="00017989">
      <w:pPr>
        <w:pStyle w:val="MezititulekRVPZV"/>
        <w:jc w:val="both"/>
        <w:rPr>
          <w:color w:val="000000" w:themeColor="text1"/>
        </w:rPr>
      </w:pPr>
      <w:r w:rsidRPr="00017989">
        <w:rPr>
          <w:color w:val="000000" w:themeColor="text1"/>
        </w:rPr>
        <w:t>etapy vzdělávání</w:t>
      </w:r>
    </w:p>
    <w:p w14:paraId="08B4F892" w14:textId="77777777" w:rsidR="00017989" w:rsidRPr="00017989" w:rsidRDefault="00017989" w:rsidP="00017989">
      <w:pPr>
        <w:pStyle w:val="TextRVPZV"/>
        <w:jc w:val="both"/>
        <w:rPr>
          <w:color w:val="000000" w:themeColor="text1"/>
        </w:rPr>
      </w:pPr>
      <w:r w:rsidRPr="00017989">
        <w:rPr>
          <w:color w:val="000000" w:themeColor="text1"/>
        </w:rPr>
        <w:t>legislativně vymezené, obsahově stanovené a časově ohraničené úseky vzdělávání, které odpovídají vzdělávání podle daného →</w:t>
      </w:r>
      <w:r w:rsidRPr="00017989">
        <w:rPr>
          <w:i/>
          <w:iCs/>
          <w:color w:val="000000" w:themeColor="text1"/>
        </w:rPr>
        <w:t>rámcového vzdělávacího programu</w:t>
      </w:r>
    </w:p>
    <w:p w14:paraId="21B0BEF3" w14:textId="77777777" w:rsidR="00017989" w:rsidRPr="00017989" w:rsidRDefault="00017989" w:rsidP="00017989">
      <w:pPr>
        <w:pStyle w:val="Mezera"/>
        <w:jc w:val="both"/>
        <w:rPr>
          <w:color w:val="000000" w:themeColor="text1"/>
        </w:rPr>
      </w:pPr>
    </w:p>
    <w:p w14:paraId="149A35D0" w14:textId="77777777" w:rsidR="00017989" w:rsidRPr="00017989" w:rsidRDefault="00017989" w:rsidP="00017989">
      <w:pPr>
        <w:pStyle w:val="MezititulekRVPZV"/>
        <w:jc w:val="both"/>
        <w:rPr>
          <w:color w:val="000000" w:themeColor="text1"/>
        </w:rPr>
      </w:pPr>
      <w:r w:rsidRPr="00017989">
        <w:rPr>
          <w:color w:val="000000" w:themeColor="text1"/>
        </w:rPr>
        <w:t>evaluační činnosti</w:t>
      </w:r>
    </w:p>
    <w:p w14:paraId="7B0F359D" w14:textId="77777777" w:rsidR="00017989" w:rsidRPr="00017989" w:rsidRDefault="00017989" w:rsidP="00017989">
      <w:pPr>
        <w:pStyle w:val="TextRVPZV"/>
        <w:jc w:val="both"/>
        <w:rPr>
          <w:i/>
          <w:iCs/>
          <w:color w:val="000000" w:themeColor="text1"/>
        </w:rPr>
      </w:pPr>
      <w:r w:rsidRPr="00017989">
        <w:rPr>
          <w:color w:val="000000" w:themeColor="text1"/>
        </w:rPr>
        <w:t>veškeré plánované a cílené aktivity školy směřující k ověřování, měření, posuzování a hodnocení výsledků a změn dosažených ve všech činnostech školy vymezených ve →</w:t>
      </w:r>
      <w:r w:rsidRPr="00017989">
        <w:rPr>
          <w:i/>
          <w:iCs/>
          <w:color w:val="000000" w:themeColor="text1"/>
        </w:rPr>
        <w:t>školním vzdělávacím programu</w:t>
      </w:r>
    </w:p>
    <w:p w14:paraId="1188CC10" w14:textId="77777777" w:rsidR="00017989" w:rsidRPr="00017989" w:rsidRDefault="00017989" w:rsidP="00017989">
      <w:pPr>
        <w:pStyle w:val="Mezera"/>
        <w:jc w:val="both"/>
        <w:rPr>
          <w:color w:val="000000" w:themeColor="text1"/>
        </w:rPr>
      </w:pPr>
    </w:p>
    <w:p w14:paraId="48093763" w14:textId="77777777" w:rsidR="00017989" w:rsidRPr="00017989" w:rsidRDefault="00017989" w:rsidP="00017989">
      <w:pPr>
        <w:pStyle w:val="MezititulekRVPZV"/>
        <w:jc w:val="both"/>
        <w:rPr>
          <w:color w:val="000000" w:themeColor="text1"/>
        </w:rPr>
      </w:pPr>
      <w:r w:rsidRPr="00017989">
        <w:rPr>
          <w:color w:val="000000" w:themeColor="text1"/>
        </w:rPr>
        <w:t>individuální vzdělávací plán</w:t>
      </w:r>
    </w:p>
    <w:p w14:paraId="249EA5EF" w14:textId="77777777" w:rsidR="00017989" w:rsidRPr="00017989" w:rsidRDefault="00017989" w:rsidP="00017989">
      <w:pPr>
        <w:pStyle w:val="MezititulekRVPZV"/>
        <w:jc w:val="both"/>
        <w:rPr>
          <w:b w:val="0"/>
          <w:color w:val="000000" w:themeColor="text1"/>
        </w:rPr>
      </w:pPr>
      <w:r w:rsidRPr="00017989">
        <w:rPr>
          <w:b w:val="0"/>
          <w:color w:val="000000" w:themeColor="text1"/>
        </w:rPr>
        <w:t>podpůrné opatření od druhého stupně podpory, závazný dokument napomáhající zajištění →</w:t>
      </w:r>
      <w:r w:rsidRPr="00017989">
        <w:rPr>
          <w:b w:val="0"/>
          <w:i/>
          <w:color w:val="000000" w:themeColor="text1"/>
        </w:rPr>
        <w:t>podpůrných opatření</w:t>
      </w:r>
      <w:r w:rsidRPr="00017989">
        <w:rPr>
          <w:b w:val="0"/>
          <w:color w:val="000000" w:themeColor="text1"/>
        </w:rPr>
        <w:t xml:space="preserve"> u žáka; jeho obsah vychází ze →</w:t>
      </w:r>
      <w:r w:rsidRPr="00017989">
        <w:rPr>
          <w:b w:val="0"/>
          <w:i/>
          <w:color w:val="000000" w:themeColor="text1"/>
        </w:rPr>
        <w:t>školního vzdělávacího programu</w:t>
      </w:r>
      <w:r w:rsidRPr="00017989">
        <w:rPr>
          <w:b w:val="0"/>
          <w:color w:val="000000" w:themeColor="text1"/>
        </w:rPr>
        <w:t xml:space="preserve"> a umožňuje úpravy →</w:t>
      </w:r>
      <w:r w:rsidRPr="00017989">
        <w:rPr>
          <w:b w:val="0"/>
          <w:i/>
          <w:color w:val="000000" w:themeColor="text1"/>
        </w:rPr>
        <w:t>vzdělávacího obsahu</w:t>
      </w:r>
      <w:r w:rsidRPr="00017989">
        <w:rPr>
          <w:b w:val="0"/>
          <w:color w:val="000000" w:themeColor="text1"/>
        </w:rPr>
        <w:t xml:space="preserve"> podle možností žáka</w:t>
      </w:r>
    </w:p>
    <w:p w14:paraId="75509AE9" w14:textId="77777777" w:rsidR="00017989" w:rsidRPr="00017989" w:rsidRDefault="00017989" w:rsidP="00017989">
      <w:pPr>
        <w:pStyle w:val="MezititulekRVPZV"/>
        <w:jc w:val="both"/>
        <w:rPr>
          <w:color w:val="000000" w:themeColor="text1"/>
        </w:rPr>
      </w:pPr>
    </w:p>
    <w:p w14:paraId="3053DBB9" w14:textId="77777777" w:rsidR="00017989" w:rsidRPr="00017989" w:rsidRDefault="00017989" w:rsidP="00017989">
      <w:pPr>
        <w:pStyle w:val="MezititulekRVPZV"/>
        <w:jc w:val="both"/>
        <w:rPr>
          <w:color w:val="000000" w:themeColor="text1"/>
        </w:rPr>
      </w:pPr>
      <w:r w:rsidRPr="00017989">
        <w:rPr>
          <w:color w:val="000000" w:themeColor="text1"/>
        </w:rPr>
        <w:t>integrace vzdělávacího obsahu</w:t>
      </w:r>
    </w:p>
    <w:p w14:paraId="1C212472" w14:textId="77777777" w:rsidR="00017989" w:rsidRPr="00017989" w:rsidRDefault="00017989" w:rsidP="00017989">
      <w:pPr>
        <w:pStyle w:val="TextRVPZV"/>
        <w:jc w:val="both"/>
        <w:rPr>
          <w:color w:val="000000" w:themeColor="text1"/>
        </w:rPr>
      </w:pPr>
      <w:r w:rsidRPr="00017989">
        <w:rPr>
          <w:color w:val="000000" w:themeColor="text1"/>
        </w:rPr>
        <w:t>propojení →</w:t>
      </w:r>
      <w:r w:rsidRPr="00017989">
        <w:rPr>
          <w:i/>
          <w:iCs/>
          <w:color w:val="000000" w:themeColor="text1"/>
        </w:rPr>
        <w:t>vzdělávacího obsahu</w:t>
      </w:r>
      <w:r w:rsidRPr="00017989">
        <w:rPr>
          <w:color w:val="000000" w:themeColor="text1"/>
        </w:rPr>
        <w:t xml:space="preserve"> na úrovni témat, tematických okruhů, případně →</w:t>
      </w:r>
      <w:r w:rsidRPr="00017989">
        <w:rPr>
          <w:i/>
          <w:iCs/>
          <w:color w:val="000000" w:themeColor="text1"/>
        </w:rPr>
        <w:t>vzdělávacích oborů/oblastí</w:t>
      </w:r>
      <w:r w:rsidRPr="00017989">
        <w:rPr>
          <w:color w:val="000000" w:themeColor="text1"/>
        </w:rPr>
        <w:t>, které umožňuje →</w:t>
      </w:r>
      <w:r w:rsidRPr="00017989">
        <w:rPr>
          <w:i/>
          <w:iCs/>
          <w:color w:val="000000" w:themeColor="text1"/>
        </w:rPr>
        <w:t>Rámcový vzdělávací program pro základní vzdělávání</w:t>
      </w:r>
    </w:p>
    <w:p w14:paraId="3E7FF3E5" w14:textId="77777777" w:rsidR="00017989" w:rsidRPr="00017989" w:rsidRDefault="00017989" w:rsidP="00017989">
      <w:pPr>
        <w:pStyle w:val="Mezera"/>
        <w:jc w:val="both"/>
        <w:rPr>
          <w:color w:val="000000" w:themeColor="text1"/>
        </w:rPr>
      </w:pPr>
    </w:p>
    <w:p w14:paraId="4DBC60CC" w14:textId="77777777" w:rsidR="00017989" w:rsidRPr="00017989" w:rsidRDefault="00017989" w:rsidP="00017989">
      <w:pPr>
        <w:pStyle w:val="MezititulekRVPZV"/>
        <w:jc w:val="both"/>
        <w:rPr>
          <w:color w:val="000000" w:themeColor="text1"/>
        </w:rPr>
      </w:pPr>
      <w:r w:rsidRPr="00017989">
        <w:rPr>
          <w:color w:val="000000" w:themeColor="text1"/>
        </w:rPr>
        <w:t>integrace žáků</w:t>
      </w:r>
    </w:p>
    <w:p w14:paraId="4EDA4C53" w14:textId="77777777" w:rsidR="00017989" w:rsidRPr="00017989" w:rsidRDefault="00017989" w:rsidP="00017989">
      <w:pPr>
        <w:pStyle w:val="TextRVPZV"/>
        <w:jc w:val="both"/>
        <w:rPr>
          <w:color w:val="000000" w:themeColor="text1"/>
        </w:rPr>
      </w:pPr>
      <w:r w:rsidRPr="00017989">
        <w:rPr>
          <w:color w:val="000000" w:themeColor="text1"/>
        </w:rPr>
        <w:t>zařazení žáků se speciálními vzdělávacími potřebami i žáků mimořádně nadaných do běžných tříd a jejich vzdělávání v souladu s individuálními vzdělávacími potřebami</w:t>
      </w:r>
    </w:p>
    <w:p w14:paraId="27AEDA4E" w14:textId="77777777" w:rsidR="00017989" w:rsidRPr="00017989" w:rsidRDefault="00017989" w:rsidP="00017989">
      <w:pPr>
        <w:pStyle w:val="MezititulekRVPZV"/>
        <w:jc w:val="both"/>
        <w:rPr>
          <w:color w:val="000000" w:themeColor="text1"/>
        </w:rPr>
      </w:pPr>
      <w:r w:rsidRPr="00017989">
        <w:rPr>
          <w:color w:val="000000" w:themeColor="text1"/>
        </w:rPr>
        <w:lastRenderedPageBreak/>
        <w:t>přehled podpůrných opatření</w:t>
      </w:r>
    </w:p>
    <w:p w14:paraId="79F9A71E"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Příloha č. 1 k vyhlášce č. 27/2016 Sb. vymezující →</w:t>
      </w:r>
      <w:r w:rsidRPr="00017989">
        <w:rPr>
          <w:rFonts w:ascii="Times New Roman" w:hAnsi="Times New Roman" w:cs="Times New Roman"/>
          <w:i/>
          <w:color w:val="000000" w:themeColor="text1"/>
        </w:rPr>
        <w:t>podpůrná opatření</w:t>
      </w:r>
      <w:r w:rsidRPr="00017989">
        <w:rPr>
          <w:rFonts w:ascii="Times New Roman" w:hAnsi="Times New Roman" w:cs="Times New Roman"/>
          <w:color w:val="000000" w:themeColor="text1"/>
        </w:rPr>
        <w:t xml:space="preserve"> pro první až pátý →</w:t>
      </w:r>
      <w:r w:rsidRPr="00017989">
        <w:rPr>
          <w:rFonts w:ascii="Times New Roman" w:hAnsi="Times New Roman" w:cs="Times New Roman"/>
          <w:i/>
          <w:color w:val="000000" w:themeColor="text1"/>
        </w:rPr>
        <w:t>stupeň podpory</w:t>
      </w:r>
    </w:p>
    <w:p w14:paraId="798D205B" w14:textId="77777777" w:rsidR="00017989" w:rsidRPr="00017989" w:rsidRDefault="00017989" w:rsidP="00017989">
      <w:pPr>
        <w:jc w:val="both"/>
        <w:rPr>
          <w:rFonts w:ascii="Times New Roman" w:hAnsi="Times New Roman" w:cs="Times New Roman"/>
          <w:color w:val="000000" w:themeColor="text1"/>
        </w:rPr>
      </w:pPr>
    </w:p>
    <w:p w14:paraId="361F4A01" w14:textId="77777777" w:rsidR="00017989" w:rsidRPr="00017989" w:rsidRDefault="00017989" w:rsidP="00017989">
      <w:pPr>
        <w:pStyle w:val="MezititulekRVPZV"/>
        <w:jc w:val="both"/>
        <w:rPr>
          <w:color w:val="000000" w:themeColor="text1"/>
        </w:rPr>
      </w:pPr>
      <w:r w:rsidRPr="00017989">
        <w:rPr>
          <w:color w:val="000000" w:themeColor="text1"/>
        </w:rPr>
        <w:t xml:space="preserve">klíčové kompetence </w:t>
      </w:r>
    </w:p>
    <w:p w14:paraId="6966E772" w14:textId="77777777" w:rsidR="00017989" w:rsidRPr="00017989" w:rsidRDefault="00017989" w:rsidP="00017989">
      <w:pPr>
        <w:pStyle w:val="TextRVPZV"/>
        <w:jc w:val="both"/>
        <w:rPr>
          <w:color w:val="000000" w:themeColor="text1"/>
        </w:rPr>
      </w:pPr>
      <w:r w:rsidRPr="00017989">
        <w:rPr>
          <w:color w:val="000000" w:themeColor="text1"/>
        </w:rPr>
        <w:t>souhrn vědomostí, dovedností, schopností, postojů a hodnot důležitých pro osobní rozvoj a uplatnění každého člena společnosti; v →</w:t>
      </w:r>
      <w:r w:rsidRPr="00017989">
        <w:rPr>
          <w:i/>
          <w:iCs/>
          <w:color w:val="000000" w:themeColor="text1"/>
        </w:rPr>
        <w:t>Rámcovém vzdělávacím programu pro základní vzdělávání</w:t>
      </w:r>
      <w:r w:rsidRPr="00017989">
        <w:rPr>
          <w:color w:val="000000" w:themeColor="text1"/>
        </w:rPr>
        <w:t xml:space="preserve"> jsou klíčové kompetence vymezeny na úrovni, které mají dosáhnout všichni žáci na konci základního vzdělávání; v etapě základního vzdělávání jsou za klíčové považovány: kompetence k učení, kompetence k řešení problémů, kompetence komunikativní, kompetence sociální a personální, kompetence občanské, kompetence pracovní</w:t>
      </w:r>
    </w:p>
    <w:p w14:paraId="2BC9ED83" w14:textId="77777777" w:rsidR="00017989" w:rsidRPr="00017989" w:rsidRDefault="00017989" w:rsidP="00017989">
      <w:pPr>
        <w:pStyle w:val="TextRVPZV"/>
        <w:jc w:val="both"/>
        <w:rPr>
          <w:color w:val="000000" w:themeColor="text1"/>
        </w:rPr>
      </w:pPr>
    </w:p>
    <w:p w14:paraId="7CA9800C" w14:textId="77777777" w:rsidR="00017989" w:rsidRPr="00017989" w:rsidRDefault="00017989" w:rsidP="00017989">
      <w:pPr>
        <w:pStyle w:val="MezititulekRVPZV"/>
        <w:jc w:val="both"/>
        <w:rPr>
          <w:color w:val="000000" w:themeColor="text1"/>
        </w:rPr>
      </w:pPr>
      <w:r w:rsidRPr="00017989">
        <w:rPr>
          <w:color w:val="000000" w:themeColor="text1"/>
        </w:rPr>
        <w:t>kognitivní procesy</w:t>
      </w:r>
    </w:p>
    <w:p w14:paraId="0DA234D0"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poznávací procesy tvořící podstatu učení; jsou součástí intelektuálního vývoje člověka, zahrnují smyslové poznávání, představy a obrazotvornost, myšlení, paměť, učení, někdy je k nim řazena i řeč a pozornost</w:t>
      </w:r>
    </w:p>
    <w:p w14:paraId="22D0CB22" w14:textId="77777777" w:rsidR="00017989" w:rsidRPr="00017989" w:rsidRDefault="00017989" w:rsidP="00017989">
      <w:pPr>
        <w:pStyle w:val="Mezera"/>
        <w:jc w:val="both"/>
        <w:rPr>
          <w:color w:val="000000" w:themeColor="text1"/>
        </w:rPr>
      </w:pPr>
    </w:p>
    <w:p w14:paraId="3F0D9A56" w14:textId="77777777" w:rsidR="00017989" w:rsidRPr="00017989" w:rsidRDefault="00017989" w:rsidP="00017989">
      <w:pPr>
        <w:pStyle w:val="MezititulekRVPZV"/>
        <w:jc w:val="both"/>
        <w:rPr>
          <w:color w:val="000000" w:themeColor="text1"/>
        </w:rPr>
      </w:pPr>
      <w:r w:rsidRPr="00017989">
        <w:rPr>
          <w:color w:val="000000" w:themeColor="text1"/>
        </w:rPr>
        <w:t>kurikulární dokumenty</w:t>
      </w:r>
    </w:p>
    <w:p w14:paraId="07E6BDEC" w14:textId="77777777" w:rsidR="00017989" w:rsidRPr="00017989" w:rsidRDefault="00017989" w:rsidP="00017989">
      <w:pPr>
        <w:pStyle w:val="TextRVPZV"/>
        <w:jc w:val="both"/>
        <w:rPr>
          <w:color w:val="000000" w:themeColor="text1"/>
        </w:rPr>
      </w:pPr>
      <w:r w:rsidRPr="00017989">
        <w:rPr>
          <w:color w:val="000000" w:themeColor="text1"/>
        </w:rPr>
        <w:t>pedagogické dokumenty, které vymezují legislativní a obsahový rámec potřebný pro tvorbu →</w:t>
      </w:r>
      <w:r w:rsidRPr="00017989">
        <w:rPr>
          <w:i/>
          <w:iCs/>
          <w:color w:val="000000" w:themeColor="text1"/>
        </w:rPr>
        <w:t>školního vzdělávacího programu</w:t>
      </w:r>
      <w:r w:rsidRPr="00017989">
        <w:rPr>
          <w:color w:val="000000" w:themeColor="text1"/>
        </w:rPr>
        <w:t xml:space="preserve">; systém kurikulárních dokumentů je vytvářen a uplatňován na dvojí úrovni; státní úroveň tvoří </w:t>
      </w:r>
      <w:r w:rsidRPr="00017989">
        <w:rPr>
          <w:strike/>
          <w:color w:val="000000" w:themeColor="text1"/>
        </w:rPr>
        <w:t>→</w:t>
      </w:r>
      <w:r w:rsidRPr="00017989">
        <w:rPr>
          <w:i/>
          <w:iCs/>
          <w:strike/>
          <w:color w:val="000000" w:themeColor="text1"/>
        </w:rPr>
        <w:t xml:space="preserve">Národní program vzdělávání </w:t>
      </w:r>
      <w:r w:rsidRPr="00017989">
        <w:rPr>
          <w:iCs/>
          <w:strike/>
          <w:color w:val="000000" w:themeColor="text1"/>
        </w:rPr>
        <w:t>a</w:t>
      </w:r>
      <w:r w:rsidRPr="00017989">
        <w:rPr>
          <w:iCs/>
          <w:color w:val="000000" w:themeColor="text1"/>
        </w:rPr>
        <w:t xml:space="preserve"> </w:t>
      </w:r>
      <w:r w:rsidRPr="00017989">
        <w:rPr>
          <w:color w:val="000000" w:themeColor="text1"/>
        </w:rPr>
        <w:t>→</w:t>
      </w:r>
      <w:r w:rsidRPr="00017989">
        <w:rPr>
          <w:i/>
          <w:iCs/>
          <w:color w:val="000000" w:themeColor="text1"/>
        </w:rPr>
        <w:t>rámcové vzdělávací programy</w:t>
      </w:r>
      <w:r w:rsidRPr="00017989">
        <w:rPr>
          <w:color w:val="000000" w:themeColor="text1"/>
        </w:rPr>
        <w:t>, školní úroveň tvoří →</w:t>
      </w:r>
      <w:r w:rsidRPr="00017989">
        <w:rPr>
          <w:i/>
          <w:iCs/>
          <w:color w:val="000000" w:themeColor="text1"/>
        </w:rPr>
        <w:t>školní vzdělávací programy</w:t>
      </w:r>
    </w:p>
    <w:p w14:paraId="3A10B0B2" w14:textId="77777777" w:rsidR="00017989" w:rsidRPr="00017989" w:rsidRDefault="00017989" w:rsidP="00017989">
      <w:pPr>
        <w:pStyle w:val="Mezera"/>
        <w:jc w:val="both"/>
        <w:rPr>
          <w:color w:val="000000" w:themeColor="text1"/>
        </w:rPr>
      </w:pPr>
    </w:p>
    <w:p w14:paraId="2D576BB7" w14:textId="77777777" w:rsidR="00017989" w:rsidRPr="00017989" w:rsidRDefault="00017989" w:rsidP="00017989">
      <w:pPr>
        <w:rPr>
          <w:rFonts w:ascii="Times New Roman" w:hAnsi="Times New Roman" w:cs="Times New Roman"/>
        </w:rPr>
      </w:pPr>
      <w:r w:rsidRPr="00017989">
        <w:rPr>
          <w:rFonts w:ascii="Times New Roman" w:hAnsi="Times New Roman" w:cs="Times New Roman"/>
          <w:b/>
          <w:bCs/>
          <w:color w:val="000000" w:themeColor="text1"/>
        </w:rPr>
        <w:t>lehká mentální retardace</w:t>
      </w:r>
      <w:r w:rsidRPr="00017989">
        <w:rPr>
          <w:rFonts w:ascii="Times New Roman" w:hAnsi="Times New Roman" w:cs="Times New Roman"/>
        </w:rPr>
        <w:t xml:space="preserve"> </w:t>
      </w:r>
    </w:p>
    <w:p w14:paraId="0DCC1729" w14:textId="77777777" w:rsidR="00017989" w:rsidRPr="00017989" w:rsidRDefault="00017989" w:rsidP="00017989">
      <w:pPr>
        <w:jc w:val="both"/>
        <w:rPr>
          <w:rFonts w:ascii="Times New Roman" w:hAnsi="Times New Roman" w:cs="Times New Roman"/>
        </w:rPr>
      </w:pPr>
      <w:r w:rsidRPr="00017989">
        <w:rPr>
          <w:rFonts w:ascii="Times New Roman" w:hAnsi="Times New Roman" w:cs="Times New Roman"/>
        </w:rPr>
        <w:t>→</w:t>
      </w:r>
      <w:r w:rsidRPr="00017989">
        <w:rPr>
          <w:rFonts w:ascii="Times New Roman" w:hAnsi="Times New Roman" w:cs="Times New Roman"/>
          <w:i/>
        </w:rPr>
        <w:t>mentální postižení</w:t>
      </w:r>
      <w:r w:rsidRPr="00017989">
        <w:rPr>
          <w:rFonts w:ascii="Times New Roman" w:hAnsi="Times New Roman" w:cs="Times New Roman"/>
        </w:rPr>
        <w:t xml:space="preserve"> (IQ 50–69) snížení rozumových schopností v důsledku organického postižení mozku; u žáků dochází k zaostávání duševního vývoje, i když většina z nich dosáhne úplné nezávislosti v osobní péči a domácích praktických dovednostech</w:t>
      </w:r>
    </w:p>
    <w:p w14:paraId="69A144E7" w14:textId="77777777" w:rsidR="00017989" w:rsidRPr="00017989" w:rsidRDefault="00017989" w:rsidP="00017989">
      <w:pPr>
        <w:pStyle w:val="Mezera"/>
        <w:jc w:val="both"/>
        <w:rPr>
          <w:color w:val="000000" w:themeColor="text1"/>
        </w:rPr>
      </w:pPr>
    </w:p>
    <w:p w14:paraId="6ADD36EB" w14:textId="77777777" w:rsidR="00017989" w:rsidRPr="00017989" w:rsidRDefault="00017989" w:rsidP="00017989">
      <w:pPr>
        <w:pStyle w:val="MezititulekRVPZV"/>
        <w:jc w:val="both"/>
        <w:rPr>
          <w:color w:val="000000" w:themeColor="text1"/>
        </w:rPr>
      </w:pPr>
      <w:r w:rsidRPr="00017989">
        <w:rPr>
          <w:color w:val="000000" w:themeColor="text1"/>
        </w:rPr>
        <w:t>Manuál pro tvorbu školních vzdělávacích programů v základním vzdělávání</w:t>
      </w:r>
    </w:p>
    <w:p w14:paraId="4390CFE1" w14:textId="77777777" w:rsidR="00017989" w:rsidRPr="00017989" w:rsidRDefault="00017989" w:rsidP="00017989">
      <w:pPr>
        <w:pStyle w:val="TextRVPZV"/>
        <w:jc w:val="both"/>
        <w:rPr>
          <w:color w:val="000000" w:themeColor="text1"/>
        </w:rPr>
      </w:pPr>
      <w:r w:rsidRPr="00017989">
        <w:rPr>
          <w:color w:val="000000" w:themeColor="text1"/>
        </w:rPr>
        <w:t>metodický dokument, který je doporučen pro tvorbu →</w:t>
      </w:r>
      <w:r w:rsidRPr="00017989">
        <w:rPr>
          <w:i/>
          <w:iCs/>
          <w:color w:val="000000" w:themeColor="text1"/>
        </w:rPr>
        <w:t>školních vzdělávacích programů</w:t>
      </w:r>
      <w:r w:rsidRPr="00017989">
        <w:rPr>
          <w:color w:val="000000" w:themeColor="text1"/>
        </w:rPr>
        <w:t xml:space="preserve"> v etapě základního vzdělávání; uvádí konkrétní postupy při tvorbě jednotlivých částí →</w:t>
      </w:r>
      <w:r w:rsidRPr="00017989">
        <w:rPr>
          <w:i/>
          <w:iCs/>
          <w:color w:val="000000" w:themeColor="text1"/>
        </w:rPr>
        <w:t xml:space="preserve">školního vzdělávacího programu </w:t>
      </w:r>
      <w:r w:rsidRPr="00017989">
        <w:rPr>
          <w:color w:val="000000" w:themeColor="text1"/>
        </w:rPr>
        <w:t>doplněného o příklady ze školní praxe</w:t>
      </w:r>
    </w:p>
    <w:p w14:paraId="2583C3FB" w14:textId="77777777" w:rsidR="00017989" w:rsidRPr="00017989" w:rsidRDefault="00017989" w:rsidP="00017989">
      <w:pPr>
        <w:pStyle w:val="TextRVPZV"/>
        <w:jc w:val="both"/>
        <w:rPr>
          <w:color w:val="000000" w:themeColor="text1"/>
        </w:rPr>
      </w:pPr>
    </w:p>
    <w:p w14:paraId="4B023479" w14:textId="77777777" w:rsidR="00017989" w:rsidRPr="00017989" w:rsidRDefault="00017989" w:rsidP="00017989">
      <w:pPr>
        <w:pStyle w:val="MezititulekRVPZV"/>
        <w:jc w:val="both"/>
        <w:rPr>
          <w:color w:val="000000" w:themeColor="text1"/>
        </w:rPr>
      </w:pPr>
      <w:r w:rsidRPr="00017989">
        <w:rPr>
          <w:color w:val="000000" w:themeColor="text1"/>
        </w:rPr>
        <w:t>mentální postižení (mentální retardace)</w:t>
      </w:r>
    </w:p>
    <w:p w14:paraId="2EA3D9F4" w14:textId="77777777" w:rsidR="00017989" w:rsidRPr="00017989" w:rsidRDefault="00017989" w:rsidP="00017989">
      <w:pPr>
        <w:jc w:val="both"/>
        <w:rPr>
          <w:rFonts w:ascii="Times New Roman" w:hAnsi="Times New Roman" w:cs="Times New Roman"/>
        </w:rPr>
      </w:pPr>
      <w:r w:rsidRPr="00017989">
        <w:rPr>
          <w:rFonts w:ascii="Times New Roman" w:hAnsi="Times New Roman" w:cs="Times New Roman"/>
        </w:rPr>
        <w:t>snížení rozumových schopností vzniklé v důsledku organického poškození mozku nebo nedostatečnosti mozkových funkcí, projevuje se sníženou úrovní →</w:t>
      </w:r>
      <w:r w:rsidRPr="00017989">
        <w:rPr>
          <w:rFonts w:ascii="Times New Roman" w:hAnsi="Times New Roman" w:cs="Times New Roman"/>
          <w:i/>
        </w:rPr>
        <w:t>kognitivních procesů</w:t>
      </w:r>
      <w:r w:rsidRPr="00017989">
        <w:rPr>
          <w:rFonts w:ascii="Times New Roman" w:hAnsi="Times New Roman" w:cs="Times New Roman"/>
        </w:rPr>
        <w:t>, odlišným vývojem některých psychických funkcí a nižší sociální adaptabilitou; individuální modifikace uvedených příznaků závisí na hloubce a rozsahu mentálního postižení, na míře postižení jednotlivých funkcí a na úrovni psychického vývoje</w:t>
      </w:r>
    </w:p>
    <w:p w14:paraId="5EED30DE" w14:textId="77777777" w:rsidR="00017989" w:rsidRPr="00017989" w:rsidRDefault="00017989" w:rsidP="00017989">
      <w:pPr>
        <w:pStyle w:val="TextRVPZV"/>
        <w:jc w:val="both"/>
        <w:rPr>
          <w:color w:val="000000" w:themeColor="text1"/>
        </w:rPr>
      </w:pPr>
    </w:p>
    <w:p w14:paraId="4C789C93" w14:textId="77777777" w:rsidR="00017989" w:rsidRPr="00017989" w:rsidRDefault="00017989" w:rsidP="00017989">
      <w:pPr>
        <w:pStyle w:val="MezititulekRVPZV"/>
        <w:jc w:val="both"/>
        <w:rPr>
          <w:color w:val="000000" w:themeColor="text1"/>
        </w:rPr>
      </w:pPr>
      <w:r w:rsidRPr="00017989">
        <w:rPr>
          <w:color w:val="000000" w:themeColor="text1"/>
        </w:rPr>
        <w:t>Národní program rozvoje vzdělávání v České republice</w:t>
      </w:r>
    </w:p>
    <w:p w14:paraId="4A1B8AC5" w14:textId="77777777" w:rsidR="00017989" w:rsidRPr="00017989" w:rsidRDefault="00017989" w:rsidP="00017989">
      <w:pPr>
        <w:pStyle w:val="TextRVPZV"/>
        <w:jc w:val="both"/>
        <w:rPr>
          <w:color w:val="000000" w:themeColor="text1"/>
        </w:rPr>
      </w:pPr>
      <w:r w:rsidRPr="00017989">
        <w:rPr>
          <w:color w:val="000000" w:themeColor="text1"/>
        </w:rPr>
        <w:t>koncepční dokument české vzdělávací politiky označovaný jako Bílá kniha; obsahuje záměry rozvoje vzdělávání žáků od 3 do 19 let a návrhy i doporučení ekonomického, politického a pedagogického charakteru, které jsou postupně realizovány</w:t>
      </w:r>
    </w:p>
    <w:p w14:paraId="1DA77977" w14:textId="77777777" w:rsidR="00017989" w:rsidRPr="00017989" w:rsidRDefault="00017989" w:rsidP="00017989">
      <w:pPr>
        <w:pStyle w:val="Mezera"/>
        <w:jc w:val="both"/>
        <w:rPr>
          <w:color w:val="000000" w:themeColor="text1"/>
        </w:rPr>
      </w:pPr>
    </w:p>
    <w:p w14:paraId="3CEB922A" w14:textId="77777777" w:rsidR="00017989" w:rsidRPr="00017989" w:rsidRDefault="00017989" w:rsidP="00017989">
      <w:pPr>
        <w:pStyle w:val="MezititulekRVPZV"/>
        <w:jc w:val="both"/>
        <w:rPr>
          <w:strike/>
          <w:color w:val="000000" w:themeColor="text1"/>
        </w:rPr>
      </w:pPr>
      <w:r w:rsidRPr="00017989">
        <w:rPr>
          <w:strike/>
          <w:color w:val="000000" w:themeColor="text1"/>
        </w:rPr>
        <w:t>Národní program vzdělávání</w:t>
      </w:r>
    </w:p>
    <w:p w14:paraId="3453171F" w14:textId="77777777" w:rsidR="00017989" w:rsidRPr="00017989" w:rsidRDefault="00017989" w:rsidP="00017989">
      <w:pPr>
        <w:pStyle w:val="Mezera"/>
        <w:jc w:val="both"/>
        <w:rPr>
          <w:strike/>
          <w:color w:val="000000" w:themeColor="text1"/>
        </w:rPr>
      </w:pPr>
      <w:r w:rsidRPr="00017989">
        <w:rPr>
          <w:strike/>
          <w:color w:val="000000" w:themeColor="text1"/>
        </w:rPr>
        <w:t>nejvyšší →</w:t>
      </w:r>
      <w:r w:rsidRPr="00017989">
        <w:rPr>
          <w:i/>
          <w:iCs/>
          <w:strike/>
          <w:color w:val="000000" w:themeColor="text1"/>
        </w:rPr>
        <w:t>kurikulární dokument</w:t>
      </w:r>
      <w:r w:rsidRPr="00017989">
        <w:rPr>
          <w:strike/>
          <w:color w:val="000000" w:themeColor="text1"/>
        </w:rPr>
        <w:t>, který vzniká na základě vymezení ve →</w:t>
      </w:r>
      <w:r w:rsidRPr="00017989">
        <w:rPr>
          <w:i/>
          <w:iCs/>
          <w:strike/>
          <w:color w:val="000000" w:themeColor="text1"/>
        </w:rPr>
        <w:t>školském zákoně</w:t>
      </w:r>
    </w:p>
    <w:p w14:paraId="72AACD23" w14:textId="77777777" w:rsidR="00017989" w:rsidRPr="00017989" w:rsidRDefault="00017989" w:rsidP="00017989">
      <w:pPr>
        <w:pStyle w:val="MezititulekRVPZV"/>
        <w:jc w:val="both"/>
        <w:rPr>
          <w:strike/>
          <w:color w:val="000000" w:themeColor="text1"/>
        </w:rPr>
      </w:pPr>
    </w:p>
    <w:p w14:paraId="1D8C9F7E" w14:textId="77777777" w:rsidR="00017989" w:rsidRPr="00017989" w:rsidRDefault="00017989" w:rsidP="00017989">
      <w:pPr>
        <w:pStyle w:val="MezititulekRVPZV"/>
        <w:jc w:val="both"/>
        <w:rPr>
          <w:color w:val="000000" w:themeColor="text1"/>
        </w:rPr>
      </w:pPr>
      <w:r w:rsidRPr="00017989">
        <w:rPr>
          <w:color w:val="000000" w:themeColor="text1"/>
        </w:rPr>
        <w:t>období</w:t>
      </w:r>
    </w:p>
    <w:p w14:paraId="36CF6E47" w14:textId="77777777" w:rsidR="00017989" w:rsidRPr="00017989" w:rsidRDefault="00017989" w:rsidP="00017989">
      <w:pPr>
        <w:pStyle w:val="TextRVPZV"/>
        <w:jc w:val="both"/>
        <w:rPr>
          <w:color w:val="000000" w:themeColor="text1"/>
        </w:rPr>
      </w:pPr>
      <w:r w:rsidRPr="00017989">
        <w:rPr>
          <w:color w:val="000000" w:themeColor="text1"/>
        </w:rPr>
        <w:lastRenderedPageBreak/>
        <w:t>pedagogicky a časově vymezený úsek vzdělávání v →</w:t>
      </w:r>
      <w:r w:rsidRPr="00017989">
        <w:rPr>
          <w:i/>
          <w:iCs/>
          <w:color w:val="000000" w:themeColor="text1"/>
        </w:rPr>
        <w:t>Rámcovém vzdělávacím programu pro základní vzdělávání</w:t>
      </w:r>
      <w:r w:rsidRPr="00017989">
        <w:rPr>
          <w:color w:val="000000" w:themeColor="text1"/>
        </w:rPr>
        <w:t xml:space="preserve"> na 1. stupni; 1. období vzdělávání zahrnuje 1. až 3. ročník, 2. období 4. a 5. ročník</w:t>
      </w:r>
    </w:p>
    <w:p w14:paraId="4EC67AE6" w14:textId="77777777" w:rsidR="00017989" w:rsidRPr="00017989" w:rsidRDefault="00017989" w:rsidP="00017989">
      <w:pPr>
        <w:pStyle w:val="Mezera"/>
        <w:jc w:val="both"/>
        <w:rPr>
          <w:color w:val="000000" w:themeColor="text1"/>
        </w:rPr>
      </w:pPr>
    </w:p>
    <w:p w14:paraId="2F65B2FB" w14:textId="77777777" w:rsidR="00017989" w:rsidRPr="00017989" w:rsidRDefault="00017989" w:rsidP="00017989">
      <w:pPr>
        <w:pStyle w:val="MezititulekRVPZV"/>
        <w:jc w:val="both"/>
        <w:rPr>
          <w:color w:val="000000" w:themeColor="text1"/>
        </w:rPr>
      </w:pPr>
      <w:r w:rsidRPr="00017989">
        <w:rPr>
          <w:color w:val="000000" w:themeColor="text1"/>
        </w:rPr>
        <w:t>obor vzdělání základní škola</w:t>
      </w:r>
    </w:p>
    <w:p w14:paraId="6B901076" w14:textId="77777777" w:rsidR="00017989" w:rsidRPr="00017989" w:rsidRDefault="00017989" w:rsidP="00017989">
      <w:pPr>
        <w:pStyle w:val="TextRVPZV"/>
        <w:jc w:val="both"/>
        <w:rPr>
          <w:color w:val="000000" w:themeColor="text1"/>
        </w:rPr>
      </w:pPr>
      <w:r w:rsidRPr="00017989">
        <w:rPr>
          <w:color w:val="000000" w:themeColor="text1"/>
        </w:rPr>
        <w:t>jeden z oborů soustavy oborů vzdělání, které stanoví vláda nařízením po projednání s příslušnými ústředními odborovými orgány a příslušnými organizacemi zaměstnavatelů s celostátní působností; pro realizaci základního vzdělávání je v souladu se →</w:t>
      </w:r>
      <w:r w:rsidRPr="00017989">
        <w:rPr>
          <w:i/>
          <w:color w:val="000000" w:themeColor="text1"/>
        </w:rPr>
        <w:t>školským zákonem</w:t>
      </w:r>
      <w:r w:rsidRPr="00017989">
        <w:rPr>
          <w:color w:val="000000" w:themeColor="text1"/>
        </w:rPr>
        <w:t xml:space="preserve"> vydán →</w:t>
      </w:r>
      <w:r w:rsidRPr="00017989">
        <w:rPr>
          <w:i/>
          <w:iCs/>
          <w:color w:val="000000" w:themeColor="text1"/>
        </w:rPr>
        <w:t>Rámcový vzdělávací program pro základní vzdělávání</w:t>
      </w:r>
    </w:p>
    <w:p w14:paraId="10D47170" w14:textId="77777777" w:rsidR="00017989" w:rsidRPr="00017989" w:rsidRDefault="00017989" w:rsidP="00017989">
      <w:pPr>
        <w:pStyle w:val="Mezera"/>
        <w:jc w:val="both"/>
        <w:rPr>
          <w:color w:val="000000" w:themeColor="text1"/>
        </w:rPr>
      </w:pPr>
    </w:p>
    <w:p w14:paraId="41107ED3" w14:textId="77777777" w:rsidR="00017989" w:rsidRPr="00017989" w:rsidRDefault="00017989" w:rsidP="00017989">
      <w:pPr>
        <w:pStyle w:val="Mezera"/>
        <w:jc w:val="both"/>
        <w:rPr>
          <w:b/>
          <w:color w:val="000000" w:themeColor="text1"/>
        </w:rPr>
      </w:pPr>
      <w:r w:rsidRPr="00017989">
        <w:rPr>
          <w:b/>
          <w:color w:val="000000" w:themeColor="text1"/>
        </w:rPr>
        <w:t>obor vzdělání základní škola speciální</w:t>
      </w:r>
    </w:p>
    <w:p w14:paraId="30DE33C7" w14:textId="77777777" w:rsidR="00017989" w:rsidRPr="00017989" w:rsidRDefault="00017989" w:rsidP="00017989">
      <w:pPr>
        <w:pStyle w:val="Mezera"/>
        <w:jc w:val="both"/>
        <w:rPr>
          <w:color w:val="000000" w:themeColor="text1"/>
        </w:rPr>
      </w:pPr>
      <w:r w:rsidRPr="00017989">
        <w:rPr>
          <w:color w:val="000000" w:themeColor="text1"/>
        </w:rPr>
        <w:t>jeden z oborů soustavy oborů vzdělání; jeho ukončením získá žák stupeň vzdělání základy vzdělání; pro realizaci oboru vzdělání základní škola speciální je v souladu se →</w:t>
      </w:r>
      <w:r w:rsidRPr="00017989">
        <w:rPr>
          <w:i/>
          <w:color w:val="000000" w:themeColor="text1"/>
        </w:rPr>
        <w:t>školským zákonem</w:t>
      </w:r>
      <w:r w:rsidRPr="00017989">
        <w:rPr>
          <w:color w:val="000000" w:themeColor="text1"/>
        </w:rPr>
        <w:t xml:space="preserve"> vydán →</w:t>
      </w:r>
      <w:r w:rsidRPr="00017989">
        <w:rPr>
          <w:i/>
          <w:color w:val="000000" w:themeColor="text1"/>
        </w:rPr>
        <w:t>Rámcový vzdělávací program pro obor vzdělání základní škola speciální</w:t>
      </w:r>
    </w:p>
    <w:p w14:paraId="57752BF0" w14:textId="77777777" w:rsidR="00017989" w:rsidRPr="00017989" w:rsidRDefault="00017989" w:rsidP="00017989">
      <w:pPr>
        <w:pStyle w:val="Mezera"/>
        <w:jc w:val="both"/>
        <w:rPr>
          <w:color w:val="000000" w:themeColor="text1"/>
        </w:rPr>
      </w:pPr>
    </w:p>
    <w:p w14:paraId="45237D70" w14:textId="77777777" w:rsidR="00017989" w:rsidRPr="00017989" w:rsidRDefault="00017989" w:rsidP="00017989">
      <w:pPr>
        <w:pStyle w:val="MezititulekRVPZV"/>
        <w:jc w:val="both"/>
        <w:rPr>
          <w:color w:val="000000" w:themeColor="text1"/>
        </w:rPr>
      </w:pPr>
      <w:r w:rsidRPr="00017989">
        <w:rPr>
          <w:color w:val="000000" w:themeColor="text1"/>
        </w:rPr>
        <w:t>očekávané výstupy</w:t>
      </w:r>
    </w:p>
    <w:p w14:paraId="7D901710" w14:textId="77777777" w:rsidR="00017989" w:rsidRPr="00017989" w:rsidRDefault="00017989" w:rsidP="00017989">
      <w:pPr>
        <w:pStyle w:val="TextRVPZV"/>
        <w:jc w:val="both"/>
        <w:rPr>
          <w:color w:val="000000" w:themeColor="text1"/>
        </w:rPr>
      </w:pPr>
      <w:r w:rsidRPr="00017989">
        <w:rPr>
          <w:color w:val="000000" w:themeColor="text1"/>
        </w:rPr>
        <w:t>stěžejní část →</w:t>
      </w:r>
      <w:r w:rsidRPr="00017989">
        <w:rPr>
          <w:i/>
          <w:iCs/>
          <w:color w:val="000000" w:themeColor="text1"/>
        </w:rPr>
        <w:t>vzdělávacího obsahu</w:t>
      </w:r>
      <w:r w:rsidRPr="00017989">
        <w:rPr>
          <w:color w:val="000000" w:themeColor="text1"/>
        </w:rPr>
        <w:t xml:space="preserve"> jednotlivých →</w:t>
      </w:r>
      <w:r w:rsidRPr="00017989">
        <w:rPr>
          <w:i/>
          <w:iCs/>
          <w:color w:val="000000" w:themeColor="text1"/>
        </w:rPr>
        <w:t>vzdělávacích oborů</w:t>
      </w:r>
      <w:r w:rsidRPr="00017989">
        <w:rPr>
          <w:color w:val="000000" w:themeColor="text1"/>
        </w:rPr>
        <w:t>; jsou ověřitelné, prakticky zaměřené, mají činnostní povahu a jsou využitelné v běžném životě; vymezují úroveň, které mají všichni žáci prostřednictvím →</w:t>
      </w:r>
      <w:r w:rsidRPr="00017989">
        <w:rPr>
          <w:i/>
          <w:iCs/>
          <w:color w:val="000000" w:themeColor="text1"/>
        </w:rPr>
        <w:t>učiva</w:t>
      </w:r>
      <w:r w:rsidRPr="00017989">
        <w:rPr>
          <w:color w:val="000000" w:themeColor="text1"/>
        </w:rPr>
        <w:t xml:space="preserve"> dosáhnout; jsou stanoveny orientačně (nezávazně) na konci 3. ročníku (1. období) a závazně na konci 5. ročníku (2. období) a 9. ročníku</w:t>
      </w:r>
    </w:p>
    <w:p w14:paraId="1BD1B7CD" w14:textId="77777777" w:rsidR="00017989" w:rsidRPr="00017989" w:rsidRDefault="00017989" w:rsidP="00017989">
      <w:pPr>
        <w:pStyle w:val="Mezera"/>
        <w:jc w:val="both"/>
        <w:rPr>
          <w:color w:val="000000" w:themeColor="text1"/>
        </w:rPr>
      </w:pPr>
    </w:p>
    <w:p w14:paraId="5784F808" w14:textId="77777777" w:rsidR="00017989" w:rsidRPr="00017989" w:rsidRDefault="00017989" w:rsidP="00017989">
      <w:pPr>
        <w:pStyle w:val="TextRVPZV"/>
        <w:shd w:val="clear" w:color="auto" w:fill="FFFFFF"/>
        <w:jc w:val="both"/>
        <w:rPr>
          <w:b/>
          <w:color w:val="000000" w:themeColor="text1"/>
        </w:rPr>
      </w:pPr>
      <w:r w:rsidRPr="00017989">
        <w:rPr>
          <w:b/>
          <w:color w:val="000000" w:themeColor="text1"/>
        </w:rPr>
        <w:t xml:space="preserve">pedagogická intervence </w:t>
      </w:r>
    </w:p>
    <w:p w14:paraId="232C2C77" w14:textId="77777777" w:rsidR="00017989" w:rsidRPr="00017989" w:rsidRDefault="00017989" w:rsidP="00017989">
      <w:pPr>
        <w:pStyle w:val="TextRVPZV"/>
        <w:shd w:val="clear" w:color="auto" w:fill="FFFFFF"/>
        <w:jc w:val="both"/>
        <w:rPr>
          <w:color w:val="000000" w:themeColor="text1"/>
        </w:rPr>
      </w:pPr>
      <w:r w:rsidRPr="00017989">
        <w:rPr>
          <w:color w:val="000000" w:themeColor="text1"/>
        </w:rPr>
        <w:t>vzdělávání uzpůsobené specifikům žáka s přiznanými podpůrnými opatřeními ve vyučovacích předmětech, v nichž je třeba zlepšit jeho výsledky učení, případně kompenzovat nedostatečnou domácí přípravu na výuku; je vymezena v →</w:t>
      </w:r>
      <w:r w:rsidRPr="00017989">
        <w:rPr>
          <w:i/>
          <w:color w:val="000000" w:themeColor="text1"/>
        </w:rPr>
        <w:t>individuálním vzdělávacím plánu</w:t>
      </w:r>
    </w:p>
    <w:p w14:paraId="70B297BC" w14:textId="77777777" w:rsidR="00017989" w:rsidRPr="00017989" w:rsidRDefault="00017989" w:rsidP="00017989">
      <w:pPr>
        <w:pStyle w:val="Mezera"/>
        <w:jc w:val="both"/>
        <w:rPr>
          <w:color w:val="000000" w:themeColor="text1"/>
        </w:rPr>
      </w:pPr>
    </w:p>
    <w:p w14:paraId="0E740495" w14:textId="77777777" w:rsidR="00017989" w:rsidRPr="00017989" w:rsidRDefault="00017989" w:rsidP="00017989">
      <w:pPr>
        <w:pStyle w:val="MezititulekRVPZV"/>
        <w:jc w:val="both"/>
        <w:rPr>
          <w:color w:val="000000" w:themeColor="text1"/>
        </w:rPr>
      </w:pPr>
      <w:r w:rsidRPr="00017989">
        <w:rPr>
          <w:color w:val="000000" w:themeColor="text1"/>
        </w:rPr>
        <w:t>plán pedagogické podpory</w:t>
      </w:r>
    </w:p>
    <w:p w14:paraId="13E07038" w14:textId="77777777" w:rsidR="00017989" w:rsidRPr="00017989" w:rsidRDefault="00017989" w:rsidP="00017989">
      <w:pPr>
        <w:pStyle w:val="MezititulekRVPZV"/>
        <w:jc w:val="both"/>
        <w:rPr>
          <w:color w:val="000000" w:themeColor="text1"/>
        </w:rPr>
      </w:pPr>
      <w:r w:rsidRPr="00017989">
        <w:rPr>
          <w:b w:val="0"/>
          <w:color w:val="000000" w:themeColor="text1"/>
        </w:rPr>
        <w:t>→</w:t>
      </w:r>
      <w:r w:rsidRPr="00017989">
        <w:rPr>
          <w:b w:val="0"/>
          <w:i/>
          <w:color w:val="000000" w:themeColor="text1"/>
        </w:rPr>
        <w:t>podpůrné opatření</w:t>
      </w:r>
      <w:r w:rsidRPr="00017989">
        <w:rPr>
          <w:b w:val="0"/>
          <w:color w:val="000000" w:themeColor="text1"/>
        </w:rPr>
        <w:t xml:space="preserve"> pro první stupeň podpory, závazný dokument napomáhající zajištění →</w:t>
      </w:r>
      <w:r w:rsidRPr="00017989">
        <w:rPr>
          <w:b w:val="0"/>
          <w:i/>
          <w:color w:val="000000" w:themeColor="text1"/>
        </w:rPr>
        <w:t>podpůrných opatření</w:t>
      </w:r>
      <w:r w:rsidRPr="00017989">
        <w:rPr>
          <w:b w:val="0"/>
          <w:color w:val="000000" w:themeColor="text1"/>
        </w:rPr>
        <w:t xml:space="preserve"> u žáka</w:t>
      </w:r>
    </w:p>
    <w:p w14:paraId="243DCEA4" w14:textId="77777777" w:rsidR="00017989" w:rsidRPr="00017989" w:rsidRDefault="00017989" w:rsidP="00017989">
      <w:pPr>
        <w:pStyle w:val="MezititulekRVPZV"/>
        <w:jc w:val="both"/>
        <w:rPr>
          <w:color w:val="000000" w:themeColor="text1"/>
        </w:rPr>
      </w:pPr>
    </w:p>
    <w:p w14:paraId="722D2931" w14:textId="77777777" w:rsidR="00017989" w:rsidRPr="00017989" w:rsidRDefault="00017989" w:rsidP="00017989">
      <w:pPr>
        <w:pStyle w:val="MezititulekRVPZV"/>
        <w:jc w:val="both"/>
        <w:rPr>
          <w:color w:val="000000" w:themeColor="text1"/>
        </w:rPr>
      </w:pPr>
      <w:r w:rsidRPr="00017989">
        <w:rPr>
          <w:color w:val="000000" w:themeColor="text1"/>
        </w:rPr>
        <w:t>podpůrná opatření</w:t>
      </w:r>
    </w:p>
    <w:p w14:paraId="49921ECF"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nezbytné úpravy organizace, obsahu, metod, forem, hodnocení a podmínek vzdělávání a školských služeb, které se člení do stupňů podle organizační a finanční náročnosti, odpovídají zdravotnímu stavu, kulturnímu prostředí nebo jiným životním podmínkám žáka; jsou vymezena v § 16 odst. 2 →</w:t>
      </w:r>
      <w:r w:rsidRPr="00017989">
        <w:rPr>
          <w:rFonts w:ascii="Times New Roman" w:hAnsi="Times New Roman" w:cs="Times New Roman"/>
          <w:i/>
          <w:color w:val="000000" w:themeColor="text1"/>
        </w:rPr>
        <w:t>školského zákona</w:t>
      </w:r>
    </w:p>
    <w:p w14:paraId="05B4B528" w14:textId="77777777" w:rsidR="00017989" w:rsidRPr="00017989" w:rsidRDefault="00017989" w:rsidP="00017989">
      <w:pPr>
        <w:pStyle w:val="MezititulekRVPZV"/>
        <w:jc w:val="both"/>
        <w:rPr>
          <w:color w:val="000000" w:themeColor="text1"/>
        </w:rPr>
      </w:pPr>
    </w:p>
    <w:p w14:paraId="00967DBA" w14:textId="77777777" w:rsidR="00017989" w:rsidRPr="00017989" w:rsidRDefault="00017989" w:rsidP="00017989">
      <w:pPr>
        <w:pStyle w:val="MezititulekRVPZV"/>
        <w:jc w:val="both"/>
        <w:rPr>
          <w:color w:val="000000" w:themeColor="text1"/>
        </w:rPr>
      </w:pPr>
      <w:r w:rsidRPr="00017989">
        <w:rPr>
          <w:color w:val="000000" w:themeColor="text1"/>
        </w:rPr>
        <w:t>průřezová témata</w:t>
      </w:r>
    </w:p>
    <w:p w14:paraId="2861F2E8" w14:textId="77777777" w:rsidR="00017989" w:rsidRPr="00017989" w:rsidRDefault="00017989" w:rsidP="00017989">
      <w:pPr>
        <w:pStyle w:val="TextRVPZV"/>
        <w:jc w:val="both"/>
        <w:rPr>
          <w:color w:val="000000" w:themeColor="text1"/>
        </w:rPr>
      </w:pPr>
      <w:r w:rsidRPr="00017989">
        <w:rPr>
          <w:color w:val="000000" w:themeColor="text1"/>
        </w:rPr>
        <w:t>témata, která reprezentují v →</w:t>
      </w:r>
      <w:r w:rsidRPr="00017989">
        <w:rPr>
          <w:i/>
          <w:iCs/>
          <w:color w:val="000000" w:themeColor="text1"/>
        </w:rPr>
        <w:t>rámcovém vzdělávacím programu</w:t>
      </w:r>
      <w:r w:rsidRPr="00017989">
        <w:rPr>
          <w:color w:val="000000" w:themeColor="text1"/>
        </w:rPr>
        <w:t xml:space="preserve"> aktuální okruhy problémů současného i budoucího světa a stávají se povinnou součástí základního vzdělávání; jsou důležitým formativním prvkem základního vzdělávání a pomáhají rozvíjet osobnost žáka především v oblasti postojů a hodnot; stávají se příležitostí pro individuální uplatnění žáků i pro jejich vzájemnou spolupráci</w:t>
      </w:r>
    </w:p>
    <w:p w14:paraId="50B079CF" w14:textId="77777777" w:rsidR="00017989" w:rsidRPr="00017989" w:rsidRDefault="00017989" w:rsidP="00017989">
      <w:pPr>
        <w:pStyle w:val="MezititulekRVPZV"/>
        <w:jc w:val="both"/>
        <w:rPr>
          <w:color w:val="000000" w:themeColor="text1"/>
        </w:rPr>
      </w:pPr>
    </w:p>
    <w:p w14:paraId="1D3DE324" w14:textId="77777777" w:rsidR="00017989" w:rsidRPr="00017989" w:rsidRDefault="00017989" w:rsidP="00017989">
      <w:pPr>
        <w:pStyle w:val="MezititulekRVPZV"/>
        <w:jc w:val="both"/>
        <w:rPr>
          <w:color w:val="000000" w:themeColor="text1"/>
        </w:rPr>
      </w:pPr>
      <w:r w:rsidRPr="00017989">
        <w:rPr>
          <w:color w:val="000000" w:themeColor="text1"/>
        </w:rPr>
        <w:t>předměty speciálně pedagogické péče</w:t>
      </w:r>
    </w:p>
    <w:p w14:paraId="6A3F8B48"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w:t>
      </w:r>
      <w:r w:rsidRPr="00017989">
        <w:rPr>
          <w:rFonts w:ascii="Times New Roman" w:hAnsi="Times New Roman" w:cs="Times New Roman"/>
          <w:i/>
          <w:color w:val="000000" w:themeColor="text1"/>
        </w:rPr>
        <w:t>vyučovací předměty</w:t>
      </w:r>
      <w:r w:rsidRPr="00017989">
        <w:rPr>
          <w:rFonts w:ascii="Times New Roman" w:hAnsi="Times New Roman" w:cs="Times New Roman"/>
          <w:color w:val="000000" w:themeColor="text1"/>
        </w:rPr>
        <w:t xml:space="preserve"> pro žáky s přiznanými podpůrnými opatřeními, které jsou zaměřeny na oblast logopedických obtíží, řečové výchovy, nácviku sociální komunikace, zrakové stimulace apod. Tyto předměty ustanovuje škola ve →</w:t>
      </w:r>
      <w:r w:rsidRPr="00017989">
        <w:rPr>
          <w:rFonts w:ascii="Times New Roman" w:hAnsi="Times New Roman" w:cs="Times New Roman"/>
          <w:i/>
          <w:color w:val="000000" w:themeColor="text1"/>
        </w:rPr>
        <w:t>školním vzdělávacím programu</w:t>
      </w:r>
    </w:p>
    <w:p w14:paraId="22CF33A2" w14:textId="77777777" w:rsidR="00017989" w:rsidRPr="00017989" w:rsidRDefault="00017989" w:rsidP="00017989">
      <w:pPr>
        <w:pStyle w:val="Mezera"/>
        <w:jc w:val="both"/>
        <w:rPr>
          <w:color w:val="000000" w:themeColor="text1"/>
        </w:rPr>
      </w:pPr>
    </w:p>
    <w:p w14:paraId="01FC859A" w14:textId="77777777" w:rsidR="00017989" w:rsidRPr="00017989" w:rsidRDefault="00017989" w:rsidP="00017989">
      <w:pPr>
        <w:pStyle w:val="MezititulekRVPZV"/>
        <w:jc w:val="both"/>
        <w:rPr>
          <w:color w:val="000000" w:themeColor="text1"/>
        </w:rPr>
      </w:pPr>
      <w:r w:rsidRPr="00017989">
        <w:rPr>
          <w:color w:val="000000" w:themeColor="text1"/>
        </w:rPr>
        <w:t>rámcové vzdělávací programy</w:t>
      </w:r>
    </w:p>
    <w:p w14:paraId="4F9E1DD1" w14:textId="77777777" w:rsidR="00017989" w:rsidRPr="00017989" w:rsidRDefault="00017989" w:rsidP="00017989">
      <w:pPr>
        <w:pStyle w:val="TextRVPZV"/>
        <w:jc w:val="both"/>
        <w:rPr>
          <w:i/>
          <w:iCs/>
          <w:color w:val="000000" w:themeColor="text1"/>
        </w:rPr>
      </w:pPr>
      <w:r w:rsidRPr="00017989">
        <w:rPr>
          <w:color w:val="000000" w:themeColor="text1"/>
        </w:rPr>
        <w:t>→</w:t>
      </w:r>
      <w:r w:rsidRPr="00017989">
        <w:rPr>
          <w:i/>
          <w:iCs/>
          <w:color w:val="000000" w:themeColor="text1"/>
        </w:rPr>
        <w:t xml:space="preserve">kurikulární dokumenty </w:t>
      </w:r>
      <w:r w:rsidRPr="00017989">
        <w:rPr>
          <w:color w:val="000000" w:themeColor="text1"/>
        </w:rPr>
        <w:t>státní úrovně, které normativně stanovují obecný rámec pro jednotlivé →</w:t>
      </w:r>
      <w:r w:rsidRPr="00017989">
        <w:rPr>
          <w:i/>
          <w:iCs/>
          <w:color w:val="000000" w:themeColor="text1"/>
        </w:rPr>
        <w:t>etapy vzdělávání</w:t>
      </w:r>
      <w:r w:rsidRPr="00017989">
        <w:rPr>
          <w:color w:val="000000" w:themeColor="text1"/>
        </w:rPr>
        <w:t xml:space="preserve"> a jsou závazné pro tvorbu →</w:t>
      </w:r>
      <w:r w:rsidRPr="00017989">
        <w:rPr>
          <w:i/>
          <w:iCs/>
          <w:color w:val="000000" w:themeColor="text1"/>
        </w:rPr>
        <w:t xml:space="preserve">školních vzdělávacích programů </w:t>
      </w:r>
    </w:p>
    <w:p w14:paraId="7FEAAF98" w14:textId="77777777" w:rsidR="00017989" w:rsidRPr="00017989" w:rsidRDefault="00017989" w:rsidP="00017989">
      <w:pPr>
        <w:pStyle w:val="Mezera"/>
        <w:jc w:val="both"/>
        <w:rPr>
          <w:color w:val="000000" w:themeColor="text1"/>
        </w:rPr>
      </w:pPr>
    </w:p>
    <w:p w14:paraId="695F54CD" w14:textId="77777777" w:rsidR="00017989" w:rsidRPr="00017989" w:rsidRDefault="00017989" w:rsidP="00017989">
      <w:pPr>
        <w:pStyle w:val="MezititulekRVPZV"/>
        <w:jc w:val="both"/>
        <w:rPr>
          <w:color w:val="000000" w:themeColor="text1"/>
        </w:rPr>
      </w:pPr>
      <w:r w:rsidRPr="00017989">
        <w:rPr>
          <w:color w:val="000000" w:themeColor="text1"/>
        </w:rPr>
        <w:t>rámcový učební plán pro základní vzdělávání</w:t>
      </w:r>
    </w:p>
    <w:p w14:paraId="09451C9C" w14:textId="77777777" w:rsidR="00017989" w:rsidRPr="00017989" w:rsidRDefault="00017989" w:rsidP="00017989">
      <w:pPr>
        <w:pStyle w:val="TextRVPZV"/>
        <w:jc w:val="both"/>
        <w:rPr>
          <w:color w:val="000000" w:themeColor="text1"/>
        </w:rPr>
      </w:pPr>
      <w:r w:rsidRPr="00017989">
        <w:rPr>
          <w:color w:val="000000" w:themeColor="text1"/>
        </w:rPr>
        <w:t>učební plán →</w:t>
      </w:r>
      <w:r w:rsidRPr="00017989">
        <w:rPr>
          <w:i/>
          <w:iCs/>
          <w:color w:val="000000" w:themeColor="text1"/>
        </w:rPr>
        <w:t>Rámcového vzdělávacího programu pro základní vzdělávání</w:t>
      </w:r>
      <w:r w:rsidRPr="00017989">
        <w:rPr>
          <w:color w:val="000000" w:themeColor="text1"/>
        </w:rPr>
        <w:t>, který vymezuje základní parametry organizace základního vzdělávání</w:t>
      </w:r>
      <w:r w:rsidRPr="00017989">
        <w:rPr>
          <w:i/>
          <w:iCs/>
          <w:color w:val="000000" w:themeColor="text1"/>
        </w:rPr>
        <w:t>;</w:t>
      </w:r>
      <w:r w:rsidRPr="00017989">
        <w:rPr>
          <w:color w:val="000000" w:themeColor="text1"/>
        </w:rPr>
        <w:t xml:space="preserve"> závazně vymezuje: začlenění →</w:t>
      </w:r>
      <w:r w:rsidRPr="00017989">
        <w:rPr>
          <w:i/>
          <w:iCs/>
          <w:color w:val="000000" w:themeColor="text1"/>
        </w:rPr>
        <w:t xml:space="preserve">vzdělávacích oblastí </w:t>
      </w:r>
      <w:r w:rsidRPr="00017989">
        <w:rPr>
          <w:color w:val="000000" w:themeColor="text1"/>
        </w:rPr>
        <w:lastRenderedPageBreak/>
        <w:t>a</w:t>
      </w:r>
      <w:r w:rsidRPr="00017989">
        <w:rPr>
          <w:i/>
          <w:iCs/>
          <w:color w:val="000000" w:themeColor="text1"/>
        </w:rPr>
        <w:t> </w:t>
      </w:r>
      <w:r w:rsidRPr="00017989">
        <w:rPr>
          <w:color w:val="000000" w:themeColor="text1"/>
        </w:rPr>
        <w:t>→</w:t>
      </w:r>
      <w:r w:rsidRPr="00017989">
        <w:rPr>
          <w:i/>
          <w:iCs/>
          <w:color w:val="000000" w:themeColor="text1"/>
        </w:rPr>
        <w:t>vzdělávacích oborů</w:t>
      </w:r>
      <w:r w:rsidRPr="00017989">
        <w:rPr>
          <w:color w:val="000000" w:themeColor="text1"/>
        </w:rPr>
        <w:t xml:space="preserve"> do základního vzdělávání na 1. a 2. stupni ZŠ, minimální časové dotace pro jejich realizaci, disponibilní časovou dotaci, celkovou povinnou časovou dotaci a poznámky k rámcovému učebnímu plánu</w:t>
      </w:r>
    </w:p>
    <w:p w14:paraId="3B6741DF" w14:textId="77777777" w:rsidR="00017989" w:rsidRPr="00017989" w:rsidRDefault="00017989" w:rsidP="00017989">
      <w:pPr>
        <w:pStyle w:val="Mezera"/>
        <w:jc w:val="both"/>
        <w:rPr>
          <w:color w:val="000000" w:themeColor="text1"/>
        </w:rPr>
      </w:pPr>
    </w:p>
    <w:p w14:paraId="0356E082" w14:textId="77777777" w:rsidR="00017989" w:rsidRPr="00017989" w:rsidRDefault="00017989" w:rsidP="00017989">
      <w:pPr>
        <w:pStyle w:val="MezititulekRVPZV"/>
        <w:jc w:val="both"/>
        <w:rPr>
          <w:color w:val="000000" w:themeColor="text1"/>
        </w:rPr>
      </w:pPr>
      <w:r w:rsidRPr="00017989">
        <w:rPr>
          <w:color w:val="000000" w:themeColor="text1"/>
        </w:rPr>
        <w:t>Rámcový vzdělávací program pro obor vzdělání základní škola speciální</w:t>
      </w:r>
    </w:p>
    <w:p w14:paraId="36EF7C32" w14:textId="77777777" w:rsidR="00017989" w:rsidRPr="00017989" w:rsidRDefault="00017989" w:rsidP="00017989">
      <w:pPr>
        <w:pStyle w:val="Mezera"/>
        <w:jc w:val="both"/>
        <w:rPr>
          <w:color w:val="000000" w:themeColor="text1"/>
        </w:rPr>
      </w:pPr>
      <w:r w:rsidRPr="00017989">
        <w:rPr>
          <w:color w:val="000000" w:themeColor="text1"/>
        </w:rPr>
        <w:t>→</w:t>
      </w:r>
      <w:r w:rsidRPr="00017989">
        <w:rPr>
          <w:i/>
          <w:color w:val="000000" w:themeColor="text1"/>
        </w:rPr>
        <w:t>kurikulární dokument</w:t>
      </w:r>
      <w:r w:rsidRPr="00017989">
        <w:rPr>
          <w:color w:val="000000" w:themeColor="text1"/>
        </w:rPr>
        <w:t xml:space="preserve"> státní úrovně, který normativně stanoví obecný rámec pro vzdělávání v →</w:t>
      </w:r>
      <w:r w:rsidRPr="00017989">
        <w:rPr>
          <w:i/>
          <w:color w:val="000000" w:themeColor="text1"/>
        </w:rPr>
        <w:t>oboru vzdělání základní škola</w:t>
      </w:r>
      <w:r w:rsidRPr="00017989">
        <w:rPr>
          <w:color w:val="000000" w:themeColor="text1"/>
        </w:rPr>
        <w:t xml:space="preserve"> </w:t>
      </w:r>
      <w:r w:rsidRPr="00017989">
        <w:rPr>
          <w:i/>
          <w:color w:val="000000" w:themeColor="text1"/>
        </w:rPr>
        <w:t>speciální</w:t>
      </w:r>
      <w:r w:rsidRPr="00017989">
        <w:rPr>
          <w:color w:val="000000" w:themeColor="text1"/>
        </w:rPr>
        <w:t>, kterým se dosahuje stupeň základy vzdělání</w:t>
      </w:r>
    </w:p>
    <w:p w14:paraId="1C7C6102" w14:textId="77777777" w:rsidR="00017989" w:rsidRPr="00017989" w:rsidRDefault="00017989" w:rsidP="00017989">
      <w:pPr>
        <w:pStyle w:val="MezititulekRVPZV"/>
        <w:jc w:val="both"/>
        <w:rPr>
          <w:color w:val="000000" w:themeColor="text1"/>
        </w:rPr>
      </w:pPr>
    </w:p>
    <w:p w14:paraId="6AA25135" w14:textId="77777777" w:rsidR="00017989" w:rsidRPr="00017989" w:rsidRDefault="00017989" w:rsidP="00017989">
      <w:pPr>
        <w:pStyle w:val="MezititulekRVPZV"/>
        <w:jc w:val="both"/>
        <w:rPr>
          <w:color w:val="000000" w:themeColor="text1"/>
        </w:rPr>
      </w:pPr>
      <w:r w:rsidRPr="00017989">
        <w:rPr>
          <w:color w:val="000000" w:themeColor="text1"/>
        </w:rPr>
        <w:t xml:space="preserve">Rámcový vzdělávací program pro základní vzdělávání </w:t>
      </w:r>
    </w:p>
    <w:p w14:paraId="70124308" w14:textId="77777777" w:rsidR="00017989" w:rsidRPr="00017989" w:rsidRDefault="00017989" w:rsidP="00017989">
      <w:pPr>
        <w:pStyle w:val="TextRVPZV"/>
        <w:jc w:val="both"/>
        <w:rPr>
          <w:color w:val="000000" w:themeColor="text1"/>
        </w:rPr>
      </w:pPr>
      <w:r w:rsidRPr="00017989">
        <w:rPr>
          <w:color w:val="000000" w:themeColor="text1"/>
        </w:rPr>
        <w:t>→</w:t>
      </w:r>
      <w:r w:rsidRPr="00017989">
        <w:rPr>
          <w:i/>
          <w:iCs/>
          <w:color w:val="000000" w:themeColor="text1"/>
        </w:rPr>
        <w:t>kurikulární dokument</w:t>
      </w:r>
      <w:r w:rsidRPr="00017989">
        <w:rPr>
          <w:color w:val="000000" w:themeColor="text1"/>
        </w:rPr>
        <w:t xml:space="preserve"> státní úrovně, který normativně stanoví obecný rámec pro vzdělávání v →</w:t>
      </w:r>
      <w:r w:rsidRPr="00017989">
        <w:rPr>
          <w:i/>
          <w:color w:val="000000" w:themeColor="text1"/>
        </w:rPr>
        <w:t>oboru vzdělání základní škola</w:t>
      </w:r>
      <w:r w:rsidRPr="00017989">
        <w:rPr>
          <w:color w:val="000000" w:themeColor="text1"/>
        </w:rPr>
        <w:t>, kterým se dosahuje stupně základní vzdělání</w:t>
      </w:r>
    </w:p>
    <w:p w14:paraId="07A26F83" w14:textId="77777777" w:rsidR="00017989" w:rsidRPr="00017989" w:rsidRDefault="00017989" w:rsidP="00017989">
      <w:pPr>
        <w:pStyle w:val="MezititulekRVPZV"/>
        <w:jc w:val="both"/>
        <w:rPr>
          <w:color w:val="000000" w:themeColor="text1"/>
        </w:rPr>
      </w:pPr>
    </w:p>
    <w:p w14:paraId="7D9CB3C0" w14:textId="77777777" w:rsidR="00017989" w:rsidRPr="00017989" w:rsidRDefault="00017989" w:rsidP="00017989">
      <w:pPr>
        <w:pStyle w:val="MezititulekRVPZV"/>
        <w:jc w:val="both"/>
        <w:rPr>
          <w:color w:val="000000" w:themeColor="text1"/>
        </w:rPr>
      </w:pPr>
      <w:r w:rsidRPr="00017989">
        <w:rPr>
          <w:color w:val="000000" w:themeColor="text1"/>
        </w:rPr>
        <w:t xml:space="preserve">reedukace </w:t>
      </w:r>
    </w:p>
    <w:p w14:paraId="7FA8D1AB"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speciálně pedagogické metody a postupy, kterými se zdokonaluje výkonnost v oblasti postižené funkce</w:t>
      </w:r>
    </w:p>
    <w:p w14:paraId="0A809652" w14:textId="77777777" w:rsidR="00017989" w:rsidRPr="00017989" w:rsidRDefault="00017989" w:rsidP="00017989">
      <w:pPr>
        <w:pStyle w:val="Mezera"/>
        <w:jc w:val="both"/>
        <w:rPr>
          <w:color w:val="000000" w:themeColor="text1"/>
        </w:rPr>
      </w:pPr>
    </w:p>
    <w:p w14:paraId="02136B62" w14:textId="77777777" w:rsidR="00017989" w:rsidRPr="00017989" w:rsidRDefault="00017989" w:rsidP="00017989">
      <w:pPr>
        <w:pStyle w:val="MezititulekRVPZV"/>
        <w:jc w:val="both"/>
        <w:rPr>
          <w:color w:val="000000" w:themeColor="text1"/>
        </w:rPr>
      </w:pPr>
      <w:r w:rsidRPr="00017989">
        <w:rPr>
          <w:color w:val="000000" w:themeColor="text1"/>
        </w:rPr>
        <w:t>speciálně pedagogická diagnostika</w:t>
      </w:r>
    </w:p>
    <w:p w14:paraId="3E0B4CCB"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vědní disciplína zaměřená na zjišťování individuálních schopností a možností jedinců s postižením; účelem diagnostiky je určit možnosti vzdělávání těchto jedinců a prostředky pro speciální výchovu</w:t>
      </w:r>
      <w:r w:rsidRPr="00017989">
        <w:rPr>
          <w:rFonts w:ascii="Times New Roman" w:hAnsi="Times New Roman" w:cs="Times New Roman"/>
          <w:color w:val="000000" w:themeColor="text1"/>
        </w:rPr>
        <w:br/>
        <w:t>v rodině, škole a při mimoškolních aktivitách</w:t>
      </w:r>
    </w:p>
    <w:p w14:paraId="528DD872" w14:textId="77777777" w:rsidR="00017989" w:rsidRPr="00017989" w:rsidRDefault="00017989" w:rsidP="00017989">
      <w:pPr>
        <w:pStyle w:val="Mezera"/>
        <w:jc w:val="both"/>
        <w:rPr>
          <w:color w:val="000000" w:themeColor="text1"/>
        </w:rPr>
      </w:pPr>
    </w:p>
    <w:p w14:paraId="26B56FF2" w14:textId="77777777" w:rsidR="00017989" w:rsidRPr="00017989" w:rsidRDefault="00017989" w:rsidP="00017989">
      <w:pPr>
        <w:pStyle w:val="Mezera"/>
        <w:jc w:val="both"/>
        <w:rPr>
          <w:b/>
          <w:color w:val="000000" w:themeColor="text1"/>
        </w:rPr>
      </w:pPr>
      <w:r w:rsidRPr="00017989">
        <w:rPr>
          <w:b/>
          <w:color w:val="000000" w:themeColor="text1"/>
        </w:rPr>
        <w:t>speciálně pedagogická intervence</w:t>
      </w:r>
    </w:p>
    <w:p w14:paraId="19946B49" w14:textId="77777777" w:rsidR="00017989" w:rsidRPr="00017989" w:rsidRDefault="00017989" w:rsidP="00017989">
      <w:pPr>
        <w:pStyle w:val="Mezera"/>
        <w:jc w:val="both"/>
        <w:rPr>
          <w:color w:val="000000" w:themeColor="text1"/>
        </w:rPr>
      </w:pPr>
      <w:r w:rsidRPr="00017989">
        <w:rPr>
          <w:color w:val="000000" w:themeColor="text1"/>
        </w:rPr>
        <w:t>zajištění →</w:t>
      </w:r>
      <w:r w:rsidRPr="00017989">
        <w:rPr>
          <w:i/>
          <w:color w:val="000000" w:themeColor="text1"/>
        </w:rPr>
        <w:t>předmětů speciálně pedagogické péče</w:t>
      </w:r>
      <w:r w:rsidRPr="00017989">
        <w:rPr>
          <w:color w:val="000000" w:themeColor="text1"/>
        </w:rPr>
        <w:t xml:space="preserve"> pro žáky s přiznanými podpůrnými opatřeními, které jsou zaměřeny na oblast logopedických obtíží, řečové výchovy, nácviku sociální komunikace, zrakové stimulace apod.</w:t>
      </w:r>
    </w:p>
    <w:p w14:paraId="6DE49739" w14:textId="77777777" w:rsidR="00017989" w:rsidRPr="00017989" w:rsidRDefault="00017989" w:rsidP="00017989">
      <w:pPr>
        <w:pStyle w:val="Mezera"/>
        <w:jc w:val="both"/>
        <w:rPr>
          <w:color w:val="000000" w:themeColor="text1"/>
        </w:rPr>
      </w:pPr>
    </w:p>
    <w:p w14:paraId="758A5F63" w14:textId="77777777" w:rsidR="00017989" w:rsidRPr="00017989" w:rsidRDefault="00017989" w:rsidP="00017989">
      <w:pPr>
        <w:pStyle w:val="MezititulekRVPZV"/>
        <w:jc w:val="both"/>
        <w:rPr>
          <w:color w:val="000000" w:themeColor="text1"/>
        </w:rPr>
      </w:pPr>
      <w:r w:rsidRPr="00017989">
        <w:rPr>
          <w:color w:val="000000" w:themeColor="text1"/>
        </w:rPr>
        <w:t>speciálně pedagogické metody</w:t>
      </w:r>
    </w:p>
    <w:p w14:paraId="587A5891" w14:textId="77777777" w:rsidR="00017989" w:rsidRPr="00017989" w:rsidRDefault="00017989" w:rsidP="00017989">
      <w:pPr>
        <w:pStyle w:val="TextRVPZV"/>
        <w:jc w:val="both"/>
        <w:rPr>
          <w:color w:val="000000" w:themeColor="text1"/>
        </w:rPr>
      </w:pPr>
      <w:r w:rsidRPr="00017989">
        <w:rPr>
          <w:color w:val="000000" w:themeColor="text1"/>
        </w:rPr>
        <w:t xml:space="preserve">metody zaměřující se na prevenci, překonávání nebo zmírnění důsledku postižení, mezi základní speciálně pedagogické metody patří </w:t>
      </w:r>
      <w:r w:rsidRPr="00017989">
        <w:rPr>
          <w:i/>
          <w:iCs/>
          <w:color w:val="000000" w:themeColor="text1"/>
        </w:rPr>
        <w:t>edukace, kompenzace, reedukace a rehabilitace</w:t>
      </w:r>
    </w:p>
    <w:p w14:paraId="68A49966" w14:textId="77777777" w:rsidR="00017989" w:rsidRPr="00017989" w:rsidRDefault="00017989" w:rsidP="00017989">
      <w:pPr>
        <w:pStyle w:val="Mezera"/>
        <w:jc w:val="both"/>
        <w:rPr>
          <w:color w:val="000000" w:themeColor="text1"/>
        </w:rPr>
      </w:pPr>
    </w:p>
    <w:p w14:paraId="0D9DDF62" w14:textId="77777777" w:rsidR="00017989" w:rsidRPr="00017989" w:rsidRDefault="00017989" w:rsidP="00017989">
      <w:pPr>
        <w:pStyle w:val="MezititulekRVPZV"/>
        <w:jc w:val="both"/>
        <w:rPr>
          <w:color w:val="000000" w:themeColor="text1"/>
        </w:rPr>
      </w:pPr>
      <w:r w:rsidRPr="00017989">
        <w:rPr>
          <w:color w:val="000000" w:themeColor="text1"/>
        </w:rPr>
        <w:t>Standardy pro základní vzdělávání</w:t>
      </w:r>
    </w:p>
    <w:p w14:paraId="7C8F79B5" w14:textId="77777777" w:rsidR="00017989" w:rsidRPr="00017989" w:rsidRDefault="00017989" w:rsidP="00017989">
      <w:pPr>
        <w:pStyle w:val="MezititulekRVPZV"/>
        <w:jc w:val="both"/>
        <w:rPr>
          <w:color w:val="000000" w:themeColor="text1"/>
        </w:rPr>
      </w:pPr>
      <w:r w:rsidRPr="00017989">
        <w:rPr>
          <w:b w:val="0"/>
          <w:color w:val="000000" w:themeColor="text1"/>
        </w:rPr>
        <w:t>příloha →</w:t>
      </w:r>
      <w:r w:rsidRPr="00017989">
        <w:rPr>
          <w:b w:val="0"/>
          <w:i/>
          <w:iCs/>
          <w:color w:val="000000" w:themeColor="text1"/>
        </w:rPr>
        <w:t>Rámcového vzdělávacího programu pro základní vzdělávání</w:t>
      </w:r>
      <w:r w:rsidRPr="00017989">
        <w:rPr>
          <w:b w:val="0"/>
          <w:iCs/>
          <w:color w:val="000000" w:themeColor="text1"/>
        </w:rPr>
        <w:t>, standardy jsou tvořeny indikátory, které konkretizují očekávané výstupy</w:t>
      </w:r>
    </w:p>
    <w:p w14:paraId="273CFD0E" w14:textId="77777777" w:rsidR="00017989" w:rsidRPr="00017989" w:rsidRDefault="00017989" w:rsidP="00017989">
      <w:pPr>
        <w:pStyle w:val="MezititulekRVPZV"/>
        <w:jc w:val="both"/>
        <w:rPr>
          <w:color w:val="000000" w:themeColor="text1"/>
        </w:rPr>
      </w:pPr>
    </w:p>
    <w:p w14:paraId="69C4D5EE" w14:textId="77777777" w:rsidR="00017989" w:rsidRPr="00017989" w:rsidRDefault="00017989" w:rsidP="00017989">
      <w:pPr>
        <w:pStyle w:val="MezititulekRVPZV"/>
        <w:jc w:val="both"/>
        <w:rPr>
          <w:color w:val="000000" w:themeColor="text1"/>
        </w:rPr>
      </w:pPr>
      <w:r w:rsidRPr="00017989">
        <w:rPr>
          <w:color w:val="000000" w:themeColor="text1"/>
        </w:rPr>
        <w:t>stupeň podpory</w:t>
      </w:r>
    </w:p>
    <w:p w14:paraId="3F4FEF1E" w14:textId="77777777" w:rsidR="00017989" w:rsidRPr="00017989" w:rsidRDefault="00017989" w:rsidP="00017989">
      <w:pPr>
        <w:jc w:val="both"/>
        <w:rPr>
          <w:rFonts w:ascii="Times New Roman" w:hAnsi="Times New Roman" w:cs="Times New Roman"/>
          <w:color w:val="000000" w:themeColor="text1"/>
        </w:rPr>
      </w:pPr>
      <w:r w:rsidRPr="00017989">
        <w:rPr>
          <w:rFonts w:ascii="Times New Roman" w:hAnsi="Times New Roman" w:cs="Times New Roman"/>
          <w:color w:val="000000" w:themeColor="text1"/>
        </w:rPr>
        <w:t>vyjádření míry organizační, pedagogické a finanční náročnosti →</w:t>
      </w:r>
      <w:r w:rsidRPr="00017989">
        <w:rPr>
          <w:rFonts w:ascii="Times New Roman" w:hAnsi="Times New Roman" w:cs="Times New Roman"/>
          <w:i/>
          <w:color w:val="000000" w:themeColor="text1"/>
        </w:rPr>
        <w:t>podpůrného opatření</w:t>
      </w:r>
      <w:r w:rsidRPr="00017989">
        <w:rPr>
          <w:rFonts w:ascii="Times New Roman" w:hAnsi="Times New Roman" w:cs="Times New Roman"/>
          <w:color w:val="000000" w:themeColor="text1"/>
        </w:rPr>
        <w:t>; podpůrná opatření se člení podle organizační, pedagogické a finanční náročnosti do pěti stupňů</w:t>
      </w:r>
    </w:p>
    <w:p w14:paraId="78951BB3" w14:textId="77777777" w:rsidR="00017989" w:rsidRPr="00017989" w:rsidRDefault="00017989" w:rsidP="00017989">
      <w:pPr>
        <w:pStyle w:val="MezititulekRVPZV"/>
        <w:jc w:val="both"/>
        <w:rPr>
          <w:color w:val="000000" w:themeColor="text1"/>
        </w:rPr>
      </w:pPr>
    </w:p>
    <w:p w14:paraId="0B549F03" w14:textId="77777777" w:rsidR="00017989" w:rsidRPr="00017989" w:rsidRDefault="00017989" w:rsidP="00017989">
      <w:pPr>
        <w:pStyle w:val="Mezera"/>
        <w:jc w:val="both"/>
        <w:rPr>
          <w:b/>
          <w:color w:val="000000" w:themeColor="text1"/>
        </w:rPr>
      </w:pPr>
      <w:r w:rsidRPr="00017989">
        <w:rPr>
          <w:b/>
          <w:color w:val="000000" w:themeColor="text1"/>
        </w:rPr>
        <w:t>škola zřízená podle § 16, odst. 9 školského zákona</w:t>
      </w:r>
    </w:p>
    <w:p w14:paraId="4864E8AB" w14:textId="77777777" w:rsidR="00017989" w:rsidRPr="00017989" w:rsidRDefault="00017989" w:rsidP="00017989">
      <w:pPr>
        <w:pStyle w:val="Mezera"/>
        <w:jc w:val="both"/>
        <w:rPr>
          <w:i/>
          <w:color w:val="000000" w:themeColor="text1"/>
        </w:rPr>
      </w:pPr>
      <w:r w:rsidRPr="00017989">
        <w:rPr>
          <w:color w:val="000000" w:themeColor="text1"/>
        </w:rPr>
        <w:t xml:space="preserve">škola pro žáky se speciálními vzdělávacími potřebami uvedené v § 16 </w:t>
      </w:r>
      <w:r w:rsidRPr="00017989">
        <w:rPr>
          <w:color w:val="000000" w:themeColor="text1"/>
          <w:shd w:val="clear" w:color="auto" w:fill="FFFFFF"/>
        </w:rPr>
        <w:t>odst. 9</w:t>
      </w:r>
      <w:r w:rsidRPr="00017989">
        <w:rPr>
          <w:color w:val="000000" w:themeColor="text1"/>
        </w:rPr>
        <w:t xml:space="preserve"> →</w:t>
      </w:r>
      <w:r w:rsidRPr="00017989">
        <w:rPr>
          <w:i/>
          <w:color w:val="000000" w:themeColor="text1"/>
        </w:rPr>
        <w:t>školského zákona</w:t>
      </w:r>
    </w:p>
    <w:p w14:paraId="623EB2E6" w14:textId="77777777" w:rsidR="00017989" w:rsidRPr="00017989" w:rsidRDefault="00017989" w:rsidP="00017989">
      <w:pPr>
        <w:pStyle w:val="Mezera"/>
        <w:jc w:val="both"/>
        <w:rPr>
          <w:color w:val="000000" w:themeColor="text1"/>
        </w:rPr>
      </w:pPr>
    </w:p>
    <w:p w14:paraId="1A620609" w14:textId="77777777" w:rsidR="00017989" w:rsidRPr="00017989" w:rsidRDefault="00017989" w:rsidP="00017989">
      <w:pPr>
        <w:pStyle w:val="MezititulekRVPZV"/>
        <w:jc w:val="both"/>
        <w:rPr>
          <w:color w:val="000000" w:themeColor="text1"/>
        </w:rPr>
      </w:pPr>
      <w:r w:rsidRPr="00017989">
        <w:rPr>
          <w:color w:val="000000" w:themeColor="text1"/>
        </w:rPr>
        <w:t>školská rada</w:t>
      </w:r>
    </w:p>
    <w:p w14:paraId="3D8E5100" w14:textId="77777777" w:rsidR="00017989" w:rsidRPr="00017989" w:rsidRDefault="00017989" w:rsidP="00017989">
      <w:pPr>
        <w:pStyle w:val="TextRVPZV"/>
        <w:jc w:val="both"/>
        <w:rPr>
          <w:color w:val="000000" w:themeColor="text1"/>
        </w:rPr>
      </w:pPr>
      <w:r w:rsidRPr="00017989">
        <w:rPr>
          <w:color w:val="000000" w:themeColor="text1"/>
        </w:rPr>
        <w:t>orgán školy umožňující zákonným zástupcům nezletilých žáků a zletilým žákům, pedagogickým pracovníkům školy, zřizovateli a dalším osobám podílet se na správě školy; projednává návrh →</w:t>
      </w:r>
      <w:r w:rsidRPr="00017989">
        <w:rPr>
          <w:i/>
          <w:iCs/>
          <w:color w:val="000000" w:themeColor="text1"/>
        </w:rPr>
        <w:t>školního vzdělávacího programu</w:t>
      </w:r>
    </w:p>
    <w:p w14:paraId="17C63CA7" w14:textId="77777777" w:rsidR="00017989" w:rsidRPr="00017989" w:rsidRDefault="00017989" w:rsidP="00017989">
      <w:pPr>
        <w:pStyle w:val="Mezera"/>
        <w:jc w:val="both"/>
        <w:rPr>
          <w:color w:val="000000" w:themeColor="text1"/>
        </w:rPr>
      </w:pPr>
    </w:p>
    <w:p w14:paraId="2B11895E" w14:textId="77777777" w:rsidR="00017989" w:rsidRPr="00017989" w:rsidRDefault="00017989" w:rsidP="00017989">
      <w:pPr>
        <w:pStyle w:val="MezititulekRVPZV"/>
        <w:jc w:val="both"/>
        <w:rPr>
          <w:color w:val="000000" w:themeColor="text1"/>
        </w:rPr>
      </w:pPr>
      <w:r w:rsidRPr="00017989">
        <w:rPr>
          <w:color w:val="000000" w:themeColor="text1"/>
        </w:rPr>
        <w:t>školní vzdělávací programy</w:t>
      </w:r>
    </w:p>
    <w:p w14:paraId="5ACFA58D" w14:textId="77777777" w:rsidR="00017989" w:rsidRPr="00017989" w:rsidRDefault="00017989" w:rsidP="00017989">
      <w:pPr>
        <w:pStyle w:val="TextRVPZV"/>
        <w:jc w:val="both"/>
        <w:rPr>
          <w:color w:val="000000" w:themeColor="text1"/>
        </w:rPr>
      </w:pPr>
      <w:r w:rsidRPr="00017989">
        <w:rPr>
          <w:color w:val="000000" w:themeColor="text1"/>
        </w:rPr>
        <w:t>→</w:t>
      </w:r>
      <w:r w:rsidRPr="00017989">
        <w:rPr>
          <w:i/>
          <w:iCs/>
          <w:color w:val="000000" w:themeColor="text1"/>
        </w:rPr>
        <w:t xml:space="preserve">kurikulární dokumenty </w:t>
      </w:r>
      <w:r w:rsidRPr="00017989">
        <w:rPr>
          <w:color w:val="000000" w:themeColor="text1"/>
        </w:rPr>
        <w:t>školní úrovně; školní vzdělávací program pro základní vzdělávání zpracovává podle →</w:t>
      </w:r>
      <w:r w:rsidRPr="00017989">
        <w:rPr>
          <w:i/>
          <w:iCs/>
          <w:color w:val="000000" w:themeColor="text1"/>
        </w:rPr>
        <w:t>Rámcového vzdělávacího programu pro základní vzdělávání</w:t>
      </w:r>
      <w:r w:rsidRPr="00017989">
        <w:rPr>
          <w:color w:val="000000" w:themeColor="text1"/>
        </w:rPr>
        <w:t xml:space="preserve"> každý vzdělavatel poskytující základní vzdělávání</w:t>
      </w:r>
    </w:p>
    <w:p w14:paraId="6B0EFA39" w14:textId="77777777" w:rsidR="00017989" w:rsidRPr="00017989" w:rsidRDefault="00017989" w:rsidP="00017989">
      <w:pPr>
        <w:pStyle w:val="TextRVPZV"/>
        <w:jc w:val="both"/>
        <w:rPr>
          <w:color w:val="000000" w:themeColor="text1"/>
        </w:rPr>
      </w:pPr>
    </w:p>
    <w:p w14:paraId="38A23B0B" w14:textId="77777777" w:rsidR="00017989" w:rsidRPr="00017989" w:rsidRDefault="00017989" w:rsidP="00017989">
      <w:pPr>
        <w:pStyle w:val="Mezera"/>
        <w:jc w:val="both"/>
        <w:rPr>
          <w:b/>
          <w:color w:val="000000" w:themeColor="text1"/>
        </w:rPr>
      </w:pPr>
      <w:r w:rsidRPr="00017989">
        <w:rPr>
          <w:b/>
          <w:color w:val="000000" w:themeColor="text1"/>
        </w:rPr>
        <w:t xml:space="preserve">školní poradenské pracoviště </w:t>
      </w:r>
    </w:p>
    <w:p w14:paraId="42BFE2D9" w14:textId="77777777" w:rsidR="00017989" w:rsidRPr="00017989" w:rsidRDefault="00017989" w:rsidP="00017989">
      <w:pPr>
        <w:pStyle w:val="Mezera"/>
        <w:jc w:val="both"/>
        <w:rPr>
          <w:color w:val="000000" w:themeColor="text1"/>
        </w:rPr>
      </w:pPr>
      <w:r w:rsidRPr="00017989">
        <w:rPr>
          <w:color w:val="000000" w:themeColor="text1"/>
        </w:rPr>
        <w:lastRenderedPageBreak/>
        <w:t>neúplné pracoviště tvořené školním metodikem prevence, výchovným poradcem a třídními učiteli, nebo úplné pracoviště rozšířené o služby školních psychologů a školních speciálních pedagogů; zajišťuje poradenskou podporu žákům a pedagogům</w:t>
      </w:r>
    </w:p>
    <w:p w14:paraId="566E6E1B" w14:textId="77777777" w:rsidR="00017989" w:rsidRPr="00017989" w:rsidRDefault="00017989" w:rsidP="00017989">
      <w:pPr>
        <w:pStyle w:val="Mezera"/>
        <w:jc w:val="both"/>
        <w:rPr>
          <w:color w:val="000000" w:themeColor="text1"/>
        </w:rPr>
      </w:pPr>
    </w:p>
    <w:p w14:paraId="6582E264" w14:textId="77777777" w:rsidR="00017989" w:rsidRPr="00017989" w:rsidRDefault="00017989" w:rsidP="00017989">
      <w:pPr>
        <w:pStyle w:val="Mezera"/>
        <w:jc w:val="both"/>
        <w:rPr>
          <w:b/>
          <w:color w:val="000000" w:themeColor="text1"/>
        </w:rPr>
      </w:pPr>
      <w:r w:rsidRPr="00017989">
        <w:rPr>
          <w:b/>
          <w:color w:val="000000" w:themeColor="text1"/>
        </w:rPr>
        <w:t>školské poradenské zařízení</w:t>
      </w:r>
    </w:p>
    <w:p w14:paraId="6933F556" w14:textId="77777777" w:rsidR="00017989" w:rsidRPr="00017989" w:rsidRDefault="00017989" w:rsidP="00017989">
      <w:pPr>
        <w:pStyle w:val="Mezera"/>
        <w:jc w:val="both"/>
        <w:rPr>
          <w:color w:val="000000" w:themeColor="text1"/>
        </w:rPr>
      </w:pPr>
      <w:r w:rsidRPr="00017989">
        <w:rPr>
          <w:color w:val="000000" w:themeColor="text1"/>
        </w:rPr>
        <w:t>zařízení vykonávající pedagogicko-psychologickou činnost ve školách a školských zařízeních (pedagogicko-psychologická poradna a speciálně pedagogické centrum)</w:t>
      </w:r>
    </w:p>
    <w:p w14:paraId="0957CA60" w14:textId="77777777" w:rsidR="00017989" w:rsidRPr="00017989" w:rsidRDefault="00017989" w:rsidP="00017989">
      <w:pPr>
        <w:pStyle w:val="Mezera"/>
        <w:jc w:val="both"/>
        <w:rPr>
          <w:color w:val="000000" w:themeColor="text1"/>
        </w:rPr>
      </w:pPr>
    </w:p>
    <w:p w14:paraId="07FB6818" w14:textId="77777777" w:rsidR="00017989" w:rsidRPr="00017989" w:rsidRDefault="00017989" w:rsidP="00017989">
      <w:pPr>
        <w:pStyle w:val="MezititulekRVPZV"/>
        <w:jc w:val="both"/>
        <w:rPr>
          <w:color w:val="000000" w:themeColor="text1"/>
        </w:rPr>
      </w:pPr>
      <w:r w:rsidRPr="00017989">
        <w:rPr>
          <w:color w:val="000000" w:themeColor="text1"/>
        </w:rPr>
        <w:t>školský zákon</w:t>
      </w:r>
    </w:p>
    <w:p w14:paraId="52D5226E" w14:textId="77777777" w:rsidR="00017989" w:rsidRPr="00017989" w:rsidRDefault="00017989" w:rsidP="00017989">
      <w:pPr>
        <w:pStyle w:val="TextRVPZV"/>
        <w:jc w:val="both"/>
        <w:rPr>
          <w:i/>
          <w:color w:val="000000" w:themeColor="text1"/>
        </w:rPr>
      </w:pPr>
      <w:r w:rsidRPr="00017989">
        <w:rPr>
          <w:color w:val="000000" w:themeColor="text1"/>
        </w:rPr>
        <w:t>zkrácený název pro zákon č. 561/2004 Sb., o předškolním, základním, středním, vyšším odborném a jiném vzdělávání, ve znění pozdějších předpisů</w:t>
      </w:r>
    </w:p>
    <w:p w14:paraId="5596BB43" w14:textId="77777777" w:rsidR="00017989" w:rsidRPr="00017989" w:rsidRDefault="00017989" w:rsidP="00017989">
      <w:pPr>
        <w:pStyle w:val="MezititulekRVPZV"/>
        <w:jc w:val="both"/>
        <w:rPr>
          <w:color w:val="000000" w:themeColor="text1"/>
        </w:rPr>
      </w:pPr>
    </w:p>
    <w:p w14:paraId="129AE95C" w14:textId="77777777" w:rsidR="00017989" w:rsidRPr="00017989" w:rsidRDefault="00017989" w:rsidP="00017989">
      <w:pPr>
        <w:pStyle w:val="MezititulekRVPZV"/>
        <w:jc w:val="both"/>
        <w:rPr>
          <w:color w:val="000000" w:themeColor="text1"/>
        </w:rPr>
      </w:pPr>
      <w:r w:rsidRPr="00017989">
        <w:rPr>
          <w:color w:val="000000" w:themeColor="text1"/>
        </w:rPr>
        <w:t>učební osnovy</w:t>
      </w:r>
    </w:p>
    <w:p w14:paraId="5BF7371A" w14:textId="77777777" w:rsidR="00017989" w:rsidRPr="00017989" w:rsidRDefault="00017989" w:rsidP="00017989">
      <w:pPr>
        <w:pStyle w:val="TextRVPZV"/>
        <w:jc w:val="both"/>
        <w:rPr>
          <w:color w:val="000000" w:themeColor="text1"/>
        </w:rPr>
      </w:pPr>
      <w:r w:rsidRPr="00017989">
        <w:rPr>
          <w:color w:val="000000" w:themeColor="text1"/>
        </w:rPr>
        <w:t>část →</w:t>
      </w:r>
      <w:r w:rsidRPr="00017989">
        <w:rPr>
          <w:i/>
          <w:iCs/>
          <w:color w:val="000000" w:themeColor="text1"/>
        </w:rPr>
        <w:t>školního vzdělávacího programu</w:t>
      </w:r>
      <w:r w:rsidRPr="00017989">
        <w:rPr>
          <w:color w:val="000000" w:themeColor="text1"/>
        </w:rPr>
        <w:t>, ve které je →</w:t>
      </w:r>
      <w:r w:rsidRPr="00017989">
        <w:rPr>
          <w:i/>
          <w:iCs/>
          <w:color w:val="000000" w:themeColor="text1"/>
        </w:rPr>
        <w:t>vzdělávací obsah</w:t>
      </w:r>
      <w:r w:rsidRPr="00017989">
        <w:rPr>
          <w:color w:val="000000" w:themeColor="text1"/>
        </w:rPr>
        <w:t xml:space="preserve"> jednotlivých →</w:t>
      </w:r>
      <w:r w:rsidRPr="00017989">
        <w:rPr>
          <w:i/>
          <w:iCs/>
          <w:color w:val="000000" w:themeColor="text1"/>
        </w:rPr>
        <w:t xml:space="preserve">vzdělávacích oborů </w:t>
      </w:r>
      <w:r w:rsidRPr="00017989">
        <w:rPr>
          <w:iCs/>
          <w:color w:val="000000" w:themeColor="text1"/>
        </w:rPr>
        <w:t>roz</w:t>
      </w:r>
      <w:r w:rsidRPr="00017989">
        <w:rPr>
          <w:color w:val="000000" w:themeColor="text1"/>
        </w:rPr>
        <w:t>členěn do →</w:t>
      </w:r>
      <w:r w:rsidRPr="00017989">
        <w:rPr>
          <w:i/>
          <w:iCs/>
          <w:color w:val="000000" w:themeColor="text1"/>
        </w:rPr>
        <w:t>vyučovacích předmětů</w:t>
      </w:r>
      <w:r w:rsidRPr="00017989">
        <w:rPr>
          <w:color w:val="000000" w:themeColor="text1"/>
        </w:rPr>
        <w:t xml:space="preserve"> v jednotlivých ročnících 1. a 2. stupně základního vzdělávání </w:t>
      </w:r>
    </w:p>
    <w:p w14:paraId="3609C1A1" w14:textId="77777777" w:rsidR="00017989" w:rsidRPr="00017989" w:rsidRDefault="00017989" w:rsidP="00017989">
      <w:pPr>
        <w:pStyle w:val="MezititulekRVPZV"/>
        <w:jc w:val="both"/>
        <w:rPr>
          <w:color w:val="000000" w:themeColor="text1"/>
        </w:rPr>
      </w:pPr>
    </w:p>
    <w:p w14:paraId="2F560785" w14:textId="77777777" w:rsidR="00017989" w:rsidRPr="00017989" w:rsidRDefault="00017989" w:rsidP="00017989">
      <w:pPr>
        <w:pStyle w:val="MezititulekRVPZV"/>
        <w:jc w:val="both"/>
        <w:rPr>
          <w:color w:val="000000" w:themeColor="text1"/>
        </w:rPr>
      </w:pPr>
      <w:r w:rsidRPr="00017989">
        <w:rPr>
          <w:color w:val="000000" w:themeColor="text1"/>
        </w:rPr>
        <w:t>učební plán</w:t>
      </w:r>
    </w:p>
    <w:p w14:paraId="126B3E7A" w14:textId="77777777" w:rsidR="00017989" w:rsidRPr="00017989" w:rsidRDefault="00017989" w:rsidP="00017989">
      <w:pPr>
        <w:pStyle w:val="TextRVPZV"/>
        <w:jc w:val="both"/>
        <w:rPr>
          <w:color w:val="000000" w:themeColor="text1"/>
        </w:rPr>
      </w:pPr>
      <w:r w:rsidRPr="00017989">
        <w:rPr>
          <w:color w:val="000000" w:themeColor="text1"/>
        </w:rPr>
        <w:t>část →</w:t>
      </w:r>
      <w:r w:rsidRPr="00017989">
        <w:rPr>
          <w:i/>
          <w:iCs/>
          <w:color w:val="000000" w:themeColor="text1"/>
        </w:rPr>
        <w:t xml:space="preserve">školního vzdělávacího programu </w:t>
      </w:r>
      <w:r w:rsidRPr="00017989">
        <w:rPr>
          <w:color w:val="000000" w:themeColor="text1"/>
        </w:rPr>
        <w:t>vymezující na základě →</w:t>
      </w:r>
      <w:r w:rsidRPr="00017989">
        <w:rPr>
          <w:i/>
          <w:iCs/>
          <w:color w:val="000000" w:themeColor="text1"/>
        </w:rPr>
        <w:t xml:space="preserve">rámcového učebního plánu </w:t>
      </w:r>
      <w:r w:rsidRPr="00017989">
        <w:rPr>
          <w:color w:val="000000" w:themeColor="text1"/>
        </w:rPr>
        <w:t>organizaci výuky na konkrétní škole; obsahuje tabulaci s výčtem povinných a volitelných →</w:t>
      </w:r>
      <w:r w:rsidRPr="00017989">
        <w:rPr>
          <w:i/>
          <w:iCs/>
          <w:color w:val="000000" w:themeColor="text1"/>
        </w:rPr>
        <w:t>vyučovacích předmětů</w:t>
      </w:r>
      <w:r w:rsidRPr="00017989">
        <w:rPr>
          <w:color w:val="000000" w:themeColor="text1"/>
        </w:rPr>
        <w:t xml:space="preserve"> a poznámky k organizaci a realizaci jednotlivých →</w:t>
      </w:r>
      <w:r w:rsidRPr="00017989">
        <w:rPr>
          <w:i/>
          <w:iCs/>
          <w:color w:val="000000" w:themeColor="text1"/>
        </w:rPr>
        <w:t>vyučovacích předmětů</w:t>
      </w:r>
    </w:p>
    <w:p w14:paraId="37489AE6" w14:textId="77777777" w:rsidR="00017989" w:rsidRPr="00017989" w:rsidRDefault="00017989" w:rsidP="00017989">
      <w:pPr>
        <w:pStyle w:val="Mezera"/>
        <w:jc w:val="both"/>
        <w:rPr>
          <w:color w:val="000000" w:themeColor="text1"/>
        </w:rPr>
      </w:pPr>
    </w:p>
    <w:p w14:paraId="776B3574" w14:textId="77777777" w:rsidR="00017989" w:rsidRPr="00017989" w:rsidRDefault="00017989" w:rsidP="00017989">
      <w:pPr>
        <w:pStyle w:val="MezititulekRVPZV"/>
        <w:jc w:val="both"/>
        <w:rPr>
          <w:color w:val="000000" w:themeColor="text1"/>
        </w:rPr>
      </w:pPr>
      <w:r w:rsidRPr="00017989">
        <w:rPr>
          <w:color w:val="000000" w:themeColor="text1"/>
        </w:rPr>
        <w:t>učivo</w:t>
      </w:r>
    </w:p>
    <w:p w14:paraId="66EEA36A" w14:textId="77777777" w:rsidR="00017989" w:rsidRPr="00017989" w:rsidRDefault="00017989" w:rsidP="00017989">
      <w:pPr>
        <w:pStyle w:val="TextRVPZV"/>
        <w:jc w:val="both"/>
        <w:rPr>
          <w:color w:val="000000" w:themeColor="text1"/>
        </w:rPr>
      </w:pPr>
      <w:r w:rsidRPr="00017989">
        <w:rPr>
          <w:color w:val="000000" w:themeColor="text1"/>
        </w:rPr>
        <w:t>část →</w:t>
      </w:r>
      <w:r w:rsidRPr="00017989">
        <w:rPr>
          <w:i/>
          <w:iCs/>
          <w:color w:val="000000" w:themeColor="text1"/>
        </w:rPr>
        <w:t>vzdělávacího obsahu</w:t>
      </w:r>
      <w:r w:rsidRPr="00017989">
        <w:rPr>
          <w:color w:val="000000" w:themeColor="text1"/>
        </w:rPr>
        <w:t xml:space="preserve"> jednotlivých →</w:t>
      </w:r>
      <w:r w:rsidRPr="00017989">
        <w:rPr>
          <w:i/>
          <w:iCs/>
          <w:color w:val="000000" w:themeColor="text1"/>
        </w:rPr>
        <w:t>vzdělávacích oborů</w:t>
      </w:r>
      <w:r w:rsidRPr="00017989">
        <w:rPr>
          <w:color w:val="000000" w:themeColor="text1"/>
        </w:rPr>
        <w:t>, která je strukturována do jednotlivých tematických okruhů (témat, činností); učivo je chápáno jako prostředek pro dosažení →</w:t>
      </w:r>
      <w:r w:rsidRPr="00017989">
        <w:rPr>
          <w:i/>
          <w:iCs/>
          <w:color w:val="000000" w:themeColor="text1"/>
        </w:rPr>
        <w:t>očekávaných výstupů,</w:t>
      </w:r>
      <w:r w:rsidRPr="00017989">
        <w:rPr>
          <w:color w:val="000000" w:themeColor="text1"/>
        </w:rPr>
        <w:t xml:space="preserve"> tvoří nezbytnou součást vzdělávacího obsahu</w:t>
      </w:r>
      <w:r w:rsidRPr="00017989">
        <w:rPr>
          <w:i/>
          <w:iCs/>
          <w:color w:val="000000" w:themeColor="text1"/>
        </w:rPr>
        <w:t>;</w:t>
      </w:r>
      <w:r w:rsidRPr="00017989">
        <w:rPr>
          <w:color w:val="000000" w:themeColor="text1"/>
        </w:rPr>
        <w:t xml:space="preserve"> na úrovni →</w:t>
      </w:r>
      <w:r w:rsidRPr="00017989">
        <w:rPr>
          <w:i/>
          <w:iCs/>
          <w:color w:val="000000" w:themeColor="text1"/>
        </w:rPr>
        <w:t>Rámcového vzdělávacího programu pro základní vzdělávání</w:t>
      </w:r>
      <w:r w:rsidRPr="00017989">
        <w:rPr>
          <w:color w:val="000000" w:themeColor="text1"/>
        </w:rPr>
        <w:t xml:space="preserve"> je učivo doporučeno k distribuci do →</w:t>
      </w:r>
      <w:r w:rsidRPr="00017989">
        <w:rPr>
          <w:i/>
          <w:iCs/>
          <w:color w:val="000000" w:themeColor="text1"/>
        </w:rPr>
        <w:t>školního vzdělávacího programu;</w:t>
      </w:r>
      <w:r w:rsidRPr="00017989">
        <w:rPr>
          <w:color w:val="000000" w:themeColor="text1"/>
        </w:rPr>
        <w:t xml:space="preserve"> na úrovni →</w:t>
      </w:r>
      <w:r w:rsidRPr="00017989">
        <w:rPr>
          <w:i/>
          <w:iCs/>
          <w:color w:val="000000" w:themeColor="text1"/>
        </w:rPr>
        <w:t>školního vzdělávacího programu</w:t>
      </w:r>
      <w:r w:rsidRPr="00017989">
        <w:rPr>
          <w:color w:val="000000" w:themeColor="text1"/>
        </w:rPr>
        <w:t xml:space="preserve"> je závazné </w:t>
      </w:r>
    </w:p>
    <w:p w14:paraId="6C001882" w14:textId="77777777" w:rsidR="00017989" w:rsidRPr="00017989" w:rsidRDefault="00017989" w:rsidP="00017989">
      <w:pPr>
        <w:pStyle w:val="Mezera"/>
        <w:jc w:val="both"/>
        <w:rPr>
          <w:color w:val="000000" w:themeColor="text1"/>
        </w:rPr>
      </w:pPr>
    </w:p>
    <w:p w14:paraId="5AB92EDB" w14:textId="77777777" w:rsidR="00017989" w:rsidRPr="00017989" w:rsidRDefault="00017989" w:rsidP="00017989">
      <w:pPr>
        <w:jc w:val="both"/>
        <w:rPr>
          <w:rFonts w:ascii="Times New Roman" w:hAnsi="Times New Roman" w:cs="Times New Roman"/>
          <w:b/>
          <w:color w:val="000000" w:themeColor="text1"/>
        </w:rPr>
      </w:pPr>
      <w:r w:rsidRPr="00017989">
        <w:rPr>
          <w:rFonts w:ascii="Times New Roman" w:hAnsi="Times New Roman" w:cs="Times New Roman"/>
          <w:b/>
          <w:color w:val="000000" w:themeColor="text1"/>
        </w:rPr>
        <w:t xml:space="preserve">úrovně pro úpravy očekávaných výstupů v individuálním vzdělávacím plánu </w:t>
      </w:r>
    </w:p>
    <w:p w14:paraId="0D477CAD" w14:textId="77777777" w:rsidR="00017989" w:rsidRPr="00017989" w:rsidRDefault="00017989" w:rsidP="00017989">
      <w:pPr>
        <w:pStyle w:val="MezititulekRVPZV"/>
        <w:jc w:val="both"/>
        <w:rPr>
          <w:b w:val="0"/>
          <w:bCs w:val="0"/>
          <w:i/>
          <w:color w:val="000000" w:themeColor="text1"/>
          <w:szCs w:val="24"/>
        </w:rPr>
      </w:pPr>
      <w:r w:rsidRPr="00017989">
        <w:rPr>
          <w:b w:val="0"/>
          <w:color w:val="000000" w:themeColor="text1"/>
        </w:rPr>
        <w:t>úrovní pro úpravu →</w:t>
      </w:r>
      <w:r w:rsidRPr="00017989">
        <w:rPr>
          <w:b w:val="0"/>
          <w:i/>
          <w:color w:val="000000" w:themeColor="text1"/>
        </w:rPr>
        <w:t>očekávaných výstupů</w:t>
      </w:r>
      <w:r w:rsidRPr="00017989">
        <w:rPr>
          <w:b w:val="0"/>
          <w:color w:val="000000" w:themeColor="text1"/>
        </w:rPr>
        <w:t xml:space="preserve"> podle § 16 odst. 2 písm. e) →</w:t>
      </w:r>
      <w:r w:rsidRPr="00017989">
        <w:rPr>
          <w:b w:val="0"/>
          <w:i/>
          <w:color w:val="000000" w:themeColor="text1"/>
        </w:rPr>
        <w:t>školského zákona</w:t>
      </w:r>
      <w:r w:rsidRPr="00017989">
        <w:rPr>
          <w:b w:val="0"/>
          <w:color w:val="000000" w:themeColor="text1"/>
        </w:rPr>
        <w:t xml:space="preserve"> jsou pro žáky s přiznanými podpůrnými opatřeními od třetího stupně očekávané výstupy stanovené v →</w:t>
      </w:r>
      <w:r w:rsidRPr="00017989">
        <w:rPr>
          <w:b w:val="0"/>
          <w:i/>
          <w:color w:val="000000" w:themeColor="text1"/>
        </w:rPr>
        <w:t xml:space="preserve">Rámcovém vzdělávacím programu pro obor vzdělání základní škola </w:t>
      </w:r>
    </w:p>
    <w:p w14:paraId="0A86A8A8" w14:textId="77777777" w:rsidR="00017989" w:rsidRPr="00017989" w:rsidRDefault="00017989" w:rsidP="00017989">
      <w:pPr>
        <w:pStyle w:val="MezititulekRVPZV"/>
        <w:jc w:val="both"/>
        <w:rPr>
          <w:b w:val="0"/>
          <w:bCs w:val="0"/>
          <w:i/>
          <w:color w:val="000000" w:themeColor="text1"/>
          <w:szCs w:val="24"/>
        </w:rPr>
      </w:pPr>
    </w:p>
    <w:p w14:paraId="6B00E429" w14:textId="77777777" w:rsidR="00017989" w:rsidRPr="00017989" w:rsidRDefault="00017989" w:rsidP="00017989">
      <w:pPr>
        <w:pStyle w:val="MezititulekRVPZV"/>
        <w:jc w:val="both"/>
        <w:rPr>
          <w:color w:val="000000" w:themeColor="text1"/>
        </w:rPr>
      </w:pPr>
      <w:r w:rsidRPr="00017989">
        <w:rPr>
          <w:color w:val="000000" w:themeColor="text1"/>
        </w:rPr>
        <w:t>vlastní hodnocení školy (autoevaluace školy)</w:t>
      </w:r>
    </w:p>
    <w:p w14:paraId="1C3DDC67" w14:textId="77777777" w:rsidR="00017989" w:rsidRPr="00017989" w:rsidRDefault="00017989" w:rsidP="00017989">
      <w:pPr>
        <w:pStyle w:val="TextRVPZV"/>
        <w:jc w:val="both"/>
        <w:rPr>
          <w:color w:val="000000" w:themeColor="text1"/>
        </w:rPr>
      </w:pPr>
      <w:r w:rsidRPr="00017989">
        <w:rPr>
          <w:color w:val="000000" w:themeColor="text1"/>
        </w:rPr>
        <w:t>hodnocení sloužící k systematickému posuzování činnosti školy plánované ve →</w:t>
      </w:r>
      <w:r w:rsidRPr="00017989">
        <w:rPr>
          <w:i/>
          <w:iCs/>
          <w:color w:val="000000" w:themeColor="text1"/>
        </w:rPr>
        <w:t>školním vzdělávacím programu</w:t>
      </w:r>
      <w:r w:rsidRPr="00017989">
        <w:rPr>
          <w:color w:val="000000" w:themeColor="text1"/>
        </w:rPr>
        <w:t>; výsledky vlastního hodnocení školy slouží jako zpětná vazba ke korekci vlastní činnosti a jako východisko pro další práci školy; vlastní hodnocení školy provádějí účastníci vzdělávacího procesu – vedení školy, učitelé, žáci; vlastní hodnocení školy je doporučená součást →</w:t>
      </w:r>
      <w:r w:rsidRPr="00017989">
        <w:rPr>
          <w:i/>
          <w:iCs/>
          <w:color w:val="000000" w:themeColor="text1"/>
        </w:rPr>
        <w:t>školního vzdělávacího programu</w:t>
      </w:r>
      <w:r w:rsidRPr="00017989">
        <w:rPr>
          <w:color w:val="000000" w:themeColor="text1"/>
        </w:rPr>
        <w:t>, ve které školy vymezují cíle, nástroje a kritéria vlastního hodnocení a časové rozvržení →</w:t>
      </w:r>
      <w:r w:rsidRPr="00017989">
        <w:rPr>
          <w:i/>
          <w:iCs/>
          <w:color w:val="000000" w:themeColor="text1"/>
        </w:rPr>
        <w:t>evaluačních činností</w:t>
      </w:r>
    </w:p>
    <w:p w14:paraId="0C3D174A" w14:textId="77777777" w:rsidR="00017989" w:rsidRPr="00017989" w:rsidRDefault="00017989" w:rsidP="00017989">
      <w:pPr>
        <w:pStyle w:val="MezititulekRVPZV"/>
        <w:jc w:val="both"/>
        <w:rPr>
          <w:color w:val="000000" w:themeColor="text1"/>
        </w:rPr>
      </w:pPr>
    </w:p>
    <w:p w14:paraId="1EB32A62" w14:textId="77777777" w:rsidR="00017989" w:rsidRPr="00017989" w:rsidRDefault="00017989" w:rsidP="00017989">
      <w:pPr>
        <w:pStyle w:val="MezititulekRVPZV"/>
        <w:jc w:val="both"/>
        <w:rPr>
          <w:color w:val="000000" w:themeColor="text1"/>
        </w:rPr>
      </w:pPr>
      <w:r w:rsidRPr="00017989">
        <w:rPr>
          <w:color w:val="000000" w:themeColor="text1"/>
        </w:rPr>
        <w:t xml:space="preserve">vyučovací předmět </w:t>
      </w:r>
    </w:p>
    <w:p w14:paraId="5A6DA36D" w14:textId="77777777" w:rsidR="00017989" w:rsidRPr="00017989" w:rsidRDefault="00017989" w:rsidP="00017989">
      <w:pPr>
        <w:pStyle w:val="Mezera"/>
        <w:jc w:val="both"/>
        <w:rPr>
          <w:color w:val="000000" w:themeColor="text1"/>
        </w:rPr>
      </w:pPr>
      <w:r w:rsidRPr="00017989">
        <w:rPr>
          <w:color w:val="000000" w:themeColor="text1"/>
        </w:rPr>
        <w:t>forma didaktického uspořádání →</w:t>
      </w:r>
      <w:r w:rsidRPr="00017989">
        <w:rPr>
          <w:i/>
          <w:iCs/>
          <w:color w:val="000000" w:themeColor="text1"/>
        </w:rPr>
        <w:t>vzdělávacího obsahu</w:t>
      </w:r>
      <w:r w:rsidRPr="00017989">
        <w:rPr>
          <w:color w:val="000000" w:themeColor="text1"/>
        </w:rPr>
        <w:t xml:space="preserve"> a jeho organizačního zpracování ve →</w:t>
      </w:r>
      <w:r w:rsidRPr="00017989">
        <w:rPr>
          <w:i/>
          <w:iCs/>
          <w:color w:val="000000" w:themeColor="text1"/>
        </w:rPr>
        <w:t>školním vzdělávacím programu</w:t>
      </w:r>
      <w:r w:rsidRPr="00017989">
        <w:rPr>
          <w:color w:val="000000" w:themeColor="text1"/>
        </w:rPr>
        <w:t>; z jednoho →</w:t>
      </w:r>
      <w:r w:rsidRPr="00017989">
        <w:rPr>
          <w:i/>
          <w:iCs/>
          <w:color w:val="000000" w:themeColor="text1"/>
        </w:rPr>
        <w:t>vzdělávacího oboru</w:t>
      </w:r>
      <w:r w:rsidRPr="00017989">
        <w:rPr>
          <w:color w:val="000000" w:themeColor="text1"/>
        </w:rPr>
        <w:t xml:space="preserve"> může být vytvořen jeden </w:t>
      </w:r>
      <w:r w:rsidRPr="00017989">
        <w:rPr>
          <w:iCs/>
          <w:color w:val="000000" w:themeColor="text1"/>
        </w:rPr>
        <w:t>vyučovací předmět</w:t>
      </w:r>
      <w:r w:rsidRPr="00017989">
        <w:rPr>
          <w:color w:val="000000" w:themeColor="text1"/>
        </w:rPr>
        <w:t xml:space="preserve"> nebo více </w:t>
      </w:r>
      <w:r w:rsidRPr="00017989">
        <w:rPr>
          <w:iCs/>
          <w:color w:val="000000" w:themeColor="text1"/>
        </w:rPr>
        <w:t>vyučovacích předmětů</w:t>
      </w:r>
      <w:r w:rsidRPr="00017989">
        <w:rPr>
          <w:color w:val="000000" w:themeColor="text1"/>
        </w:rPr>
        <w:t>, případně může vzniknout integrací →</w:t>
      </w:r>
      <w:r w:rsidRPr="00017989">
        <w:rPr>
          <w:i/>
          <w:iCs/>
          <w:color w:val="000000" w:themeColor="text1"/>
        </w:rPr>
        <w:t>vzdělávacího obsahu</w:t>
      </w:r>
      <w:r w:rsidRPr="00017989">
        <w:rPr>
          <w:color w:val="000000" w:themeColor="text1"/>
        </w:rPr>
        <w:t xml:space="preserve"> více →</w:t>
      </w:r>
      <w:r w:rsidRPr="00017989">
        <w:rPr>
          <w:i/>
          <w:iCs/>
          <w:color w:val="000000" w:themeColor="text1"/>
        </w:rPr>
        <w:t>vzdělávacích oborů</w:t>
      </w:r>
      <w:r w:rsidRPr="00017989">
        <w:rPr>
          <w:color w:val="000000" w:themeColor="text1"/>
        </w:rPr>
        <w:t xml:space="preserve"> (integrovaný vyučovací předmět); vyučovací předmět je i →</w:t>
      </w:r>
      <w:r w:rsidRPr="00017989">
        <w:rPr>
          <w:i/>
          <w:color w:val="000000" w:themeColor="text1"/>
        </w:rPr>
        <w:t>předmět speciálně pedagogické péče</w:t>
      </w:r>
    </w:p>
    <w:p w14:paraId="3B2384C9" w14:textId="77777777" w:rsidR="00017989" w:rsidRPr="00017989" w:rsidRDefault="00017989" w:rsidP="00017989">
      <w:pPr>
        <w:pStyle w:val="MezititulekRVPZV"/>
        <w:jc w:val="both"/>
        <w:rPr>
          <w:color w:val="000000" w:themeColor="text1"/>
        </w:rPr>
      </w:pPr>
    </w:p>
    <w:p w14:paraId="5CA9D3FB" w14:textId="77777777" w:rsidR="00017989" w:rsidRPr="00017989" w:rsidRDefault="00017989" w:rsidP="00017989">
      <w:pPr>
        <w:pStyle w:val="MezititulekRVPZV"/>
        <w:jc w:val="both"/>
        <w:rPr>
          <w:color w:val="000000" w:themeColor="text1"/>
        </w:rPr>
      </w:pPr>
      <w:r w:rsidRPr="00017989">
        <w:rPr>
          <w:color w:val="000000" w:themeColor="text1"/>
        </w:rPr>
        <w:t>vzdělávací oblasti</w:t>
      </w:r>
    </w:p>
    <w:p w14:paraId="7A363087" w14:textId="77777777" w:rsidR="00017989" w:rsidRPr="00017989" w:rsidRDefault="00017989" w:rsidP="00017989">
      <w:pPr>
        <w:pStyle w:val="TextRVPZV"/>
        <w:jc w:val="both"/>
        <w:rPr>
          <w:color w:val="000000" w:themeColor="text1"/>
        </w:rPr>
      </w:pPr>
      <w:r w:rsidRPr="00017989">
        <w:rPr>
          <w:color w:val="000000" w:themeColor="text1"/>
        </w:rPr>
        <w:t>orientačně vymezené celky →</w:t>
      </w:r>
      <w:r w:rsidRPr="00017989">
        <w:rPr>
          <w:i/>
          <w:iCs/>
          <w:color w:val="000000" w:themeColor="text1"/>
        </w:rPr>
        <w:t>vzdělávacího obsahu základního vzdělávání</w:t>
      </w:r>
      <w:r w:rsidRPr="00017989">
        <w:rPr>
          <w:color w:val="000000" w:themeColor="text1"/>
        </w:rPr>
        <w:t>; →</w:t>
      </w:r>
      <w:r w:rsidRPr="00017989">
        <w:rPr>
          <w:i/>
          <w:iCs/>
          <w:color w:val="000000" w:themeColor="text1"/>
        </w:rPr>
        <w:t>Rámcový vzdělávací program pro základní vzdělávání</w:t>
      </w:r>
      <w:r w:rsidRPr="00017989">
        <w:rPr>
          <w:color w:val="000000" w:themeColor="text1"/>
        </w:rPr>
        <w:t xml:space="preserve"> obsahuje devět </w:t>
      </w:r>
      <w:r w:rsidRPr="00017989">
        <w:rPr>
          <w:iCs/>
          <w:color w:val="000000" w:themeColor="text1"/>
        </w:rPr>
        <w:t>vzdělávacích oblastí</w:t>
      </w:r>
      <w:r w:rsidRPr="00017989">
        <w:rPr>
          <w:color w:val="000000" w:themeColor="text1"/>
        </w:rPr>
        <w:t>, které jsou tvořeny jedním →</w:t>
      </w:r>
      <w:r w:rsidRPr="00017989">
        <w:rPr>
          <w:i/>
          <w:iCs/>
          <w:color w:val="000000" w:themeColor="text1"/>
        </w:rPr>
        <w:t>vzdělávacím oborem</w:t>
      </w:r>
      <w:r w:rsidRPr="00017989">
        <w:rPr>
          <w:color w:val="000000" w:themeColor="text1"/>
        </w:rPr>
        <w:t xml:space="preserve"> nebo více obsahově blízkými →</w:t>
      </w:r>
      <w:r w:rsidRPr="00017989">
        <w:rPr>
          <w:i/>
          <w:iCs/>
          <w:color w:val="000000" w:themeColor="text1"/>
        </w:rPr>
        <w:t>vzdělávacími obory</w:t>
      </w:r>
    </w:p>
    <w:p w14:paraId="0BF09DE9" w14:textId="77777777" w:rsidR="00017989" w:rsidRPr="00017989" w:rsidRDefault="00017989" w:rsidP="00017989">
      <w:pPr>
        <w:pStyle w:val="MezititulekRVPZV"/>
        <w:jc w:val="both"/>
        <w:rPr>
          <w:color w:val="000000" w:themeColor="text1"/>
        </w:rPr>
      </w:pPr>
    </w:p>
    <w:p w14:paraId="28E6B8A8" w14:textId="77777777" w:rsidR="00017989" w:rsidRPr="00017989" w:rsidRDefault="00017989" w:rsidP="00017989">
      <w:pPr>
        <w:pStyle w:val="MezititulekRVPZV"/>
        <w:jc w:val="both"/>
        <w:rPr>
          <w:color w:val="000000" w:themeColor="text1"/>
        </w:rPr>
      </w:pPr>
      <w:r w:rsidRPr="00017989">
        <w:rPr>
          <w:color w:val="000000" w:themeColor="text1"/>
        </w:rPr>
        <w:lastRenderedPageBreak/>
        <w:t>vzdělávací obory</w:t>
      </w:r>
    </w:p>
    <w:p w14:paraId="3646C3AC" w14:textId="77777777" w:rsidR="00017989" w:rsidRPr="00017989" w:rsidRDefault="00017989" w:rsidP="00017989">
      <w:pPr>
        <w:pStyle w:val="TextRVPZV"/>
        <w:jc w:val="both"/>
        <w:rPr>
          <w:color w:val="000000" w:themeColor="text1"/>
        </w:rPr>
      </w:pPr>
      <w:r w:rsidRPr="00017989">
        <w:rPr>
          <w:color w:val="000000" w:themeColor="text1"/>
        </w:rPr>
        <w:t>samostatné části →</w:t>
      </w:r>
      <w:r w:rsidRPr="00017989">
        <w:rPr>
          <w:i/>
          <w:iCs/>
          <w:color w:val="000000" w:themeColor="text1"/>
        </w:rPr>
        <w:t xml:space="preserve">vzdělávacích oblastí </w:t>
      </w:r>
      <w:r w:rsidRPr="00017989">
        <w:rPr>
          <w:color w:val="000000" w:themeColor="text1"/>
        </w:rPr>
        <w:t>v →</w:t>
      </w:r>
      <w:r w:rsidRPr="00017989">
        <w:rPr>
          <w:i/>
          <w:iCs/>
          <w:color w:val="000000" w:themeColor="text1"/>
        </w:rPr>
        <w:t>Rámcovém vzdělávacím programu pro základní vzdělávání</w:t>
      </w:r>
      <w:r w:rsidRPr="00017989">
        <w:rPr>
          <w:color w:val="000000" w:themeColor="text1"/>
        </w:rPr>
        <w:t>; vymezují →</w:t>
      </w:r>
      <w:r w:rsidRPr="00017989">
        <w:rPr>
          <w:i/>
          <w:iCs/>
          <w:color w:val="000000" w:themeColor="text1"/>
        </w:rPr>
        <w:t>vzdělávací obsah</w:t>
      </w:r>
      <w:r w:rsidRPr="00017989">
        <w:rPr>
          <w:color w:val="000000" w:themeColor="text1"/>
        </w:rPr>
        <w:t xml:space="preserve"> (→</w:t>
      </w:r>
      <w:r w:rsidRPr="00017989">
        <w:rPr>
          <w:i/>
          <w:iCs/>
          <w:color w:val="000000" w:themeColor="text1"/>
        </w:rPr>
        <w:t>očekávané výstupy</w:t>
      </w:r>
      <w:r w:rsidRPr="00017989">
        <w:rPr>
          <w:color w:val="000000" w:themeColor="text1"/>
        </w:rPr>
        <w:t xml:space="preserve"> a →</w:t>
      </w:r>
      <w:r w:rsidRPr="00017989">
        <w:rPr>
          <w:i/>
          <w:iCs/>
          <w:color w:val="000000" w:themeColor="text1"/>
        </w:rPr>
        <w:t>učivo</w:t>
      </w:r>
      <w:r w:rsidRPr="00017989">
        <w:rPr>
          <w:color w:val="000000" w:themeColor="text1"/>
        </w:rPr>
        <w:t>)</w:t>
      </w:r>
    </w:p>
    <w:p w14:paraId="53CD71A1" w14:textId="77777777" w:rsidR="00017989" w:rsidRPr="00017989" w:rsidRDefault="00017989" w:rsidP="00017989">
      <w:pPr>
        <w:pStyle w:val="Mezera"/>
        <w:jc w:val="both"/>
        <w:rPr>
          <w:color w:val="000000" w:themeColor="text1"/>
        </w:rPr>
      </w:pPr>
    </w:p>
    <w:p w14:paraId="0B8D06A8" w14:textId="77777777" w:rsidR="00017989" w:rsidRPr="00017989" w:rsidRDefault="00017989" w:rsidP="00017989">
      <w:pPr>
        <w:pStyle w:val="MezititulekRVPZV"/>
        <w:jc w:val="both"/>
        <w:rPr>
          <w:color w:val="000000" w:themeColor="text1"/>
        </w:rPr>
      </w:pPr>
      <w:r w:rsidRPr="00017989">
        <w:rPr>
          <w:color w:val="000000" w:themeColor="text1"/>
        </w:rPr>
        <w:t>vzdělávací obsah</w:t>
      </w:r>
    </w:p>
    <w:p w14:paraId="3C45145A" w14:textId="77777777" w:rsidR="00017989" w:rsidRPr="00017989" w:rsidRDefault="00017989" w:rsidP="00017989">
      <w:pPr>
        <w:pStyle w:val="TextRVPZV"/>
        <w:jc w:val="both"/>
        <w:rPr>
          <w:color w:val="000000" w:themeColor="text1"/>
        </w:rPr>
      </w:pPr>
      <w:r w:rsidRPr="00017989">
        <w:rPr>
          <w:color w:val="000000" w:themeColor="text1"/>
        </w:rPr>
        <w:t>vymezení →</w:t>
      </w:r>
      <w:r w:rsidRPr="00017989">
        <w:rPr>
          <w:i/>
          <w:iCs/>
          <w:color w:val="000000" w:themeColor="text1"/>
        </w:rPr>
        <w:t>očekávaných výstupů</w:t>
      </w:r>
      <w:r w:rsidRPr="00017989">
        <w:rPr>
          <w:color w:val="000000" w:themeColor="text1"/>
        </w:rPr>
        <w:t xml:space="preserve"> a →</w:t>
      </w:r>
      <w:r w:rsidRPr="00017989">
        <w:rPr>
          <w:i/>
          <w:iCs/>
          <w:color w:val="000000" w:themeColor="text1"/>
        </w:rPr>
        <w:t>učiva</w:t>
      </w:r>
      <w:r w:rsidRPr="00017989">
        <w:rPr>
          <w:color w:val="000000" w:themeColor="text1"/>
        </w:rPr>
        <w:t xml:space="preserve"> na úrovni →</w:t>
      </w:r>
      <w:r w:rsidRPr="00017989">
        <w:rPr>
          <w:i/>
          <w:iCs/>
          <w:color w:val="000000" w:themeColor="text1"/>
        </w:rPr>
        <w:t>vzdělávacích oborů</w:t>
      </w:r>
      <w:r w:rsidRPr="00017989">
        <w:rPr>
          <w:color w:val="000000" w:themeColor="text1"/>
        </w:rPr>
        <w:t>; je dále rozpracováván na úrovni →</w:t>
      </w:r>
      <w:r w:rsidRPr="00017989">
        <w:rPr>
          <w:i/>
          <w:iCs/>
          <w:color w:val="000000" w:themeColor="text1"/>
        </w:rPr>
        <w:t>školních vzdělávacích programů</w:t>
      </w:r>
    </w:p>
    <w:p w14:paraId="412A98D0" w14:textId="77777777" w:rsidR="00017989" w:rsidRPr="00017989" w:rsidRDefault="00017989" w:rsidP="00017989">
      <w:pPr>
        <w:pStyle w:val="MezititulekRVPZV"/>
        <w:jc w:val="both"/>
        <w:rPr>
          <w:color w:val="000000" w:themeColor="text1"/>
        </w:rPr>
      </w:pPr>
    </w:p>
    <w:p w14:paraId="1A352E6B" w14:textId="77777777" w:rsidR="00017989" w:rsidRPr="00017989" w:rsidRDefault="00017989" w:rsidP="00017989">
      <w:pPr>
        <w:pStyle w:val="MezititulekRVPZV"/>
        <w:jc w:val="both"/>
        <w:rPr>
          <w:color w:val="000000" w:themeColor="text1"/>
        </w:rPr>
      </w:pPr>
      <w:r w:rsidRPr="00017989">
        <w:rPr>
          <w:color w:val="000000" w:themeColor="text1"/>
        </w:rPr>
        <w:t>vzdělávací obsah základního vzdělávání</w:t>
      </w:r>
    </w:p>
    <w:p w14:paraId="054283F5" w14:textId="77777777" w:rsidR="00017989" w:rsidRPr="00017989" w:rsidRDefault="00017989" w:rsidP="00017989">
      <w:pPr>
        <w:pStyle w:val="TextRVPZV"/>
        <w:jc w:val="both"/>
        <w:rPr>
          <w:color w:val="000000" w:themeColor="text1"/>
        </w:rPr>
      </w:pPr>
      <w:r w:rsidRPr="00017989">
        <w:rPr>
          <w:color w:val="000000" w:themeColor="text1"/>
        </w:rPr>
        <w:t>souhrn lidského poznání didakticky zpracovaný pro úroveň →</w:t>
      </w:r>
      <w:r w:rsidRPr="00017989">
        <w:rPr>
          <w:i/>
          <w:iCs/>
          <w:color w:val="000000" w:themeColor="text1"/>
        </w:rPr>
        <w:t>základního vzdělávání</w:t>
      </w:r>
      <w:r w:rsidRPr="00017989">
        <w:rPr>
          <w:color w:val="000000" w:themeColor="text1"/>
        </w:rPr>
        <w:t xml:space="preserve"> poskytující žákům spolehlivý základ všeobecného vzdělání orientovaného zejména na situace blízké životu a na praktické jednání </w:t>
      </w:r>
    </w:p>
    <w:p w14:paraId="63CD139C" w14:textId="77777777" w:rsidR="00017989" w:rsidRPr="00017989" w:rsidRDefault="00017989" w:rsidP="00017989">
      <w:pPr>
        <w:pStyle w:val="Mezera"/>
        <w:jc w:val="both"/>
        <w:rPr>
          <w:color w:val="000000" w:themeColor="text1"/>
        </w:rPr>
      </w:pPr>
    </w:p>
    <w:p w14:paraId="4D763E0F" w14:textId="77777777" w:rsidR="00017989" w:rsidRPr="00017989" w:rsidRDefault="00017989" w:rsidP="00017989">
      <w:pPr>
        <w:pStyle w:val="MezititulekRVPZV"/>
        <w:jc w:val="both"/>
        <w:rPr>
          <w:color w:val="000000" w:themeColor="text1"/>
        </w:rPr>
      </w:pPr>
      <w:r w:rsidRPr="00017989">
        <w:rPr>
          <w:color w:val="000000" w:themeColor="text1"/>
        </w:rPr>
        <w:t>výchovné a vzdělávací strategie</w:t>
      </w:r>
    </w:p>
    <w:p w14:paraId="4C379EFD" w14:textId="77777777" w:rsidR="00017989" w:rsidRPr="00017989" w:rsidRDefault="00017989" w:rsidP="00017989">
      <w:pPr>
        <w:pStyle w:val="TextRVPZV"/>
        <w:jc w:val="both"/>
        <w:rPr>
          <w:i/>
          <w:iCs/>
          <w:color w:val="000000" w:themeColor="text1"/>
        </w:rPr>
      </w:pPr>
      <w:r w:rsidRPr="00017989">
        <w:rPr>
          <w:color w:val="000000" w:themeColor="text1"/>
        </w:rPr>
        <w:t>promyšleně volené a řazené postupy, kterými chce škola cíleně směřovat k naplňování →</w:t>
      </w:r>
      <w:r w:rsidRPr="00017989">
        <w:rPr>
          <w:i/>
          <w:iCs/>
          <w:color w:val="000000" w:themeColor="text1"/>
        </w:rPr>
        <w:t>klíčových kompetencí</w:t>
      </w:r>
    </w:p>
    <w:p w14:paraId="0CDB2C13" w14:textId="77777777" w:rsidR="00017989" w:rsidRPr="00017989" w:rsidRDefault="00017989" w:rsidP="00017989">
      <w:pPr>
        <w:pStyle w:val="Mezera"/>
        <w:jc w:val="both"/>
        <w:rPr>
          <w:color w:val="000000" w:themeColor="text1"/>
        </w:rPr>
      </w:pPr>
    </w:p>
    <w:p w14:paraId="4F36986A" w14:textId="77777777" w:rsidR="00017989" w:rsidRPr="00017989" w:rsidRDefault="00017989" w:rsidP="00017989">
      <w:pPr>
        <w:pStyle w:val="MezititulekRVPZV"/>
        <w:jc w:val="both"/>
        <w:rPr>
          <w:color w:val="000000" w:themeColor="text1"/>
        </w:rPr>
      </w:pPr>
      <w:r w:rsidRPr="00017989">
        <w:rPr>
          <w:color w:val="000000" w:themeColor="text1"/>
        </w:rPr>
        <w:t>základní škola</w:t>
      </w:r>
    </w:p>
    <w:p w14:paraId="7C81E73B" w14:textId="77777777" w:rsidR="00017989" w:rsidRPr="00017989" w:rsidRDefault="00017989" w:rsidP="00017989">
      <w:pPr>
        <w:pStyle w:val="Mezera"/>
        <w:jc w:val="both"/>
        <w:rPr>
          <w:i/>
          <w:color w:val="000000" w:themeColor="text1"/>
        </w:rPr>
      </w:pPr>
      <w:r w:rsidRPr="00017989">
        <w:rPr>
          <w:color w:val="000000" w:themeColor="text1"/>
        </w:rPr>
        <w:t>viz →</w:t>
      </w:r>
      <w:r w:rsidRPr="00017989">
        <w:rPr>
          <w:i/>
          <w:color w:val="000000" w:themeColor="text1"/>
        </w:rPr>
        <w:t>obor vzdělání základní škola</w:t>
      </w:r>
    </w:p>
    <w:p w14:paraId="1E90C2A3" w14:textId="77777777" w:rsidR="00017989" w:rsidRDefault="00017989"/>
    <w:sectPr w:rsidR="00017989" w:rsidSect="005F1518">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1CB38" w14:textId="77777777" w:rsidR="00A127A0" w:rsidRDefault="00A127A0">
      <w:pPr>
        <w:spacing w:after="0" w:line="240" w:lineRule="auto"/>
      </w:pPr>
      <w:r>
        <w:separator/>
      </w:r>
    </w:p>
  </w:endnote>
  <w:endnote w:type="continuationSeparator" w:id="0">
    <w:p w14:paraId="62542644" w14:textId="77777777" w:rsidR="00A127A0" w:rsidRDefault="00A1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2574950"/>
      <w:docPartObj>
        <w:docPartGallery w:val="Page Numbers (Bottom of Page)"/>
        <w:docPartUnique/>
      </w:docPartObj>
    </w:sdtPr>
    <w:sdtEndPr/>
    <w:sdtContent>
      <w:p w14:paraId="272883F2" w14:textId="77777777" w:rsidR="00651BF6" w:rsidRDefault="00651BF6">
        <w:pPr>
          <w:pStyle w:val="Zpat"/>
          <w:jc w:val="center"/>
        </w:pPr>
        <w:r>
          <w:fldChar w:fldCharType="begin"/>
        </w:r>
        <w:r>
          <w:instrText>PAGE   \* MERGEFORMAT</w:instrText>
        </w:r>
        <w:r>
          <w:fldChar w:fldCharType="separate"/>
        </w:r>
        <w:r w:rsidR="007F5F4C">
          <w:rPr>
            <w:noProof/>
          </w:rPr>
          <w:t>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7148A" w14:textId="77777777" w:rsidR="00651BF6" w:rsidRPr="00017989" w:rsidRDefault="00651BF6" w:rsidP="005F1518">
    <w:pPr>
      <w:pStyle w:val="Zpat"/>
      <w:framePr w:wrap="around" w:vAnchor="text" w:hAnchor="margin" w:xAlign="center" w:y="1"/>
      <w:rPr>
        <w:rStyle w:val="slostrnky"/>
        <w:rFonts w:ascii="Times New Roman" w:hAnsi="Times New Roman" w:cs="Times New Roman"/>
      </w:rPr>
    </w:pPr>
    <w:r w:rsidRPr="00017989">
      <w:rPr>
        <w:rStyle w:val="slostrnky"/>
        <w:rFonts w:ascii="Times New Roman" w:hAnsi="Times New Roman" w:cs="Times New Roman"/>
      </w:rPr>
      <w:fldChar w:fldCharType="begin"/>
    </w:r>
    <w:r w:rsidRPr="00017989">
      <w:rPr>
        <w:rStyle w:val="slostrnky"/>
        <w:rFonts w:ascii="Times New Roman" w:hAnsi="Times New Roman" w:cs="Times New Roman"/>
      </w:rPr>
      <w:instrText xml:space="preserve">PAGE  </w:instrText>
    </w:r>
    <w:r w:rsidRPr="00017989">
      <w:rPr>
        <w:rStyle w:val="slostrnky"/>
        <w:rFonts w:ascii="Times New Roman" w:hAnsi="Times New Roman" w:cs="Times New Roman"/>
      </w:rPr>
      <w:fldChar w:fldCharType="separate"/>
    </w:r>
    <w:r w:rsidR="007F5F4C">
      <w:rPr>
        <w:rStyle w:val="slostrnky"/>
        <w:rFonts w:ascii="Times New Roman" w:hAnsi="Times New Roman" w:cs="Times New Roman"/>
        <w:noProof/>
      </w:rPr>
      <w:t>18</w:t>
    </w:r>
    <w:r w:rsidRPr="00017989">
      <w:rPr>
        <w:rStyle w:val="slostrnky"/>
        <w:rFonts w:ascii="Times New Roman" w:hAnsi="Times New Roman" w:cs="Times New Roman"/>
      </w:rPr>
      <w:fldChar w:fldCharType="end"/>
    </w:r>
  </w:p>
  <w:p w14:paraId="0B0BA490" w14:textId="77777777" w:rsidR="00651BF6" w:rsidRPr="006F3FC7" w:rsidRDefault="00651BF6" w:rsidP="005F1518">
    <w:pPr>
      <w:pStyle w:val="Zpat"/>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0828746"/>
      <w:docPartObj>
        <w:docPartGallery w:val="Page Numbers (Bottom of Page)"/>
        <w:docPartUnique/>
      </w:docPartObj>
    </w:sdtPr>
    <w:sdtEndPr/>
    <w:sdtContent>
      <w:p w14:paraId="15D1A332" w14:textId="77777777" w:rsidR="00651BF6" w:rsidRDefault="00651BF6">
        <w:pPr>
          <w:pStyle w:val="Zpat"/>
          <w:jc w:val="center"/>
        </w:pPr>
        <w:r>
          <w:fldChar w:fldCharType="begin"/>
        </w:r>
        <w:r>
          <w:instrText>PAGE   \* MERGEFORMAT</w:instrText>
        </w:r>
        <w:r>
          <w:fldChar w:fldCharType="separate"/>
        </w:r>
        <w:r w:rsidR="007F5F4C">
          <w:rPr>
            <w:noProof/>
          </w:rPr>
          <w:t>171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331FC" w14:textId="77777777" w:rsidR="00A127A0" w:rsidRDefault="00A127A0">
      <w:pPr>
        <w:spacing w:after="0" w:line="240" w:lineRule="auto"/>
      </w:pPr>
      <w:r>
        <w:separator/>
      </w:r>
    </w:p>
  </w:footnote>
  <w:footnote w:type="continuationSeparator" w:id="0">
    <w:p w14:paraId="314512E0" w14:textId="77777777" w:rsidR="00A127A0" w:rsidRDefault="00A127A0">
      <w:pPr>
        <w:spacing w:after="0" w:line="240" w:lineRule="auto"/>
      </w:pPr>
      <w:r>
        <w:continuationSeparator/>
      </w:r>
    </w:p>
  </w:footnote>
  <w:footnote w:id="1">
    <w:p w14:paraId="16D5EA35" w14:textId="77777777" w:rsidR="00651BF6" w:rsidRPr="00460B83" w:rsidRDefault="00651BF6" w:rsidP="00017989">
      <w:pPr>
        <w:pStyle w:val="Textpoznpodarou"/>
        <w:tabs>
          <w:tab w:val="left" w:pos="284"/>
        </w:tabs>
        <w:spacing w:before="20"/>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xml:space="preserve">ŠVP si vytváří každá škola podle zásad stanovených v příslušném RVP. Pro tvorbu a úpravu ŠVP mohou školy využít dostupnou metodickou podporu.  </w:t>
      </w:r>
    </w:p>
  </w:footnote>
  <w:footnote w:id="2">
    <w:p w14:paraId="2786B4AB"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Podrobněji viz Národní program rozvoje vzdělávání v České republice (tzv. Bílá kniha) – s. 47–51 a navazující koncepční dokumenty.</w:t>
      </w:r>
    </w:p>
  </w:footnote>
  <w:footnote w:id="3">
    <w:p w14:paraId="75CDCD8C"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 xml:space="preserve"> </w:t>
      </w:r>
      <w:r w:rsidRPr="00460B83">
        <w:rPr>
          <w:color w:val="000000" w:themeColor="text1"/>
          <w:sz w:val="18"/>
          <w:szCs w:val="18"/>
        </w:rPr>
        <w:tab/>
        <w:t>Doplňující vzdělávací obory jsou obory, které doplňují a rozšiřují vzdělávací obsah základního vzdělávání.</w:t>
      </w:r>
    </w:p>
  </w:footnote>
  <w:footnote w:id="4">
    <w:p w14:paraId="7353745C" w14:textId="77777777" w:rsidR="00651BF6" w:rsidRPr="00460B83" w:rsidRDefault="00651BF6" w:rsidP="00017989">
      <w:pPr>
        <w:pStyle w:val="Textpoznpodarou"/>
        <w:tabs>
          <w:tab w:val="left" w:pos="284"/>
        </w:tabs>
        <w:ind w:left="284" w:hanging="284"/>
        <w:jc w:val="both"/>
        <w:rPr>
          <w:b/>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Další cizí jazyk je od školního roku 2013/2014 vymezen jako součást vzdělávací oblasti Jazyk a jazyková komunikace.</w:t>
      </w:r>
      <w:r w:rsidRPr="00460B83">
        <w:rPr>
          <w:bCs/>
          <w:color w:val="000000" w:themeColor="text1"/>
          <w:sz w:val="18"/>
          <w:szCs w:val="18"/>
        </w:rPr>
        <w:t xml:space="preserve"> Škola </w:t>
      </w:r>
      <w:r w:rsidRPr="00460B83">
        <w:rPr>
          <w:bCs/>
          <w:color w:val="000000" w:themeColor="text1"/>
          <w:spacing w:val="-2"/>
          <w:sz w:val="18"/>
          <w:szCs w:val="18"/>
        </w:rPr>
        <w:t xml:space="preserve">zařazuje Další cizí jazyk </w:t>
      </w:r>
      <w:r w:rsidRPr="00460B83">
        <w:rPr>
          <w:color w:val="000000" w:themeColor="text1"/>
          <w:spacing w:val="-2"/>
          <w:sz w:val="18"/>
          <w:szCs w:val="18"/>
        </w:rPr>
        <w:t xml:space="preserve">podle svých možností nejpozději od </w:t>
      </w:r>
      <w:r w:rsidRPr="00460B83">
        <w:rPr>
          <w:bCs/>
          <w:color w:val="000000" w:themeColor="text1"/>
          <w:spacing w:val="-2"/>
          <w:sz w:val="18"/>
          <w:szCs w:val="18"/>
        </w:rPr>
        <w:t xml:space="preserve">8. ročníku </w:t>
      </w:r>
      <w:r w:rsidRPr="00460B83">
        <w:rPr>
          <w:color w:val="000000" w:themeColor="text1"/>
          <w:sz w:val="18"/>
          <w:szCs w:val="18"/>
        </w:rPr>
        <w:t xml:space="preserve">v minimální časové dotaci 6 hodin.  </w:t>
      </w:r>
    </w:p>
  </w:footnote>
  <w:footnote w:id="5">
    <w:p w14:paraId="63A3DB0A"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xml:space="preserve">V tomto období je důraz kladen na ústní komunikaci a vytváření základu (zejména ve fonetice a syntaxi) pro další osvojování jazyka. </w:t>
      </w:r>
      <w:r>
        <w:rPr>
          <w:color w:val="000000" w:themeColor="text1"/>
          <w:sz w:val="18"/>
          <w:szCs w:val="18"/>
        </w:rPr>
        <w:t>C</w:t>
      </w:r>
      <w:r w:rsidRPr="00460B83">
        <w:rPr>
          <w:color w:val="000000" w:themeColor="text1"/>
          <w:sz w:val="18"/>
          <w:szCs w:val="18"/>
        </w:rPr>
        <w:t xml:space="preserve">ílem je </w:t>
      </w:r>
      <w:r>
        <w:rPr>
          <w:color w:val="000000" w:themeColor="text1"/>
          <w:sz w:val="18"/>
          <w:szCs w:val="18"/>
        </w:rPr>
        <w:t>r</w:t>
      </w:r>
      <w:r w:rsidRPr="00460B83">
        <w:rPr>
          <w:color w:val="000000" w:themeColor="text1"/>
          <w:sz w:val="18"/>
          <w:szCs w:val="18"/>
        </w:rPr>
        <w:t>ovněž rozvoj jazykového povědomí ve vztahu k</w:t>
      </w:r>
      <w:r>
        <w:rPr>
          <w:color w:val="000000" w:themeColor="text1"/>
          <w:sz w:val="18"/>
          <w:szCs w:val="18"/>
        </w:rPr>
        <w:t> </w:t>
      </w:r>
      <w:r w:rsidRPr="00460B83">
        <w:rPr>
          <w:color w:val="000000" w:themeColor="text1"/>
          <w:sz w:val="18"/>
          <w:szCs w:val="18"/>
        </w:rPr>
        <w:t>mateřskému</w:t>
      </w:r>
      <w:r>
        <w:rPr>
          <w:color w:val="000000" w:themeColor="text1"/>
          <w:sz w:val="18"/>
          <w:szCs w:val="18"/>
        </w:rPr>
        <w:t xml:space="preserve"> jazyku,</w:t>
      </w:r>
      <w:r w:rsidRPr="00460B83">
        <w:rPr>
          <w:color w:val="000000" w:themeColor="text1"/>
          <w:sz w:val="18"/>
          <w:szCs w:val="18"/>
        </w:rPr>
        <w:t xml:space="preserve"> případně dalším jazykům.</w:t>
      </w:r>
    </w:p>
  </w:footnote>
  <w:footnote w:id="6">
    <w:p w14:paraId="201704F2"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Společný evropský referenční rámec pro jazyky vymezuje kompetence komunikativní (lingvistické, sociolingvistické, pragmatické) a všeobecné (předpokládající znalost sociokulturního prostředí a reálií zemí, ve kterých se studovaným jazykem hovoří) jako cílové kompetence jazykové výuky.</w:t>
      </w:r>
    </w:p>
    <w:p w14:paraId="2E258A7D"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color w:val="000000" w:themeColor="text1"/>
          <w:sz w:val="18"/>
          <w:szCs w:val="18"/>
        </w:rPr>
        <w:tab/>
      </w:r>
      <w:r w:rsidRPr="00460B83">
        <w:rPr>
          <w:color w:val="000000" w:themeColor="text1"/>
          <w:sz w:val="18"/>
          <w:szCs w:val="18"/>
          <w:u w:val="single"/>
        </w:rPr>
        <w:t>Úroveň A2</w:t>
      </w:r>
      <w:r w:rsidRPr="00460B83">
        <w:rPr>
          <w:color w:val="000000" w:themeColor="text1"/>
          <w:sz w:val="18"/>
          <w:szCs w:val="18"/>
        </w:rPr>
        <w:t>: Žák – rozumí větám a často používaným výrazům vztahujícím se k oblastem, které se ho bezprostředně týkají (např. základní informace o něm a jeho rodině, o nakupování, místopisu a zaměstnání). Komunikuje prostřednictvím jednoduchých a běžných úloh, jež vyžadují jednoduchou a přímou výměnu informací o známých a běžných skutečnostech. Popíše jednoduchým způsobem svou vlastní rodinu, bezprostřední okolí a záležitosti týkající se jeho nejnaléhavějších potřeb.</w:t>
      </w:r>
    </w:p>
    <w:p w14:paraId="713E9754" w14:textId="77777777" w:rsidR="00651BF6" w:rsidRPr="00460B83" w:rsidRDefault="00651BF6" w:rsidP="00017989">
      <w:pPr>
        <w:pStyle w:val="Zkladntext"/>
        <w:tabs>
          <w:tab w:val="left" w:pos="284"/>
        </w:tabs>
        <w:spacing w:after="0"/>
        <w:ind w:left="284" w:hanging="284"/>
        <w:jc w:val="both"/>
        <w:rPr>
          <w:color w:val="000000" w:themeColor="text1"/>
          <w:sz w:val="18"/>
          <w:szCs w:val="18"/>
        </w:rPr>
      </w:pPr>
      <w:r w:rsidRPr="00460B83">
        <w:rPr>
          <w:color w:val="000000" w:themeColor="text1"/>
          <w:sz w:val="18"/>
          <w:szCs w:val="18"/>
        </w:rPr>
        <w:tab/>
      </w:r>
      <w:r w:rsidRPr="00460B83">
        <w:rPr>
          <w:color w:val="000000" w:themeColor="text1"/>
          <w:sz w:val="18"/>
          <w:szCs w:val="18"/>
          <w:u w:val="single"/>
        </w:rPr>
        <w:t>Úroveň A1</w:t>
      </w:r>
      <w:r w:rsidRPr="00460B83">
        <w:rPr>
          <w:color w:val="000000" w:themeColor="text1"/>
          <w:sz w:val="18"/>
          <w:szCs w:val="18"/>
        </w:rPr>
        <w:t>: Žák – rozumí známým každodenním výrazům a zcela základním frázím, jejichž cílem je vyhovět konkrétním potřebám, a tyto výrazy a fráze používá. Představí sebe a ostatní a klade jednoduché otázky týkající se informací osobního rázu, např. o místě, kde žije, o lidech, které zná, a věcech, které vlastní, a na podobné otázky odpovídá. Jednoduchým způsobem se domluví, mluví-li partner pomalu a jasně a je ochoten mu pomoci.</w:t>
      </w:r>
    </w:p>
  </w:footnote>
  <w:footnote w:id="7">
    <w:p w14:paraId="09405B05"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Je možné tradičně vytvářet jeden předmět v 1.–3. ročníku (tj. přiřazovat očekávaným výstupům pro 1. období vhodné učivo vybrané z jednotlivých tematických okruhů) a dva předměty ve 4. a 5. ročníku (tj. tematické okruhy 1, 2 a 3 využít jako základ pro Vlastivědu a okruhy 4 a 5 pro Přírodovědu), je však možné vytvářet jen jeden předmět i ve 4. a 5. ročníku nebo jeden souvislý předmět od 1. do 5. ročníku. Není nutn</w:t>
      </w:r>
      <w:r>
        <w:rPr>
          <w:color w:val="000000" w:themeColor="text1"/>
          <w:sz w:val="18"/>
          <w:szCs w:val="18"/>
        </w:rPr>
        <w:t>é</w:t>
      </w:r>
      <w:r w:rsidRPr="00460B83">
        <w:rPr>
          <w:color w:val="000000" w:themeColor="text1"/>
          <w:sz w:val="18"/>
          <w:szCs w:val="18"/>
        </w:rPr>
        <w:t xml:space="preserve"> se vždy striktně držet tematických okruhů, podle potřeby je lze různě strukturovat, propojovat učivo a přiřazovat ho k očekávaným výstupům</w:t>
      </w:r>
      <w:r>
        <w:rPr>
          <w:color w:val="000000" w:themeColor="text1"/>
          <w:sz w:val="18"/>
          <w:szCs w:val="18"/>
        </w:rPr>
        <w:t>.</w:t>
      </w:r>
    </w:p>
  </w:footnote>
  <w:footnote w:id="8">
    <w:p w14:paraId="04F078B5"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Je vhodné usilovat o to, aby předkládané názory nebyly v příkrém rozporu s názory zákonných zástupců žáků.</w:t>
      </w:r>
    </w:p>
  </w:footnote>
  <w:footnote w:id="9">
    <w:p w14:paraId="18535979" w14:textId="77777777" w:rsidR="00651BF6" w:rsidRPr="002F1E98" w:rsidRDefault="00651BF6" w:rsidP="002F1E98">
      <w:pPr>
        <w:tabs>
          <w:tab w:val="left" w:pos="426"/>
        </w:tabs>
        <w:spacing w:line="240" w:lineRule="auto"/>
        <w:ind w:left="425" w:hanging="425"/>
        <w:jc w:val="both"/>
        <w:rPr>
          <w:rFonts w:ascii="Times New Roman" w:hAnsi="Times New Roman" w:cs="Times New Roman"/>
          <w:color w:val="000000" w:themeColor="text1"/>
          <w:sz w:val="18"/>
          <w:szCs w:val="18"/>
        </w:rPr>
      </w:pPr>
      <w:r w:rsidRPr="002F1E98">
        <w:rPr>
          <w:rStyle w:val="Znakapoznpodarou"/>
          <w:rFonts w:ascii="Times New Roman" w:hAnsi="Times New Roman" w:cs="Times New Roman"/>
          <w:color w:val="000000" w:themeColor="text1"/>
          <w:sz w:val="18"/>
          <w:szCs w:val="18"/>
        </w:rPr>
        <w:footnoteRef/>
      </w:r>
      <w:r w:rsidRPr="002F1E98">
        <w:rPr>
          <w:rFonts w:ascii="Times New Roman" w:hAnsi="Times New Roman" w:cs="Times New Roman"/>
          <w:color w:val="000000" w:themeColor="text1"/>
          <w:sz w:val="18"/>
          <w:szCs w:val="18"/>
        </w:rPr>
        <w:tab/>
      </w:r>
      <w:r w:rsidRPr="002F1E98">
        <w:rPr>
          <w:rFonts w:ascii="Times New Roman" w:hAnsi="Times New Roman" w:cs="Times New Roman"/>
          <w:b/>
          <w:bCs/>
          <w:color w:val="000000" w:themeColor="text1"/>
          <w:sz w:val="18"/>
          <w:szCs w:val="18"/>
        </w:rPr>
        <w:t>Šestiletá gymnázia</w:t>
      </w:r>
      <w:r w:rsidRPr="002F1E98">
        <w:rPr>
          <w:rFonts w:ascii="Times New Roman" w:hAnsi="Times New Roman" w:cs="Times New Roman"/>
          <w:color w:val="000000" w:themeColor="text1"/>
          <w:sz w:val="18"/>
          <w:szCs w:val="18"/>
        </w:rPr>
        <w:t xml:space="preserve"> musejí do vzdělávacího obsahu zařadit celé průřezové téma Výchova demokratického občana z RVP ZV, které není obsaženo v RVP G, a všechna průřezová témata z RVP G. Ostatní průřezová témata z RVP ZV mohou zařadit, pokud to považují za účelné vzhledem k výchovným a vzdělávacím záměrům školy.</w:t>
      </w:r>
    </w:p>
    <w:p w14:paraId="509C46C1" w14:textId="77777777" w:rsidR="00651BF6" w:rsidRPr="00460B83" w:rsidRDefault="00651BF6" w:rsidP="002F1E98">
      <w:pPr>
        <w:pStyle w:val="Textpoznpodarou"/>
        <w:tabs>
          <w:tab w:val="left" w:pos="426"/>
        </w:tabs>
        <w:ind w:left="425" w:hanging="425"/>
        <w:jc w:val="both"/>
        <w:rPr>
          <w:color w:val="000000" w:themeColor="text1"/>
          <w:sz w:val="18"/>
          <w:szCs w:val="18"/>
        </w:rPr>
      </w:pPr>
      <w:r w:rsidRPr="002F1E98">
        <w:rPr>
          <w:color w:val="000000" w:themeColor="text1"/>
          <w:sz w:val="18"/>
          <w:szCs w:val="18"/>
        </w:rPr>
        <w:tab/>
      </w:r>
      <w:r w:rsidRPr="002F1E98">
        <w:rPr>
          <w:b/>
          <w:bCs/>
          <w:color w:val="000000" w:themeColor="text1"/>
          <w:sz w:val="18"/>
          <w:szCs w:val="18"/>
        </w:rPr>
        <w:t>Osmiletá gymnázia</w:t>
      </w:r>
      <w:r w:rsidRPr="002F1E98">
        <w:rPr>
          <w:color w:val="000000" w:themeColor="text1"/>
          <w:sz w:val="18"/>
          <w:szCs w:val="18"/>
        </w:rPr>
        <w:t xml:space="preserve"> musejí na nižším stupni zařadit do vzdělávacího obsahu všechna průřezová témata RVP ZV. Z toho průřezové téma Výchova demokratického občana musejí zařadit celé, z ostatních průřezových témat RVP ZV musí škola zařadit alespoň některé tematické okruhy tak, aby žáky připravila na realizaci tematických okruhů průřezových témat obsažených v RVP G.</w:t>
      </w:r>
    </w:p>
  </w:footnote>
  <w:footnote w:id="10">
    <w:p w14:paraId="1653451D" w14:textId="77777777" w:rsidR="00651BF6" w:rsidRPr="00460B83" w:rsidRDefault="00651BF6" w:rsidP="00017989">
      <w:pPr>
        <w:pStyle w:val="Textpoznpodarou"/>
        <w:tabs>
          <w:tab w:val="left" w:pos="284"/>
        </w:tabs>
        <w:spacing w:line="220" w:lineRule="atLeast"/>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Časová dotace může být upravena, popř. může být celý vzdělávací obsah vzdělávacího oboru nahrazen jiným v souvislosti s podpůrným opatřením dle § 16 odst. 2 písm. b)</w:t>
      </w:r>
      <w:r>
        <w:rPr>
          <w:color w:val="000000" w:themeColor="text1"/>
          <w:sz w:val="18"/>
          <w:szCs w:val="18"/>
        </w:rPr>
        <w:t xml:space="preserve"> školského zákona</w:t>
      </w:r>
      <w:r w:rsidRPr="00460B83">
        <w:rPr>
          <w:color w:val="000000" w:themeColor="text1"/>
          <w:sz w:val="18"/>
          <w:szCs w:val="18"/>
        </w:rPr>
        <w:t>. Úprava je specifikována v příslušné poznámce ke</w:t>
      </w:r>
      <w:r>
        <w:rPr>
          <w:color w:val="000000" w:themeColor="text1"/>
          <w:sz w:val="18"/>
          <w:szCs w:val="18"/>
        </w:rPr>
        <w:t> </w:t>
      </w:r>
      <w:r w:rsidRPr="00460B83">
        <w:rPr>
          <w:color w:val="000000" w:themeColor="text1"/>
          <w:sz w:val="18"/>
          <w:szCs w:val="18"/>
        </w:rPr>
        <w:t>vzdělávací oblasti Jazyk a jazyková komunikace v kapitole 7.2.</w:t>
      </w:r>
    </w:p>
  </w:footnote>
  <w:footnote w:id="11">
    <w:p w14:paraId="138F2BB3"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Málotřídní školy, které nedisponují všemi ročníky 1. stupně, stanovují ve svém ŠVP časovou dotaci pro jednotlivé ročníky s přihlédnutím k tomu, že školy, kam žáci odcházejí, vymezují počty hodin v navazujících ročnících spíše na horní hranici rozmezí.</w:t>
      </w:r>
    </w:p>
  </w:footnote>
  <w:footnote w:id="12">
    <w:p w14:paraId="768C3469"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Šestiletá gymnázia stanovují ve svém ŠVP časovou dotaci pro vyučovací předměty v ročnících nižšího stupně gymnázia s přihlédnutím k poměrnému zastoupení časových dotací jednotlivých vzdělávacích oblastí vymezených v rámcovém učebním plánu RVP ZV. Celková povinná časová dotace pro ročníky nižšího stupně šestiletého gymnázia je stanovena v rozsahu 64 hodin.</w:t>
      </w:r>
    </w:p>
  </w:footnote>
  <w:footnote w:id="13">
    <w:p w14:paraId="7BC39DCC"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V případě nepravidelného rozvržení výuky se maximální povinná týdenní časo</w:t>
      </w:r>
      <w:r>
        <w:rPr>
          <w:color w:val="000000" w:themeColor="text1"/>
          <w:sz w:val="18"/>
          <w:szCs w:val="18"/>
        </w:rPr>
        <w:t>vá dotace chápe jako průměrná.</w:t>
      </w:r>
    </w:p>
  </w:footnote>
  <w:footnote w:id="14">
    <w:p w14:paraId="1A898C7A"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V případě, že se žák přestěhuje a dochází na jinou školu, kde je výuka realizována podle jiného ŠVP, nemusí být celková časová dotace u každého žáka v celkovém rozsahu dodržena.</w:t>
      </w:r>
    </w:p>
  </w:footnote>
  <w:footnote w:id="15">
    <w:p w14:paraId="29DEF76B"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 xml:space="preserve"> </w:t>
      </w:r>
      <w:r w:rsidRPr="00460B83">
        <w:rPr>
          <w:color w:val="000000" w:themeColor="text1"/>
          <w:sz w:val="18"/>
          <w:szCs w:val="18"/>
        </w:rPr>
        <w:tab/>
        <w:t>Vyhláška č.</w:t>
      </w:r>
      <w:r>
        <w:rPr>
          <w:color w:val="000000" w:themeColor="text1"/>
          <w:sz w:val="18"/>
          <w:szCs w:val="18"/>
        </w:rPr>
        <w:t xml:space="preserve"> 27/2016 Sb.</w:t>
      </w:r>
    </w:p>
  </w:footnote>
  <w:footnote w:id="16">
    <w:p w14:paraId="69C68834" w14:textId="77777777" w:rsidR="00651BF6" w:rsidRPr="0053388D" w:rsidRDefault="00651BF6" w:rsidP="00017989">
      <w:pPr>
        <w:pStyle w:val="Textpoznpodarou"/>
        <w:tabs>
          <w:tab w:val="left" w:pos="426"/>
        </w:tabs>
        <w:ind w:left="426" w:hanging="426"/>
        <w:jc w:val="both"/>
        <w:rPr>
          <w:rStyle w:val="Znakapoznpodarou"/>
          <w:color w:val="000000" w:themeColor="text1"/>
          <w:sz w:val="18"/>
          <w:szCs w:val="18"/>
        </w:rPr>
      </w:pPr>
      <w:r w:rsidRPr="0053388D">
        <w:rPr>
          <w:rStyle w:val="Znakapoznpodarou"/>
          <w:color w:val="000000" w:themeColor="text1"/>
          <w:sz w:val="18"/>
          <w:szCs w:val="18"/>
        </w:rPr>
        <w:footnoteRef/>
      </w:r>
      <w:r w:rsidRPr="0053388D">
        <w:rPr>
          <w:rStyle w:val="Znakapoznpodarou"/>
          <w:color w:val="000000" w:themeColor="text1"/>
          <w:sz w:val="18"/>
          <w:szCs w:val="18"/>
        </w:rPr>
        <w:t xml:space="preserve"> </w:t>
      </w:r>
      <w:r w:rsidRPr="0053388D">
        <w:rPr>
          <w:rStyle w:val="Znakapoznpodarou"/>
          <w:color w:val="000000" w:themeColor="text1"/>
          <w:sz w:val="18"/>
          <w:szCs w:val="18"/>
        </w:rPr>
        <w:tab/>
      </w:r>
      <w:r w:rsidRPr="0053388D">
        <w:rPr>
          <w:rStyle w:val="Znakapoznpodarou"/>
          <w:color w:val="000000" w:themeColor="text1"/>
          <w:sz w:val="18"/>
          <w:szCs w:val="18"/>
          <w:vertAlign w:val="baseline"/>
        </w:rPr>
        <w:t>§ 11 zákona č. 273/2001 Sb., o právech příslušníků národnostních menšin a o změně některých zákonů, ve znění pozdějších předpisů.</w:t>
      </w:r>
    </w:p>
  </w:footnote>
  <w:footnote w:id="17">
    <w:p w14:paraId="006425E9" w14:textId="77777777" w:rsidR="00651BF6" w:rsidRPr="00460B83" w:rsidRDefault="00651BF6" w:rsidP="00017989">
      <w:pPr>
        <w:pStyle w:val="Textpoznpodarou"/>
        <w:tabs>
          <w:tab w:val="left" w:pos="426"/>
        </w:tabs>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 xml:space="preserve"> </w:t>
      </w:r>
      <w:r w:rsidRPr="00460B83">
        <w:rPr>
          <w:color w:val="000000" w:themeColor="text1"/>
          <w:sz w:val="18"/>
          <w:szCs w:val="18"/>
        </w:rPr>
        <w:tab/>
        <w:t>§ 20 školského zákona.</w:t>
      </w:r>
    </w:p>
  </w:footnote>
  <w:footnote w:id="18">
    <w:p w14:paraId="1D0F0828" w14:textId="77777777" w:rsidR="00651BF6" w:rsidRPr="00460B83" w:rsidRDefault="00651BF6" w:rsidP="00017989">
      <w:pPr>
        <w:pStyle w:val="Textpoznpodarou"/>
        <w:tabs>
          <w:tab w:val="left" w:pos="426"/>
        </w:tabs>
        <w:ind w:left="426" w:hanging="426"/>
        <w:jc w:val="both"/>
        <w:rPr>
          <w:color w:val="000000" w:themeColor="text1"/>
        </w:rPr>
      </w:pPr>
      <w:r w:rsidRPr="00460B83">
        <w:rPr>
          <w:rStyle w:val="Znakapoznpodarou"/>
          <w:color w:val="000000" w:themeColor="text1"/>
          <w:sz w:val="18"/>
          <w:szCs w:val="18"/>
        </w:rPr>
        <w:footnoteRef/>
      </w:r>
      <w:r w:rsidRPr="00460B83">
        <w:rPr>
          <w:color w:val="000000" w:themeColor="text1"/>
          <w:sz w:val="18"/>
          <w:szCs w:val="18"/>
        </w:rPr>
        <w:tab/>
        <w:t>Žákům, jejichž mateřským jazykem není čeština, je nutn</w:t>
      </w:r>
      <w:r>
        <w:rPr>
          <w:color w:val="000000" w:themeColor="text1"/>
          <w:sz w:val="18"/>
          <w:szCs w:val="18"/>
        </w:rPr>
        <w:t>é</w:t>
      </w:r>
      <w:r w:rsidRPr="00460B83">
        <w:rPr>
          <w:color w:val="000000" w:themeColor="text1"/>
          <w:sz w:val="18"/>
          <w:szCs w:val="18"/>
        </w:rPr>
        <w:t xml:space="preserve"> poskytnout podporu cílenou ke zvládnutí vyučovacího jazyka</w:t>
      </w:r>
      <w:r>
        <w:rPr>
          <w:color w:val="000000" w:themeColor="text1"/>
          <w:sz w:val="18"/>
          <w:szCs w:val="18"/>
        </w:rPr>
        <w:t>,</w:t>
      </w:r>
      <w:r w:rsidRPr="00460B83">
        <w:rPr>
          <w:color w:val="000000" w:themeColor="text1"/>
          <w:sz w:val="18"/>
          <w:szCs w:val="18"/>
        </w:rPr>
        <w:t xml:space="preserve"> tak aby jejich účast na vzdělávání ve všech předmětech mohla být co nejefektivnější. Rozsah, obsah a organizaci takového vzdělávání upravuje § 11 vyhlášky č. 48/2005 Sb., o základním vzdělávání a některých náležitostech plnění povinné školní docházky, ve znění pozdějších předpisů.</w:t>
      </w:r>
    </w:p>
  </w:footnote>
  <w:footnote w:id="19">
    <w:p w14:paraId="64B895F6"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xml:space="preserve">Náhrada části nebo celého vzdělávacího obsahu vzdělávacího oboru Cizí jazyk </w:t>
      </w:r>
      <w:r>
        <w:rPr>
          <w:color w:val="000000" w:themeColor="text1"/>
          <w:sz w:val="18"/>
          <w:szCs w:val="18"/>
        </w:rPr>
        <w:t>nebo</w:t>
      </w:r>
      <w:r w:rsidRPr="00460B83">
        <w:rPr>
          <w:color w:val="000000" w:themeColor="text1"/>
          <w:sz w:val="18"/>
          <w:szCs w:val="18"/>
        </w:rPr>
        <w:t xml:space="preserve"> případná </w:t>
      </w:r>
      <w:r w:rsidRPr="00185516">
        <w:rPr>
          <w:color w:val="000000" w:themeColor="text1"/>
          <w:sz w:val="18"/>
          <w:szCs w:val="18"/>
        </w:rPr>
        <w:t>změna minimální časové</w:t>
      </w:r>
      <w:r w:rsidRPr="00460B83">
        <w:rPr>
          <w:color w:val="000000" w:themeColor="text1"/>
          <w:sz w:val="18"/>
          <w:szCs w:val="18"/>
        </w:rPr>
        <w:t xml:space="preserve"> dotace stanovené v</w:t>
      </w:r>
      <w:r>
        <w:rPr>
          <w:color w:val="000000" w:themeColor="text1"/>
          <w:sz w:val="18"/>
          <w:szCs w:val="18"/>
        </w:rPr>
        <w:t> </w:t>
      </w:r>
      <w:r w:rsidRPr="00460B83">
        <w:rPr>
          <w:color w:val="000000" w:themeColor="text1"/>
          <w:sz w:val="18"/>
          <w:szCs w:val="18"/>
        </w:rPr>
        <w:t>RUP</w:t>
      </w:r>
      <w:r>
        <w:rPr>
          <w:color w:val="000000" w:themeColor="text1"/>
          <w:sz w:val="18"/>
          <w:szCs w:val="18"/>
        </w:rPr>
        <w:t xml:space="preserve"> pro žáky s přiznanými podpůrnými opatřeními</w:t>
      </w:r>
      <w:r w:rsidRPr="00460B83">
        <w:rPr>
          <w:color w:val="000000" w:themeColor="text1"/>
          <w:sz w:val="18"/>
          <w:szCs w:val="18"/>
        </w:rPr>
        <w:t xml:space="preserve"> je specifikována v kapitole 8.</w:t>
      </w:r>
    </w:p>
  </w:footnote>
  <w:footnote w:id="20">
    <w:p w14:paraId="185DE5C5" w14:textId="77777777" w:rsidR="00651BF6" w:rsidRPr="00460B83" w:rsidRDefault="00651BF6" w:rsidP="00017989">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Úprava obsahu vzdělávání vzdělávacího oboru Další cizí jazyk, případně jiné využití časové dotace tohoto vzdělávacího oboru j</w:t>
      </w:r>
      <w:r>
        <w:rPr>
          <w:color w:val="000000" w:themeColor="text1"/>
          <w:sz w:val="18"/>
          <w:szCs w:val="18"/>
        </w:rPr>
        <w:t>e</w:t>
      </w:r>
      <w:r w:rsidRPr="00460B83">
        <w:rPr>
          <w:color w:val="000000" w:themeColor="text1"/>
          <w:sz w:val="18"/>
          <w:szCs w:val="18"/>
        </w:rPr>
        <w:t xml:space="preserve"> pro žáky s</w:t>
      </w:r>
      <w:r>
        <w:rPr>
          <w:color w:val="000000" w:themeColor="text1"/>
          <w:sz w:val="18"/>
          <w:szCs w:val="18"/>
        </w:rPr>
        <w:t xml:space="preserve"> přiznanými </w:t>
      </w:r>
      <w:r w:rsidRPr="00460B83">
        <w:rPr>
          <w:color w:val="000000" w:themeColor="text1"/>
          <w:sz w:val="18"/>
          <w:szCs w:val="18"/>
        </w:rPr>
        <w:t>podpůrnými opatřeními specifikován</w:t>
      </w:r>
      <w:r>
        <w:rPr>
          <w:color w:val="000000" w:themeColor="text1"/>
          <w:sz w:val="18"/>
          <w:szCs w:val="18"/>
        </w:rPr>
        <w:t>o</w:t>
      </w:r>
      <w:r w:rsidRPr="00460B83">
        <w:rPr>
          <w:color w:val="000000" w:themeColor="text1"/>
          <w:sz w:val="18"/>
          <w:szCs w:val="18"/>
        </w:rPr>
        <w:t xml:space="preserve"> v kapitole 8.  </w:t>
      </w:r>
    </w:p>
  </w:footnote>
  <w:footnote w:id="21">
    <w:p w14:paraId="65448384" w14:textId="77777777" w:rsidR="00651BF6" w:rsidRPr="00CB0099" w:rsidRDefault="00651BF6" w:rsidP="00017989">
      <w:pPr>
        <w:pStyle w:val="Textpoznpodarou"/>
      </w:pPr>
      <w:r>
        <w:rPr>
          <w:rStyle w:val="Znakapoznpodarou"/>
        </w:rPr>
        <w:footnoteRef/>
      </w:r>
      <w:r>
        <w:t xml:space="preserve"> </w:t>
      </w:r>
      <w:r w:rsidRPr="00CB0099">
        <w:t xml:space="preserve"> Ve výjimečných a odůvodněných případech (zejména nedostupnost bazénu z důvodu jeho rekonstrukce nebo nepřiměřená vzdálenost bazénu) je možné základní plaveckou výuku dočasně přesunout do jiného ročníku, příp. nerealizovat, pokud není možnost ji zajistit v rámci povinné školní docházky.“</w:t>
      </w:r>
    </w:p>
  </w:footnote>
  <w:footnote w:id="22">
    <w:p w14:paraId="10764DB3" w14:textId="77777777" w:rsidR="00651BF6" w:rsidRPr="00460B83" w:rsidRDefault="00651BF6" w:rsidP="0053388D">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16 odst. 1 školského zákona.</w:t>
      </w:r>
    </w:p>
  </w:footnote>
  <w:footnote w:id="23">
    <w:p w14:paraId="258F9157" w14:textId="77777777" w:rsidR="00651BF6" w:rsidRPr="00460B83" w:rsidRDefault="00651BF6" w:rsidP="0053388D">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16 odst. 3 školského zákona.</w:t>
      </w:r>
    </w:p>
  </w:footnote>
  <w:footnote w:id="24">
    <w:p w14:paraId="0FC76AC2" w14:textId="77777777" w:rsidR="00651BF6" w:rsidRPr="0053388D" w:rsidRDefault="00651BF6" w:rsidP="0053388D">
      <w:pPr>
        <w:tabs>
          <w:tab w:val="left" w:pos="426"/>
        </w:tabs>
        <w:spacing w:after="0" w:line="240" w:lineRule="auto"/>
        <w:ind w:left="425" w:hanging="425"/>
        <w:jc w:val="both"/>
        <w:rPr>
          <w:rFonts w:ascii="Times New Roman" w:hAnsi="Times New Roman" w:cs="Times New Roman"/>
          <w:color w:val="000000" w:themeColor="text1"/>
          <w:sz w:val="18"/>
          <w:szCs w:val="18"/>
        </w:rPr>
      </w:pPr>
      <w:r w:rsidRPr="0053388D">
        <w:rPr>
          <w:rStyle w:val="Znakapoznpodarou"/>
          <w:rFonts w:ascii="Times New Roman" w:hAnsi="Times New Roman" w:cs="Times New Roman"/>
          <w:color w:val="000000" w:themeColor="text1"/>
          <w:sz w:val="18"/>
          <w:szCs w:val="18"/>
        </w:rPr>
        <w:footnoteRef/>
      </w:r>
      <w:r w:rsidRPr="0053388D">
        <w:rPr>
          <w:rFonts w:ascii="Times New Roman" w:hAnsi="Times New Roman" w:cs="Times New Roman"/>
          <w:color w:val="000000" w:themeColor="text1"/>
          <w:sz w:val="18"/>
          <w:szCs w:val="18"/>
        </w:rPr>
        <w:tab/>
        <w:t>§ 16 odst. 2 školského zákona.</w:t>
      </w:r>
    </w:p>
  </w:footnote>
  <w:footnote w:id="25">
    <w:p w14:paraId="70575822" w14:textId="77777777" w:rsidR="00651BF6" w:rsidRPr="00460B83" w:rsidRDefault="00651BF6" w:rsidP="0053388D">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w:t>
      </w:r>
      <w:r>
        <w:rPr>
          <w:color w:val="000000" w:themeColor="text1"/>
          <w:sz w:val="18"/>
          <w:szCs w:val="18"/>
        </w:rPr>
        <w:t> </w:t>
      </w:r>
      <w:r w:rsidRPr="00460B83">
        <w:rPr>
          <w:color w:val="000000" w:themeColor="text1"/>
          <w:sz w:val="18"/>
          <w:szCs w:val="18"/>
        </w:rPr>
        <w:t>16 odst. 2 písmeno e) školského zákona.</w:t>
      </w:r>
    </w:p>
  </w:footnote>
  <w:footnote w:id="26">
    <w:p w14:paraId="61DD1160" w14:textId="77777777" w:rsidR="00651BF6" w:rsidRPr="00460B83" w:rsidRDefault="00651BF6" w:rsidP="0053388D">
      <w:pPr>
        <w:pStyle w:val="Textpoznpodarou"/>
        <w:tabs>
          <w:tab w:val="left" w:pos="426"/>
        </w:tabs>
        <w:ind w:left="426" w:hanging="426"/>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w:t>
      </w:r>
      <w:r>
        <w:rPr>
          <w:color w:val="000000" w:themeColor="text1"/>
          <w:sz w:val="18"/>
          <w:szCs w:val="18"/>
        </w:rPr>
        <w:t> </w:t>
      </w:r>
      <w:r w:rsidRPr="00460B83">
        <w:rPr>
          <w:color w:val="000000" w:themeColor="text1"/>
          <w:sz w:val="18"/>
          <w:szCs w:val="18"/>
        </w:rPr>
        <w:t>16 odst. 2 písmeno b) školského zákona.</w:t>
      </w:r>
    </w:p>
  </w:footnote>
  <w:footnote w:id="27">
    <w:p w14:paraId="78F087FB" w14:textId="77777777" w:rsidR="00651BF6" w:rsidRPr="002A0767" w:rsidRDefault="00651BF6" w:rsidP="00017989">
      <w:pPr>
        <w:pStyle w:val="Textpoznpodarou"/>
        <w:tabs>
          <w:tab w:val="left" w:pos="426"/>
        </w:tabs>
        <w:ind w:left="426" w:hanging="426"/>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r>
      <w:r w:rsidRPr="002A0767">
        <w:rPr>
          <w:color w:val="000000" w:themeColor="text1"/>
          <w:sz w:val="18"/>
          <w:szCs w:val="18"/>
        </w:rPr>
        <w:t>Pod pojmem „speciálně pedagogická intervence“ se rozumí zajištění předmětů speciálně pedagogické péče</w:t>
      </w:r>
      <w:r>
        <w:rPr>
          <w:color w:val="000000" w:themeColor="text1"/>
          <w:sz w:val="18"/>
          <w:szCs w:val="18"/>
        </w:rPr>
        <w:t xml:space="preserve"> pro žáky s přiznanými podpůrnými opatřeními</w:t>
      </w:r>
      <w:r w:rsidRPr="002A0767">
        <w:rPr>
          <w:color w:val="000000" w:themeColor="text1"/>
          <w:sz w:val="18"/>
          <w:szCs w:val="18"/>
        </w:rPr>
        <w:t xml:space="preserve">, které </w:t>
      </w:r>
      <w:r>
        <w:rPr>
          <w:color w:val="000000" w:themeColor="text1"/>
          <w:sz w:val="18"/>
          <w:szCs w:val="18"/>
        </w:rPr>
        <w:t>jsou zaměřeny na oblast logopedických obtíží, řečové výchovy, nácviku sociální komunikace, zrakové stimulace apod.</w:t>
      </w:r>
    </w:p>
  </w:footnote>
  <w:footnote w:id="28">
    <w:p w14:paraId="3E9DAEE8" w14:textId="77777777" w:rsidR="00651BF6" w:rsidRPr="00460B83" w:rsidRDefault="00651BF6" w:rsidP="00017989">
      <w:pPr>
        <w:pStyle w:val="Textpoznpodarou"/>
        <w:tabs>
          <w:tab w:val="left" w:pos="426"/>
        </w:tabs>
        <w:ind w:left="426" w:hanging="426"/>
        <w:rPr>
          <w:color w:val="000000" w:themeColor="text1"/>
          <w:sz w:val="18"/>
          <w:szCs w:val="18"/>
        </w:rPr>
      </w:pPr>
      <w:r w:rsidRPr="002A0767">
        <w:rPr>
          <w:rStyle w:val="Znakapoznpodarou"/>
          <w:color w:val="000000" w:themeColor="text1"/>
          <w:sz w:val="18"/>
          <w:szCs w:val="18"/>
        </w:rPr>
        <w:footnoteRef/>
      </w:r>
      <w:r w:rsidRPr="002A0767">
        <w:rPr>
          <w:color w:val="000000" w:themeColor="text1"/>
          <w:sz w:val="18"/>
          <w:szCs w:val="18"/>
        </w:rPr>
        <w:tab/>
        <w:t xml:space="preserve">Pod pojmem „pedagogická intervence“ se rozumí </w:t>
      </w:r>
      <w:r>
        <w:rPr>
          <w:color w:val="000000" w:themeColor="text1"/>
          <w:sz w:val="18"/>
          <w:szCs w:val="18"/>
        </w:rPr>
        <w:t>vzdělávání žáka s přiznanými podpůrnými opatřeními ve vyučovacích předmětech, v nichž je třeba zlepšit jeho výsledky učení, případně kompenzovat nedostatečnou domácí přípravu na výuku</w:t>
      </w:r>
      <w:r w:rsidRPr="002A0767">
        <w:rPr>
          <w:color w:val="000000" w:themeColor="text1"/>
          <w:sz w:val="18"/>
          <w:szCs w:val="18"/>
        </w:rPr>
        <w:t>.</w:t>
      </w:r>
    </w:p>
  </w:footnote>
  <w:footnote w:id="29">
    <w:p w14:paraId="424BC489" w14:textId="77777777" w:rsidR="00651BF6" w:rsidRPr="00460B83" w:rsidRDefault="00651BF6" w:rsidP="00017989">
      <w:pPr>
        <w:pStyle w:val="Textkapitol"/>
        <w:tabs>
          <w:tab w:val="left" w:pos="426"/>
        </w:tabs>
        <w:spacing w:before="0"/>
        <w:ind w:firstLine="0"/>
        <w:rPr>
          <w:color w:val="000000" w:themeColor="text1"/>
          <w:sz w:val="18"/>
          <w:szCs w:val="18"/>
        </w:rPr>
      </w:pPr>
      <w:r w:rsidRPr="00016A4F">
        <w:rPr>
          <w:rStyle w:val="Znakapoznpodarou"/>
          <w:color w:val="000000" w:themeColor="text1"/>
          <w:sz w:val="18"/>
          <w:szCs w:val="18"/>
        </w:rPr>
        <w:footnoteRef/>
      </w:r>
      <w:r w:rsidRPr="00460B83">
        <w:rPr>
          <w:color w:val="000000" w:themeColor="text1"/>
          <w:sz w:val="18"/>
          <w:szCs w:val="18"/>
        </w:rPr>
        <w:tab/>
      </w:r>
      <w:r w:rsidRPr="00480B47">
        <w:rPr>
          <w:strike/>
          <w:color w:val="000000" w:themeColor="text1"/>
          <w:sz w:val="18"/>
          <w:szCs w:val="18"/>
        </w:rPr>
        <w:t xml:space="preserve">Jejich podrobnější specifikace se nachází ve speciální sekci webových stránek NÚV, dostupné z: </w:t>
      </w:r>
      <w:hyperlink r:id="rId1" w:history="1">
        <w:r w:rsidRPr="00480B47">
          <w:rPr>
            <w:rStyle w:val="Hypertextovodkaz"/>
            <w:strike/>
            <w:sz w:val="18"/>
            <w:szCs w:val="18"/>
          </w:rPr>
          <w:t>www.nuv.cz</w:t>
        </w:r>
      </w:hyperlink>
      <w:r w:rsidRPr="00480B47">
        <w:rPr>
          <w:strike/>
          <w:color w:val="000000" w:themeColor="text1"/>
          <w:sz w:val="18"/>
          <w:szCs w:val="18"/>
        </w:rPr>
        <w:t>.</w:t>
      </w:r>
    </w:p>
  </w:footnote>
  <w:footnote w:id="30">
    <w:p w14:paraId="6FBF95D5" w14:textId="77777777" w:rsidR="00651BF6" w:rsidRPr="0053388D" w:rsidRDefault="00651BF6" w:rsidP="0053388D">
      <w:pPr>
        <w:tabs>
          <w:tab w:val="left" w:pos="284"/>
        </w:tabs>
        <w:spacing w:after="0" w:line="240" w:lineRule="auto"/>
        <w:ind w:left="284" w:hanging="284"/>
        <w:jc w:val="both"/>
        <w:rPr>
          <w:rFonts w:ascii="Times New Roman" w:hAnsi="Times New Roman" w:cs="Times New Roman"/>
          <w:color w:val="000000" w:themeColor="text1"/>
          <w:sz w:val="18"/>
          <w:szCs w:val="18"/>
        </w:rPr>
      </w:pPr>
      <w:r w:rsidRPr="0053388D">
        <w:rPr>
          <w:rFonts w:ascii="Times New Roman" w:hAnsi="Times New Roman" w:cs="Times New Roman"/>
          <w:color w:val="000000" w:themeColor="text1"/>
          <w:sz w:val="18"/>
          <w:szCs w:val="18"/>
          <w:vertAlign w:val="superscript"/>
        </w:rPr>
        <w:footnoteRef/>
      </w:r>
      <w:r w:rsidRPr="0053388D">
        <w:rPr>
          <w:rFonts w:ascii="Times New Roman" w:hAnsi="Times New Roman" w:cs="Times New Roman"/>
          <w:color w:val="000000" w:themeColor="text1"/>
          <w:sz w:val="18"/>
          <w:szCs w:val="18"/>
        </w:rPr>
        <w:tab/>
        <w:t>§ 16 odst. 2 školského zákona.</w:t>
      </w:r>
    </w:p>
  </w:footnote>
  <w:footnote w:id="31">
    <w:p w14:paraId="23E3F2F5"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ab/>
        <w:t>§ 16 odst. 7 školského zákona.</w:t>
      </w:r>
    </w:p>
  </w:footnote>
  <w:footnote w:id="32">
    <w:p w14:paraId="7AEC6E1A"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 xml:space="preserve"> </w:t>
      </w:r>
      <w:r w:rsidRPr="00460B83">
        <w:rPr>
          <w:color w:val="000000" w:themeColor="text1"/>
          <w:sz w:val="18"/>
          <w:szCs w:val="18"/>
        </w:rPr>
        <w:tab/>
        <w:t>§ 16 odst. 8 školského zákona.</w:t>
      </w:r>
    </w:p>
  </w:footnote>
  <w:footnote w:id="33">
    <w:p w14:paraId="5B48D820" w14:textId="77777777" w:rsidR="00651BF6" w:rsidRPr="00460B83" w:rsidRDefault="00651BF6" w:rsidP="00017989">
      <w:pPr>
        <w:pStyle w:val="Textpoznpodarou"/>
        <w:ind w:left="284" w:hanging="284"/>
        <w:rPr>
          <w:color w:val="000000" w:themeColor="text1"/>
        </w:rPr>
      </w:pPr>
      <w:r w:rsidRPr="00016A4F">
        <w:rPr>
          <w:rStyle w:val="Znakapoznpodarou"/>
          <w:color w:val="000000" w:themeColor="text1"/>
          <w:sz w:val="18"/>
          <w:szCs w:val="18"/>
        </w:rPr>
        <w:footnoteRef/>
      </w:r>
      <w:r w:rsidRPr="00016A4F">
        <w:rPr>
          <w:color w:val="000000" w:themeColor="text1"/>
          <w:sz w:val="18"/>
          <w:szCs w:val="18"/>
        </w:rPr>
        <w:t xml:space="preserve"> </w:t>
      </w:r>
      <w:r w:rsidRPr="00460B83">
        <w:rPr>
          <w:color w:val="000000" w:themeColor="text1"/>
        </w:rPr>
        <w:tab/>
      </w:r>
      <w:r w:rsidRPr="00460B83">
        <w:rPr>
          <w:color w:val="000000" w:themeColor="text1"/>
          <w:sz w:val="18"/>
          <w:szCs w:val="18"/>
        </w:rPr>
        <w:t>§ 26 odst. 1 školského zákona.</w:t>
      </w:r>
    </w:p>
  </w:footnote>
  <w:footnote w:id="34">
    <w:p w14:paraId="1498270F" w14:textId="77777777" w:rsidR="00651BF6" w:rsidRPr="00460B83" w:rsidRDefault="00651BF6" w:rsidP="00017989">
      <w:pPr>
        <w:pStyle w:val="Textpoznpodarou"/>
        <w:tabs>
          <w:tab w:val="left" w:pos="284"/>
        </w:tabs>
        <w:ind w:left="284" w:hanging="284"/>
        <w:jc w:val="both"/>
        <w:rPr>
          <w:color w:val="000000" w:themeColor="text1"/>
          <w:sz w:val="18"/>
          <w:szCs w:val="18"/>
        </w:rPr>
      </w:pPr>
      <w:r w:rsidRPr="00460B83">
        <w:rPr>
          <w:rStyle w:val="Znakapoznpodarou"/>
          <w:color w:val="000000" w:themeColor="text1"/>
          <w:sz w:val="18"/>
          <w:szCs w:val="18"/>
        </w:rPr>
        <w:footnoteRef/>
      </w:r>
      <w:r w:rsidRPr="00460B83">
        <w:rPr>
          <w:color w:val="000000" w:themeColor="text1"/>
          <w:sz w:val="18"/>
          <w:szCs w:val="18"/>
        </w:rPr>
        <w:t xml:space="preserve"> </w:t>
      </w:r>
      <w:r w:rsidRPr="00460B83">
        <w:rPr>
          <w:color w:val="000000" w:themeColor="text1"/>
          <w:sz w:val="18"/>
          <w:szCs w:val="18"/>
        </w:rPr>
        <w:tab/>
        <w:t>§ 46 odst. 3 školského zákona.</w:t>
      </w:r>
    </w:p>
  </w:footnote>
  <w:footnote w:id="35">
    <w:p w14:paraId="2C1F1F5A" w14:textId="77777777" w:rsidR="00651BF6" w:rsidRPr="004D753D" w:rsidRDefault="00651BF6" w:rsidP="004D753D">
      <w:pPr>
        <w:tabs>
          <w:tab w:val="left" w:pos="284"/>
        </w:tabs>
        <w:autoSpaceDE w:val="0"/>
        <w:autoSpaceDN w:val="0"/>
        <w:adjustRightInd w:val="0"/>
        <w:spacing w:after="0" w:line="240" w:lineRule="auto"/>
        <w:ind w:left="284" w:hanging="284"/>
        <w:jc w:val="both"/>
        <w:rPr>
          <w:rFonts w:ascii="Times New Roman" w:hAnsi="Times New Roman" w:cs="Times New Roman"/>
          <w:sz w:val="18"/>
          <w:szCs w:val="18"/>
        </w:rPr>
      </w:pPr>
      <w:r w:rsidRPr="004D753D">
        <w:rPr>
          <w:rStyle w:val="Znakapoznpodarou"/>
          <w:rFonts w:ascii="Times New Roman" w:hAnsi="Times New Roman" w:cs="Times New Roman"/>
          <w:sz w:val="18"/>
          <w:szCs w:val="18"/>
        </w:rPr>
        <w:footnoteRef/>
      </w:r>
      <w:r w:rsidRPr="004D753D">
        <w:rPr>
          <w:rFonts w:ascii="Times New Roman" w:hAnsi="Times New Roman" w:cs="Times New Roman"/>
          <w:sz w:val="18"/>
          <w:szCs w:val="18"/>
        </w:rPr>
        <w:tab/>
        <w:t>§ 27, odst. 2 vyhlášky č. 27/2016 Sb.</w:t>
      </w:r>
    </w:p>
  </w:footnote>
  <w:footnote w:id="36">
    <w:p w14:paraId="41027C50" w14:textId="77777777" w:rsidR="00651BF6" w:rsidRPr="004D753D" w:rsidRDefault="00651BF6" w:rsidP="004D753D">
      <w:pPr>
        <w:tabs>
          <w:tab w:val="left" w:pos="284"/>
        </w:tabs>
        <w:autoSpaceDE w:val="0"/>
        <w:autoSpaceDN w:val="0"/>
        <w:adjustRightInd w:val="0"/>
        <w:spacing w:after="0" w:line="240" w:lineRule="auto"/>
        <w:ind w:left="284" w:hanging="284"/>
        <w:jc w:val="both"/>
        <w:rPr>
          <w:rFonts w:ascii="Times New Roman" w:hAnsi="Times New Roman" w:cs="Times New Roman"/>
          <w:sz w:val="18"/>
          <w:szCs w:val="18"/>
        </w:rPr>
      </w:pPr>
      <w:r w:rsidRPr="004D753D">
        <w:rPr>
          <w:rStyle w:val="Znakapoznpodarou"/>
          <w:rFonts w:ascii="Times New Roman" w:hAnsi="Times New Roman" w:cs="Times New Roman"/>
          <w:sz w:val="18"/>
          <w:szCs w:val="18"/>
        </w:rPr>
        <w:footnoteRef/>
      </w:r>
      <w:r w:rsidRPr="004D753D">
        <w:rPr>
          <w:rFonts w:ascii="Times New Roman" w:hAnsi="Times New Roman" w:cs="Times New Roman"/>
          <w:sz w:val="18"/>
          <w:szCs w:val="18"/>
        </w:rPr>
        <w:tab/>
        <w:t>Příloha č. 1 k vyhlášce č. 27/2016 Sb.</w:t>
      </w:r>
    </w:p>
  </w:footnote>
  <w:footnote w:id="37">
    <w:p w14:paraId="1767E0E2" w14:textId="77777777" w:rsidR="00651BF6" w:rsidRPr="004D753D" w:rsidRDefault="00651BF6" w:rsidP="004D753D">
      <w:pPr>
        <w:tabs>
          <w:tab w:val="left" w:pos="284"/>
        </w:tabs>
        <w:autoSpaceDE w:val="0"/>
        <w:autoSpaceDN w:val="0"/>
        <w:adjustRightInd w:val="0"/>
        <w:spacing w:after="0" w:line="240" w:lineRule="auto"/>
        <w:ind w:left="284" w:hanging="284"/>
        <w:jc w:val="both"/>
        <w:rPr>
          <w:rFonts w:ascii="Times New Roman" w:hAnsi="Times New Roman" w:cs="Times New Roman"/>
          <w:sz w:val="18"/>
          <w:szCs w:val="18"/>
        </w:rPr>
      </w:pPr>
      <w:r w:rsidRPr="004D753D">
        <w:rPr>
          <w:rStyle w:val="Znakapoznpodarou"/>
          <w:rFonts w:ascii="Times New Roman" w:hAnsi="Times New Roman" w:cs="Times New Roman"/>
          <w:sz w:val="18"/>
          <w:szCs w:val="18"/>
        </w:rPr>
        <w:footnoteRef/>
      </w:r>
      <w:r w:rsidRPr="004D753D">
        <w:rPr>
          <w:rFonts w:ascii="Times New Roman" w:hAnsi="Times New Roman" w:cs="Times New Roman"/>
          <w:sz w:val="18"/>
          <w:szCs w:val="18"/>
        </w:rPr>
        <w:tab/>
        <w:t>§ 28 vyhlášky č. 27/2016 Sb.</w:t>
      </w:r>
    </w:p>
  </w:footnote>
  <w:footnote w:id="38">
    <w:p w14:paraId="072AED16" w14:textId="77777777" w:rsidR="00651BF6" w:rsidRPr="004D753D" w:rsidRDefault="00651BF6" w:rsidP="004D753D">
      <w:pPr>
        <w:pStyle w:val="Textpoznpodarou"/>
        <w:tabs>
          <w:tab w:val="left" w:pos="284"/>
        </w:tabs>
        <w:ind w:left="284" w:hanging="284"/>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Povinnost zpracovat ŠVP vychází z § 3 odst. 2 a § 5 odst. 3 školského zákona.</w:t>
      </w:r>
    </w:p>
  </w:footnote>
  <w:footnote w:id="39">
    <w:p w14:paraId="14D61433" w14:textId="77777777" w:rsidR="00651BF6" w:rsidRPr="004D753D" w:rsidRDefault="00651BF6" w:rsidP="004D753D">
      <w:pPr>
        <w:pStyle w:val="Textpoznpodarou"/>
        <w:tabs>
          <w:tab w:val="left" w:pos="284"/>
        </w:tabs>
        <w:ind w:left="284" w:hanging="284"/>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ŠVP je povinným dokumentem pro realizaci vzdělávání na plně organizované základní škole, na základních školách pouze s prvním stupněm, na málotřídních školách jednotřídních i vícetřídních. Víceleté střední školy vypracovávají svůj školní vzdělávací program pro ročníky odpovídající druhému stupni základního vzdělávání podle RVP ZV. Z identifikačních údajů ŠVP musí být zřejmé a kontrolovatelné, že byl vytvořen podle RVP ZV.</w:t>
      </w:r>
    </w:p>
  </w:footnote>
  <w:footnote w:id="40">
    <w:p w14:paraId="73D1ACA2" w14:textId="77777777" w:rsidR="00651BF6" w:rsidRPr="004D753D" w:rsidRDefault="00651BF6" w:rsidP="004D753D">
      <w:pPr>
        <w:pStyle w:val="Textpoznpodarou"/>
        <w:tabs>
          <w:tab w:val="left" w:pos="284"/>
        </w:tabs>
        <w:ind w:left="284" w:hanging="284"/>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Vychází z § 5 odst. 3 školského zákona.</w:t>
      </w:r>
    </w:p>
  </w:footnote>
  <w:footnote w:id="41">
    <w:p w14:paraId="4DD8C753" w14:textId="77777777" w:rsidR="00651BF6" w:rsidRPr="004D753D" w:rsidRDefault="00651BF6" w:rsidP="004D753D">
      <w:pPr>
        <w:pStyle w:val="Textpoznpodarou"/>
        <w:tabs>
          <w:tab w:val="left" w:pos="284"/>
        </w:tabs>
        <w:ind w:left="284" w:hanging="284"/>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Hodnocení ŠVP Českou školní inspekcí vychází z § 174 odst. 2 písmeno b) a c) školského zákona.</w:t>
      </w:r>
    </w:p>
  </w:footnote>
  <w:footnote w:id="42">
    <w:p w14:paraId="10639A64" w14:textId="77777777" w:rsidR="00651BF6" w:rsidRPr="004D753D" w:rsidRDefault="00651BF6" w:rsidP="004D753D">
      <w:pPr>
        <w:pStyle w:val="Textpoznpodarou"/>
        <w:tabs>
          <w:tab w:val="left" w:pos="426"/>
        </w:tabs>
        <w:ind w:left="426" w:hanging="426"/>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Z identifikačních údajů ŠVP musí být zřejmé a kontrolovatelné, že byl zpracován podle RVP ZV.</w:t>
      </w:r>
    </w:p>
  </w:footnote>
  <w:footnote w:id="43">
    <w:p w14:paraId="58269CA2" w14:textId="77777777" w:rsidR="00651BF6" w:rsidRPr="004D753D" w:rsidRDefault="00651BF6" w:rsidP="004D753D">
      <w:pPr>
        <w:pStyle w:val="Textpoznpodarou"/>
        <w:tabs>
          <w:tab w:val="left" w:pos="360"/>
          <w:tab w:val="left" w:pos="426"/>
        </w:tabs>
        <w:ind w:left="426" w:hanging="426"/>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Z identifikačních údajů ŠVP musí být zřejmé a kontrolovatelné, že byl zpracován podle RVP ZV (RVP G, RVP GSP).</w:t>
      </w:r>
    </w:p>
  </w:footnote>
  <w:footnote w:id="44">
    <w:p w14:paraId="5C53D66E" w14:textId="77777777" w:rsidR="00651BF6" w:rsidRPr="004D753D" w:rsidRDefault="00651BF6" w:rsidP="004D753D">
      <w:pPr>
        <w:pStyle w:val="Textpoznpodarou"/>
        <w:tabs>
          <w:tab w:val="left" w:pos="360"/>
          <w:tab w:val="left" w:pos="426"/>
        </w:tabs>
        <w:ind w:left="426" w:hanging="426"/>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Čtyřletý, šestiletý nebo osmiletý vzdělávací program.</w:t>
      </w:r>
    </w:p>
  </w:footnote>
  <w:footnote w:id="45">
    <w:p w14:paraId="1756232A" w14:textId="77777777" w:rsidR="00651BF6" w:rsidRPr="004D753D" w:rsidRDefault="00651BF6" w:rsidP="004D753D">
      <w:pPr>
        <w:pStyle w:val="Textpoznpodarou"/>
        <w:tabs>
          <w:tab w:val="left" w:pos="360"/>
          <w:tab w:val="left" w:pos="426"/>
        </w:tabs>
        <w:ind w:left="426" w:hanging="426"/>
        <w:jc w:val="both"/>
        <w:rPr>
          <w:color w:val="000000" w:themeColor="text1"/>
          <w:sz w:val="18"/>
          <w:szCs w:val="18"/>
        </w:rPr>
      </w:pPr>
      <w:r w:rsidRPr="004D753D">
        <w:rPr>
          <w:rStyle w:val="Znakapoznpodarou"/>
          <w:color w:val="000000" w:themeColor="text1"/>
          <w:sz w:val="18"/>
          <w:szCs w:val="18"/>
        </w:rPr>
        <w:footnoteRef/>
      </w:r>
      <w:r w:rsidRPr="004D753D">
        <w:rPr>
          <w:color w:val="000000" w:themeColor="text1"/>
          <w:sz w:val="18"/>
          <w:szCs w:val="18"/>
        </w:rPr>
        <w:tab/>
        <w:t>Denní, večerní, dálková, distanční a kombinovaná forma vzdělávání.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367B3" w14:textId="77777777" w:rsidR="00651BF6" w:rsidRPr="008F453D" w:rsidRDefault="00651BF6" w:rsidP="005F1518">
    <w:pPr>
      <w:pStyle w:val="ZhlavRVPZV"/>
    </w:pPr>
    <w:r w:rsidRPr="0069624F">
      <w:tab/>
      <w:t>Rámcový vzdělávací program pro základní vzdělávání</w:t>
    </w:r>
    <w:r w:rsidRPr="0069624F">
      <w:tab/>
      <w:t>MŠMT, Praha</w:t>
    </w:r>
    <w:r>
      <w:t xml:space="preserve"> 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605BD" w14:textId="77777777" w:rsidR="00651BF6" w:rsidRDefault="00651BF6" w:rsidP="005F1518">
    <w:pPr>
      <w:pStyle w:val="ZhlavRVPZV"/>
    </w:pPr>
    <w:r w:rsidRPr="0069624F">
      <w:t>Obsah</w:t>
    </w:r>
    <w:r w:rsidRPr="0069624F">
      <w:tab/>
      <w:t>Rámcový vzdělávací program pro základní vzdělávání</w:t>
    </w:r>
    <w:r w:rsidRPr="0069624F">
      <w:tab/>
      <w:t xml:space="preserve"> M</w:t>
    </w:r>
    <w:r>
      <w:t>SMT Praha 2021</w:t>
    </w:r>
  </w:p>
  <w:p w14:paraId="0D06F7CF" w14:textId="77777777" w:rsidR="00651BF6" w:rsidRDefault="00651B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1A6B0" w14:textId="77777777" w:rsidR="00651BF6" w:rsidRDefault="00651BF6" w:rsidP="005F1518">
    <w:pPr>
      <w:pStyle w:val="ZhlavRVPZV"/>
    </w:pPr>
    <w:r>
      <w:tab/>
    </w:r>
    <w:r w:rsidRPr="001767A3">
      <w:t>Rámcový vzdělávací program pro zákl</w:t>
    </w:r>
    <w:r>
      <w:t>adní vzdělávání</w:t>
    </w:r>
    <w:r>
      <w:tab/>
      <w:t xml:space="preserve"> MŠMT Praha 2021</w:t>
    </w:r>
  </w:p>
  <w:p w14:paraId="03345FB2" w14:textId="77777777" w:rsidR="00651BF6" w:rsidRDefault="00651BF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2C79E" w14:textId="77777777" w:rsidR="00651BF6" w:rsidRDefault="00651BF6" w:rsidP="005F1518">
    <w:pPr>
      <w:pStyle w:val="ZhlavRVPZV"/>
    </w:pPr>
    <w:r w:rsidRPr="001767A3">
      <w:t>Část A</w:t>
    </w:r>
    <w:r w:rsidRPr="001767A3">
      <w:tab/>
      <w:t>Rámcový vzdělávací program pro zákl</w:t>
    </w:r>
    <w:r>
      <w:t>adní vzdělávání</w:t>
    </w:r>
    <w:r>
      <w:tab/>
      <w:t xml:space="preserve"> MŠMT Praha 2021</w:t>
    </w:r>
  </w:p>
  <w:p w14:paraId="48D0D500" w14:textId="77777777" w:rsidR="00651BF6" w:rsidRDefault="00651BF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7F5E4" w14:textId="77777777" w:rsidR="00651BF6" w:rsidRDefault="00651BF6" w:rsidP="005F1518">
    <w:pPr>
      <w:pStyle w:val="ZhlavRVPZV"/>
    </w:pPr>
    <w:r w:rsidRPr="001767A3">
      <w:t>Část B</w:t>
    </w:r>
    <w:r w:rsidRPr="001767A3">
      <w:tab/>
      <w:t>Rámcový vzdělávací program pro základní vzdělávání</w:t>
    </w:r>
    <w:r w:rsidRPr="001767A3">
      <w:tab/>
      <w:t xml:space="preserve"> MŠMT, Praha </w:t>
    </w:r>
    <w:r>
      <w:t>2021</w:t>
    </w:r>
  </w:p>
  <w:p w14:paraId="4830F4CF" w14:textId="77777777" w:rsidR="00651BF6" w:rsidRDefault="00651BF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32DBC" w14:textId="77777777" w:rsidR="00651BF6" w:rsidRDefault="00651BF6" w:rsidP="005F1518">
    <w:pPr>
      <w:pStyle w:val="Zhlav"/>
      <w:tabs>
        <w:tab w:val="clear" w:pos="4536"/>
        <w:tab w:val="clear" w:pos="9072"/>
        <w:tab w:val="center" w:pos="4140"/>
        <w:tab w:val="right" w:pos="9000"/>
      </w:tabs>
      <w:ind w:right="998"/>
    </w:pPr>
    <w:r>
      <w:rPr>
        <w:i/>
        <w:iCs/>
        <w:sz w:val="18"/>
        <w:szCs w:val="18"/>
      </w:rPr>
      <w:t>Část C</w:t>
    </w:r>
    <w:r>
      <w:rPr>
        <w:i/>
        <w:iCs/>
        <w:sz w:val="18"/>
        <w:szCs w:val="18"/>
      </w:rPr>
      <w:tab/>
      <w:t>Rámcový vzdělávací program pro základní vzdělávání</w:t>
    </w:r>
    <w:r>
      <w:rPr>
        <w:i/>
        <w:iCs/>
        <w:sz w:val="18"/>
        <w:szCs w:val="18"/>
      </w:rPr>
      <w:tab/>
      <w:t>MŠMT Praha 2021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47248" w14:textId="77777777" w:rsidR="00651BF6" w:rsidRDefault="00651BF6" w:rsidP="005F1518">
    <w:pPr>
      <w:pStyle w:val="Zhlav"/>
      <w:tabs>
        <w:tab w:val="clear" w:pos="4536"/>
        <w:tab w:val="clear" w:pos="9072"/>
        <w:tab w:val="center" w:pos="4140"/>
        <w:tab w:val="right" w:pos="9000"/>
      </w:tabs>
      <w:ind w:right="998"/>
    </w:pPr>
    <w:r>
      <w:rPr>
        <w:i/>
        <w:iCs/>
        <w:sz w:val="18"/>
        <w:szCs w:val="18"/>
      </w:rPr>
      <w:t>Část D</w:t>
    </w:r>
    <w:r>
      <w:rPr>
        <w:i/>
        <w:iCs/>
        <w:sz w:val="18"/>
        <w:szCs w:val="18"/>
      </w:rPr>
      <w:tab/>
      <w:t>Rámcový vzdělávací program pro základní vzdělávání</w:t>
    </w:r>
    <w:r>
      <w:rPr>
        <w:i/>
        <w:iCs/>
        <w:sz w:val="18"/>
        <w:szCs w:val="18"/>
      </w:rPr>
      <w:tab/>
      <w:t>MŠMT Praha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2CC6852"/>
    <w:lvl w:ilvl="0">
      <w:start w:val="1"/>
      <w:numFmt w:val="bullet"/>
      <w:pStyle w:val="StylStyl11bTunKurzvaVpravo02cmPed1bPed"/>
      <w:lvlText w:val=""/>
      <w:lvlJc w:val="left"/>
      <w:pPr>
        <w:tabs>
          <w:tab w:val="num" w:pos="360"/>
        </w:tabs>
        <w:ind w:left="360" w:hanging="360"/>
      </w:pPr>
      <w:rPr>
        <w:rFonts w:ascii="Symbol" w:hAnsi="Symbol" w:cs="Symbol" w:hint="default"/>
      </w:rPr>
    </w:lvl>
  </w:abstractNum>
  <w:abstractNum w:abstractNumId="1" w15:restartNumberingAfterBreak="0">
    <w:nsid w:val="FFFFFFFE"/>
    <w:multiLevelType w:val="singleLevel"/>
    <w:tmpl w:val="C6540B48"/>
    <w:lvl w:ilvl="0">
      <w:numFmt w:val="decimal"/>
      <w:pStyle w:val="odrkyvtextuRVPGV"/>
      <w:lvlText w:val="*"/>
      <w:lvlJc w:val="left"/>
    </w:lvl>
  </w:abstractNum>
  <w:abstractNum w:abstractNumId="2" w15:restartNumberingAfterBreak="0">
    <w:nsid w:val="01D45185"/>
    <w:multiLevelType w:val="multilevel"/>
    <w:tmpl w:val="F63609FC"/>
    <w:styleLink w:val="Styl2"/>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68D11B3"/>
    <w:multiLevelType w:val="hybridMultilevel"/>
    <w:tmpl w:val="EE1AE2CC"/>
    <w:lvl w:ilvl="0" w:tplc="0405000F">
      <w:start w:val="1"/>
      <w:numFmt w:val="decimal"/>
      <w:lvlText w:val="%1."/>
      <w:lvlJc w:val="left"/>
      <w:pPr>
        <w:tabs>
          <w:tab w:val="num" w:pos="720"/>
        </w:tabs>
        <w:ind w:left="720" w:hanging="360"/>
      </w:pPr>
    </w:lvl>
    <w:lvl w:ilvl="1" w:tplc="A7D41C2C">
      <w:numFmt w:val="bullet"/>
      <w:lvlText w:val="-"/>
      <w:lvlJc w:val="left"/>
      <w:pPr>
        <w:tabs>
          <w:tab w:val="num" w:pos="1440"/>
        </w:tabs>
        <w:ind w:left="1440" w:hanging="360"/>
      </w:pPr>
      <w:rPr>
        <w:rFonts w:ascii="Times New Roman" w:eastAsia="Times New Roman" w:hAnsi="Times New Roman"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06EC3D0B"/>
    <w:multiLevelType w:val="hybridMultilevel"/>
    <w:tmpl w:val="0FEAD0CC"/>
    <w:lvl w:ilvl="0" w:tplc="CDE2F966">
      <w:start w:val="1"/>
      <w:numFmt w:val="bullet"/>
      <w:lvlText w:val=""/>
      <w:lvlJc w:val="left"/>
      <w:pPr>
        <w:tabs>
          <w:tab w:val="num" w:pos="360"/>
        </w:tabs>
        <w:ind w:left="360" w:hanging="360"/>
      </w:pPr>
      <w:rPr>
        <w:rFonts w:ascii="Wingdings" w:hAnsi="Wingdings" w:cs="Wingdings" w:hint="default"/>
      </w:rPr>
    </w:lvl>
    <w:lvl w:ilvl="1" w:tplc="A7D41C2C">
      <w:numFmt w:val="bullet"/>
      <w:lvlText w:val="-"/>
      <w:lvlJc w:val="left"/>
      <w:pPr>
        <w:tabs>
          <w:tab w:val="num" w:pos="1440"/>
        </w:tabs>
        <w:ind w:left="1440" w:hanging="360"/>
      </w:pPr>
      <w:rPr>
        <w:rFonts w:ascii="Times New Roman" w:eastAsia="Times New Roman" w:hAnsi="Times New Roman" w:hint="default"/>
        <w:color w:val="auto"/>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61D067A"/>
    <w:multiLevelType w:val="hybridMultilevel"/>
    <w:tmpl w:val="CD4A49A0"/>
    <w:lvl w:ilvl="0" w:tplc="EA9E336A">
      <w:start w:val="13"/>
      <w:numFmt w:val="bullet"/>
      <w:lvlText w:val="-"/>
      <w:lvlJc w:val="left"/>
      <w:pPr>
        <w:ind w:left="417" w:hanging="360"/>
      </w:pPr>
      <w:rPr>
        <w:rFonts w:ascii="Times New Roman" w:eastAsia="Times New Roman" w:hAnsi="Times New Roman" w:cs="Times New Roman" w:hint="default"/>
        <w:b/>
      </w:rPr>
    </w:lvl>
    <w:lvl w:ilvl="1" w:tplc="04050003" w:tentative="1">
      <w:start w:val="1"/>
      <w:numFmt w:val="bullet"/>
      <w:lvlText w:val="o"/>
      <w:lvlJc w:val="left"/>
      <w:pPr>
        <w:ind w:left="1137" w:hanging="360"/>
      </w:pPr>
      <w:rPr>
        <w:rFonts w:ascii="Courier New" w:hAnsi="Courier New" w:cs="Courier New" w:hint="default"/>
      </w:rPr>
    </w:lvl>
    <w:lvl w:ilvl="2" w:tplc="04050005" w:tentative="1">
      <w:start w:val="1"/>
      <w:numFmt w:val="bullet"/>
      <w:lvlText w:val=""/>
      <w:lvlJc w:val="left"/>
      <w:pPr>
        <w:ind w:left="1857" w:hanging="360"/>
      </w:pPr>
      <w:rPr>
        <w:rFonts w:ascii="Wingdings" w:hAnsi="Wingdings" w:hint="default"/>
      </w:rPr>
    </w:lvl>
    <w:lvl w:ilvl="3" w:tplc="04050001" w:tentative="1">
      <w:start w:val="1"/>
      <w:numFmt w:val="bullet"/>
      <w:lvlText w:val=""/>
      <w:lvlJc w:val="left"/>
      <w:pPr>
        <w:ind w:left="2577" w:hanging="360"/>
      </w:pPr>
      <w:rPr>
        <w:rFonts w:ascii="Symbol" w:hAnsi="Symbol" w:hint="default"/>
      </w:rPr>
    </w:lvl>
    <w:lvl w:ilvl="4" w:tplc="04050003" w:tentative="1">
      <w:start w:val="1"/>
      <w:numFmt w:val="bullet"/>
      <w:lvlText w:val="o"/>
      <w:lvlJc w:val="left"/>
      <w:pPr>
        <w:ind w:left="3297" w:hanging="360"/>
      </w:pPr>
      <w:rPr>
        <w:rFonts w:ascii="Courier New" w:hAnsi="Courier New" w:cs="Courier New" w:hint="default"/>
      </w:rPr>
    </w:lvl>
    <w:lvl w:ilvl="5" w:tplc="04050005" w:tentative="1">
      <w:start w:val="1"/>
      <w:numFmt w:val="bullet"/>
      <w:lvlText w:val=""/>
      <w:lvlJc w:val="left"/>
      <w:pPr>
        <w:ind w:left="4017" w:hanging="360"/>
      </w:pPr>
      <w:rPr>
        <w:rFonts w:ascii="Wingdings" w:hAnsi="Wingdings" w:hint="default"/>
      </w:rPr>
    </w:lvl>
    <w:lvl w:ilvl="6" w:tplc="04050001" w:tentative="1">
      <w:start w:val="1"/>
      <w:numFmt w:val="bullet"/>
      <w:lvlText w:val=""/>
      <w:lvlJc w:val="left"/>
      <w:pPr>
        <w:ind w:left="4737" w:hanging="360"/>
      </w:pPr>
      <w:rPr>
        <w:rFonts w:ascii="Symbol" w:hAnsi="Symbol" w:hint="default"/>
      </w:rPr>
    </w:lvl>
    <w:lvl w:ilvl="7" w:tplc="04050003" w:tentative="1">
      <w:start w:val="1"/>
      <w:numFmt w:val="bullet"/>
      <w:lvlText w:val="o"/>
      <w:lvlJc w:val="left"/>
      <w:pPr>
        <w:ind w:left="5457" w:hanging="360"/>
      </w:pPr>
      <w:rPr>
        <w:rFonts w:ascii="Courier New" w:hAnsi="Courier New" w:cs="Courier New" w:hint="default"/>
      </w:rPr>
    </w:lvl>
    <w:lvl w:ilvl="8" w:tplc="04050005" w:tentative="1">
      <w:start w:val="1"/>
      <w:numFmt w:val="bullet"/>
      <w:lvlText w:val=""/>
      <w:lvlJc w:val="left"/>
      <w:pPr>
        <w:ind w:left="6177" w:hanging="360"/>
      </w:pPr>
      <w:rPr>
        <w:rFonts w:ascii="Wingdings" w:hAnsi="Wingdings" w:hint="default"/>
      </w:rPr>
    </w:lvl>
  </w:abstractNum>
  <w:abstractNum w:abstractNumId="6" w15:restartNumberingAfterBreak="0">
    <w:nsid w:val="19A74443"/>
    <w:multiLevelType w:val="multilevel"/>
    <w:tmpl w:val="04050025"/>
    <w:numStyleLink w:val="Styl3"/>
  </w:abstractNum>
  <w:abstractNum w:abstractNumId="7" w15:restartNumberingAfterBreak="0">
    <w:nsid w:val="1BE85731"/>
    <w:multiLevelType w:val="multilevel"/>
    <w:tmpl w:val="91C00B66"/>
    <w:styleLink w:val="StylSodrkamiWingdingsSymbolPodtren"/>
    <w:lvl w:ilvl="0">
      <w:start w:val="1"/>
      <w:numFmt w:val="bullet"/>
      <w:lvlText w:val=""/>
      <w:lvlJc w:val="left"/>
      <w:pPr>
        <w:tabs>
          <w:tab w:val="num" w:pos="1072"/>
        </w:tabs>
        <w:ind w:left="1072" w:hanging="712"/>
      </w:pPr>
      <w:rPr>
        <w:rFonts w:ascii="Symbol" w:hAnsi="Symbol" w:hint="default"/>
        <w:sz w:val="22"/>
        <w:u w:val="singl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C6F0CD8"/>
    <w:multiLevelType w:val="hybridMultilevel"/>
    <w:tmpl w:val="F53CBD8C"/>
    <w:lvl w:ilvl="0" w:tplc="04050001">
      <w:start w:val="1"/>
      <w:numFmt w:val="bullet"/>
      <w:lvlText w:val=""/>
      <w:lvlJc w:val="left"/>
      <w:pPr>
        <w:ind w:left="890" w:hanging="360"/>
      </w:pPr>
      <w:rPr>
        <w:rFonts w:ascii="Symbol" w:hAnsi="Symbol" w:hint="default"/>
      </w:rPr>
    </w:lvl>
    <w:lvl w:ilvl="1" w:tplc="04050003" w:tentative="1">
      <w:start w:val="1"/>
      <w:numFmt w:val="bullet"/>
      <w:lvlText w:val="o"/>
      <w:lvlJc w:val="left"/>
      <w:pPr>
        <w:ind w:left="1610" w:hanging="360"/>
      </w:pPr>
      <w:rPr>
        <w:rFonts w:ascii="Courier New" w:hAnsi="Courier New" w:cs="Courier New" w:hint="default"/>
      </w:rPr>
    </w:lvl>
    <w:lvl w:ilvl="2" w:tplc="04050005" w:tentative="1">
      <w:start w:val="1"/>
      <w:numFmt w:val="bullet"/>
      <w:lvlText w:val=""/>
      <w:lvlJc w:val="left"/>
      <w:pPr>
        <w:ind w:left="2330" w:hanging="360"/>
      </w:pPr>
      <w:rPr>
        <w:rFonts w:ascii="Wingdings" w:hAnsi="Wingdings" w:hint="default"/>
      </w:rPr>
    </w:lvl>
    <w:lvl w:ilvl="3" w:tplc="04050001" w:tentative="1">
      <w:start w:val="1"/>
      <w:numFmt w:val="bullet"/>
      <w:lvlText w:val=""/>
      <w:lvlJc w:val="left"/>
      <w:pPr>
        <w:ind w:left="3050" w:hanging="360"/>
      </w:pPr>
      <w:rPr>
        <w:rFonts w:ascii="Symbol" w:hAnsi="Symbol" w:hint="default"/>
      </w:rPr>
    </w:lvl>
    <w:lvl w:ilvl="4" w:tplc="04050003" w:tentative="1">
      <w:start w:val="1"/>
      <w:numFmt w:val="bullet"/>
      <w:lvlText w:val="o"/>
      <w:lvlJc w:val="left"/>
      <w:pPr>
        <w:ind w:left="3770" w:hanging="360"/>
      </w:pPr>
      <w:rPr>
        <w:rFonts w:ascii="Courier New" w:hAnsi="Courier New" w:cs="Courier New" w:hint="default"/>
      </w:rPr>
    </w:lvl>
    <w:lvl w:ilvl="5" w:tplc="04050005" w:tentative="1">
      <w:start w:val="1"/>
      <w:numFmt w:val="bullet"/>
      <w:lvlText w:val=""/>
      <w:lvlJc w:val="left"/>
      <w:pPr>
        <w:ind w:left="4490" w:hanging="360"/>
      </w:pPr>
      <w:rPr>
        <w:rFonts w:ascii="Wingdings" w:hAnsi="Wingdings" w:hint="default"/>
      </w:rPr>
    </w:lvl>
    <w:lvl w:ilvl="6" w:tplc="04050001" w:tentative="1">
      <w:start w:val="1"/>
      <w:numFmt w:val="bullet"/>
      <w:lvlText w:val=""/>
      <w:lvlJc w:val="left"/>
      <w:pPr>
        <w:ind w:left="5210" w:hanging="360"/>
      </w:pPr>
      <w:rPr>
        <w:rFonts w:ascii="Symbol" w:hAnsi="Symbol" w:hint="default"/>
      </w:rPr>
    </w:lvl>
    <w:lvl w:ilvl="7" w:tplc="04050003" w:tentative="1">
      <w:start w:val="1"/>
      <w:numFmt w:val="bullet"/>
      <w:lvlText w:val="o"/>
      <w:lvlJc w:val="left"/>
      <w:pPr>
        <w:ind w:left="5930" w:hanging="360"/>
      </w:pPr>
      <w:rPr>
        <w:rFonts w:ascii="Courier New" w:hAnsi="Courier New" w:cs="Courier New" w:hint="default"/>
      </w:rPr>
    </w:lvl>
    <w:lvl w:ilvl="8" w:tplc="04050005" w:tentative="1">
      <w:start w:val="1"/>
      <w:numFmt w:val="bullet"/>
      <w:lvlText w:val=""/>
      <w:lvlJc w:val="left"/>
      <w:pPr>
        <w:ind w:left="6650" w:hanging="360"/>
      </w:pPr>
      <w:rPr>
        <w:rFonts w:ascii="Wingdings" w:hAnsi="Wingdings" w:hint="default"/>
      </w:rPr>
    </w:lvl>
  </w:abstractNum>
  <w:abstractNum w:abstractNumId="9" w15:restartNumberingAfterBreak="0">
    <w:nsid w:val="1D05113E"/>
    <w:multiLevelType w:val="hybridMultilevel"/>
    <w:tmpl w:val="3C805ADE"/>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0" w15:restartNumberingAfterBreak="0">
    <w:nsid w:val="21B96DA9"/>
    <w:multiLevelType w:val="multilevel"/>
    <w:tmpl w:val="554EF88E"/>
    <w:lvl w:ilvl="0">
      <w:numFmt w:val="bullet"/>
      <w:pStyle w:val="Styl11bTunKurzvaVpravo02cmPed1b"/>
      <w:lvlText w:val=""/>
      <w:lvlJc w:val="left"/>
      <w:pPr>
        <w:tabs>
          <w:tab w:val="num" w:pos="567"/>
        </w:tabs>
        <w:ind w:left="567" w:hanging="397"/>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212468C"/>
    <w:multiLevelType w:val="hybridMultilevel"/>
    <w:tmpl w:val="E26E29CC"/>
    <w:lvl w:ilvl="0" w:tplc="C1766496">
      <w:start w:val="1"/>
      <w:numFmt w:val="bullet"/>
      <w:lvlText w:val=""/>
      <w:lvlJc w:val="left"/>
      <w:pPr>
        <w:tabs>
          <w:tab w:val="num" w:pos="1072"/>
        </w:tabs>
        <w:ind w:left="1072" w:hanging="712"/>
      </w:pPr>
      <w:rPr>
        <w:rFonts w:ascii="Wingdings" w:hAnsi="Wingdings" w:cs="Wingdings" w:hint="default"/>
        <w:color w:val="auto"/>
      </w:rPr>
    </w:lvl>
    <w:lvl w:ilvl="1" w:tplc="A7D41C2C">
      <w:numFmt w:val="bullet"/>
      <w:lvlText w:val="-"/>
      <w:lvlJc w:val="left"/>
      <w:pPr>
        <w:tabs>
          <w:tab w:val="num" w:pos="1440"/>
        </w:tabs>
        <w:ind w:left="1440" w:hanging="360"/>
      </w:pPr>
      <w:rPr>
        <w:rFonts w:ascii="Times New Roman" w:eastAsia="Times New Roman" w:hAnsi="Times New Roman" w:hint="default"/>
        <w:color w:val="auto"/>
      </w:rPr>
    </w:lvl>
    <w:lvl w:ilvl="2" w:tplc="312A9E5C">
      <w:start w:val="1"/>
      <w:numFmt w:val="bullet"/>
      <w:lvlText w:val="-"/>
      <w:lvlJc w:val="left"/>
      <w:pPr>
        <w:tabs>
          <w:tab w:val="num" w:pos="2512"/>
        </w:tabs>
        <w:ind w:left="2512" w:hanging="712"/>
      </w:pPr>
      <w:rPr>
        <w:rFonts w:ascii="Arial" w:hAnsi="Arial" w:cs="Arial" w:hint="default"/>
        <w:b w:val="0"/>
        <w:bCs w:val="0"/>
        <w:i w:val="0"/>
        <w:iCs w:val="0"/>
        <w:color w:val="auto"/>
        <w:sz w:val="20"/>
        <w:szCs w:val="20"/>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E9264B4"/>
    <w:multiLevelType w:val="hybridMultilevel"/>
    <w:tmpl w:val="51CE9E0A"/>
    <w:lvl w:ilvl="0" w:tplc="04050001">
      <w:start w:val="1"/>
      <w:numFmt w:val="bullet"/>
      <w:lvlText w:val=""/>
      <w:lvlJc w:val="left"/>
      <w:pPr>
        <w:ind w:left="890" w:hanging="360"/>
      </w:pPr>
      <w:rPr>
        <w:rFonts w:ascii="Symbol" w:hAnsi="Symbol" w:hint="default"/>
      </w:rPr>
    </w:lvl>
    <w:lvl w:ilvl="1" w:tplc="04050003" w:tentative="1">
      <w:start w:val="1"/>
      <w:numFmt w:val="bullet"/>
      <w:lvlText w:val="o"/>
      <w:lvlJc w:val="left"/>
      <w:pPr>
        <w:ind w:left="1610" w:hanging="360"/>
      </w:pPr>
      <w:rPr>
        <w:rFonts w:ascii="Courier New" w:hAnsi="Courier New" w:cs="Courier New" w:hint="default"/>
      </w:rPr>
    </w:lvl>
    <w:lvl w:ilvl="2" w:tplc="04050005" w:tentative="1">
      <w:start w:val="1"/>
      <w:numFmt w:val="bullet"/>
      <w:lvlText w:val=""/>
      <w:lvlJc w:val="left"/>
      <w:pPr>
        <w:ind w:left="2330" w:hanging="360"/>
      </w:pPr>
      <w:rPr>
        <w:rFonts w:ascii="Wingdings" w:hAnsi="Wingdings" w:hint="default"/>
      </w:rPr>
    </w:lvl>
    <w:lvl w:ilvl="3" w:tplc="04050001" w:tentative="1">
      <w:start w:val="1"/>
      <w:numFmt w:val="bullet"/>
      <w:lvlText w:val=""/>
      <w:lvlJc w:val="left"/>
      <w:pPr>
        <w:ind w:left="3050" w:hanging="360"/>
      </w:pPr>
      <w:rPr>
        <w:rFonts w:ascii="Symbol" w:hAnsi="Symbol" w:hint="default"/>
      </w:rPr>
    </w:lvl>
    <w:lvl w:ilvl="4" w:tplc="04050003" w:tentative="1">
      <w:start w:val="1"/>
      <w:numFmt w:val="bullet"/>
      <w:lvlText w:val="o"/>
      <w:lvlJc w:val="left"/>
      <w:pPr>
        <w:ind w:left="3770" w:hanging="360"/>
      </w:pPr>
      <w:rPr>
        <w:rFonts w:ascii="Courier New" w:hAnsi="Courier New" w:cs="Courier New" w:hint="default"/>
      </w:rPr>
    </w:lvl>
    <w:lvl w:ilvl="5" w:tplc="04050005" w:tentative="1">
      <w:start w:val="1"/>
      <w:numFmt w:val="bullet"/>
      <w:lvlText w:val=""/>
      <w:lvlJc w:val="left"/>
      <w:pPr>
        <w:ind w:left="4490" w:hanging="360"/>
      </w:pPr>
      <w:rPr>
        <w:rFonts w:ascii="Wingdings" w:hAnsi="Wingdings" w:hint="default"/>
      </w:rPr>
    </w:lvl>
    <w:lvl w:ilvl="6" w:tplc="04050001" w:tentative="1">
      <w:start w:val="1"/>
      <w:numFmt w:val="bullet"/>
      <w:lvlText w:val=""/>
      <w:lvlJc w:val="left"/>
      <w:pPr>
        <w:ind w:left="5210" w:hanging="360"/>
      </w:pPr>
      <w:rPr>
        <w:rFonts w:ascii="Symbol" w:hAnsi="Symbol" w:hint="default"/>
      </w:rPr>
    </w:lvl>
    <w:lvl w:ilvl="7" w:tplc="04050003" w:tentative="1">
      <w:start w:val="1"/>
      <w:numFmt w:val="bullet"/>
      <w:lvlText w:val="o"/>
      <w:lvlJc w:val="left"/>
      <w:pPr>
        <w:ind w:left="5930" w:hanging="360"/>
      </w:pPr>
      <w:rPr>
        <w:rFonts w:ascii="Courier New" w:hAnsi="Courier New" w:cs="Courier New" w:hint="default"/>
      </w:rPr>
    </w:lvl>
    <w:lvl w:ilvl="8" w:tplc="04050005" w:tentative="1">
      <w:start w:val="1"/>
      <w:numFmt w:val="bullet"/>
      <w:lvlText w:val=""/>
      <w:lvlJc w:val="left"/>
      <w:pPr>
        <w:ind w:left="6650" w:hanging="360"/>
      </w:pPr>
      <w:rPr>
        <w:rFonts w:ascii="Wingdings" w:hAnsi="Wingdings" w:hint="default"/>
      </w:rPr>
    </w:lvl>
  </w:abstractNum>
  <w:abstractNum w:abstractNumId="13" w15:restartNumberingAfterBreak="0">
    <w:nsid w:val="31AD08F0"/>
    <w:multiLevelType w:val="hybridMultilevel"/>
    <w:tmpl w:val="468023C6"/>
    <w:lvl w:ilvl="0" w:tplc="C1766496">
      <w:start w:val="1"/>
      <w:numFmt w:val="bullet"/>
      <w:lvlText w:val=""/>
      <w:lvlJc w:val="left"/>
      <w:pPr>
        <w:tabs>
          <w:tab w:val="num" w:pos="1792"/>
        </w:tabs>
        <w:ind w:left="1792" w:hanging="712"/>
      </w:pPr>
      <w:rPr>
        <w:rFonts w:ascii="Wingdings" w:hAnsi="Wingdings" w:cs="Wingdings" w:hint="default"/>
        <w:color w:val="auto"/>
      </w:rPr>
    </w:lvl>
    <w:lvl w:ilvl="1" w:tplc="04050003">
      <w:start w:val="1"/>
      <w:numFmt w:val="bullet"/>
      <w:lvlText w:val="o"/>
      <w:lvlJc w:val="left"/>
      <w:pPr>
        <w:tabs>
          <w:tab w:val="num" w:pos="2160"/>
        </w:tabs>
        <w:ind w:left="2160" w:hanging="360"/>
      </w:pPr>
      <w:rPr>
        <w:rFonts w:ascii="Courier New" w:hAnsi="Courier New" w:cs="Courier New" w:hint="default"/>
      </w:rPr>
    </w:lvl>
    <w:lvl w:ilvl="2" w:tplc="04050005">
      <w:start w:val="1"/>
      <w:numFmt w:val="bullet"/>
      <w:lvlText w:val=""/>
      <w:lvlJc w:val="left"/>
      <w:pPr>
        <w:tabs>
          <w:tab w:val="num" w:pos="2880"/>
        </w:tabs>
        <w:ind w:left="2880" w:hanging="360"/>
      </w:pPr>
      <w:rPr>
        <w:rFonts w:ascii="Wingdings" w:hAnsi="Wingdings" w:cs="Wingdings" w:hint="default"/>
      </w:rPr>
    </w:lvl>
    <w:lvl w:ilvl="3" w:tplc="04050001">
      <w:start w:val="1"/>
      <w:numFmt w:val="bullet"/>
      <w:lvlText w:val=""/>
      <w:lvlJc w:val="left"/>
      <w:pPr>
        <w:tabs>
          <w:tab w:val="num" w:pos="3600"/>
        </w:tabs>
        <w:ind w:left="3600" w:hanging="360"/>
      </w:pPr>
      <w:rPr>
        <w:rFonts w:ascii="Symbol" w:hAnsi="Symbol" w:cs="Symbol" w:hint="default"/>
      </w:rPr>
    </w:lvl>
    <w:lvl w:ilvl="4" w:tplc="04050003">
      <w:start w:val="1"/>
      <w:numFmt w:val="bullet"/>
      <w:lvlText w:val="o"/>
      <w:lvlJc w:val="left"/>
      <w:pPr>
        <w:tabs>
          <w:tab w:val="num" w:pos="4320"/>
        </w:tabs>
        <w:ind w:left="4320" w:hanging="360"/>
      </w:pPr>
      <w:rPr>
        <w:rFonts w:ascii="Courier New" w:hAnsi="Courier New" w:cs="Courier New" w:hint="default"/>
      </w:rPr>
    </w:lvl>
    <w:lvl w:ilvl="5" w:tplc="04050005">
      <w:start w:val="1"/>
      <w:numFmt w:val="bullet"/>
      <w:lvlText w:val=""/>
      <w:lvlJc w:val="left"/>
      <w:pPr>
        <w:tabs>
          <w:tab w:val="num" w:pos="5040"/>
        </w:tabs>
        <w:ind w:left="5040" w:hanging="360"/>
      </w:pPr>
      <w:rPr>
        <w:rFonts w:ascii="Wingdings" w:hAnsi="Wingdings" w:cs="Wingdings" w:hint="default"/>
      </w:rPr>
    </w:lvl>
    <w:lvl w:ilvl="6" w:tplc="04050001">
      <w:start w:val="1"/>
      <w:numFmt w:val="bullet"/>
      <w:lvlText w:val=""/>
      <w:lvlJc w:val="left"/>
      <w:pPr>
        <w:tabs>
          <w:tab w:val="num" w:pos="5760"/>
        </w:tabs>
        <w:ind w:left="5760" w:hanging="360"/>
      </w:pPr>
      <w:rPr>
        <w:rFonts w:ascii="Symbol" w:hAnsi="Symbol" w:cs="Symbol" w:hint="default"/>
      </w:rPr>
    </w:lvl>
    <w:lvl w:ilvl="7" w:tplc="04050003">
      <w:start w:val="1"/>
      <w:numFmt w:val="bullet"/>
      <w:lvlText w:val="o"/>
      <w:lvlJc w:val="left"/>
      <w:pPr>
        <w:tabs>
          <w:tab w:val="num" w:pos="6480"/>
        </w:tabs>
        <w:ind w:left="6480" w:hanging="360"/>
      </w:pPr>
      <w:rPr>
        <w:rFonts w:ascii="Courier New" w:hAnsi="Courier New" w:cs="Courier New" w:hint="default"/>
      </w:rPr>
    </w:lvl>
    <w:lvl w:ilvl="8" w:tplc="04050005">
      <w:start w:val="1"/>
      <w:numFmt w:val="bullet"/>
      <w:lvlText w:val=""/>
      <w:lvlJc w:val="left"/>
      <w:pPr>
        <w:tabs>
          <w:tab w:val="num" w:pos="7200"/>
        </w:tabs>
        <w:ind w:left="7200" w:hanging="360"/>
      </w:pPr>
      <w:rPr>
        <w:rFonts w:ascii="Wingdings" w:hAnsi="Wingdings" w:cs="Wingdings" w:hint="default"/>
      </w:rPr>
    </w:lvl>
  </w:abstractNum>
  <w:abstractNum w:abstractNumId="14" w15:restartNumberingAfterBreak="0">
    <w:nsid w:val="3497510B"/>
    <w:multiLevelType w:val="hybridMultilevel"/>
    <w:tmpl w:val="C242123C"/>
    <w:lvl w:ilvl="0" w:tplc="C1766496">
      <w:start w:val="1"/>
      <w:numFmt w:val="bullet"/>
      <w:lvlText w:val=""/>
      <w:lvlJc w:val="left"/>
      <w:pPr>
        <w:tabs>
          <w:tab w:val="num" w:pos="1072"/>
        </w:tabs>
        <w:ind w:left="1072" w:hanging="712"/>
      </w:pPr>
      <w:rPr>
        <w:rFonts w:ascii="Wingdings" w:hAnsi="Wingdings" w:cs="Wingdings" w:hint="default"/>
        <w:color w:val="auto"/>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AC30EC7"/>
    <w:multiLevelType w:val="multilevel"/>
    <w:tmpl w:val="84EA8B78"/>
    <w:styleLink w:val="Styl1"/>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0D20967"/>
    <w:multiLevelType w:val="hybridMultilevel"/>
    <w:tmpl w:val="B9569A94"/>
    <w:lvl w:ilvl="0" w:tplc="04050001">
      <w:start w:val="1"/>
      <w:numFmt w:val="bullet"/>
      <w:lvlText w:val=""/>
      <w:lvlJc w:val="left"/>
      <w:pPr>
        <w:ind w:left="890" w:hanging="360"/>
      </w:pPr>
      <w:rPr>
        <w:rFonts w:ascii="Symbol" w:hAnsi="Symbol" w:hint="default"/>
      </w:rPr>
    </w:lvl>
    <w:lvl w:ilvl="1" w:tplc="04050003" w:tentative="1">
      <w:start w:val="1"/>
      <w:numFmt w:val="bullet"/>
      <w:lvlText w:val="o"/>
      <w:lvlJc w:val="left"/>
      <w:pPr>
        <w:ind w:left="1610" w:hanging="360"/>
      </w:pPr>
      <w:rPr>
        <w:rFonts w:ascii="Courier New" w:hAnsi="Courier New" w:cs="Courier New" w:hint="default"/>
      </w:rPr>
    </w:lvl>
    <w:lvl w:ilvl="2" w:tplc="04050005" w:tentative="1">
      <w:start w:val="1"/>
      <w:numFmt w:val="bullet"/>
      <w:lvlText w:val=""/>
      <w:lvlJc w:val="left"/>
      <w:pPr>
        <w:ind w:left="2330" w:hanging="360"/>
      </w:pPr>
      <w:rPr>
        <w:rFonts w:ascii="Wingdings" w:hAnsi="Wingdings" w:hint="default"/>
      </w:rPr>
    </w:lvl>
    <w:lvl w:ilvl="3" w:tplc="04050001" w:tentative="1">
      <w:start w:val="1"/>
      <w:numFmt w:val="bullet"/>
      <w:lvlText w:val=""/>
      <w:lvlJc w:val="left"/>
      <w:pPr>
        <w:ind w:left="3050" w:hanging="360"/>
      </w:pPr>
      <w:rPr>
        <w:rFonts w:ascii="Symbol" w:hAnsi="Symbol" w:hint="default"/>
      </w:rPr>
    </w:lvl>
    <w:lvl w:ilvl="4" w:tplc="04050003" w:tentative="1">
      <w:start w:val="1"/>
      <w:numFmt w:val="bullet"/>
      <w:lvlText w:val="o"/>
      <w:lvlJc w:val="left"/>
      <w:pPr>
        <w:ind w:left="3770" w:hanging="360"/>
      </w:pPr>
      <w:rPr>
        <w:rFonts w:ascii="Courier New" w:hAnsi="Courier New" w:cs="Courier New" w:hint="default"/>
      </w:rPr>
    </w:lvl>
    <w:lvl w:ilvl="5" w:tplc="04050005" w:tentative="1">
      <w:start w:val="1"/>
      <w:numFmt w:val="bullet"/>
      <w:lvlText w:val=""/>
      <w:lvlJc w:val="left"/>
      <w:pPr>
        <w:ind w:left="4490" w:hanging="360"/>
      </w:pPr>
      <w:rPr>
        <w:rFonts w:ascii="Wingdings" w:hAnsi="Wingdings" w:hint="default"/>
      </w:rPr>
    </w:lvl>
    <w:lvl w:ilvl="6" w:tplc="04050001" w:tentative="1">
      <w:start w:val="1"/>
      <w:numFmt w:val="bullet"/>
      <w:lvlText w:val=""/>
      <w:lvlJc w:val="left"/>
      <w:pPr>
        <w:ind w:left="5210" w:hanging="360"/>
      </w:pPr>
      <w:rPr>
        <w:rFonts w:ascii="Symbol" w:hAnsi="Symbol" w:hint="default"/>
      </w:rPr>
    </w:lvl>
    <w:lvl w:ilvl="7" w:tplc="04050003" w:tentative="1">
      <w:start w:val="1"/>
      <w:numFmt w:val="bullet"/>
      <w:lvlText w:val="o"/>
      <w:lvlJc w:val="left"/>
      <w:pPr>
        <w:ind w:left="5930" w:hanging="360"/>
      </w:pPr>
      <w:rPr>
        <w:rFonts w:ascii="Courier New" w:hAnsi="Courier New" w:cs="Courier New" w:hint="default"/>
      </w:rPr>
    </w:lvl>
    <w:lvl w:ilvl="8" w:tplc="04050005" w:tentative="1">
      <w:start w:val="1"/>
      <w:numFmt w:val="bullet"/>
      <w:lvlText w:val=""/>
      <w:lvlJc w:val="left"/>
      <w:pPr>
        <w:ind w:left="6650" w:hanging="360"/>
      </w:pPr>
      <w:rPr>
        <w:rFonts w:ascii="Wingdings" w:hAnsi="Wingdings" w:hint="default"/>
      </w:rPr>
    </w:lvl>
  </w:abstractNum>
  <w:abstractNum w:abstractNumId="17" w15:restartNumberingAfterBreak="0">
    <w:nsid w:val="45340F51"/>
    <w:multiLevelType w:val="hybridMultilevel"/>
    <w:tmpl w:val="95B6D788"/>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8" w15:restartNumberingAfterBreak="0">
    <w:nsid w:val="4B1E056D"/>
    <w:multiLevelType w:val="multilevel"/>
    <w:tmpl w:val="CEB823EE"/>
    <w:lvl w:ilvl="0">
      <w:start w:val="6"/>
      <w:numFmt w:val="decimal"/>
      <w:pStyle w:val="RVP-vetuiva"/>
      <w:lvlText w:val="%1"/>
      <w:lvlJc w:val="left"/>
      <w:pPr>
        <w:tabs>
          <w:tab w:val="num" w:pos="900"/>
        </w:tabs>
        <w:ind w:left="900" w:hanging="900"/>
      </w:pPr>
      <w:rPr>
        <w:rFonts w:hint="default"/>
      </w:rPr>
    </w:lvl>
    <w:lvl w:ilvl="1">
      <w:start w:val="5"/>
      <w:numFmt w:val="decimal"/>
      <w:lvlText w:val="%1.%2"/>
      <w:lvlJc w:val="left"/>
      <w:pPr>
        <w:tabs>
          <w:tab w:val="num" w:pos="900"/>
        </w:tabs>
        <w:ind w:left="900" w:hanging="900"/>
      </w:pPr>
      <w:rPr>
        <w:rFonts w:hint="default"/>
      </w:rPr>
    </w:lvl>
    <w:lvl w:ilvl="2">
      <w:start w:val="2"/>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15:restartNumberingAfterBreak="0">
    <w:nsid w:val="4D1031C0"/>
    <w:multiLevelType w:val="multilevel"/>
    <w:tmpl w:val="04050025"/>
    <w:styleLink w:val="Styl3"/>
    <w:lvl w:ilvl="0">
      <w:start w:val="1"/>
      <w:numFmt w:val="decimal"/>
      <w:pStyle w:val="Nadpis2"/>
      <w:lvlText w:val="%1"/>
      <w:lvlJc w:val="left"/>
      <w:pPr>
        <w:ind w:left="432" w:hanging="432"/>
      </w:pPr>
    </w:lvl>
    <w:lvl w:ilvl="1">
      <w:start w:val="1"/>
      <w:numFmt w:val="decimal"/>
      <w:pStyle w:val="Nadpis3"/>
      <w:lvlText w:val="%1.%2"/>
      <w:lvlJc w:val="left"/>
      <w:pPr>
        <w:ind w:left="576" w:hanging="576"/>
      </w:pPr>
      <w:rPr>
        <w:color w:val="auto"/>
      </w:rPr>
    </w:lvl>
    <w:lvl w:ilvl="2">
      <w:start w:val="1"/>
      <w:numFmt w:val="decimal"/>
      <w:pStyle w:val="Nadpis4"/>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EA00493"/>
    <w:multiLevelType w:val="multilevel"/>
    <w:tmpl w:val="04050025"/>
    <w:styleLink w:val="Styl4"/>
    <w:lvl w:ilvl="0">
      <w:start w:val="1"/>
      <w:numFmt w:val="none"/>
      <w:lvlText w:val="%1"/>
      <w:lvlJc w:val="left"/>
      <w:pPr>
        <w:ind w:left="432" w:hanging="432"/>
      </w:pPr>
    </w:lvl>
    <w:lvl w:ilvl="1">
      <w:start w:val="1"/>
      <w:numFmt w:val="decimal"/>
      <w:lvlText w:val="%1.%2"/>
      <w:lvlJc w:val="left"/>
      <w:pPr>
        <w:ind w:left="576" w:hanging="576"/>
      </w:pPr>
      <w:rPr>
        <w:rFonts w:ascii="Times New Roman" w:hAnsi="Times New Roman"/>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3B04661"/>
    <w:multiLevelType w:val="hybridMultilevel"/>
    <w:tmpl w:val="91C00B66"/>
    <w:lvl w:ilvl="0" w:tplc="C1766496">
      <w:start w:val="1"/>
      <w:numFmt w:val="bullet"/>
      <w:lvlText w:val=""/>
      <w:lvlJc w:val="left"/>
      <w:pPr>
        <w:tabs>
          <w:tab w:val="num" w:pos="1072"/>
        </w:tabs>
        <w:ind w:left="1072" w:hanging="712"/>
      </w:pPr>
      <w:rPr>
        <w:rFonts w:ascii="Wingdings" w:hAnsi="Wingdings" w:cs="Wingdings" w:hint="default"/>
        <w:color w:val="auto"/>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25813BD"/>
    <w:multiLevelType w:val="hybridMultilevel"/>
    <w:tmpl w:val="E0F84A28"/>
    <w:lvl w:ilvl="0" w:tplc="4DA077D6">
      <w:start w:val="1"/>
      <w:numFmt w:val="bullet"/>
      <w:lvlText w:val="•"/>
      <w:lvlJc w:val="left"/>
      <w:pPr>
        <w:ind w:left="1080" w:hanging="360"/>
      </w:pPr>
      <w:rPr>
        <w:rFonts w:ascii="Times New Roman" w:hAnsi="Times New Roman" w:cs="Times New Roman" w:hint="default"/>
        <w:color w:val="FF0000"/>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637838FB"/>
    <w:multiLevelType w:val="hybridMultilevel"/>
    <w:tmpl w:val="45B49396"/>
    <w:lvl w:ilvl="0" w:tplc="04050001">
      <w:start w:val="1"/>
      <w:numFmt w:val="bullet"/>
      <w:lvlText w:val=""/>
      <w:lvlJc w:val="left"/>
      <w:pPr>
        <w:ind w:left="890" w:hanging="360"/>
      </w:pPr>
      <w:rPr>
        <w:rFonts w:ascii="Symbol" w:hAnsi="Symbol" w:hint="default"/>
      </w:rPr>
    </w:lvl>
    <w:lvl w:ilvl="1" w:tplc="04050003" w:tentative="1">
      <w:start w:val="1"/>
      <w:numFmt w:val="bullet"/>
      <w:lvlText w:val="o"/>
      <w:lvlJc w:val="left"/>
      <w:pPr>
        <w:ind w:left="1610" w:hanging="360"/>
      </w:pPr>
      <w:rPr>
        <w:rFonts w:ascii="Courier New" w:hAnsi="Courier New" w:cs="Courier New" w:hint="default"/>
      </w:rPr>
    </w:lvl>
    <w:lvl w:ilvl="2" w:tplc="04050005" w:tentative="1">
      <w:start w:val="1"/>
      <w:numFmt w:val="bullet"/>
      <w:lvlText w:val=""/>
      <w:lvlJc w:val="left"/>
      <w:pPr>
        <w:ind w:left="2330" w:hanging="360"/>
      </w:pPr>
      <w:rPr>
        <w:rFonts w:ascii="Wingdings" w:hAnsi="Wingdings" w:hint="default"/>
      </w:rPr>
    </w:lvl>
    <w:lvl w:ilvl="3" w:tplc="04050001" w:tentative="1">
      <w:start w:val="1"/>
      <w:numFmt w:val="bullet"/>
      <w:lvlText w:val=""/>
      <w:lvlJc w:val="left"/>
      <w:pPr>
        <w:ind w:left="3050" w:hanging="360"/>
      </w:pPr>
      <w:rPr>
        <w:rFonts w:ascii="Symbol" w:hAnsi="Symbol" w:hint="default"/>
      </w:rPr>
    </w:lvl>
    <w:lvl w:ilvl="4" w:tplc="04050003" w:tentative="1">
      <w:start w:val="1"/>
      <w:numFmt w:val="bullet"/>
      <w:lvlText w:val="o"/>
      <w:lvlJc w:val="left"/>
      <w:pPr>
        <w:ind w:left="3770" w:hanging="360"/>
      </w:pPr>
      <w:rPr>
        <w:rFonts w:ascii="Courier New" w:hAnsi="Courier New" w:cs="Courier New" w:hint="default"/>
      </w:rPr>
    </w:lvl>
    <w:lvl w:ilvl="5" w:tplc="04050005" w:tentative="1">
      <w:start w:val="1"/>
      <w:numFmt w:val="bullet"/>
      <w:lvlText w:val=""/>
      <w:lvlJc w:val="left"/>
      <w:pPr>
        <w:ind w:left="4490" w:hanging="360"/>
      </w:pPr>
      <w:rPr>
        <w:rFonts w:ascii="Wingdings" w:hAnsi="Wingdings" w:hint="default"/>
      </w:rPr>
    </w:lvl>
    <w:lvl w:ilvl="6" w:tplc="04050001" w:tentative="1">
      <w:start w:val="1"/>
      <w:numFmt w:val="bullet"/>
      <w:lvlText w:val=""/>
      <w:lvlJc w:val="left"/>
      <w:pPr>
        <w:ind w:left="5210" w:hanging="360"/>
      </w:pPr>
      <w:rPr>
        <w:rFonts w:ascii="Symbol" w:hAnsi="Symbol" w:hint="default"/>
      </w:rPr>
    </w:lvl>
    <w:lvl w:ilvl="7" w:tplc="04050003" w:tentative="1">
      <w:start w:val="1"/>
      <w:numFmt w:val="bullet"/>
      <w:lvlText w:val="o"/>
      <w:lvlJc w:val="left"/>
      <w:pPr>
        <w:ind w:left="5930" w:hanging="360"/>
      </w:pPr>
      <w:rPr>
        <w:rFonts w:ascii="Courier New" w:hAnsi="Courier New" w:cs="Courier New" w:hint="default"/>
      </w:rPr>
    </w:lvl>
    <w:lvl w:ilvl="8" w:tplc="04050005" w:tentative="1">
      <w:start w:val="1"/>
      <w:numFmt w:val="bullet"/>
      <w:lvlText w:val=""/>
      <w:lvlJc w:val="left"/>
      <w:pPr>
        <w:ind w:left="6650" w:hanging="360"/>
      </w:pPr>
      <w:rPr>
        <w:rFonts w:ascii="Wingdings" w:hAnsi="Wingdings" w:hint="default"/>
      </w:rPr>
    </w:lvl>
  </w:abstractNum>
  <w:abstractNum w:abstractNumId="24" w15:restartNumberingAfterBreak="0">
    <w:nsid w:val="64C8254A"/>
    <w:multiLevelType w:val="hybridMultilevel"/>
    <w:tmpl w:val="6F02057C"/>
    <w:lvl w:ilvl="0" w:tplc="C1766496">
      <w:start w:val="1"/>
      <w:numFmt w:val="bullet"/>
      <w:lvlText w:val=""/>
      <w:lvlJc w:val="left"/>
      <w:pPr>
        <w:tabs>
          <w:tab w:val="num" w:pos="1072"/>
        </w:tabs>
        <w:ind w:left="1072" w:hanging="712"/>
      </w:pPr>
      <w:rPr>
        <w:rFonts w:ascii="Wingdings" w:hAnsi="Wingdings" w:cs="Wingdings" w:hint="default"/>
        <w:color w:val="auto"/>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A2B416B"/>
    <w:multiLevelType w:val="hybridMultilevel"/>
    <w:tmpl w:val="BEB4A5C4"/>
    <w:lvl w:ilvl="0" w:tplc="E4726F16">
      <w:start w:val="1"/>
      <w:numFmt w:val="bullet"/>
      <w:pStyle w:val="SeznamsodrkamiRVPZV11bPed3bdkovnjeChar"/>
      <w:lvlText w:val=""/>
      <w:lvlJc w:val="left"/>
      <w:pPr>
        <w:tabs>
          <w:tab w:val="num" w:pos="530"/>
        </w:tabs>
        <w:ind w:left="53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B253FC0"/>
    <w:multiLevelType w:val="singleLevel"/>
    <w:tmpl w:val="5CB2B5B6"/>
    <w:lvl w:ilvl="0">
      <w:start w:val="1"/>
      <w:numFmt w:val="bullet"/>
      <w:pStyle w:val="VetvtextuRVPZVCharPed3b"/>
      <w:lvlText w:val=""/>
      <w:lvlJc w:val="left"/>
      <w:pPr>
        <w:tabs>
          <w:tab w:val="num" w:pos="644"/>
        </w:tabs>
        <w:ind w:left="644" w:hanging="360"/>
      </w:pPr>
      <w:rPr>
        <w:rFonts w:ascii="Wingdings" w:hAnsi="Wingdings" w:cs="Wingdings" w:hint="default"/>
        <w:b w:val="0"/>
        <w:bCs w:val="0"/>
        <w:i w:val="0"/>
        <w:iCs w:val="0"/>
        <w:sz w:val="18"/>
        <w:szCs w:val="18"/>
      </w:rPr>
    </w:lvl>
  </w:abstractNum>
  <w:abstractNum w:abstractNumId="27" w15:restartNumberingAfterBreak="0">
    <w:nsid w:val="6C845DEB"/>
    <w:multiLevelType w:val="hybridMultilevel"/>
    <w:tmpl w:val="9E5E07F0"/>
    <w:lvl w:ilvl="0" w:tplc="CDE2F966">
      <w:start w:val="1"/>
      <w:numFmt w:val="bullet"/>
      <w:pStyle w:val="VetvtextuRVPZV"/>
      <w:lvlText w:val=""/>
      <w:lvlJc w:val="left"/>
      <w:pPr>
        <w:tabs>
          <w:tab w:val="num" w:pos="360"/>
        </w:tabs>
        <w:ind w:left="360" w:hanging="36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D41E90"/>
    <w:multiLevelType w:val="hybridMultilevel"/>
    <w:tmpl w:val="81529672"/>
    <w:lvl w:ilvl="0" w:tplc="58DEAE92">
      <w:start w:val="1"/>
      <w:numFmt w:val="bullet"/>
      <w:pStyle w:val="CleodrkyRVPZVTun"/>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29" w15:restartNumberingAfterBreak="0">
    <w:nsid w:val="7308420A"/>
    <w:multiLevelType w:val="multilevel"/>
    <w:tmpl w:val="5C687B42"/>
    <w:lvl w:ilvl="0">
      <w:start w:val="1"/>
      <w:numFmt w:val="bullet"/>
      <w:pStyle w:val="Uivo"/>
      <w:lvlText w:val=""/>
      <w:lvlJc w:val="left"/>
      <w:pPr>
        <w:tabs>
          <w:tab w:val="num" w:pos="2150"/>
        </w:tabs>
        <w:ind w:left="2150" w:hanging="360"/>
      </w:pPr>
      <w:rPr>
        <w:rFonts w:ascii="Wingdings" w:hAnsi="Wingdings" w:cs="Wingdings" w:hint="default"/>
        <w:b w:val="0"/>
        <w:bCs w:val="0"/>
        <w:i w:val="0"/>
        <w:iCs w:val="0"/>
        <w:sz w:val="18"/>
        <w:szCs w:val="18"/>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Wingdings" w:hint="default"/>
      </w:rPr>
    </w:lvl>
    <w:lvl w:ilvl="3">
      <w:start w:val="1"/>
      <w:numFmt w:val="bullet"/>
      <w:lvlText w:val=""/>
      <w:lvlJc w:val="left"/>
      <w:pPr>
        <w:tabs>
          <w:tab w:val="num" w:pos="3050"/>
        </w:tabs>
        <w:ind w:left="3050" w:hanging="360"/>
      </w:pPr>
      <w:rPr>
        <w:rFonts w:ascii="Symbol" w:hAnsi="Symbol" w:cs="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Wingdings" w:hint="default"/>
      </w:rPr>
    </w:lvl>
    <w:lvl w:ilvl="6">
      <w:start w:val="1"/>
      <w:numFmt w:val="bullet"/>
      <w:lvlText w:val=""/>
      <w:lvlJc w:val="left"/>
      <w:pPr>
        <w:tabs>
          <w:tab w:val="num" w:pos="5210"/>
        </w:tabs>
        <w:ind w:left="5210" w:hanging="360"/>
      </w:pPr>
      <w:rPr>
        <w:rFonts w:ascii="Symbol" w:hAnsi="Symbol" w:cs="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Wingdings" w:hint="default"/>
      </w:rPr>
    </w:lvl>
  </w:abstractNum>
  <w:abstractNum w:abstractNumId="30" w15:restartNumberingAfterBreak="0">
    <w:nsid w:val="7CCC64B3"/>
    <w:multiLevelType w:val="hybridMultilevel"/>
    <w:tmpl w:val="C24A2F70"/>
    <w:lvl w:ilvl="0" w:tplc="3A84359A">
      <w:start w:val="1"/>
      <w:numFmt w:val="decimal"/>
      <w:lvlText w:val="%1."/>
      <w:lvlJc w:val="left"/>
      <w:pPr>
        <w:ind w:left="1422" w:hanging="855"/>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num w:numId="1">
    <w:abstractNumId w:val="27"/>
  </w:num>
  <w:num w:numId="2">
    <w:abstractNumId w:val="28"/>
  </w:num>
  <w:num w:numId="3">
    <w:abstractNumId w:val="26"/>
  </w:num>
  <w:num w:numId="4">
    <w:abstractNumId w:val="10"/>
  </w:num>
  <w:num w:numId="5">
    <w:abstractNumId w:val="29"/>
  </w:num>
  <w:num w:numId="6">
    <w:abstractNumId w:val="1"/>
    <w:lvlOverride w:ilvl="0">
      <w:lvl w:ilvl="0">
        <w:start w:val="1"/>
        <w:numFmt w:val="bullet"/>
        <w:pStyle w:val="odrkyvtextuRVPGV"/>
        <w:lvlText w:val=""/>
        <w:legacy w:legacy="1" w:legacySpace="0" w:legacyIndent="283"/>
        <w:lvlJc w:val="left"/>
        <w:pPr>
          <w:ind w:left="283" w:hanging="283"/>
        </w:pPr>
        <w:rPr>
          <w:rFonts w:ascii="Symbol" w:hAnsi="Symbol" w:cs="Symbol" w:hint="default"/>
        </w:rPr>
      </w:lvl>
    </w:lvlOverride>
  </w:num>
  <w:num w:numId="7">
    <w:abstractNumId w:val="18"/>
  </w:num>
  <w:num w:numId="8">
    <w:abstractNumId w:val="25"/>
  </w:num>
  <w:num w:numId="9">
    <w:abstractNumId w:val="0"/>
  </w:num>
  <w:num w:numId="10">
    <w:abstractNumId w:val="3"/>
  </w:num>
  <w:num w:numId="11">
    <w:abstractNumId w:val="13"/>
  </w:num>
  <w:num w:numId="12">
    <w:abstractNumId w:val="21"/>
  </w:num>
  <w:num w:numId="13">
    <w:abstractNumId w:val="24"/>
  </w:num>
  <w:num w:numId="14">
    <w:abstractNumId w:val="14"/>
  </w:num>
  <w:num w:numId="15">
    <w:abstractNumId w:val="11"/>
  </w:num>
  <w:num w:numId="16">
    <w:abstractNumId w:val="7"/>
  </w:num>
  <w:num w:numId="17">
    <w:abstractNumId w:val="15"/>
  </w:num>
  <w:num w:numId="18">
    <w:abstractNumId w:val="2"/>
  </w:num>
  <w:num w:numId="19">
    <w:abstractNumId w:val="19"/>
  </w:num>
  <w:num w:numId="20">
    <w:abstractNumId w:val="20"/>
  </w:num>
  <w:num w:numId="21">
    <w:abstractNumId w:val="6"/>
    <w:lvlOverride w:ilvl="0">
      <w:lvl w:ilvl="0">
        <w:start w:val="1"/>
        <w:numFmt w:val="decimal"/>
        <w:pStyle w:val="Nadpis2"/>
        <w:lvlText w:val="%1"/>
        <w:lvlJc w:val="left"/>
        <w:pPr>
          <w:ind w:left="432" w:hanging="432"/>
        </w:pPr>
      </w:lvl>
    </w:lvlOverride>
    <w:lvlOverride w:ilvl="1">
      <w:lvl w:ilvl="1">
        <w:start w:val="1"/>
        <w:numFmt w:val="decimal"/>
        <w:pStyle w:val="Nadpis3"/>
        <w:lvlText w:val="%1.%2"/>
        <w:lvlJc w:val="left"/>
        <w:pPr>
          <w:ind w:left="576" w:hanging="576"/>
        </w:pPr>
        <w:rPr>
          <w:color w:val="auto"/>
        </w:rPr>
      </w:lvl>
    </w:lvlOverride>
    <w:lvlOverride w:ilvl="2">
      <w:lvl w:ilvl="2">
        <w:start w:val="1"/>
        <w:numFmt w:val="decimal"/>
        <w:pStyle w:val="Nadpis4"/>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2">
    <w:abstractNumId w:val="30"/>
  </w:num>
  <w:num w:numId="23">
    <w:abstractNumId w:val="4"/>
  </w:num>
  <w:num w:numId="24">
    <w:abstractNumId w:val="5"/>
  </w:num>
  <w:num w:numId="25">
    <w:abstractNumId w:val="6"/>
    <w:lvlOverride w:ilvl="0">
      <w:startOverride w:val="5"/>
    </w:lvlOverride>
    <w:lvlOverride w:ilvl="1">
      <w:startOverride w:val="3"/>
    </w:lvlOverride>
    <w:lvlOverride w:ilvl="2">
      <w:startOverride w:val="1"/>
    </w:lvlOverride>
  </w:num>
  <w:num w:numId="26">
    <w:abstractNumId w:val="9"/>
  </w:num>
  <w:num w:numId="27">
    <w:abstractNumId w:val="8"/>
  </w:num>
  <w:num w:numId="28">
    <w:abstractNumId w:val="12"/>
  </w:num>
  <w:num w:numId="29">
    <w:abstractNumId w:val="16"/>
  </w:num>
  <w:num w:numId="30">
    <w:abstractNumId w:val="23"/>
  </w:num>
  <w:num w:numId="31">
    <w:abstractNumId w:val="17"/>
  </w:num>
  <w:num w:numId="32">
    <w:abstractNumId w:val="6"/>
    <w:lvlOverride w:ilvl="0">
      <w:lvl w:ilvl="0">
        <w:start w:val="1"/>
        <w:numFmt w:val="decimal"/>
        <w:pStyle w:val="Nadpis2"/>
        <w:lvlText w:val="%1"/>
        <w:lvlJc w:val="left"/>
        <w:pPr>
          <w:ind w:left="432" w:hanging="432"/>
        </w:pPr>
      </w:lvl>
    </w:lvlOverride>
    <w:lvlOverride w:ilvl="1">
      <w:lvl w:ilvl="1">
        <w:start w:val="1"/>
        <w:numFmt w:val="decimal"/>
        <w:pStyle w:val="Nadpis3"/>
        <w:lvlText w:val="%1.%2"/>
        <w:lvlJc w:val="left"/>
        <w:pPr>
          <w:ind w:left="1285" w:hanging="576"/>
        </w:pPr>
        <w:rPr>
          <w:color w:val="auto"/>
        </w:rPr>
      </w:lvl>
    </w:lvlOverride>
    <w:lvlOverride w:ilvl="2">
      <w:lvl w:ilvl="2">
        <w:start w:val="1"/>
        <w:numFmt w:val="decimal"/>
        <w:pStyle w:val="Nadpis4"/>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3">
    <w:abstractNumId w:val="22"/>
  </w:num>
  <w:num w:numId="34">
    <w:abstractNumId w:val="2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688"/>
    <w:rsid w:val="000044C9"/>
    <w:rsid w:val="0001709D"/>
    <w:rsid w:val="00017989"/>
    <w:rsid w:val="00046D2E"/>
    <w:rsid w:val="00092C04"/>
    <w:rsid w:val="000A510E"/>
    <w:rsid w:val="000C329F"/>
    <w:rsid w:val="001071D9"/>
    <w:rsid w:val="00180688"/>
    <w:rsid w:val="00195BED"/>
    <w:rsid w:val="001D62A1"/>
    <w:rsid w:val="001F41FF"/>
    <w:rsid w:val="002072DA"/>
    <w:rsid w:val="00237887"/>
    <w:rsid w:val="00244F97"/>
    <w:rsid w:val="00247083"/>
    <w:rsid w:val="002828E1"/>
    <w:rsid w:val="0029224C"/>
    <w:rsid w:val="002A2DBA"/>
    <w:rsid w:val="002E4EA5"/>
    <w:rsid w:val="002F1E98"/>
    <w:rsid w:val="003035E5"/>
    <w:rsid w:val="00303DC7"/>
    <w:rsid w:val="003613C5"/>
    <w:rsid w:val="004105DF"/>
    <w:rsid w:val="00434D1F"/>
    <w:rsid w:val="0043665F"/>
    <w:rsid w:val="00463744"/>
    <w:rsid w:val="00497C0C"/>
    <w:rsid w:val="004B087D"/>
    <w:rsid w:val="004D753D"/>
    <w:rsid w:val="004F4D32"/>
    <w:rsid w:val="0053388D"/>
    <w:rsid w:val="005D3CE3"/>
    <w:rsid w:val="005F1518"/>
    <w:rsid w:val="0063101F"/>
    <w:rsid w:val="00637502"/>
    <w:rsid w:val="00651BF6"/>
    <w:rsid w:val="0066550F"/>
    <w:rsid w:val="00667C84"/>
    <w:rsid w:val="00670B4C"/>
    <w:rsid w:val="006C2F40"/>
    <w:rsid w:val="006E4517"/>
    <w:rsid w:val="007116A5"/>
    <w:rsid w:val="00717F44"/>
    <w:rsid w:val="007633D7"/>
    <w:rsid w:val="00783C06"/>
    <w:rsid w:val="00785157"/>
    <w:rsid w:val="007963B8"/>
    <w:rsid w:val="007A12E5"/>
    <w:rsid w:val="007D4A6D"/>
    <w:rsid w:val="007E4370"/>
    <w:rsid w:val="007F5F4C"/>
    <w:rsid w:val="0080293D"/>
    <w:rsid w:val="008233AC"/>
    <w:rsid w:val="008237D7"/>
    <w:rsid w:val="00834AA5"/>
    <w:rsid w:val="008418CF"/>
    <w:rsid w:val="00851B01"/>
    <w:rsid w:val="008A3663"/>
    <w:rsid w:val="008A4902"/>
    <w:rsid w:val="008B317D"/>
    <w:rsid w:val="008C0E94"/>
    <w:rsid w:val="008D0DD0"/>
    <w:rsid w:val="008E04EA"/>
    <w:rsid w:val="008F0A68"/>
    <w:rsid w:val="009124A9"/>
    <w:rsid w:val="00913B47"/>
    <w:rsid w:val="00923713"/>
    <w:rsid w:val="00927615"/>
    <w:rsid w:val="009531EF"/>
    <w:rsid w:val="009873E4"/>
    <w:rsid w:val="009A56AB"/>
    <w:rsid w:val="009C6DB1"/>
    <w:rsid w:val="009F01AA"/>
    <w:rsid w:val="00A01AB7"/>
    <w:rsid w:val="00A127A0"/>
    <w:rsid w:val="00A4077E"/>
    <w:rsid w:val="00A908A6"/>
    <w:rsid w:val="00A935DA"/>
    <w:rsid w:val="00AB1572"/>
    <w:rsid w:val="00AD1D3D"/>
    <w:rsid w:val="00AD28B7"/>
    <w:rsid w:val="00AF3BE4"/>
    <w:rsid w:val="00B110A8"/>
    <w:rsid w:val="00B1501B"/>
    <w:rsid w:val="00B617F2"/>
    <w:rsid w:val="00B73804"/>
    <w:rsid w:val="00B9082B"/>
    <w:rsid w:val="00B9093B"/>
    <w:rsid w:val="00B9200F"/>
    <w:rsid w:val="00BA3F40"/>
    <w:rsid w:val="00BC3506"/>
    <w:rsid w:val="00BE17CE"/>
    <w:rsid w:val="00C23EB4"/>
    <w:rsid w:val="00C6034F"/>
    <w:rsid w:val="00C603E6"/>
    <w:rsid w:val="00C66E91"/>
    <w:rsid w:val="00CB77C4"/>
    <w:rsid w:val="00CD6697"/>
    <w:rsid w:val="00CE6FB6"/>
    <w:rsid w:val="00D2355D"/>
    <w:rsid w:val="00D6673A"/>
    <w:rsid w:val="00D86FC3"/>
    <w:rsid w:val="00DA437A"/>
    <w:rsid w:val="00DF063F"/>
    <w:rsid w:val="00E1407D"/>
    <w:rsid w:val="00E46402"/>
    <w:rsid w:val="00EF308E"/>
    <w:rsid w:val="00F05960"/>
    <w:rsid w:val="00F07F38"/>
    <w:rsid w:val="00F24BBF"/>
    <w:rsid w:val="00F302D4"/>
    <w:rsid w:val="00F914C0"/>
    <w:rsid w:val="00F94C78"/>
    <w:rsid w:val="00FA0F51"/>
    <w:rsid w:val="00FC2EEF"/>
    <w:rsid w:val="00FC62C8"/>
    <w:rsid w:val="00FE1F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457D"/>
  <w15:chartTrackingRefBased/>
  <w15:docId w15:val="{E1C4F38A-A334-485D-9821-E18EBA3F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80688"/>
    <w:pPr>
      <w:spacing w:line="256" w:lineRule="auto"/>
    </w:pPr>
  </w:style>
  <w:style w:type="paragraph" w:styleId="Nadpis1">
    <w:name w:val="heading 1"/>
    <w:basedOn w:val="urovenA"/>
    <w:next w:val="Normln"/>
    <w:link w:val="Nadpis1Char"/>
    <w:qFormat/>
    <w:rsid w:val="00017989"/>
    <w:pPr>
      <w:outlineLvl w:val="0"/>
    </w:pPr>
  </w:style>
  <w:style w:type="paragraph" w:styleId="Nadpis2">
    <w:name w:val="heading 2"/>
    <w:basedOn w:val="uroven1"/>
    <w:next w:val="Normln"/>
    <w:link w:val="Nadpis2Char"/>
    <w:qFormat/>
    <w:rsid w:val="00017989"/>
    <w:pPr>
      <w:numPr>
        <w:numId w:val="21"/>
      </w:numPr>
      <w:spacing w:before="240"/>
      <w:ind w:left="567" w:hanging="567"/>
      <w:outlineLvl w:val="1"/>
    </w:pPr>
    <w:rPr>
      <w:bCs w:val="0"/>
    </w:rPr>
  </w:style>
  <w:style w:type="paragraph" w:styleId="Nadpis3">
    <w:name w:val="heading 3"/>
    <w:basedOn w:val="Nadpis2"/>
    <w:next w:val="Normln"/>
    <w:link w:val="Nadpis3Char"/>
    <w:qFormat/>
    <w:rsid w:val="00017989"/>
    <w:pPr>
      <w:numPr>
        <w:ilvl w:val="1"/>
      </w:numPr>
      <w:outlineLvl w:val="2"/>
    </w:pPr>
    <w:rPr>
      <w:bCs/>
      <w:sz w:val="22"/>
    </w:rPr>
  </w:style>
  <w:style w:type="paragraph" w:styleId="Nadpis4">
    <w:name w:val="heading 4"/>
    <w:basedOn w:val="Nadpis3-Oblasti"/>
    <w:next w:val="Normln"/>
    <w:link w:val="Nadpis4Char"/>
    <w:qFormat/>
    <w:rsid w:val="00017989"/>
    <w:pPr>
      <w:numPr>
        <w:ilvl w:val="2"/>
      </w:numPr>
      <w:tabs>
        <w:tab w:val="num" w:pos="360"/>
      </w:tabs>
      <w:ind w:left="993" w:hanging="993"/>
      <w:outlineLvl w:val="3"/>
    </w:pPr>
    <w:rPr>
      <w:sz w:val="28"/>
    </w:rPr>
  </w:style>
  <w:style w:type="paragraph" w:styleId="Nadpis5">
    <w:name w:val="heading 5"/>
    <w:basedOn w:val="Normln"/>
    <w:next w:val="Normln"/>
    <w:link w:val="Nadpis5Char"/>
    <w:semiHidden/>
    <w:unhideWhenUsed/>
    <w:qFormat/>
    <w:rsid w:val="00017989"/>
    <w:pPr>
      <w:keepNext/>
      <w:keepLines/>
      <w:spacing w:before="200" w:after="0" w:line="240" w:lineRule="auto"/>
      <w:outlineLvl w:val="4"/>
    </w:pPr>
    <w:rPr>
      <w:rFonts w:ascii="Cambria" w:eastAsia="Times New Roman" w:hAnsi="Cambria" w:cs="Times New Roman"/>
      <w:color w:val="243F60"/>
      <w:szCs w:val="24"/>
      <w:lang w:eastAsia="cs-CZ"/>
    </w:rPr>
  </w:style>
  <w:style w:type="paragraph" w:styleId="Nadpis6">
    <w:name w:val="heading 6"/>
    <w:basedOn w:val="Normln"/>
    <w:next w:val="Normln"/>
    <w:link w:val="Nadpis6Char"/>
    <w:semiHidden/>
    <w:unhideWhenUsed/>
    <w:qFormat/>
    <w:rsid w:val="00017989"/>
    <w:pPr>
      <w:keepNext/>
      <w:keepLines/>
      <w:spacing w:before="200" w:after="0" w:line="240" w:lineRule="auto"/>
      <w:outlineLvl w:val="5"/>
    </w:pPr>
    <w:rPr>
      <w:rFonts w:ascii="Cambria" w:eastAsia="Times New Roman" w:hAnsi="Cambria" w:cs="Times New Roman"/>
      <w:i/>
      <w:iCs/>
      <w:color w:val="243F60"/>
      <w:szCs w:val="24"/>
      <w:lang w:eastAsia="cs-CZ"/>
    </w:rPr>
  </w:style>
  <w:style w:type="paragraph" w:styleId="Nadpis7">
    <w:name w:val="heading 7"/>
    <w:basedOn w:val="Normln"/>
    <w:next w:val="Normln"/>
    <w:link w:val="Nadpis7Char"/>
    <w:semiHidden/>
    <w:unhideWhenUsed/>
    <w:qFormat/>
    <w:rsid w:val="00017989"/>
    <w:pPr>
      <w:keepNext/>
      <w:keepLines/>
      <w:spacing w:before="200" w:after="0" w:line="240" w:lineRule="auto"/>
      <w:outlineLvl w:val="6"/>
    </w:pPr>
    <w:rPr>
      <w:rFonts w:ascii="Cambria" w:eastAsia="Times New Roman" w:hAnsi="Cambria" w:cs="Times New Roman"/>
      <w:i/>
      <w:iCs/>
      <w:color w:val="404040"/>
      <w:szCs w:val="24"/>
      <w:lang w:eastAsia="cs-CZ"/>
    </w:rPr>
  </w:style>
  <w:style w:type="paragraph" w:styleId="Nadpis8">
    <w:name w:val="heading 8"/>
    <w:basedOn w:val="Normln"/>
    <w:next w:val="Normln"/>
    <w:link w:val="Nadpis8Char"/>
    <w:semiHidden/>
    <w:unhideWhenUsed/>
    <w:qFormat/>
    <w:rsid w:val="00017989"/>
    <w:pPr>
      <w:keepNext/>
      <w:keepLines/>
      <w:spacing w:before="200" w:after="0" w:line="240" w:lineRule="auto"/>
      <w:outlineLvl w:val="7"/>
    </w:pPr>
    <w:rPr>
      <w:rFonts w:ascii="Cambria" w:eastAsia="Times New Roman" w:hAnsi="Cambria" w:cs="Times New Roman"/>
      <w:color w:val="404040"/>
      <w:sz w:val="20"/>
      <w:szCs w:val="20"/>
      <w:lang w:eastAsia="cs-CZ"/>
    </w:rPr>
  </w:style>
  <w:style w:type="paragraph" w:styleId="Nadpis9">
    <w:name w:val="heading 9"/>
    <w:basedOn w:val="Normln"/>
    <w:next w:val="Normln"/>
    <w:link w:val="Nadpis9Char"/>
    <w:semiHidden/>
    <w:unhideWhenUsed/>
    <w:qFormat/>
    <w:rsid w:val="00017989"/>
    <w:pPr>
      <w:keepNext/>
      <w:keepLines/>
      <w:spacing w:before="200" w:after="0" w:line="240" w:lineRule="auto"/>
      <w:outlineLvl w:val="8"/>
    </w:pPr>
    <w:rPr>
      <w:rFonts w:ascii="Cambria" w:eastAsia="Times New Roman" w:hAnsi="Cambria" w:cs="Times New Roman"/>
      <w:i/>
      <w:iCs/>
      <w:color w:val="404040"/>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80688"/>
    <w:pPr>
      <w:spacing w:after="0" w:line="240" w:lineRule="auto"/>
    </w:pPr>
  </w:style>
  <w:style w:type="paragraph" w:styleId="Zpat">
    <w:name w:val="footer"/>
    <w:basedOn w:val="Normln"/>
    <w:link w:val="ZpatChar"/>
    <w:uiPriority w:val="99"/>
    <w:unhideWhenUsed/>
    <w:rsid w:val="00180688"/>
    <w:pPr>
      <w:tabs>
        <w:tab w:val="center" w:pos="4536"/>
        <w:tab w:val="right" w:pos="9072"/>
      </w:tabs>
      <w:spacing w:after="0" w:line="240" w:lineRule="auto"/>
    </w:pPr>
  </w:style>
  <w:style w:type="character" w:customStyle="1" w:styleId="ZpatChar">
    <w:name w:val="Zápatí Char"/>
    <w:basedOn w:val="Standardnpsmoodstavce"/>
    <w:link w:val="Zpat"/>
    <w:uiPriority w:val="99"/>
    <w:rsid w:val="00180688"/>
  </w:style>
  <w:style w:type="character" w:customStyle="1" w:styleId="Nadpis1Char">
    <w:name w:val="Nadpis 1 Char"/>
    <w:basedOn w:val="Standardnpsmoodstavce"/>
    <w:link w:val="Nadpis1"/>
    <w:rsid w:val="00017989"/>
    <w:rPr>
      <w:rFonts w:ascii="Times New Roman" w:eastAsia="Times New Roman" w:hAnsi="Times New Roman" w:cs="Times New Roman"/>
      <w:b/>
      <w:bCs/>
      <w:sz w:val="40"/>
      <w:szCs w:val="40"/>
      <w:lang w:eastAsia="cs-CZ"/>
    </w:rPr>
  </w:style>
  <w:style w:type="character" w:customStyle="1" w:styleId="Nadpis2Char">
    <w:name w:val="Nadpis 2 Char"/>
    <w:basedOn w:val="Standardnpsmoodstavce"/>
    <w:link w:val="Nadpis2"/>
    <w:rsid w:val="00017989"/>
    <w:rPr>
      <w:rFonts w:ascii="Times New Roman" w:eastAsia="Times New Roman" w:hAnsi="Times New Roman" w:cs="Times New Roman"/>
      <w:b/>
      <w:sz w:val="32"/>
      <w:szCs w:val="32"/>
      <w:lang w:eastAsia="cs-CZ"/>
    </w:rPr>
  </w:style>
  <w:style w:type="character" w:customStyle="1" w:styleId="Nadpis3Char">
    <w:name w:val="Nadpis 3 Char"/>
    <w:basedOn w:val="Standardnpsmoodstavce"/>
    <w:link w:val="Nadpis3"/>
    <w:rsid w:val="00017989"/>
    <w:rPr>
      <w:rFonts w:ascii="Times New Roman" w:eastAsia="Times New Roman" w:hAnsi="Times New Roman" w:cs="Times New Roman"/>
      <w:b/>
      <w:bCs/>
      <w:szCs w:val="32"/>
      <w:lang w:eastAsia="cs-CZ"/>
    </w:rPr>
  </w:style>
  <w:style w:type="character" w:customStyle="1" w:styleId="Nadpis4Char">
    <w:name w:val="Nadpis 4 Char"/>
    <w:basedOn w:val="Standardnpsmoodstavce"/>
    <w:link w:val="Nadpis4"/>
    <w:rsid w:val="00017989"/>
    <w:rPr>
      <w:rFonts w:ascii="Times New Roman" w:eastAsia="Times New Roman" w:hAnsi="Times New Roman" w:cs="Times New Roman"/>
      <w:sz w:val="28"/>
      <w:szCs w:val="32"/>
      <w:lang w:eastAsia="cs-CZ"/>
    </w:rPr>
  </w:style>
  <w:style w:type="character" w:customStyle="1" w:styleId="Nadpis5Char">
    <w:name w:val="Nadpis 5 Char"/>
    <w:basedOn w:val="Standardnpsmoodstavce"/>
    <w:link w:val="Nadpis5"/>
    <w:semiHidden/>
    <w:rsid w:val="00017989"/>
    <w:rPr>
      <w:rFonts w:ascii="Cambria" w:eastAsia="Times New Roman" w:hAnsi="Cambria" w:cs="Times New Roman"/>
      <w:color w:val="243F60"/>
      <w:szCs w:val="24"/>
      <w:lang w:eastAsia="cs-CZ"/>
    </w:rPr>
  </w:style>
  <w:style w:type="character" w:customStyle="1" w:styleId="Nadpis6Char">
    <w:name w:val="Nadpis 6 Char"/>
    <w:basedOn w:val="Standardnpsmoodstavce"/>
    <w:link w:val="Nadpis6"/>
    <w:semiHidden/>
    <w:rsid w:val="00017989"/>
    <w:rPr>
      <w:rFonts w:ascii="Cambria" w:eastAsia="Times New Roman" w:hAnsi="Cambria" w:cs="Times New Roman"/>
      <w:i/>
      <w:iCs/>
      <w:color w:val="243F60"/>
      <w:szCs w:val="24"/>
      <w:lang w:eastAsia="cs-CZ"/>
    </w:rPr>
  </w:style>
  <w:style w:type="character" w:customStyle="1" w:styleId="Nadpis7Char">
    <w:name w:val="Nadpis 7 Char"/>
    <w:basedOn w:val="Standardnpsmoodstavce"/>
    <w:link w:val="Nadpis7"/>
    <w:semiHidden/>
    <w:rsid w:val="00017989"/>
    <w:rPr>
      <w:rFonts w:ascii="Cambria" w:eastAsia="Times New Roman" w:hAnsi="Cambria" w:cs="Times New Roman"/>
      <w:i/>
      <w:iCs/>
      <w:color w:val="404040"/>
      <w:szCs w:val="24"/>
      <w:lang w:eastAsia="cs-CZ"/>
    </w:rPr>
  </w:style>
  <w:style w:type="character" w:customStyle="1" w:styleId="Nadpis8Char">
    <w:name w:val="Nadpis 8 Char"/>
    <w:basedOn w:val="Standardnpsmoodstavce"/>
    <w:link w:val="Nadpis8"/>
    <w:semiHidden/>
    <w:rsid w:val="00017989"/>
    <w:rPr>
      <w:rFonts w:ascii="Cambria" w:eastAsia="Times New Roman" w:hAnsi="Cambria" w:cs="Times New Roman"/>
      <w:color w:val="404040"/>
      <w:sz w:val="20"/>
      <w:szCs w:val="20"/>
      <w:lang w:eastAsia="cs-CZ"/>
    </w:rPr>
  </w:style>
  <w:style w:type="character" w:customStyle="1" w:styleId="Nadpis9Char">
    <w:name w:val="Nadpis 9 Char"/>
    <w:basedOn w:val="Standardnpsmoodstavce"/>
    <w:link w:val="Nadpis9"/>
    <w:semiHidden/>
    <w:rsid w:val="00017989"/>
    <w:rPr>
      <w:rFonts w:ascii="Cambria" w:eastAsia="Times New Roman" w:hAnsi="Cambria" w:cs="Times New Roman"/>
      <w:i/>
      <w:iCs/>
      <w:color w:val="404040"/>
      <w:sz w:val="20"/>
      <w:szCs w:val="20"/>
      <w:lang w:eastAsia="cs-CZ"/>
    </w:rPr>
  </w:style>
  <w:style w:type="paragraph" w:styleId="Textbubliny">
    <w:name w:val="Balloon Text"/>
    <w:basedOn w:val="Normln"/>
    <w:link w:val="TextbublinyChar"/>
    <w:semiHidden/>
    <w:rsid w:val="00017989"/>
    <w:pPr>
      <w:spacing w:after="0" w:line="240" w:lineRule="auto"/>
    </w:pPr>
    <w:rPr>
      <w:rFonts w:ascii="Tahoma" w:eastAsia="Times New Roman" w:hAnsi="Tahoma" w:cs="Times New Roman"/>
      <w:sz w:val="16"/>
      <w:szCs w:val="16"/>
      <w:lang w:eastAsia="cs-CZ"/>
    </w:rPr>
  </w:style>
  <w:style w:type="character" w:customStyle="1" w:styleId="TextbublinyChar">
    <w:name w:val="Text bubliny Char"/>
    <w:basedOn w:val="Standardnpsmoodstavce"/>
    <w:link w:val="Textbubliny"/>
    <w:semiHidden/>
    <w:rsid w:val="00017989"/>
    <w:rPr>
      <w:rFonts w:ascii="Tahoma" w:eastAsia="Times New Roman" w:hAnsi="Tahoma" w:cs="Times New Roman"/>
      <w:sz w:val="16"/>
      <w:szCs w:val="16"/>
      <w:lang w:eastAsia="cs-CZ"/>
    </w:rPr>
  </w:style>
  <w:style w:type="paragraph" w:customStyle="1" w:styleId="Mezera">
    <w:name w:val="Mezera"/>
    <w:basedOn w:val="Normln"/>
    <w:link w:val="MezeraChar"/>
    <w:rsid w:val="00017989"/>
    <w:pPr>
      <w:spacing w:after="0" w:line="240" w:lineRule="auto"/>
    </w:pPr>
    <w:rPr>
      <w:rFonts w:ascii="Times New Roman" w:eastAsia="Times New Roman" w:hAnsi="Times New Roman" w:cs="Times New Roman"/>
      <w:lang w:eastAsia="cs-CZ"/>
    </w:rPr>
  </w:style>
  <w:style w:type="character" w:customStyle="1" w:styleId="MezeraChar">
    <w:name w:val="Mezera Char"/>
    <w:link w:val="Mezera"/>
    <w:rsid w:val="00017989"/>
    <w:rPr>
      <w:rFonts w:ascii="Times New Roman" w:eastAsia="Times New Roman" w:hAnsi="Times New Roman" w:cs="Times New Roman"/>
      <w:lang w:eastAsia="cs-CZ"/>
    </w:rPr>
  </w:style>
  <w:style w:type="paragraph" w:customStyle="1" w:styleId="TitulRVPZV">
    <w:name w:val="Titul_RVPZV"/>
    <w:basedOn w:val="Normln"/>
    <w:rsid w:val="00017989"/>
    <w:pPr>
      <w:spacing w:after="0" w:line="240" w:lineRule="auto"/>
    </w:pPr>
    <w:rPr>
      <w:rFonts w:ascii="Times New Roman" w:eastAsia="Times New Roman" w:hAnsi="Times New Roman" w:cs="Times New Roman"/>
      <w:b/>
      <w:bCs/>
      <w:sz w:val="72"/>
      <w:szCs w:val="72"/>
      <w:lang w:eastAsia="cs-CZ"/>
    </w:rPr>
  </w:style>
  <w:style w:type="paragraph" w:customStyle="1" w:styleId="MezititulekRVPZV">
    <w:name w:val="Mezititulek_RVPZV"/>
    <w:basedOn w:val="Normln"/>
    <w:rsid w:val="00017989"/>
    <w:pPr>
      <w:spacing w:after="0" w:line="240" w:lineRule="auto"/>
    </w:pPr>
    <w:rPr>
      <w:rFonts w:ascii="Times New Roman" w:eastAsia="Times New Roman" w:hAnsi="Times New Roman" w:cs="Times New Roman"/>
      <w:b/>
      <w:bCs/>
      <w:lang w:eastAsia="cs-CZ"/>
    </w:rPr>
  </w:style>
  <w:style w:type="paragraph" w:customStyle="1" w:styleId="TextRVPZV">
    <w:name w:val="Text_RVPZV"/>
    <w:basedOn w:val="Normln"/>
    <w:link w:val="TextRVPZVChar"/>
    <w:rsid w:val="00017989"/>
    <w:pPr>
      <w:spacing w:after="0" w:line="240" w:lineRule="auto"/>
    </w:pPr>
    <w:rPr>
      <w:rFonts w:ascii="Times New Roman" w:eastAsia="Times New Roman" w:hAnsi="Times New Roman" w:cs="Times New Roman"/>
      <w:lang w:eastAsia="cs-CZ"/>
    </w:rPr>
  </w:style>
  <w:style w:type="character" w:customStyle="1" w:styleId="TextRVPZVChar">
    <w:name w:val="Text_RVPZV Char"/>
    <w:link w:val="TextRVPZV"/>
    <w:rsid w:val="00017989"/>
    <w:rPr>
      <w:rFonts w:ascii="Times New Roman" w:eastAsia="Times New Roman" w:hAnsi="Times New Roman" w:cs="Times New Roman"/>
      <w:lang w:eastAsia="cs-CZ"/>
    </w:rPr>
  </w:style>
  <w:style w:type="paragraph" w:customStyle="1" w:styleId="ObsahRVPZV">
    <w:name w:val="Obsah_RVPZV"/>
    <w:basedOn w:val="Normln"/>
    <w:rsid w:val="00017989"/>
    <w:pPr>
      <w:spacing w:after="0" w:line="240" w:lineRule="auto"/>
    </w:pPr>
    <w:rPr>
      <w:rFonts w:ascii="Times New Roman" w:eastAsia="Times New Roman" w:hAnsi="Times New Roman" w:cs="Times New Roman"/>
      <w:b/>
      <w:bCs/>
      <w:sz w:val="40"/>
      <w:szCs w:val="40"/>
      <w:lang w:eastAsia="cs-CZ"/>
    </w:rPr>
  </w:style>
  <w:style w:type="paragraph" w:customStyle="1" w:styleId="ZhlavRVPZV">
    <w:name w:val="Záhlaví_RVPZV"/>
    <w:basedOn w:val="Normln"/>
    <w:rsid w:val="00017989"/>
    <w:pPr>
      <w:tabs>
        <w:tab w:val="center" w:pos="4536"/>
        <w:tab w:val="right" w:pos="9072"/>
      </w:tabs>
      <w:spacing w:after="0" w:line="240" w:lineRule="auto"/>
    </w:pPr>
    <w:rPr>
      <w:rFonts w:ascii="Times New Roman" w:eastAsia="Times New Roman" w:hAnsi="Times New Roman" w:cs="Times New Roman"/>
      <w:i/>
      <w:iCs/>
      <w:sz w:val="18"/>
      <w:szCs w:val="18"/>
      <w:lang w:eastAsia="cs-CZ"/>
    </w:rPr>
  </w:style>
  <w:style w:type="paragraph" w:customStyle="1" w:styleId="stRVPZVKapitola1">
    <w:name w:val="Část_RVPZV Kapitola1"/>
    <w:basedOn w:val="Normln"/>
    <w:link w:val="stRVPZVKapitola1Char"/>
    <w:rsid w:val="00017989"/>
    <w:pPr>
      <w:tabs>
        <w:tab w:val="left" w:pos="567"/>
        <w:tab w:val="right" w:leader="dot" w:pos="9072"/>
      </w:tabs>
      <w:spacing w:after="0" w:line="240" w:lineRule="auto"/>
    </w:pPr>
    <w:rPr>
      <w:rFonts w:ascii="Times New Roman" w:eastAsia="Times New Roman" w:hAnsi="Times New Roman" w:cs="Times New Roman"/>
      <w:b/>
      <w:bCs/>
      <w:sz w:val="24"/>
      <w:szCs w:val="24"/>
      <w:lang w:eastAsia="cs-CZ"/>
    </w:rPr>
  </w:style>
  <w:style w:type="character" w:customStyle="1" w:styleId="stRVPZVKapitola1Char">
    <w:name w:val="Část_RVPZV Kapitola1 Char"/>
    <w:link w:val="stRVPZVKapitola1"/>
    <w:rsid w:val="00017989"/>
    <w:rPr>
      <w:rFonts w:ascii="Times New Roman" w:eastAsia="Times New Roman" w:hAnsi="Times New Roman" w:cs="Times New Roman"/>
      <w:b/>
      <w:bCs/>
      <w:sz w:val="24"/>
      <w:szCs w:val="24"/>
      <w:lang w:eastAsia="cs-CZ"/>
    </w:rPr>
  </w:style>
  <w:style w:type="paragraph" w:styleId="Zhlav">
    <w:name w:val="header"/>
    <w:basedOn w:val="Normln"/>
    <w:link w:val="ZhlavChar"/>
    <w:uiPriority w:val="99"/>
    <w:rsid w:val="00017989"/>
    <w:pPr>
      <w:tabs>
        <w:tab w:val="center" w:pos="4536"/>
        <w:tab w:val="right" w:pos="9072"/>
      </w:tabs>
      <w:spacing w:after="0" w:line="240" w:lineRule="auto"/>
    </w:pPr>
    <w:rPr>
      <w:rFonts w:ascii="Times New Roman" w:eastAsia="Times New Roman" w:hAnsi="Times New Roman" w:cs="Times New Roman"/>
      <w:szCs w:val="24"/>
      <w:lang w:eastAsia="cs-CZ"/>
    </w:rPr>
  </w:style>
  <w:style w:type="character" w:customStyle="1" w:styleId="ZhlavChar">
    <w:name w:val="Záhlaví Char"/>
    <w:basedOn w:val="Standardnpsmoodstavce"/>
    <w:link w:val="Zhlav"/>
    <w:uiPriority w:val="99"/>
    <w:rsid w:val="00017989"/>
    <w:rPr>
      <w:rFonts w:ascii="Times New Roman" w:eastAsia="Times New Roman" w:hAnsi="Times New Roman" w:cs="Times New Roman"/>
      <w:szCs w:val="24"/>
      <w:lang w:eastAsia="cs-CZ"/>
    </w:rPr>
  </w:style>
  <w:style w:type="paragraph" w:customStyle="1" w:styleId="st2RVPZV11b">
    <w:name w:val="Část2_RVPZV + 11 b."/>
    <w:basedOn w:val="Normln"/>
    <w:link w:val="st2RVPZV11bChar"/>
    <w:rsid w:val="00017989"/>
    <w:pPr>
      <w:tabs>
        <w:tab w:val="left" w:pos="1134"/>
        <w:tab w:val="right" w:leader="dot" w:pos="9072"/>
      </w:tabs>
      <w:spacing w:after="0" w:line="240" w:lineRule="auto"/>
      <w:ind w:left="1134" w:hanging="567"/>
    </w:pPr>
    <w:rPr>
      <w:rFonts w:ascii="Times New Roman" w:eastAsia="Times New Roman" w:hAnsi="Times New Roman" w:cs="Times New Roman"/>
      <w:b/>
      <w:bCs/>
      <w:sz w:val="24"/>
      <w:szCs w:val="24"/>
      <w:lang w:eastAsia="cs-CZ"/>
    </w:rPr>
  </w:style>
  <w:style w:type="character" w:customStyle="1" w:styleId="st2RVPZV11bChar">
    <w:name w:val="Část2_RVPZV + 11 b. Char"/>
    <w:link w:val="st2RVPZV11b"/>
    <w:rsid w:val="00017989"/>
    <w:rPr>
      <w:rFonts w:ascii="Times New Roman" w:eastAsia="Times New Roman" w:hAnsi="Times New Roman" w:cs="Times New Roman"/>
      <w:b/>
      <w:bCs/>
      <w:sz w:val="24"/>
      <w:szCs w:val="24"/>
      <w:lang w:eastAsia="cs-CZ"/>
    </w:rPr>
  </w:style>
  <w:style w:type="paragraph" w:customStyle="1" w:styleId="st2RVPZV">
    <w:name w:val="Část2_RVPZV"/>
    <w:basedOn w:val="Normln"/>
    <w:link w:val="st2RVPZVChar"/>
    <w:rsid w:val="00017989"/>
    <w:pPr>
      <w:tabs>
        <w:tab w:val="left" w:pos="1134"/>
        <w:tab w:val="right" w:leader="dot" w:pos="9072"/>
      </w:tabs>
      <w:spacing w:after="0" w:line="240" w:lineRule="auto"/>
      <w:ind w:left="567"/>
    </w:pPr>
    <w:rPr>
      <w:rFonts w:ascii="Times New Roman" w:eastAsia="Times New Roman" w:hAnsi="Times New Roman" w:cs="Times New Roman"/>
      <w:b/>
      <w:bCs/>
      <w:sz w:val="24"/>
      <w:szCs w:val="24"/>
      <w:lang w:eastAsia="cs-CZ"/>
    </w:rPr>
  </w:style>
  <w:style w:type="character" w:customStyle="1" w:styleId="st2RVPZVChar">
    <w:name w:val="Část2_RVPZV Char"/>
    <w:link w:val="st2RVPZV"/>
    <w:rsid w:val="00017989"/>
    <w:rPr>
      <w:rFonts w:ascii="Times New Roman" w:eastAsia="Times New Roman" w:hAnsi="Times New Roman" w:cs="Times New Roman"/>
      <w:b/>
      <w:bCs/>
      <w:sz w:val="24"/>
      <w:szCs w:val="24"/>
      <w:lang w:eastAsia="cs-CZ"/>
    </w:rPr>
  </w:style>
  <w:style w:type="paragraph" w:customStyle="1" w:styleId="st3RVPZV">
    <w:name w:val="Část3_RVPZV"/>
    <w:basedOn w:val="Normln"/>
    <w:rsid w:val="00017989"/>
    <w:pPr>
      <w:tabs>
        <w:tab w:val="left" w:pos="1701"/>
        <w:tab w:val="right" w:leader="dot" w:pos="9072"/>
      </w:tabs>
      <w:spacing w:after="0" w:line="240" w:lineRule="auto"/>
      <w:ind w:left="1134"/>
    </w:pPr>
    <w:rPr>
      <w:rFonts w:ascii="Times New Roman" w:eastAsia="Times New Roman" w:hAnsi="Times New Roman" w:cs="Times New Roman"/>
      <w:b/>
      <w:bCs/>
      <w:lang w:eastAsia="cs-CZ"/>
    </w:rPr>
  </w:style>
  <w:style w:type="character" w:styleId="Odkaznakoment">
    <w:name w:val="annotation reference"/>
    <w:uiPriority w:val="99"/>
    <w:semiHidden/>
    <w:rsid w:val="00017989"/>
    <w:rPr>
      <w:sz w:val="16"/>
      <w:szCs w:val="16"/>
    </w:rPr>
  </w:style>
  <w:style w:type="paragraph" w:styleId="Textkomente">
    <w:name w:val="annotation text"/>
    <w:basedOn w:val="Normln"/>
    <w:link w:val="TextkomenteChar"/>
    <w:uiPriority w:val="99"/>
    <w:semiHidden/>
    <w:rsid w:val="00017989"/>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017989"/>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017989"/>
    <w:rPr>
      <w:b/>
      <w:bCs/>
    </w:rPr>
  </w:style>
  <w:style w:type="character" w:customStyle="1" w:styleId="PedmtkomenteChar">
    <w:name w:val="Předmět komentáře Char"/>
    <w:basedOn w:val="TextkomenteChar"/>
    <w:link w:val="Pedmtkomente"/>
    <w:semiHidden/>
    <w:rsid w:val="00017989"/>
    <w:rPr>
      <w:rFonts w:ascii="Times New Roman" w:eastAsia="Times New Roman" w:hAnsi="Times New Roman" w:cs="Times New Roman"/>
      <w:b/>
      <w:bCs/>
      <w:sz w:val="20"/>
      <w:szCs w:val="20"/>
      <w:lang w:eastAsia="cs-CZ"/>
    </w:rPr>
  </w:style>
  <w:style w:type="character" w:styleId="Znakapoznpodarou">
    <w:name w:val="footnote reference"/>
    <w:uiPriority w:val="99"/>
    <w:rsid w:val="00017989"/>
    <w:rPr>
      <w:vertAlign w:val="superscript"/>
    </w:rPr>
  </w:style>
  <w:style w:type="paragraph" w:styleId="Textpoznpodarou">
    <w:name w:val="footnote text"/>
    <w:basedOn w:val="Normln"/>
    <w:link w:val="TextpoznpodarouChar"/>
    <w:uiPriority w:val="99"/>
    <w:rsid w:val="00017989"/>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uiPriority w:val="99"/>
    <w:rsid w:val="00017989"/>
    <w:rPr>
      <w:rFonts w:ascii="Times New Roman" w:eastAsia="Times New Roman" w:hAnsi="Times New Roman" w:cs="Times New Roman"/>
      <w:sz w:val="20"/>
      <w:szCs w:val="20"/>
      <w:lang w:eastAsia="cs-CZ"/>
    </w:rPr>
  </w:style>
  <w:style w:type="paragraph" w:customStyle="1" w:styleId="stRVPZV20bTunVlevo0cmPedsazen">
    <w:name w:val="Část_RVPZV 20 b. Tučné + Vlevo:  0 cm Předsazení:...."/>
    <w:basedOn w:val="Normln"/>
    <w:rsid w:val="00017989"/>
    <w:pPr>
      <w:tabs>
        <w:tab w:val="left" w:pos="567"/>
      </w:tabs>
      <w:spacing w:after="0" w:line="240" w:lineRule="auto"/>
      <w:ind w:left="567" w:hanging="567"/>
    </w:pPr>
    <w:rPr>
      <w:rFonts w:ascii="Times New Roman" w:eastAsia="Times New Roman" w:hAnsi="Times New Roman" w:cs="Times New Roman"/>
      <w:b/>
      <w:bCs/>
      <w:sz w:val="40"/>
      <w:szCs w:val="40"/>
      <w:lang w:eastAsia="cs-CZ"/>
    </w:rPr>
  </w:style>
  <w:style w:type="paragraph" w:customStyle="1" w:styleId="TextodstavecRVPZV11bZarovnatdoblokuPrvndek1cmPed6b">
    <w:name w:val="Text odstavec_RVPZV 11 b. Zarovnat do bloku První řádek:  1 cm Před:  6 b."/>
    <w:basedOn w:val="Normln"/>
    <w:link w:val="TextodstavecRVPZV11bZarovnatdoblokuPrvndek1cmPed6bChar"/>
    <w:rsid w:val="00017989"/>
    <w:pPr>
      <w:spacing w:before="120" w:after="0" w:line="240" w:lineRule="auto"/>
      <w:ind w:firstLine="567"/>
      <w:jc w:val="both"/>
    </w:pPr>
    <w:rPr>
      <w:rFonts w:ascii="Times New Roman" w:eastAsia="Times New Roman" w:hAnsi="Times New Roman" w:cs="Times New Roman"/>
      <w:lang w:eastAsia="cs-CZ"/>
    </w:rPr>
  </w:style>
  <w:style w:type="character" w:customStyle="1" w:styleId="TextodstavecRVPZV11bZarovnatdoblokuPrvndek1cmPed6bChar">
    <w:name w:val="Text odstavec_RVPZV 11 b. Zarovnat do bloku První řádek:  1 cm Před:  6 b. Char"/>
    <w:link w:val="TextodstavecRVPZV11bZarovnatdoblokuPrvndek1cmPed6b"/>
    <w:rsid w:val="00017989"/>
    <w:rPr>
      <w:rFonts w:ascii="Times New Roman" w:eastAsia="Times New Roman" w:hAnsi="Times New Roman" w:cs="Times New Roman"/>
      <w:lang w:eastAsia="cs-CZ"/>
    </w:rPr>
  </w:style>
  <w:style w:type="paragraph" w:customStyle="1" w:styleId="StylTmaRVPZVnenTun">
    <w:name w:val="Styl Téma_RVPZV + není Tučné"/>
    <w:basedOn w:val="TmaRVPZV"/>
    <w:link w:val="StylTmaRVPZVnenTunChar"/>
    <w:rsid w:val="00017989"/>
    <w:rPr>
      <w:b w:val="0"/>
      <w:bCs w:val="0"/>
      <w:i w:val="0"/>
      <w:iCs w:val="0"/>
      <w:caps w:val="0"/>
    </w:rPr>
  </w:style>
  <w:style w:type="character" w:customStyle="1" w:styleId="StylTmaRVPZVnenTunChar">
    <w:name w:val="Styl Téma_RVPZV + není Tučné Char"/>
    <w:link w:val="StylTmaRVPZVnenTun"/>
    <w:rsid w:val="00017989"/>
    <w:rPr>
      <w:rFonts w:ascii="Times New Roman" w:eastAsia="Times New Roman" w:hAnsi="Times New Roman" w:cs="Times New Roman"/>
      <w:lang w:eastAsia="cs-CZ"/>
    </w:rPr>
  </w:style>
  <w:style w:type="paragraph" w:customStyle="1" w:styleId="VetvtextuRVPZV">
    <w:name w:val="Výčet v textu_RVPZV"/>
    <w:basedOn w:val="Normln"/>
    <w:link w:val="VetvtextuRVPZVChar"/>
    <w:rsid w:val="00017989"/>
    <w:pPr>
      <w:numPr>
        <w:numId w:val="1"/>
      </w:numPr>
      <w:tabs>
        <w:tab w:val="clear" w:pos="360"/>
        <w:tab w:val="left" w:pos="567"/>
      </w:tabs>
      <w:spacing w:before="60" w:after="0" w:line="240" w:lineRule="auto"/>
      <w:ind w:left="567" w:hanging="397"/>
      <w:jc w:val="both"/>
    </w:pPr>
    <w:rPr>
      <w:rFonts w:ascii="Times New Roman" w:eastAsia="Times New Roman" w:hAnsi="Times New Roman" w:cs="Times New Roman"/>
      <w:lang w:eastAsia="cs-CZ"/>
    </w:rPr>
  </w:style>
  <w:style w:type="character" w:customStyle="1" w:styleId="VetvtextuRVPZVChar">
    <w:name w:val="Výčet v textu_RVPZV Char"/>
    <w:link w:val="VetvtextuRVPZV"/>
    <w:rsid w:val="00017989"/>
    <w:rPr>
      <w:rFonts w:ascii="Times New Roman" w:eastAsia="Times New Roman" w:hAnsi="Times New Roman" w:cs="Times New Roman"/>
      <w:lang w:eastAsia="cs-CZ"/>
    </w:rPr>
  </w:style>
  <w:style w:type="paragraph" w:customStyle="1" w:styleId="tabov">
    <w:name w:val="tab ov"/>
    <w:basedOn w:val="ucivo"/>
    <w:link w:val="tabovChar"/>
    <w:uiPriority w:val="99"/>
    <w:rsid w:val="00017989"/>
    <w:pPr>
      <w:spacing w:before="60"/>
      <w:ind w:left="57"/>
    </w:pPr>
  </w:style>
  <w:style w:type="paragraph" w:customStyle="1" w:styleId="ucivo">
    <w:name w:val="ucivo"/>
    <w:basedOn w:val="Normln"/>
    <w:link w:val="ucivoChar"/>
    <w:rsid w:val="00017989"/>
    <w:pPr>
      <w:tabs>
        <w:tab w:val="left" w:pos="567"/>
      </w:tabs>
      <w:spacing w:before="120" w:after="0" w:line="240" w:lineRule="auto"/>
    </w:pPr>
    <w:rPr>
      <w:rFonts w:ascii="Times New Roman" w:eastAsia="Times New Roman" w:hAnsi="Times New Roman" w:cs="Times New Roman"/>
      <w:b/>
      <w:bCs/>
      <w:lang w:eastAsia="cs-CZ"/>
    </w:rPr>
  </w:style>
  <w:style w:type="character" w:styleId="slostrnky">
    <w:name w:val="page number"/>
    <w:basedOn w:val="Standardnpsmoodstavce"/>
    <w:rsid w:val="00017989"/>
  </w:style>
  <w:style w:type="paragraph" w:customStyle="1" w:styleId="TextodatsvecRVPZV11bZarovnatdoblokuPrvndek1cmPed6b">
    <w:name w:val="Text odatsvec_RVPZV 11 b. Zarovnat do bloku První řádek:  1 cm Před:  6 b."/>
    <w:basedOn w:val="Normln"/>
    <w:link w:val="TextodatsvecRVPZV11bZarovnatdoblokuPrvndek1cmPed6bChar"/>
    <w:rsid w:val="00017989"/>
    <w:pPr>
      <w:spacing w:before="120" w:after="0" w:line="240" w:lineRule="auto"/>
      <w:ind w:firstLine="567"/>
      <w:jc w:val="both"/>
    </w:pPr>
    <w:rPr>
      <w:rFonts w:ascii="Times New Roman" w:eastAsia="Times New Roman" w:hAnsi="Times New Roman" w:cs="Times New Roman"/>
      <w:sz w:val="24"/>
      <w:szCs w:val="24"/>
      <w:lang w:eastAsia="cs-CZ"/>
    </w:rPr>
  </w:style>
  <w:style w:type="character" w:customStyle="1" w:styleId="TextodatsvecRVPZV11bZarovnatdoblokuPrvndek1cmPed6bChar">
    <w:name w:val="Text odatsvec_RVPZV 11 b. Zarovnat do bloku První řádek:  1 cm Před:  6 b. Char"/>
    <w:link w:val="TextodatsvecRVPZV11bZarovnatdoblokuPrvndek1cmPed6b"/>
    <w:rsid w:val="00017989"/>
    <w:rPr>
      <w:rFonts w:ascii="Times New Roman" w:eastAsia="Times New Roman" w:hAnsi="Times New Roman" w:cs="Times New Roman"/>
      <w:sz w:val="24"/>
      <w:szCs w:val="24"/>
      <w:lang w:eastAsia="cs-CZ"/>
    </w:rPr>
  </w:style>
  <w:style w:type="paragraph" w:styleId="Zkladntextodsazen2">
    <w:name w:val="Body Text Indent 2"/>
    <w:basedOn w:val="Normln"/>
    <w:link w:val="Zkladntextodsazen2Char"/>
    <w:rsid w:val="00017989"/>
    <w:pPr>
      <w:spacing w:after="120" w:line="480" w:lineRule="auto"/>
      <w:ind w:left="283"/>
    </w:pPr>
    <w:rPr>
      <w:rFonts w:ascii="Times New Roman" w:eastAsia="Times New Roman" w:hAnsi="Times New Roman" w:cs="Times New Roman"/>
      <w:sz w:val="24"/>
      <w:szCs w:val="24"/>
      <w:lang w:eastAsia="cs-CZ"/>
    </w:rPr>
  </w:style>
  <w:style w:type="character" w:customStyle="1" w:styleId="Zkladntextodsazen2Char">
    <w:name w:val="Základní text odsazený 2 Char"/>
    <w:basedOn w:val="Standardnpsmoodstavce"/>
    <w:link w:val="Zkladntextodsazen2"/>
    <w:rsid w:val="00017989"/>
    <w:rPr>
      <w:rFonts w:ascii="Times New Roman" w:eastAsia="Times New Roman" w:hAnsi="Times New Roman" w:cs="Times New Roman"/>
      <w:sz w:val="24"/>
      <w:szCs w:val="24"/>
      <w:lang w:eastAsia="cs-CZ"/>
    </w:rPr>
  </w:style>
  <w:style w:type="paragraph" w:customStyle="1" w:styleId="stRVPZV16bTunVlevo0cmPedsazen">
    <w:name w:val="Část_RVPZV 16 b. Tučné + Vlevo:  0 cm Předsazení:...."/>
    <w:basedOn w:val="Normln"/>
    <w:rsid w:val="00017989"/>
    <w:pPr>
      <w:tabs>
        <w:tab w:val="left" w:pos="567"/>
      </w:tabs>
      <w:spacing w:after="0" w:line="240" w:lineRule="auto"/>
      <w:ind w:left="567" w:hanging="567"/>
    </w:pPr>
    <w:rPr>
      <w:rFonts w:ascii="Times New Roman" w:eastAsia="Times New Roman" w:hAnsi="Times New Roman" w:cs="Times New Roman"/>
      <w:b/>
      <w:bCs/>
      <w:sz w:val="32"/>
      <w:szCs w:val="32"/>
      <w:lang w:eastAsia="cs-CZ"/>
    </w:rPr>
  </w:style>
  <w:style w:type="paragraph" w:customStyle="1" w:styleId="tabzak">
    <w:name w:val="tab zak"/>
    <w:basedOn w:val="StylTextodkrajeRVPZVCharnenKurzva"/>
    <w:link w:val="tabzakChar"/>
    <w:rsid w:val="00017989"/>
    <w:pPr>
      <w:ind w:left="57"/>
    </w:pPr>
  </w:style>
  <w:style w:type="paragraph" w:customStyle="1" w:styleId="StylTextodkrajeRVPZVCharnenKurzva">
    <w:name w:val="Styl Text_od kraje_RVPZV Char + není Kurzíva"/>
    <w:basedOn w:val="Normln"/>
    <w:link w:val="StylTextodkrajeRVPZVCharnenKurzvaChar1"/>
    <w:rsid w:val="00017989"/>
    <w:pPr>
      <w:spacing w:before="60" w:after="0" w:line="240" w:lineRule="auto"/>
      <w:jc w:val="both"/>
    </w:pPr>
    <w:rPr>
      <w:rFonts w:ascii="Times New Roman" w:eastAsia="Times New Roman" w:hAnsi="Times New Roman" w:cs="Times New Roman"/>
      <w:lang w:eastAsia="cs-CZ"/>
    </w:rPr>
  </w:style>
  <w:style w:type="paragraph" w:customStyle="1" w:styleId="CleodrkyRVPZVTun">
    <w:name w:val="Cíle odrážky_RVPZVTučné"/>
    <w:basedOn w:val="Normln"/>
    <w:link w:val="CleodrkyRVPZVTunChar"/>
    <w:rsid w:val="00017989"/>
    <w:pPr>
      <w:numPr>
        <w:numId w:val="2"/>
      </w:numPr>
      <w:tabs>
        <w:tab w:val="left" w:pos="567"/>
      </w:tabs>
      <w:spacing w:after="0" w:line="240" w:lineRule="auto"/>
      <w:ind w:left="567" w:hanging="397"/>
    </w:pPr>
    <w:rPr>
      <w:rFonts w:ascii="Times New Roman" w:eastAsia="Times New Roman" w:hAnsi="Times New Roman" w:cs="Times New Roman"/>
      <w:b/>
      <w:bCs/>
      <w:sz w:val="28"/>
      <w:szCs w:val="28"/>
      <w:lang w:eastAsia="cs-CZ"/>
    </w:rPr>
  </w:style>
  <w:style w:type="character" w:customStyle="1" w:styleId="CleodrkyRVPZVTunChar">
    <w:name w:val="Cíle odrážky_RVPZVTučné Char"/>
    <w:link w:val="CleodrkyRVPZVTun"/>
    <w:rsid w:val="00017989"/>
    <w:rPr>
      <w:rFonts w:ascii="Times New Roman" w:eastAsia="Times New Roman" w:hAnsi="Times New Roman" w:cs="Times New Roman"/>
      <w:b/>
      <w:bCs/>
      <w:sz w:val="28"/>
      <w:szCs w:val="28"/>
      <w:lang w:eastAsia="cs-CZ"/>
    </w:rPr>
  </w:style>
  <w:style w:type="paragraph" w:customStyle="1" w:styleId="StylTextodkrajeRVPZVnenKurzva">
    <w:name w:val="Styl Text_od kraje_RVPZV + není Kurzíva"/>
    <w:basedOn w:val="Normln"/>
    <w:link w:val="StylTextodkrajeRVPZVnenKurzvaChar"/>
    <w:rsid w:val="00017989"/>
    <w:pPr>
      <w:spacing w:before="20" w:after="0" w:line="240" w:lineRule="auto"/>
      <w:jc w:val="both"/>
    </w:pPr>
    <w:rPr>
      <w:rFonts w:ascii="Times New Roman" w:eastAsia="Times New Roman" w:hAnsi="Times New Roman" w:cs="Times New Roman"/>
      <w:b/>
      <w:bCs/>
      <w:i/>
      <w:iCs/>
      <w:lang w:eastAsia="cs-CZ"/>
    </w:rPr>
  </w:style>
  <w:style w:type="character" w:customStyle="1" w:styleId="StylTextodkrajeRVPZVnenKurzvaChar">
    <w:name w:val="Styl Text_od kraje_RVPZV + není Kurzíva Char"/>
    <w:link w:val="StylTextodkrajeRVPZVnenKurzva"/>
    <w:rsid w:val="00017989"/>
    <w:rPr>
      <w:rFonts w:ascii="Times New Roman" w:eastAsia="Times New Roman" w:hAnsi="Times New Roman" w:cs="Times New Roman"/>
      <w:b/>
      <w:bCs/>
      <w:i/>
      <w:iCs/>
      <w:lang w:eastAsia="cs-CZ"/>
    </w:rPr>
  </w:style>
  <w:style w:type="paragraph" w:styleId="Zkladntext">
    <w:name w:val="Body Text"/>
    <w:basedOn w:val="Normln"/>
    <w:link w:val="ZkladntextChar"/>
    <w:rsid w:val="00017989"/>
    <w:pPr>
      <w:spacing w:after="120" w:line="240" w:lineRule="auto"/>
    </w:pPr>
    <w:rPr>
      <w:rFonts w:ascii="Times New Roman" w:eastAsia="Times New Roman" w:hAnsi="Times New Roman" w:cs="Times New Roman"/>
      <w:szCs w:val="24"/>
      <w:lang w:eastAsia="cs-CZ"/>
    </w:rPr>
  </w:style>
  <w:style w:type="character" w:customStyle="1" w:styleId="ZkladntextChar">
    <w:name w:val="Základní text Char"/>
    <w:basedOn w:val="Standardnpsmoodstavce"/>
    <w:link w:val="Zkladntext"/>
    <w:rsid w:val="00017989"/>
    <w:rPr>
      <w:rFonts w:ascii="Times New Roman" w:eastAsia="Times New Roman" w:hAnsi="Times New Roman" w:cs="Times New Roman"/>
      <w:szCs w:val="24"/>
      <w:lang w:eastAsia="cs-CZ"/>
    </w:rPr>
  </w:style>
  <w:style w:type="paragraph" w:customStyle="1" w:styleId="VetvtextuRVPZVCharPed3b">
    <w:name w:val="Výčet v textu_RVPZV Char + Před:  3 b."/>
    <w:basedOn w:val="Normln"/>
    <w:rsid w:val="00017989"/>
    <w:pPr>
      <w:numPr>
        <w:numId w:val="3"/>
      </w:numPr>
      <w:tabs>
        <w:tab w:val="clear" w:pos="644"/>
        <w:tab w:val="num" w:pos="530"/>
        <w:tab w:val="left" w:pos="567"/>
      </w:tabs>
      <w:autoSpaceDE w:val="0"/>
      <w:autoSpaceDN w:val="0"/>
      <w:spacing w:before="60" w:after="0" w:line="240" w:lineRule="auto"/>
      <w:ind w:left="530" w:right="113"/>
      <w:jc w:val="both"/>
    </w:pPr>
    <w:rPr>
      <w:rFonts w:ascii="Times New Roman" w:eastAsia="Times New Roman" w:hAnsi="Times New Roman" w:cs="Times New Roman"/>
      <w:lang w:eastAsia="cs-CZ"/>
    </w:rPr>
  </w:style>
  <w:style w:type="paragraph" w:customStyle="1" w:styleId="TmaRVPZV">
    <w:name w:val="Téma_RVPZV"/>
    <w:basedOn w:val="Normln"/>
    <w:link w:val="TmaRVPZVChar1"/>
    <w:rsid w:val="00017989"/>
    <w:pPr>
      <w:autoSpaceDE w:val="0"/>
      <w:autoSpaceDN w:val="0"/>
      <w:spacing w:before="120" w:after="0" w:line="240" w:lineRule="auto"/>
    </w:pPr>
    <w:rPr>
      <w:rFonts w:ascii="Times New Roman" w:eastAsia="Times New Roman" w:hAnsi="Times New Roman" w:cs="Times New Roman"/>
      <w:b/>
      <w:bCs/>
      <w:i/>
      <w:iCs/>
      <w:caps/>
      <w:lang w:eastAsia="cs-CZ"/>
    </w:rPr>
  </w:style>
  <w:style w:type="paragraph" w:customStyle="1" w:styleId="TextodkrajeRVPZV">
    <w:name w:val="Text_od kraje_RVPZV"/>
    <w:basedOn w:val="Zkladntextodsazen2"/>
    <w:rsid w:val="00017989"/>
    <w:pPr>
      <w:autoSpaceDE w:val="0"/>
      <w:autoSpaceDN w:val="0"/>
      <w:spacing w:before="60" w:after="0" w:line="240" w:lineRule="auto"/>
      <w:ind w:left="0"/>
      <w:jc w:val="both"/>
    </w:pPr>
    <w:rPr>
      <w:i/>
      <w:iCs/>
      <w:szCs w:val="22"/>
    </w:rPr>
  </w:style>
  <w:style w:type="paragraph" w:customStyle="1" w:styleId="Styl11bTunKurzvaVpravo02cmPed1b">
    <w:name w:val="Styl 11 b. Tučné Kurzíva Vpravo:  02 cm Před:  1 b."/>
    <w:basedOn w:val="Normln"/>
    <w:link w:val="Styl11bTunKurzvaVpravo02cmPed1bChar"/>
    <w:rsid w:val="00017989"/>
    <w:pPr>
      <w:numPr>
        <w:numId w:val="4"/>
      </w:numPr>
      <w:autoSpaceDE w:val="0"/>
      <w:autoSpaceDN w:val="0"/>
      <w:spacing w:before="20" w:after="0" w:line="240" w:lineRule="auto"/>
      <w:ind w:right="113"/>
    </w:pPr>
    <w:rPr>
      <w:rFonts w:ascii="Times New Roman" w:eastAsia="Times New Roman" w:hAnsi="Times New Roman" w:cs="Times New Roman"/>
      <w:b/>
      <w:bCs/>
      <w:i/>
      <w:iCs/>
      <w:lang w:eastAsia="cs-CZ"/>
    </w:rPr>
  </w:style>
  <w:style w:type="character" w:customStyle="1" w:styleId="Styl11bTunKurzvaVpravo02cmPed1bChar">
    <w:name w:val="Styl 11 b. Tučné Kurzíva Vpravo:  02 cm Před:  1 b. Char"/>
    <w:link w:val="Styl11bTunKurzvaVpravo02cmPed1b"/>
    <w:rsid w:val="00017989"/>
    <w:rPr>
      <w:rFonts w:ascii="Times New Roman" w:eastAsia="Times New Roman" w:hAnsi="Times New Roman" w:cs="Times New Roman"/>
      <w:b/>
      <w:bCs/>
      <w:i/>
      <w:iCs/>
      <w:lang w:eastAsia="cs-CZ"/>
    </w:rPr>
  </w:style>
  <w:style w:type="paragraph" w:customStyle="1" w:styleId="Uivo">
    <w:name w:val="Učivo"/>
    <w:basedOn w:val="Normln"/>
    <w:link w:val="UivoChar"/>
    <w:uiPriority w:val="99"/>
    <w:rsid w:val="00017989"/>
    <w:pPr>
      <w:numPr>
        <w:numId w:val="5"/>
      </w:numPr>
      <w:tabs>
        <w:tab w:val="left" w:pos="567"/>
      </w:tabs>
      <w:autoSpaceDE w:val="0"/>
      <w:autoSpaceDN w:val="0"/>
      <w:spacing w:before="20" w:after="0" w:line="240" w:lineRule="auto"/>
      <w:ind w:left="567" w:right="113" w:hanging="397"/>
    </w:pPr>
    <w:rPr>
      <w:rFonts w:ascii="Times New Roman" w:eastAsia="Times New Roman" w:hAnsi="Times New Roman" w:cs="Times New Roman"/>
      <w:lang w:eastAsia="cs-CZ"/>
    </w:rPr>
  </w:style>
  <w:style w:type="character" w:customStyle="1" w:styleId="UivoChar">
    <w:name w:val="Učivo Char"/>
    <w:link w:val="Uivo"/>
    <w:uiPriority w:val="99"/>
    <w:rsid w:val="00017989"/>
    <w:rPr>
      <w:rFonts w:ascii="Times New Roman" w:eastAsia="Times New Roman" w:hAnsi="Times New Roman" w:cs="Times New Roman"/>
      <w:lang w:eastAsia="cs-CZ"/>
    </w:rPr>
  </w:style>
  <w:style w:type="paragraph" w:customStyle="1" w:styleId="StylMezititulekRVPZV11bTunZarovnatdoblokuPrvndek">
    <w:name w:val="Styl Mezititulek_RVPZV 11 b. Tučné Zarovnat do bloku První řádek: ..."/>
    <w:basedOn w:val="Normln"/>
    <w:rsid w:val="00017989"/>
    <w:pPr>
      <w:tabs>
        <w:tab w:val="left" w:pos="567"/>
      </w:tabs>
      <w:autoSpaceDE w:val="0"/>
      <w:autoSpaceDN w:val="0"/>
      <w:spacing w:before="60" w:after="0" w:line="240" w:lineRule="auto"/>
    </w:pPr>
    <w:rPr>
      <w:rFonts w:ascii="Times New Roman" w:eastAsia="Times New Roman" w:hAnsi="Times New Roman" w:cs="Times New Roman"/>
      <w:b/>
      <w:bCs/>
      <w:lang w:eastAsia="cs-CZ"/>
    </w:rPr>
  </w:style>
  <w:style w:type="paragraph" w:customStyle="1" w:styleId="StylTextodkrajeRVPZVnenKurzva1">
    <w:name w:val="Styl Text_od kraje_RVPZV + není Kurzíva1"/>
    <w:basedOn w:val="TextodkrajeRVPZV"/>
    <w:rsid w:val="00017989"/>
    <w:rPr>
      <w:i w:val="0"/>
      <w:iCs w:val="0"/>
    </w:rPr>
  </w:style>
  <w:style w:type="paragraph" w:styleId="Obsah3">
    <w:name w:val="toc 3"/>
    <w:basedOn w:val="Normln"/>
    <w:next w:val="Normln"/>
    <w:autoRedefine/>
    <w:uiPriority w:val="39"/>
    <w:rsid w:val="00017989"/>
    <w:pPr>
      <w:tabs>
        <w:tab w:val="left" w:pos="1260"/>
        <w:tab w:val="right" w:leader="dot" w:pos="9062"/>
      </w:tabs>
      <w:spacing w:after="0" w:line="240" w:lineRule="auto"/>
      <w:ind w:left="1276" w:hanging="556"/>
    </w:pPr>
    <w:rPr>
      <w:rFonts w:ascii="Times New Roman" w:eastAsia="Times New Roman" w:hAnsi="Times New Roman" w:cs="Times New Roman"/>
      <w:i/>
      <w:iCs/>
      <w:sz w:val="20"/>
      <w:szCs w:val="20"/>
      <w:lang w:eastAsia="cs-CZ"/>
    </w:rPr>
  </w:style>
  <w:style w:type="paragraph" w:customStyle="1" w:styleId="RVPZV3normlntext">
    <w:name w:val="RVPZV3 normální text"/>
    <w:basedOn w:val="Normln"/>
    <w:rsid w:val="00017989"/>
    <w:pPr>
      <w:spacing w:before="120" w:after="0" w:line="240" w:lineRule="auto"/>
      <w:ind w:firstLine="567"/>
      <w:jc w:val="both"/>
    </w:pPr>
    <w:rPr>
      <w:rFonts w:ascii="Times New Roman" w:eastAsia="Times New Roman" w:hAnsi="Times New Roman" w:cs="Times New Roman"/>
      <w:lang w:eastAsia="cs-CZ"/>
    </w:rPr>
  </w:style>
  <w:style w:type="character" w:customStyle="1" w:styleId="RVPZV3normlntextChar">
    <w:name w:val="RVPZV3 normální text Char"/>
    <w:rsid w:val="00017989"/>
    <w:rPr>
      <w:sz w:val="22"/>
      <w:szCs w:val="22"/>
      <w:lang w:val="cs-CZ" w:eastAsia="cs-CZ"/>
    </w:rPr>
  </w:style>
  <w:style w:type="paragraph" w:customStyle="1" w:styleId="MezititulekRVPZV12bTunZarovnatdoblokuPrvndek1cmPed6Char">
    <w:name w:val="Mezititulek_RVPZV 12 b. Tučné Zarovnat do bloku První řádek:  1 cm Před:  6... Char"/>
    <w:basedOn w:val="Normln"/>
    <w:link w:val="MezititulekRVPZV12bTunZarovnatdoblokuPrvndek1cmPed6CharChar"/>
    <w:rsid w:val="00017989"/>
    <w:pPr>
      <w:tabs>
        <w:tab w:val="left" w:pos="567"/>
      </w:tabs>
      <w:spacing w:after="0" w:line="240" w:lineRule="auto"/>
    </w:pPr>
    <w:rPr>
      <w:rFonts w:ascii="Times New Roman" w:eastAsia="Times New Roman" w:hAnsi="Times New Roman" w:cs="Times New Roman"/>
      <w:b/>
      <w:bCs/>
      <w:sz w:val="24"/>
      <w:szCs w:val="24"/>
      <w:lang w:eastAsia="cs-CZ"/>
    </w:rPr>
  </w:style>
  <w:style w:type="character" w:customStyle="1" w:styleId="MezititulekRVPZV12bTunZarovnatdoblokuPrvndek1cmPed6CharChar">
    <w:name w:val="Mezititulek_RVPZV 12 b. Tučné Zarovnat do bloku První řádek:  1 cm Před:  6... Char Char"/>
    <w:link w:val="MezititulekRVPZV12bTunZarovnatdoblokuPrvndek1cmPed6Char"/>
    <w:rsid w:val="00017989"/>
    <w:rPr>
      <w:rFonts w:ascii="Times New Roman" w:eastAsia="Times New Roman" w:hAnsi="Times New Roman" w:cs="Times New Roman"/>
      <w:b/>
      <w:bCs/>
      <w:sz w:val="24"/>
      <w:szCs w:val="24"/>
      <w:lang w:eastAsia="cs-CZ"/>
    </w:rPr>
  </w:style>
  <w:style w:type="character" w:customStyle="1" w:styleId="TextodatsvecRVPZV11bZarovnatdoblokuPrvndek1cmPed6bChar1">
    <w:name w:val="Text odatsvec_RVPZV 11 b. Zarovnat do bloku První řádek:  1 cm Před:  6 b. Char1"/>
    <w:rsid w:val="00017989"/>
    <w:rPr>
      <w:sz w:val="22"/>
      <w:szCs w:val="22"/>
      <w:lang w:val="cs-CZ" w:eastAsia="cs-CZ"/>
    </w:rPr>
  </w:style>
  <w:style w:type="paragraph" w:customStyle="1" w:styleId="odrkyvtextuRVPGV">
    <w:name w:val="odrážky v textuRVPGV"/>
    <w:basedOn w:val="Normln"/>
    <w:rsid w:val="00017989"/>
    <w:pPr>
      <w:numPr>
        <w:numId w:val="6"/>
      </w:numPr>
      <w:spacing w:after="60" w:line="240" w:lineRule="auto"/>
      <w:jc w:val="both"/>
    </w:pPr>
    <w:rPr>
      <w:rFonts w:ascii="Times New Roman" w:eastAsia="Times New Roman" w:hAnsi="Times New Roman" w:cs="Times New Roman"/>
      <w:szCs w:val="24"/>
      <w:lang w:eastAsia="cs-CZ"/>
    </w:rPr>
  </w:style>
  <w:style w:type="character" w:customStyle="1" w:styleId="TextodatsvecRVPZV11bZarovnatdoblokuPrvndek1cmPed6bCharChar">
    <w:name w:val="Text odatsvec_RVPZV 11 b. Zarovnat do bloku První řádek:  1 cm Před:  6 b. Char Char"/>
    <w:rsid w:val="00017989"/>
    <w:rPr>
      <w:sz w:val="24"/>
      <w:szCs w:val="24"/>
      <w:lang w:val="cs-CZ" w:eastAsia="cs-CZ"/>
    </w:rPr>
  </w:style>
  <w:style w:type="paragraph" w:customStyle="1" w:styleId="StylMezititulekRVPZV11bTunZarovnatdoblokuPrvndekCharCharChar">
    <w:name w:val="Styl Mezititulek_RVPZV 11 b. Tučné Zarovnat do bloku První řádek: ... Char Char Char"/>
    <w:basedOn w:val="Normln"/>
    <w:link w:val="StylMezititulekRVPZV11bTunZarovnatdoblokuPrvndekCharCharCharChar"/>
    <w:rsid w:val="00017989"/>
    <w:pPr>
      <w:tabs>
        <w:tab w:val="left" w:pos="567"/>
      </w:tabs>
      <w:spacing w:before="120" w:after="0" w:line="240" w:lineRule="auto"/>
    </w:pPr>
    <w:rPr>
      <w:rFonts w:ascii="Times New Roman" w:eastAsia="Times New Roman" w:hAnsi="Times New Roman" w:cs="Times New Roman"/>
      <w:b/>
      <w:bCs/>
      <w:lang w:eastAsia="cs-CZ"/>
    </w:rPr>
  </w:style>
  <w:style w:type="character" w:customStyle="1" w:styleId="StylMezititulekRVPZV11bTunZarovnatdoblokuPrvndekCharCharCharChar">
    <w:name w:val="Styl Mezititulek_RVPZV 11 b. Tučné Zarovnat do bloku První řádek: ... Char Char Char Char"/>
    <w:link w:val="StylMezititulekRVPZV11bTunZarovnatdoblokuPrvndekCharCharChar"/>
    <w:rsid w:val="00017989"/>
    <w:rPr>
      <w:rFonts w:ascii="Times New Roman" w:eastAsia="Times New Roman" w:hAnsi="Times New Roman" w:cs="Times New Roman"/>
      <w:b/>
      <w:bCs/>
      <w:lang w:eastAsia="cs-CZ"/>
    </w:rPr>
  </w:style>
  <w:style w:type="paragraph" w:customStyle="1" w:styleId="tabhlavni">
    <w:name w:val="tab hlavni"/>
    <w:basedOn w:val="TmaRVPZV"/>
    <w:link w:val="tabhlavniChar"/>
    <w:rsid w:val="00017989"/>
    <w:pPr>
      <w:ind w:left="57"/>
    </w:pPr>
    <w:rPr>
      <w:b w:val="0"/>
      <w:bCs w:val="0"/>
      <w:i w:val="0"/>
      <w:iCs w:val="0"/>
      <w:caps w:val="0"/>
    </w:rPr>
  </w:style>
  <w:style w:type="paragraph" w:customStyle="1" w:styleId="RVP-Zkladntext">
    <w:name w:val="RVP - Základní text"/>
    <w:basedOn w:val="Normln"/>
    <w:rsid w:val="00017989"/>
    <w:pPr>
      <w:keepNext/>
      <w:spacing w:after="0" w:line="240" w:lineRule="auto"/>
      <w:outlineLvl w:val="0"/>
    </w:pPr>
    <w:rPr>
      <w:rFonts w:ascii="Times New Roman" w:eastAsia="Times New Roman" w:hAnsi="Times New Roman" w:cs="Times New Roman"/>
      <w:kern w:val="28"/>
      <w:szCs w:val="24"/>
    </w:rPr>
  </w:style>
  <w:style w:type="character" w:customStyle="1" w:styleId="StylMezititulekRVPZV11bTunZarovnatdoblokuPrvndekCharChar">
    <w:name w:val="Styl Mezititulek_RVPZV 11 b. Tučné Zarovnat do bloku První řádek: ... Char Char"/>
    <w:rsid w:val="00017989"/>
    <w:rPr>
      <w:b/>
      <w:bCs/>
      <w:sz w:val="22"/>
      <w:szCs w:val="22"/>
      <w:lang w:val="cs-CZ" w:eastAsia="cs-CZ"/>
    </w:rPr>
  </w:style>
  <w:style w:type="paragraph" w:customStyle="1" w:styleId="StylStylMezititulekRVPZV11bTunZarovnatdoblokuPrvn">
    <w:name w:val="Styl Styl Mezititulek_RVPZV 11 b. Tučné Zarovnat do bloku První řá..."/>
    <w:basedOn w:val="ucivo"/>
    <w:rsid w:val="00017989"/>
  </w:style>
  <w:style w:type="paragraph" w:customStyle="1" w:styleId="StylMezititulekRVPZV11bTunZarovnatdoblokuPrvndekCharCharCharCharChar">
    <w:name w:val="Styl Mezititulek_RVPZV 11 b. Tučné Zarovnat do bloku První řádek: ... Char Char Char Char Char"/>
    <w:basedOn w:val="Normln"/>
    <w:link w:val="StylMezititulekRVPZV11bTunZarovnatdoblokuPrvndekCharCharCharCharCharChar"/>
    <w:rsid w:val="00017989"/>
    <w:pPr>
      <w:tabs>
        <w:tab w:val="left" w:pos="567"/>
      </w:tabs>
      <w:spacing w:before="120" w:after="0" w:line="240" w:lineRule="auto"/>
    </w:pPr>
    <w:rPr>
      <w:rFonts w:ascii="Times New Roman" w:eastAsia="Times New Roman" w:hAnsi="Times New Roman" w:cs="Times New Roman"/>
      <w:b/>
      <w:bCs/>
      <w:lang w:eastAsia="cs-CZ"/>
    </w:rPr>
  </w:style>
  <w:style w:type="character" w:customStyle="1" w:styleId="StylMezititulekRVPZV11bTunZarovnatdoblokuPrvndekCharCharCharCharCharChar">
    <w:name w:val="Styl Mezititulek_RVPZV 11 b. Tučné Zarovnat do bloku První řádek: ... Char Char Char Char Char Char"/>
    <w:link w:val="StylMezititulekRVPZV11bTunZarovnatdoblokuPrvndekCharCharCharCharChar"/>
    <w:rsid w:val="00017989"/>
    <w:rPr>
      <w:rFonts w:ascii="Times New Roman" w:eastAsia="Times New Roman" w:hAnsi="Times New Roman" w:cs="Times New Roman"/>
      <w:b/>
      <w:bCs/>
      <w:lang w:eastAsia="cs-CZ"/>
    </w:rPr>
  </w:style>
  <w:style w:type="paragraph" w:customStyle="1" w:styleId="StylStyl11bTunKurzvaVpravo02cmPed1bPed">
    <w:name w:val="Styl Styl 11 b. Tučné Kurzíva Vpravo:  02 cm Před:  1 b. + Před:  ..."/>
    <w:basedOn w:val="Styl11bTunKurzvaVpravo02cmPed1b"/>
    <w:rsid w:val="00017989"/>
    <w:pPr>
      <w:numPr>
        <w:numId w:val="9"/>
      </w:numPr>
      <w:autoSpaceDE/>
      <w:autoSpaceDN/>
    </w:pPr>
  </w:style>
  <w:style w:type="table" w:styleId="Mkatabulky">
    <w:name w:val="Table Grid"/>
    <w:basedOn w:val="Normlntabulka"/>
    <w:rsid w:val="00017989"/>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MezititulekRVPZV11bTunZarovnatdoblokuPrvn">
    <w:name w:val="Styl Mezititulek_RVPZV 11 b. Tučné Zarovnat do bloku První řá..."/>
    <w:basedOn w:val="StylMezititulekRVPZV11bTunZarovnatdoblokuPrvndekCharCharCharCharChar"/>
    <w:rsid w:val="00017989"/>
    <w:pPr>
      <w:spacing w:before="0" w:after="120"/>
    </w:pPr>
  </w:style>
  <w:style w:type="paragraph" w:customStyle="1" w:styleId="StylMezititulekRVPZV11bTunZarovnatdoblokuPrv">
    <w:name w:val="Styl Mezititulek_RVPZV 11 b. Tučné Zarovnat do bloku Prv..."/>
    <w:basedOn w:val="StylMezititulekRVPZV11bTunZarovnatdoblokuPrvn"/>
    <w:rsid w:val="00017989"/>
    <w:pPr>
      <w:spacing w:before="120" w:after="0"/>
    </w:pPr>
  </w:style>
  <w:style w:type="paragraph" w:customStyle="1" w:styleId="MezinadpisRVP">
    <w:name w:val="Mezinadpis RVP"/>
    <w:basedOn w:val="Normln"/>
    <w:rsid w:val="00017989"/>
    <w:pPr>
      <w:spacing w:before="240" w:after="180" w:line="240" w:lineRule="auto"/>
    </w:pPr>
    <w:rPr>
      <w:rFonts w:ascii="Times New Roman" w:eastAsia="Times New Roman" w:hAnsi="Times New Roman" w:cs="Times New Roman"/>
      <w:b/>
      <w:bCs/>
      <w:szCs w:val="24"/>
      <w:lang w:eastAsia="cs-CZ"/>
    </w:rPr>
  </w:style>
  <w:style w:type="character" w:customStyle="1" w:styleId="StylMezititulekRVPZV11bTunZarovnatdoblokuPrvndekCharCharCharCharCharCharChar">
    <w:name w:val="Styl Mezititulek_RVPZV 11 b. Tučné Zarovnat do bloku První řádek: ... Char Char Char Char Char Char Char"/>
    <w:rsid w:val="00017989"/>
    <w:rPr>
      <w:b/>
      <w:bCs/>
      <w:sz w:val="22"/>
      <w:szCs w:val="22"/>
      <w:lang w:val="cs-CZ" w:eastAsia="cs-CZ"/>
    </w:rPr>
  </w:style>
  <w:style w:type="paragraph" w:customStyle="1" w:styleId="RVP-vetuiva">
    <w:name w:val="RVP - výčet učiva"/>
    <w:basedOn w:val="Normln"/>
    <w:rsid w:val="00017989"/>
    <w:pPr>
      <w:keepNext/>
      <w:numPr>
        <w:numId w:val="7"/>
      </w:numPr>
      <w:tabs>
        <w:tab w:val="left" w:pos="567"/>
      </w:tabs>
      <w:spacing w:before="20" w:after="0" w:line="240" w:lineRule="auto"/>
      <w:ind w:right="113"/>
      <w:jc w:val="both"/>
      <w:outlineLvl w:val="0"/>
    </w:pPr>
    <w:rPr>
      <w:rFonts w:ascii="Times New Roman" w:eastAsia="Times New Roman" w:hAnsi="Times New Roman" w:cs="Times New Roman"/>
      <w:kern w:val="28"/>
      <w:szCs w:val="24"/>
      <w:lang w:eastAsia="cs-CZ"/>
    </w:rPr>
  </w:style>
  <w:style w:type="paragraph" w:customStyle="1" w:styleId="StylRVP-vetuivaDolevaVlevo0cmPrvndek0cm">
    <w:name w:val="Styl RVP - výčet učiva + Doleva Vlevo:  0 cm První řádek:  0 cm..."/>
    <w:basedOn w:val="RVP-vetuiva"/>
    <w:rsid w:val="00017989"/>
    <w:pPr>
      <w:spacing w:before="120"/>
      <w:ind w:left="0" w:firstLine="57"/>
      <w:jc w:val="left"/>
    </w:pPr>
  </w:style>
  <w:style w:type="character" w:customStyle="1" w:styleId="StylTextodkrajeRVPZVCharnenKurzvaChar">
    <w:name w:val="Styl Text_od kraje_RVPZV Char + není Kurzíva Char"/>
    <w:rsid w:val="00017989"/>
    <w:rPr>
      <w:sz w:val="22"/>
      <w:szCs w:val="22"/>
      <w:lang w:val="cs-CZ" w:eastAsia="cs-CZ"/>
    </w:rPr>
  </w:style>
  <w:style w:type="paragraph" w:customStyle="1" w:styleId="RVP-Nadpisoblasti">
    <w:name w:val="RVP - Nadpis oblasti"/>
    <w:basedOn w:val="Nadpis1"/>
    <w:next w:val="Normln"/>
    <w:rsid w:val="00017989"/>
    <w:rPr>
      <w:caps/>
      <w:kern w:val="28"/>
      <w:sz w:val="32"/>
      <w:szCs w:val="32"/>
    </w:rPr>
  </w:style>
  <w:style w:type="character" w:customStyle="1" w:styleId="StylMezititulekRVPZV11bTunZarovnatdoblokuPrvndekCharCharCharCharCharCharCharCharCharCharChar">
    <w:name w:val="Styl Mezititulek_RVPZV 11 b. Tučné Zarovnat do bloku První řádek: ... Char Char Char Char Char Char Char Char Char Char Char"/>
    <w:link w:val="StylMezititulekRVPZV11bTunZarovnatdoblokuPrvndekCharCharCharCharCharCharCharCharCharChar"/>
    <w:rsid w:val="00017989"/>
    <w:rPr>
      <w:b/>
      <w:bCs/>
      <w:lang w:eastAsia="cs-CZ"/>
    </w:rPr>
  </w:style>
  <w:style w:type="paragraph" w:customStyle="1" w:styleId="StylMezititulekRVPZV11bTunZarovnatdoblokuPrvndekCharCharCharCharCharCharCharCharCharChar">
    <w:name w:val="Styl Mezititulek_RVPZV 11 b. Tučné Zarovnat do bloku První řádek: ... Char Char Char Char Char Char Char Char Char Char"/>
    <w:basedOn w:val="Normln"/>
    <w:link w:val="StylMezititulekRVPZV11bTunZarovnatdoblokuPrvndekCharCharCharCharCharCharCharCharCharCharChar"/>
    <w:rsid w:val="00017989"/>
    <w:pPr>
      <w:tabs>
        <w:tab w:val="left" w:pos="567"/>
      </w:tabs>
      <w:spacing w:before="120" w:after="0" w:line="240" w:lineRule="auto"/>
    </w:pPr>
    <w:rPr>
      <w:b/>
      <w:bCs/>
      <w:lang w:eastAsia="cs-CZ"/>
    </w:rPr>
  </w:style>
  <w:style w:type="paragraph" w:customStyle="1" w:styleId="StylMezititulekRVPZV11bTunZarovnatdoblokuPrvndekCharCharCharCharCharCharCharCharChar">
    <w:name w:val="Styl Mezititulek_RVPZV 11 b. Tučné Zarovnat do bloku První řádek: ... Char Char Char Char Char Char Char Char Char"/>
    <w:basedOn w:val="Normln"/>
    <w:link w:val="StylMezititulekRVPZV11bTunZarovnatdoblokuPrvndekCharCharCharCharCharCharCharCharCharChar1"/>
    <w:rsid w:val="00017989"/>
    <w:pPr>
      <w:tabs>
        <w:tab w:val="left" w:pos="567"/>
      </w:tabs>
      <w:spacing w:before="120" w:after="0" w:line="240" w:lineRule="auto"/>
    </w:pPr>
    <w:rPr>
      <w:rFonts w:ascii="Times New Roman" w:eastAsia="Times New Roman" w:hAnsi="Times New Roman" w:cs="Times New Roman"/>
      <w:b/>
      <w:bCs/>
      <w:lang w:eastAsia="cs-CZ"/>
    </w:rPr>
  </w:style>
  <w:style w:type="paragraph" w:customStyle="1" w:styleId="stylmezititulekrvpzv11btunzarovnatdoblokuprvndekcharcharcharcharcharcharcharcharchar0">
    <w:name w:val="stylmezititulekrvpzv11btunzarovnatdoblokuprvndekcharcharcharcharcharcharcharcharchar"/>
    <w:basedOn w:val="Normln"/>
    <w:rsid w:val="00017989"/>
    <w:pPr>
      <w:spacing w:before="120" w:after="0" w:line="240" w:lineRule="auto"/>
    </w:pPr>
    <w:rPr>
      <w:rFonts w:ascii="Times New Roman" w:eastAsia="Times New Roman" w:hAnsi="Times New Roman" w:cs="Times New Roman"/>
      <w:b/>
      <w:bCs/>
      <w:lang w:eastAsia="cs-CZ"/>
    </w:rPr>
  </w:style>
  <w:style w:type="paragraph" w:styleId="Zkladntextodsazen">
    <w:name w:val="Body Text Indent"/>
    <w:basedOn w:val="Normln"/>
    <w:link w:val="ZkladntextodsazenChar"/>
    <w:rsid w:val="00017989"/>
    <w:pPr>
      <w:spacing w:after="120" w:line="240" w:lineRule="auto"/>
      <w:ind w:left="283"/>
    </w:pPr>
    <w:rPr>
      <w:rFonts w:ascii="Times New Roman" w:eastAsia="Times New Roman" w:hAnsi="Times New Roman" w:cs="Times New Roman"/>
      <w:szCs w:val="24"/>
      <w:lang w:eastAsia="cs-CZ"/>
    </w:rPr>
  </w:style>
  <w:style w:type="character" w:customStyle="1" w:styleId="ZkladntextodsazenChar">
    <w:name w:val="Základní text odsazený Char"/>
    <w:basedOn w:val="Standardnpsmoodstavce"/>
    <w:link w:val="Zkladntextodsazen"/>
    <w:rsid w:val="00017989"/>
    <w:rPr>
      <w:rFonts w:ascii="Times New Roman" w:eastAsia="Times New Roman" w:hAnsi="Times New Roman" w:cs="Times New Roman"/>
      <w:szCs w:val="24"/>
      <w:lang w:eastAsia="cs-CZ"/>
    </w:rPr>
  </w:style>
  <w:style w:type="paragraph" w:customStyle="1" w:styleId="SeznamsodrkamiRVPZV11bPed3bdkovnjeChar">
    <w:name w:val="Seznam s odrážkami_RVPZV 11 b. Před:  3 b. Řádkování:  je... Char"/>
    <w:basedOn w:val="Normln"/>
    <w:rsid w:val="00017989"/>
    <w:pPr>
      <w:numPr>
        <w:numId w:val="8"/>
      </w:numPr>
      <w:tabs>
        <w:tab w:val="left" w:pos="567"/>
      </w:tabs>
      <w:spacing w:before="60" w:after="0" w:line="240" w:lineRule="auto"/>
      <w:jc w:val="both"/>
    </w:pPr>
    <w:rPr>
      <w:rFonts w:ascii="Times New Roman" w:eastAsia="Times New Roman" w:hAnsi="Times New Roman" w:cs="Times New Roman"/>
      <w:lang w:eastAsia="cs-CZ"/>
    </w:rPr>
  </w:style>
  <w:style w:type="character" w:customStyle="1" w:styleId="TextodstavecRVPZV11bZarovnatdoblokuPrvndek1cmPed6bCharChar">
    <w:name w:val="Text odstavec_RVPZV 11 b. Zarovnat do bloku První řádek:  1 cm Před:  6 b. Char Char"/>
    <w:uiPriority w:val="99"/>
    <w:rsid w:val="00017989"/>
    <w:rPr>
      <w:sz w:val="24"/>
      <w:szCs w:val="24"/>
      <w:lang w:val="cs-CZ" w:eastAsia="cs-CZ"/>
    </w:rPr>
  </w:style>
  <w:style w:type="character" w:customStyle="1" w:styleId="StylMezititulekRVPZV11bTunZarovnatdoblokuPrvndekCharCharCharCharCharCharCharCharCharCharCharChar">
    <w:name w:val="Styl Mezititulek_RVPZV 11 b. Tučné Zarovnat do bloku První řádek: ... Char Char Char Char Char Char Char Char Char Char Char Char"/>
    <w:rsid w:val="00017989"/>
    <w:rPr>
      <w:b/>
      <w:bCs/>
      <w:sz w:val="22"/>
      <w:szCs w:val="22"/>
      <w:lang w:val="cs-CZ" w:eastAsia="cs-CZ"/>
    </w:rPr>
  </w:style>
  <w:style w:type="paragraph" w:customStyle="1" w:styleId="TextodstavecRVPZV11bZarovnatdoblokuPrvn">
    <w:name w:val="Text odstavec_RVPZV 11 b. Zarovnat do bloku První"/>
    <w:basedOn w:val="Normln"/>
    <w:rsid w:val="00017989"/>
    <w:pPr>
      <w:autoSpaceDE w:val="0"/>
      <w:autoSpaceDN w:val="0"/>
      <w:spacing w:before="120" w:after="0" w:line="240" w:lineRule="auto"/>
      <w:ind w:firstLine="567"/>
      <w:jc w:val="both"/>
    </w:pPr>
    <w:rPr>
      <w:rFonts w:ascii="Times New Roman" w:eastAsia="Times New Roman" w:hAnsi="Times New Roman" w:cs="Times New Roman"/>
      <w:lang w:eastAsia="cs-CZ"/>
    </w:rPr>
  </w:style>
  <w:style w:type="character" w:customStyle="1" w:styleId="SeznamsodrkamiRVPZV11bPed3bdkovnjeCharChar">
    <w:name w:val="Seznam s odrážkami_RVPZV 11 b. Před:  3 b. Řádkování:  je... Char Char"/>
    <w:rsid w:val="00017989"/>
    <w:rPr>
      <w:sz w:val="22"/>
      <w:szCs w:val="22"/>
      <w:lang w:val="cs-CZ" w:eastAsia="cs-CZ"/>
    </w:rPr>
  </w:style>
  <w:style w:type="paragraph" w:customStyle="1" w:styleId="Rozloendokumentu1">
    <w:name w:val="Rozložení dokumentu1"/>
    <w:basedOn w:val="Normln"/>
    <w:semiHidden/>
    <w:rsid w:val="00017989"/>
    <w:pPr>
      <w:shd w:val="clear" w:color="auto" w:fill="000080"/>
      <w:spacing w:after="0" w:line="240" w:lineRule="auto"/>
    </w:pPr>
    <w:rPr>
      <w:rFonts w:ascii="Tahoma" w:eastAsia="Times New Roman" w:hAnsi="Tahoma" w:cs="Tahoma"/>
      <w:szCs w:val="24"/>
      <w:lang w:eastAsia="cs-CZ"/>
    </w:rPr>
  </w:style>
  <w:style w:type="paragraph" w:customStyle="1" w:styleId="Nadpis2RVP">
    <w:name w:val="Nadpis 2 RVP"/>
    <w:basedOn w:val="Nadpis2"/>
    <w:rsid w:val="00017989"/>
    <w:pPr>
      <w:spacing w:before="480" w:after="240"/>
    </w:pPr>
    <w:rPr>
      <w:i/>
      <w:iCs/>
    </w:rPr>
  </w:style>
  <w:style w:type="paragraph" w:styleId="Obsah1">
    <w:name w:val="toc 1"/>
    <w:basedOn w:val="Normln"/>
    <w:next w:val="Normln"/>
    <w:autoRedefine/>
    <w:uiPriority w:val="39"/>
    <w:rsid w:val="00017989"/>
    <w:pPr>
      <w:tabs>
        <w:tab w:val="left" w:pos="360"/>
        <w:tab w:val="right" w:leader="dot" w:pos="9062"/>
      </w:tabs>
      <w:spacing w:before="120" w:after="120" w:line="240" w:lineRule="auto"/>
      <w:ind w:left="360" w:hanging="360"/>
    </w:pPr>
    <w:rPr>
      <w:rFonts w:ascii="Times New Roman" w:eastAsia="Times New Roman" w:hAnsi="Times New Roman" w:cs="Times New Roman"/>
      <w:b/>
      <w:bCs/>
      <w:caps/>
      <w:sz w:val="20"/>
      <w:szCs w:val="20"/>
      <w:lang w:eastAsia="cs-CZ"/>
    </w:rPr>
  </w:style>
  <w:style w:type="paragraph" w:styleId="Obsah2">
    <w:name w:val="toc 2"/>
    <w:basedOn w:val="Normln"/>
    <w:next w:val="Normln"/>
    <w:autoRedefine/>
    <w:uiPriority w:val="39"/>
    <w:rsid w:val="00017989"/>
    <w:pPr>
      <w:tabs>
        <w:tab w:val="left" w:pos="720"/>
        <w:tab w:val="right" w:leader="dot" w:pos="9062"/>
      </w:tabs>
      <w:spacing w:after="0" w:line="240" w:lineRule="auto"/>
      <w:ind w:left="720" w:hanging="480"/>
    </w:pPr>
    <w:rPr>
      <w:rFonts w:ascii="Times New Roman" w:eastAsia="Times New Roman" w:hAnsi="Times New Roman" w:cs="Times New Roman"/>
      <w:smallCaps/>
      <w:sz w:val="20"/>
      <w:szCs w:val="20"/>
      <w:lang w:eastAsia="cs-CZ"/>
    </w:rPr>
  </w:style>
  <w:style w:type="character" w:styleId="Hypertextovodkaz">
    <w:name w:val="Hyperlink"/>
    <w:uiPriority w:val="99"/>
    <w:rsid w:val="00017989"/>
    <w:rPr>
      <w:color w:val="0000FF"/>
      <w:u w:val="single"/>
    </w:rPr>
  </w:style>
  <w:style w:type="paragraph" w:customStyle="1" w:styleId="urovenA">
    <w:name w:val="uroven A"/>
    <w:basedOn w:val="stRVPZV20bTunVlevo0cmPedsazen"/>
    <w:rsid w:val="00017989"/>
    <w:pPr>
      <w:ind w:left="0" w:firstLine="0"/>
    </w:pPr>
  </w:style>
  <w:style w:type="paragraph" w:customStyle="1" w:styleId="uroven1">
    <w:name w:val="uroven 1"/>
    <w:basedOn w:val="Normln"/>
    <w:link w:val="uroven1Char"/>
    <w:rsid w:val="00017989"/>
    <w:pPr>
      <w:tabs>
        <w:tab w:val="left" w:pos="567"/>
      </w:tabs>
      <w:spacing w:after="0" w:line="240" w:lineRule="auto"/>
      <w:ind w:left="567" w:hanging="567"/>
    </w:pPr>
    <w:rPr>
      <w:rFonts w:ascii="Times New Roman" w:eastAsia="Times New Roman" w:hAnsi="Times New Roman" w:cs="Times New Roman"/>
      <w:b/>
      <w:bCs/>
      <w:sz w:val="32"/>
      <w:szCs w:val="32"/>
      <w:lang w:eastAsia="cs-CZ"/>
    </w:rPr>
  </w:style>
  <w:style w:type="paragraph" w:customStyle="1" w:styleId="uroven11">
    <w:name w:val="uroven 1.1"/>
    <w:basedOn w:val="Normln"/>
    <w:link w:val="uroven11Char"/>
    <w:rsid w:val="00017989"/>
    <w:pPr>
      <w:tabs>
        <w:tab w:val="left" w:pos="567"/>
      </w:tabs>
      <w:spacing w:after="0" w:line="240" w:lineRule="auto"/>
      <w:ind w:left="540" w:hanging="540"/>
    </w:pPr>
    <w:rPr>
      <w:rFonts w:ascii="Times New Roman" w:eastAsia="Times New Roman" w:hAnsi="Times New Roman" w:cs="Times New Roman"/>
      <w:b/>
      <w:bCs/>
      <w:sz w:val="24"/>
      <w:szCs w:val="24"/>
      <w:lang w:eastAsia="cs-CZ"/>
    </w:rPr>
  </w:style>
  <w:style w:type="character" w:customStyle="1" w:styleId="uroven11Char">
    <w:name w:val="uroven 1.1 Char"/>
    <w:link w:val="uroven11"/>
    <w:rsid w:val="00017989"/>
    <w:rPr>
      <w:rFonts w:ascii="Times New Roman" w:eastAsia="Times New Roman" w:hAnsi="Times New Roman" w:cs="Times New Roman"/>
      <w:b/>
      <w:bCs/>
      <w:sz w:val="24"/>
      <w:szCs w:val="24"/>
      <w:lang w:eastAsia="cs-CZ"/>
    </w:rPr>
  </w:style>
  <w:style w:type="paragraph" w:customStyle="1" w:styleId="uroven111">
    <w:name w:val="uroven 1.1.1"/>
    <w:basedOn w:val="Normln"/>
    <w:rsid w:val="00017989"/>
    <w:pPr>
      <w:tabs>
        <w:tab w:val="left" w:pos="709"/>
      </w:tabs>
      <w:autoSpaceDE w:val="0"/>
      <w:autoSpaceDN w:val="0"/>
      <w:spacing w:after="0" w:line="240" w:lineRule="auto"/>
    </w:pPr>
    <w:rPr>
      <w:rFonts w:ascii="Times New Roman" w:eastAsia="Times New Roman" w:hAnsi="Times New Roman" w:cs="Times New Roman"/>
      <w:b/>
      <w:bCs/>
      <w:sz w:val="28"/>
      <w:szCs w:val="28"/>
      <w:lang w:eastAsia="cs-CZ"/>
    </w:rPr>
  </w:style>
  <w:style w:type="paragraph" w:customStyle="1" w:styleId="StylTextodatsvecRVPZV11bZarovnatdoblokuPrvndek1c">
    <w:name w:val="Styl Text odatsvec_RVPZV 11 b. Zarovnat do bloku První řádek:  1 c..."/>
    <w:basedOn w:val="TextodatsvecRVPZV11bZarovnatdoblokuPrvndek1cmPed6b"/>
    <w:rsid w:val="00017989"/>
    <w:pPr>
      <w:ind w:firstLine="540"/>
    </w:pPr>
    <w:rPr>
      <w:szCs w:val="22"/>
    </w:rPr>
  </w:style>
  <w:style w:type="paragraph" w:customStyle="1" w:styleId="uroven11velka">
    <w:name w:val="uroven 1.1 velka"/>
    <w:basedOn w:val="Normln"/>
    <w:link w:val="uroven11velkaChar"/>
    <w:rsid w:val="00017989"/>
    <w:pPr>
      <w:tabs>
        <w:tab w:val="left" w:pos="567"/>
      </w:tabs>
      <w:spacing w:after="0" w:line="240" w:lineRule="auto"/>
      <w:ind w:left="567" w:hanging="567"/>
    </w:pPr>
    <w:rPr>
      <w:rFonts w:ascii="Times New Roman" w:eastAsia="Times New Roman" w:hAnsi="Times New Roman" w:cs="Times New Roman"/>
      <w:b/>
      <w:bCs/>
      <w:sz w:val="32"/>
      <w:szCs w:val="32"/>
      <w:lang w:eastAsia="cs-CZ"/>
    </w:rPr>
  </w:style>
  <w:style w:type="paragraph" w:styleId="Obsah4">
    <w:name w:val="toc 4"/>
    <w:basedOn w:val="Normln"/>
    <w:next w:val="Normln"/>
    <w:autoRedefine/>
    <w:uiPriority w:val="39"/>
    <w:rsid w:val="00017989"/>
    <w:pPr>
      <w:tabs>
        <w:tab w:val="left" w:pos="1440"/>
        <w:tab w:val="right" w:leader="dot" w:pos="9062"/>
      </w:tabs>
      <w:spacing w:after="0" w:line="240" w:lineRule="auto"/>
      <w:ind w:left="720"/>
    </w:pPr>
    <w:rPr>
      <w:rFonts w:ascii="Times New Roman" w:eastAsia="Times New Roman" w:hAnsi="Times New Roman" w:cs="Times New Roman"/>
      <w:noProof/>
      <w:sz w:val="18"/>
      <w:szCs w:val="18"/>
      <w:lang w:eastAsia="cs-CZ"/>
    </w:rPr>
  </w:style>
  <w:style w:type="paragraph" w:styleId="Obsah5">
    <w:name w:val="toc 5"/>
    <w:basedOn w:val="Normln"/>
    <w:next w:val="Normln"/>
    <w:autoRedefine/>
    <w:semiHidden/>
    <w:rsid w:val="00017989"/>
    <w:pPr>
      <w:spacing w:after="0" w:line="240" w:lineRule="auto"/>
      <w:ind w:left="960"/>
    </w:pPr>
    <w:rPr>
      <w:rFonts w:ascii="Times New Roman" w:eastAsia="Times New Roman" w:hAnsi="Times New Roman" w:cs="Times New Roman"/>
      <w:sz w:val="18"/>
      <w:szCs w:val="18"/>
      <w:lang w:eastAsia="cs-CZ"/>
    </w:rPr>
  </w:style>
  <w:style w:type="paragraph" w:styleId="Obsah6">
    <w:name w:val="toc 6"/>
    <w:basedOn w:val="Normln"/>
    <w:next w:val="Normln"/>
    <w:autoRedefine/>
    <w:semiHidden/>
    <w:rsid w:val="00017989"/>
    <w:pPr>
      <w:spacing w:after="0" w:line="240" w:lineRule="auto"/>
      <w:ind w:left="1200"/>
    </w:pPr>
    <w:rPr>
      <w:rFonts w:ascii="Times New Roman" w:eastAsia="Times New Roman" w:hAnsi="Times New Roman" w:cs="Times New Roman"/>
      <w:sz w:val="18"/>
      <w:szCs w:val="18"/>
      <w:lang w:eastAsia="cs-CZ"/>
    </w:rPr>
  </w:style>
  <w:style w:type="paragraph" w:styleId="Obsah7">
    <w:name w:val="toc 7"/>
    <w:basedOn w:val="Normln"/>
    <w:next w:val="Normln"/>
    <w:autoRedefine/>
    <w:semiHidden/>
    <w:rsid w:val="00017989"/>
    <w:pPr>
      <w:spacing w:after="0" w:line="240" w:lineRule="auto"/>
      <w:ind w:left="1440"/>
    </w:pPr>
    <w:rPr>
      <w:rFonts w:ascii="Times New Roman" w:eastAsia="Times New Roman" w:hAnsi="Times New Roman" w:cs="Times New Roman"/>
      <w:sz w:val="18"/>
      <w:szCs w:val="18"/>
      <w:lang w:eastAsia="cs-CZ"/>
    </w:rPr>
  </w:style>
  <w:style w:type="paragraph" w:styleId="Obsah8">
    <w:name w:val="toc 8"/>
    <w:basedOn w:val="Normln"/>
    <w:next w:val="Normln"/>
    <w:autoRedefine/>
    <w:semiHidden/>
    <w:rsid w:val="00017989"/>
    <w:pPr>
      <w:spacing w:after="0" w:line="240" w:lineRule="auto"/>
      <w:ind w:left="1680"/>
    </w:pPr>
    <w:rPr>
      <w:rFonts w:ascii="Times New Roman" w:eastAsia="Times New Roman" w:hAnsi="Times New Roman" w:cs="Times New Roman"/>
      <w:sz w:val="18"/>
      <w:szCs w:val="18"/>
      <w:lang w:eastAsia="cs-CZ"/>
    </w:rPr>
  </w:style>
  <w:style w:type="paragraph" w:styleId="Obsah9">
    <w:name w:val="toc 9"/>
    <w:basedOn w:val="Normln"/>
    <w:next w:val="Normln"/>
    <w:autoRedefine/>
    <w:semiHidden/>
    <w:rsid w:val="00017989"/>
    <w:pPr>
      <w:spacing w:after="0" w:line="240" w:lineRule="auto"/>
      <w:ind w:left="1920"/>
    </w:pPr>
    <w:rPr>
      <w:rFonts w:ascii="Times New Roman" w:eastAsia="Times New Roman" w:hAnsi="Times New Roman" w:cs="Times New Roman"/>
      <w:sz w:val="18"/>
      <w:szCs w:val="18"/>
      <w:lang w:eastAsia="cs-CZ"/>
    </w:rPr>
  </w:style>
  <w:style w:type="character" w:customStyle="1" w:styleId="TmaRVPZVChar1">
    <w:name w:val="Téma_RVPZV Char1"/>
    <w:link w:val="TmaRVPZV"/>
    <w:rsid w:val="00017989"/>
    <w:rPr>
      <w:rFonts w:ascii="Times New Roman" w:eastAsia="Times New Roman" w:hAnsi="Times New Roman" w:cs="Times New Roman"/>
      <w:b/>
      <w:bCs/>
      <w:i/>
      <w:iCs/>
      <w:caps/>
      <w:lang w:eastAsia="cs-CZ"/>
    </w:rPr>
  </w:style>
  <w:style w:type="character" w:customStyle="1" w:styleId="tabhlavniChar">
    <w:name w:val="tab hlavni Char"/>
    <w:link w:val="tabhlavni"/>
    <w:rsid w:val="00017989"/>
    <w:rPr>
      <w:rFonts w:ascii="Times New Roman" w:eastAsia="Times New Roman" w:hAnsi="Times New Roman" w:cs="Times New Roman"/>
      <w:lang w:eastAsia="cs-CZ"/>
    </w:rPr>
  </w:style>
  <w:style w:type="paragraph" w:customStyle="1" w:styleId="StylStylMezititulekRVPZV11bTunZarovnatdoblokuPrvn1">
    <w:name w:val="Styl Styl Mezititulek_RVPZV 11 b. Tučné Zarovnat do bloku První řá...1"/>
    <w:basedOn w:val="StylMezititulekRVPZV11bTunZarovnatdoblokuPrvndek"/>
    <w:rsid w:val="00017989"/>
    <w:pPr>
      <w:spacing w:before="0" w:after="60"/>
      <w:ind w:firstLine="57"/>
    </w:pPr>
  </w:style>
  <w:style w:type="character" w:customStyle="1" w:styleId="ucivoChar">
    <w:name w:val="ucivo Char"/>
    <w:link w:val="ucivo"/>
    <w:rsid w:val="00017989"/>
    <w:rPr>
      <w:rFonts w:ascii="Times New Roman" w:eastAsia="Times New Roman" w:hAnsi="Times New Roman" w:cs="Times New Roman"/>
      <w:b/>
      <w:bCs/>
      <w:lang w:eastAsia="cs-CZ"/>
    </w:rPr>
  </w:style>
  <w:style w:type="paragraph" w:customStyle="1" w:styleId="stupen">
    <w:name w:val="stupen"/>
    <w:basedOn w:val="ucivo"/>
    <w:link w:val="stupenChar"/>
    <w:rsid w:val="00017989"/>
    <w:pPr>
      <w:spacing w:before="0" w:after="120"/>
    </w:pPr>
    <w:rPr>
      <w:b w:val="0"/>
      <w:bCs w:val="0"/>
    </w:rPr>
  </w:style>
  <w:style w:type="character" w:customStyle="1" w:styleId="stupenChar">
    <w:name w:val="stupen Char"/>
    <w:link w:val="stupen"/>
    <w:rsid w:val="00017989"/>
    <w:rPr>
      <w:rFonts w:ascii="Times New Roman" w:eastAsia="Times New Roman" w:hAnsi="Times New Roman" w:cs="Times New Roman"/>
      <w:lang w:eastAsia="cs-CZ"/>
    </w:rPr>
  </w:style>
  <w:style w:type="character" w:customStyle="1" w:styleId="uroven11velkaChar">
    <w:name w:val="uroven 1.1 velka Char"/>
    <w:link w:val="uroven11velka"/>
    <w:rsid w:val="00017989"/>
    <w:rPr>
      <w:rFonts w:ascii="Times New Roman" w:eastAsia="Times New Roman" w:hAnsi="Times New Roman" w:cs="Times New Roman"/>
      <w:b/>
      <w:bCs/>
      <w:sz w:val="32"/>
      <w:szCs w:val="32"/>
      <w:lang w:eastAsia="cs-CZ"/>
    </w:rPr>
  </w:style>
  <w:style w:type="numbering" w:customStyle="1" w:styleId="StylSodrkamiWingdingsSymbolPodtren">
    <w:name w:val="Styl S odrážkami Wingdings (Symbol) Podtržení"/>
    <w:basedOn w:val="Bezseznamu"/>
    <w:rsid w:val="00017989"/>
    <w:pPr>
      <w:numPr>
        <w:numId w:val="16"/>
      </w:numPr>
    </w:pPr>
  </w:style>
  <w:style w:type="paragraph" w:customStyle="1" w:styleId="StylStyl11bTunKurzvaVpravo02cmPed1bZa3">
    <w:name w:val="Styl Styl 11 b. Tučné Kurzíva Vpravo:  02 cm Před:  1 b. + Za:  3 ..."/>
    <w:basedOn w:val="Styl11bTunKurzvaVpravo02cmPed1b"/>
    <w:rsid w:val="00017989"/>
    <w:pPr>
      <w:spacing w:after="120"/>
    </w:pPr>
    <w:rPr>
      <w:szCs w:val="20"/>
    </w:rPr>
  </w:style>
  <w:style w:type="paragraph" w:customStyle="1" w:styleId="Text">
    <w:name w:val="Text"/>
    <w:basedOn w:val="Normln"/>
    <w:rsid w:val="00017989"/>
    <w:pPr>
      <w:overflowPunct w:val="0"/>
      <w:autoSpaceDE w:val="0"/>
      <w:autoSpaceDN w:val="0"/>
      <w:adjustRightInd w:val="0"/>
      <w:spacing w:before="120" w:after="0" w:line="240" w:lineRule="auto"/>
      <w:ind w:firstLine="851"/>
      <w:jc w:val="both"/>
      <w:textAlignment w:val="baseline"/>
    </w:pPr>
    <w:rPr>
      <w:rFonts w:ascii="Times New Roman" w:eastAsia="Times New Roman" w:hAnsi="Times New Roman" w:cs="Times New Roman"/>
      <w:spacing w:val="8"/>
      <w:sz w:val="24"/>
      <w:szCs w:val="20"/>
      <w:lang w:eastAsia="cs-CZ"/>
    </w:rPr>
  </w:style>
  <w:style w:type="paragraph" w:customStyle="1" w:styleId="Default">
    <w:name w:val="Default"/>
    <w:rsid w:val="00017989"/>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styleId="Odstavecseseznamem">
    <w:name w:val="List Paragraph"/>
    <w:basedOn w:val="Normln"/>
    <w:uiPriority w:val="34"/>
    <w:qFormat/>
    <w:rsid w:val="00017989"/>
    <w:pPr>
      <w:spacing w:after="200" w:line="276" w:lineRule="auto"/>
      <w:ind w:left="720"/>
      <w:contextualSpacing/>
    </w:pPr>
    <w:rPr>
      <w:rFonts w:ascii="Calibri" w:eastAsia="Calibri" w:hAnsi="Calibri" w:cs="Times New Roman"/>
    </w:rPr>
  </w:style>
  <w:style w:type="paragraph" w:styleId="Revize">
    <w:name w:val="Revision"/>
    <w:hidden/>
    <w:uiPriority w:val="99"/>
    <w:semiHidden/>
    <w:rsid w:val="00017989"/>
    <w:pPr>
      <w:spacing w:after="0" w:line="240" w:lineRule="auto"/>
    </w:pPr>
    <w:rPr>
      <w:rFonts w:ascii="Times New Roman" w:eastAsia="Times New Roman" w:hAnsi="Times New Roman" w:cs="Times New Roman"/>
      <w:szCs w:val="24"/>
      <w:lang w:eastAsia="cs-CZ"/>
    </w:rPr>
  </w:style>
  <w:style w:type="character" w:customStyle="1" w:styleId="tabovChar">
    <w:name w:val="tab ov Char"/>
    <w:link w:val="tabov"/>
    <w:uiPriority w:val="99"/>
    <w:rsid w:val="00017989"/>
    <w:rPr>
      <w:rFonts w:ascii="Times New Roman" w:eastAsia="Times New Roman" w:hAnsi="Times New Roman" w:cs="Times New Roman"/>
      <w:b/>
      <w:bCs/>
      <w:lang w:eastAsia="cs-CZ"/>
    </w:rPr>
  </w:style>
  <w:style w:type="paragraph" w:styleId="Rozloendokumentu">
    <w:name w:val="Document Map"/>
    <w:basedOn w:val="Normln"/>
    <w:link w:val="RozloendokumentuChar"/>
    <w:rsid w:val="00017989"/>
    <w:pPr>
      <w:spacing w:after="0" w:line="240" w:lineRule="auto"/>
    </w:pPr>
    <w:rPr>
      <w:rFonts w:ascii="Tahoma" w:eastAsia="Times New Roman" w:hAnsi="Tahoma" w:cs="Times New Roman"/>
      <w:sz w:val="16"/>
      <w:szCs w:val="16"/>
      <w:lang w:eastAsia="cs-CZ"/>
    </w:rPr>
  </w:style>
  <w:style w:type="character" w:customStyle="1" w:styleId="RozloendokumentuChar">
    <w:name w:val="Rozložení dokumentu Char"/>
    <w:basedOn w:val="Standardnpsmoodstavce"/>
    <w:link w:val="Rozloendokumentu"/>
    <w:rsid w:val="00017989"/>
    <w:rPr>
      <w:rFonts w:ascii="Tahoma" w:eastAsia="Times New Roman" w:hAnsi="Tahoma" w:cs="Times New Roman"/>
      <w:sz w:val="16"/>
      <w:szCs w:val="16"/>
      <w:lang w:eastAsia="cs-CZ"/>
    </w:rPr>
  </w:style>
  <w:style w:type="paragraph" w:customStyle="1" w:styleId="Textkapitol">
    <w:name w:val="Text kapitol"/>
    <w:basedOn w:val="TextodstavecRVPZV11bZarovnatdoblokuPrvndek1cmPed6b"/>
    <w:link w:val="TextkapitolChar"/>
    <w:qFormat/>
    <w:rsid w:val="00017989"/>
  </w:style>
  <w:style w:type="paragraph" w:customStyle="1" w:styleId="Textkapitolodrky-principy">
    <w:name w:val="Text kapitol odrážky - principy"/>
    <w:basedOn w:val="VetvtextuRVPZV"/>
    <w:link w:val="Textkapitolodrky-principyChar"/>
    <w:qFormat/>
    <w:rsid w:val="00017989"/>
    <w:pPr>
      <w:tabs>
        <w:tab w:val="num" w:pos="360"/>
      </w:tabs>
      <w:spacing w:before="40"/>
      <w:ind w:left="360" w:hanging="360"/>
    </w:pPr>
  </w:style>
  <w:style w:type="character" w:customStyle="1" w:styleId="TextkapitolChar">
    <w:name w:val="Text kapitol Char"/>
    <w:link w:val="Textkapitol"/>
    <w:rsid w:val="00017989"/>
    <w:rPr>
      <w:rFonts w:ascii="Times New Roman" w:eastAsia="Times New Roman" w:hAnsi="Times New Roman" w:cs="Times New Roman"/>
      <w:lang w:eastAsia="cs-CZ"/>
    </w:rPr>
  </w:style>
  <w:style w:type="character" w:customStyle="1" w:styleId="Textkapitolodrky-principyChar">
    <w:name w:val="Text kapitol odrážky - principy Char"/>
    <w:link w:val="Textkapitolodrky-principy"/>
    <w:rsid w:val="00017989"/>
    <w:rPr>
      <w:rFonts w:ascii="Times New Roman" w:eastAsia="Times New Roman" w:hAnsi="Times New Roman" w:cs="Times New Roman"/>
      <w:lang w:eastAsia="cs-CZ"/>
    </w:rPr>
  </w:style>
  <w:style w:type="paragraph" w:customStyle="1" w:styleId="Textkapitolodrkytun">
    <w:name w:val="Text kapitol odrážky tučné"/>
    <w:basedOn w:val="Textkapitolodrky-principy"/>
    <w:link w:val="TextkapitolodrkytunChar"/>
    <w:qFormat/>
    <w:rsid w:val="00017989"/>
    <w:pPr>
      <w:spacing w:before="120" w:after="120"/>
    </w:pPr>
    <w:rPr>
      <w:b/>
    </w:rPr>
  </w:style>
  <w:style w:type="character" w:customStyle="1" w:styleId="TextkapitolodrkytunChar">
    <w:name w:val="Text kapitol odrážky tučné Char"/>
    <w:link w:val="Textkapitolodrkytun"/>
    <w:rsid w:val="00017989"/>
    <w:rPr>
      <w:rFonts w:ascii="Times New Roman" w:eastAsia="Times New Roman" w:hAnsi="Times New Roman" w:cs="Times New Roman"/>
      <w:b/>
      <w:lang w:eastAsia="cs-CZ"/>
    </w:rPr>
  </w:style>
  <w:style w:type="numbering" w:customStyle="1" w:styleId="Styl1">
    <w:name w:val="Styl1"/>
    <w:uiPriority w:val="99"/>
    <w:rsid w:val="00017989"/>
    <w:pPr>
      <w:numPr>
        <w:numId w:val="17"/>
      </w:numPr>
    </w:pPr>
  </w:style>
  <w:style w:type="numbering" w:customStyle="1" w:styleId="Styl2">
    <w:name w:val="Styl2"/>
    <w:uiPriority w:val="99"/>
    <w:rsid w:val="00017989"/>
    <w:pPr>
      <w:numPr>
        <w:numId w:val="18"/>
      </w:numPr>
    </w:pPr>
  </w:style>
  <w:style w:type="numbering" w:customStyle="1" w:styleId="Styl3">
    <w:name w:val="Styl3"/>
    <w:uiPriority w:val="99"/>
    <w:rsid w:val="00017989"/>
    <w:pPr>
      <w:numPr>
        <w:numId w:val="19"/>
      </w:numPr>
    </w:pPr>
  </w:style>
  <w:style w:type="numbering" w:customStyle="1" w:styleId="Styl4">
    <w:name w:val="Styl4"/>
    <w:uiPriority w:val="99"/>
    <w:rsid w:val="00017989"/>
    <w:pPr>
      <w:numPr>
        <w:numId w:val="20"/>
      </w:numPr>
    </w:pPr>
  </w:style>
  <w:style w:type="paragraph" w:customStyle="1" w:styleId="Nadpis3-Oblasti">
    <w:name w:val="Nadpis 3 - Oblasti"/>
    <w:basedOn w:val="Nadpis3"/>
    <w:link w:val="Nadpis3-OblastiChar"/>
    <w:qFormat/>
    <w:rsid w:val="00017989"/>
    <w:pPr>
      <w:tabs>
        <w:tab w:val="clear" w:pos="567"/>
        <w:tab w:val="left" w:pos="851"/>
      </w:tabs>
      <w:spacing w:after="240"/>
      <w:ind w:left="578" w:hanging="578"/>
    </w:pPr>
    <w:rPr>
      <w:b w:val="0"/>
      <w:bCs w:val="0"/>
      <w:sz w:val="32"/>
    </w:rPr>
  </w:style>
  <w:style w:type="paragraph" w:customStyle="1" w:styleId="Podnadpis1">
    <w:name w:val="Podnadpis1"/>
    <w:basedOn w:val="MezititulekRVPZV12bTunZarovnatdoblokuPrvndek1cmPed6Char"/>
    <w:link w:val="PodnadpisChar"/>
    <w:qFormat/>
    <w:rsid w:val="00017989"/>
    <w:pPr>
      <w:spacing w:before="120" w:after="120"/>
      <w:outlineLvl w:val="4"/>
    </w:pPr>
    <w:rPr>
      <w:bCs w:val="0"/>
      <w:sz w:val="22"/>
    </w:rPr>
  </w:style>
  <w:style w:type="character" w:customStyle="1" w:styleId="uroven1Char">
    <w:name w:val="uroven 1 Char"/>
    <w:link w:val="uroven1"/>
    <w:rsid w:val="00017989"/>
    <w:rPr>
      <w:rFonts w:ascii="Times New Roman" w:eastAsia="Times New Roman" w:hAnsi="Times New Roman" w:cs="Times New Roman"/>
      <w:b/>
      <w:bCs/>
      <w:sz w:val="32"/>
      <w:szCs w:val="32"/>
      <w:lang w:eastAsia="cs-CZ"/>
    </w:rPr>
  </w:style>
  <w:style w:type="character" w:customStyle="1" w:styleId="Nadpis3-OblastiChar">
    <w:name w:val="Nadpis 3 - Oblasti Char"/>
    <w:link w:val="Nadpis3-Oblasti"/>
    <w:rsid w:val="00017989"/>
    <w:rPr>
      <w:rFonts w:ascii="Times New Roman" w:eastAsia="Times New Roman" w:hAnsi="Times New Roman" w:cs="Times New Roman"/>
      <w:sz w:val="32"/>
      <w:szCs w:val="32"/>
      <w:lang w:eastAsia="cs-CZ"/>
    </w:rPr>
  </w:style>
  <w:style w:type="character" w:customStyle="1" w:styleId="PodnadpisChar">
    <w:name w:val="Podnadpis Char"/>
    <w:link w:val="Podnadpis1"/>
    <w:rsid w:val="00017989"/>
    <w:rPr>
      <w:rFonts w:ascii="Times New Roman" w:eastAsia="Times New Roman" w:hAnsi="Times New Roman" w:cs="Times New Roman"/>
      <w:b/>
      <w:szCs w:val="24"/>
      <w:lang w:eastAsia="cs-CZ"/>
    </w:rPr>
  </w:style>
  <w:style w:type="paragraph" w:customStyle="1" w:styleId="PT-oblasti">
    <w:name w:val="PT-oblasti"/>
    <w:basedOn w:val="Podnadpis1"/>
    <w:link w:val="PT-oblastiChar"/>
    <w:qFormat/>
    <w:rsid w:val="00017989"/>
    <w:rPr>
      <w:bCs/>
      <w:i/>
    </w:rPr>
  </w:style>
  <w:style w:type="character" w:customStyle="1" w:styleId="PT-oblastiChar">
    <w:name w:val="PT-oblasti Char"/>
    <w:link w:val="PT-oblasti"/>
    <w:rsid w:val="00017989"/>
    <w:rPr>
      <w:rFonts w:ascii="Times New Roman" w:eastAsia="Times New Roman" w:hAnsi="Times New Roman" w:cs="Times New Roman"/>
      <w:b/>
      <w:bCs/>
      <w:i/>
      <w:szCs w:val="24"/>
      <w:lang w:eastAsia="cs-CZ"/>
    </w:rPr>
  </w:style>
  <w:style w:type="paragraph" w:customStyle="1" w:styleId="NzevTOvVO">
    <w:name w:val="Název TO v VO"/>
    <w:basedOn w:val="tabhlavni"/>
    <w:link w:val="NzevTOvVOChar"/>
    <w:qFormat/>
    <w:rsid w:val="00017989"/>
    <w:rPr>
      <w:b/>
      <w:bCs/>
      <w:i/>
      <w:iCs/>
      <w:caps/>
    </w:rPr>
  </w:style>
  <w:style w:type="paragraph" w:customStyle="1" w:styleId="PodnapisvTOVO">
    <w:name w:val="Podnapis v TO VO"/>
    <w:basedOn w:val="tabov"/>
    <w:link w:val="PodnapisvTOVOChar"/>
    <w:qFormat/>
    <w:rsid w:val="00017989"/>
    <w:rPr>
      <w:b w:val="0"/>
      <w:bCs w:val="0"/>
    </w:rPr>
  </w:style>
  <w:style w:type="character" w:customStyle="1" w:styleId="NzevTOvVOChar">
    <w:name w:val="Název TO v VO Char"/>
    <w:link w:val="NzevTOvVO"/>
    <w:rsid w:val="00017989"/>
    <w:rPr>
      <w:rFonts w:ascii="Times New Roman" w:eastAsia="Times New Roman" w:hAnsi="Times New Roman" w:cs="Times New Roman"/>
      <w:b/>
      <w:bCs/>
      <w:i/>
      <w:iCs/>
      <w:caps/>
      <w:lang w:eastAsia="cs-CZ"/>
    </w:rPr>
  </w:style>
  <w:style w:type="paragraph" w:customStyle="1" w:styleId="text-k">
    <w:name w:val="text - žák"/>
    <w:basedOn w:val="tabzak"/>
    <w:link w:val="text-kChar"/>
    <w:qFormat/>
    <w:rsid w:val="00017989"/>
  </w:style>
  <w:style w:type="character" w:customStyle="1" w:styleId="PodnapisvTOVOChar">
    <w:name w:val="Podnapis v TO VO Char"/>
    <w:link w:val="PodnapisvTOVO"/>
    <w:rsid w:val="00017989"/>
    <w:rPr>
      <w:rFonts w:ascii="Times New Roman" w:eastAsia="Times New Roman" w:hAnsi="Times New Roman" w:cs="Times New Roman"/>
      <w:lang w:eastAsia="cs-CZ"/>
    </w:rPr>
  </w:style>
  <w:style w:type="paragraph" w:customStyle="1" w:styleId="OV">
    <w:name w:val="OV"/>
    <w:basedOn w:val="Styl11bTunKurzvaVpravo02cmPed1b"/>
    <w:link w:val="OVChar"/>
    <w:qFormat/>
    <w:rsid w:val="00017989"/>
    <w:pPr>
      <w:numPr>
        <w:numId w:val="0"/>
      </w:numPr>
      <w:tabs>
        <w:tab w:val="left" w:pos="1915"/>
      </w:tabs>
      <w:ind w:left="1418" w:hanging="1361"/>
    </w:pPr>
    <w:rPr>
      <w:b w:val="0"/>
      <w:i w:val="0"/>
      <w:iCs w:val="0"/>
      <w:sz w:val="24"/>
      <w:szCs w:val="24"/>
    </w:rPr>
  </w:style>
  <w:style w:type="character" w:customStyle="1" w:styleId="StylTextodkrajeRVPZVCharnenKurzvaChar1">
    <w:name w:val="Styl Text_od kraje_RVPZV Char + není Kurzíva Char1"/>
    <w:link w:val="StylTextodkrajeRVPZVCharnenKurzva"/>
    <w:rsid w:val="00017989"/>
    <w:rPr>
      <w:rFonts w:ascii="Times New Roman" w:eastAsia="Times New Roman" w:hAnsi="Times New Roman" w:cs="Times New Roman"/>
      <w:lang w:eastAsia="cs-CZ"/>
    </w:rPr>
  </w:style>
  <w:style w:type="character" w:customStyle="1" w:styleId="tabzakChar">
    <w:name w:val="tab zak Char"/>
    <w:link w:val="tabzak"/>
    <w:rsid w:val="00017989"/>
    <w:rPr>
      <w:rFonts w:ascii="Times New Roman" w:eastAsia="Times New Roman" w:hAnsi="Times New Roman" w:cs="Times New Roman"/>
      <w:lang w:eastAsia="cs-CZ"/>
    </w:rPr>
  </w:style>
  <w:style w:type="character" w:customStyle="1" w:styleId="text-kChar">
    <w:name w:val="text - žák Char"/>
    <w:link w:val="text-k"/>
    <w:rsid w:val="00017989"/>
    <w:rPr>
      <w:rFonts w:ascii="Times New Roman" w:eastAsia="Times New Roman" w:hAnsi="Times New Roman" w:cs="Times New Roman"/>
      <w:lang w:eastAsia="cs-CZ"/>
    </w:rPr>
  </w:style>
  <w:style w:type="character" w:customStyle="1" w:styleId="OVChar">
    <w:name w:val="OV Char"/>
    <w:link w:val="OV"/>
    <w:rsid w:val="00017989"/>
    <w:rPr>
      <w:rFonts w:ascii="Times New Roman" w:eastAsia="Times New Roman" w:hAnsi="Times New Roman" w:cs="Times New Roman"/>
      <w:bCs/>
      <w:sz w:val="24"/>
      <w:szCs w:val="24"/>
      <w:lang w:eastAsia="cs-CZ"/>
    </w:rPr>
  </w:style>
  <w:style w:type="paragraph" w:customStyle="1" w:styleId="PTskupinyTO">
    <w:name w:val="PT_skupiny_TO"/>
    <w:basedOn w:val="StylMezititulekRVPZV11bTunZarovnatdoblokuPrvndekCharCharCharCharCharCharCharCharChar"/>
    <w:link w:val="PTskupinyTOChar"/>
    <w:qFormat/>
    <w:rsid w:val="00017989"/>
    <w:pPr>
      <w:spacing w:before="240"/>
    </w:pPr>
    <w:rPr>
      <w:b w:val="0"/>
      <w:bCs w:val="0"/>
    </w:rPr>
  </w:style>
  <w:style w:type="character" w:customStyle="1" w:styleId="StylMezititulekRVPZV11bTunZarovnatdoblokuPrvndekCharCharCharCharCharCharCharCharCharChar1">
    <w:name w:val="Styl Mezititulek_RVPZV 11 b. Tučné Zarovnat do bloku První řádek: ... Char Char Char Char Char Char Char Char Char Char1"/>
    <w:link w:val="StylMezititulekRVPZV11bTunZarovnatdoblokuPrvndekCharCharCharCharCharCharCharCharChar"/>
    <w:rsid w:val="00017989"/>
    <w:rPr>
      <w:rFonts w:ascii="Times New Roman" w:eastAsia="Times New Roman" w:hAnsi="Times New Roman" w:cs="Times New Roman"/>
      <w:b/>
      <w:bCs/>
      <w:lang w:eastAsia="cs-CZ"/>
    </w:rPr>
  </w:style>
  <w:style w:type="character" w:customStyle="1" w:styleId="PTskupinyTOChar">
    <w:name w:val="PT_skupiny_TO Char"/>
    <w:link w:val="PTskupinyTO"/>
    <w:rsid w:val="00017989"/>
    <w:rPr>
      <w:rFonts w:ascii="Times New Roman" w:eastAsia="Times New Roman" w:hAnsi="Times New Roman" w:cs="Times New Roman"/>
      <w:lang w:eastAsia="cs-CZ"/>
    </w:rPr>
  </w:style>
  <w:style w:type="paragraph" w:customStyle="1" w:styleId="OVp">
    <w:name w:val="OVp"/>
    <w:basedOn w:val="OV"/>
    <w:link w:val="OVpChar"/>
    <w:qFormat/>
    <w:rsid w:val="00017989"/>
    <w:rPr>
      <w:i/>
      <w:iCs/>
    </w:rPr>
  </w:style>
  <w:style w:type="paragraph" w:styleId="Nzev">
    <w:name w:val="Title"/>
    <w:basedOn w:val="Normln"/>
    <w:link w:val="NzevChar"/>
    <w:qFormat/>
    <w:rsid w:val="0001798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32"/>
      <w:szCs w:val="32"/>
      <w:lang w:eastAsia="cs-CZ"/>
    </w:rPr>
  </w:style>
  <w:style w:type="character" w:customStyle="1" w:styleId="NzevChar">
    <w:name w:val="Název Char"/>
    <w:basedOn w:val="Standardnpsmoodstavce"/>
    <w:link w:val="Nzev"/>
    <w:rsid w:val="00017989"/>
    <w:rPr>
      <w:rFonts w:ascii="Times New Roman" w:eastAsia="Times New Roman" w:hAnsi="Times New Roman" w:cs="Times New Roman"/>
      <w:b/>
      <w:bCs/>
      <w:sz w:val="32"/>
      <w:szCs w:val="32"/>
      <w:lang w:eastAsia="cs-CZ"/>
    </w:rPr>
  </w:style>
  <w:style w:type="character" w:customStyle="1" w:styleId="OVpChar">
    <w:name w:val="OVp Char"/>
    <w:link w:val="OVp"/>
    <w:rsid w:val="00017989"/>
    <w:rPr>
      <w:rFonts w:ascii="Times New Roman" w:eastAsia="Times New Roman" w:hAnsi="Times New Roman" w:cs="Times New Roman"/>
      <w:bCs/>
      <w:i/>
      <w:iCs/>
      <w:sz w:val="24"/>
      <w:szCs w:val="24"/>
      <w:lang w:eastAsia="cs-CZ"/>
    </w:rPr>
  </w:style>
  <w:style w:type="paragraph" w:customStyle="1" w:styleId="l4">
    <w:name w:val="l4"/>
    <w:basedOn w:val="Normln"/>
    <w:rsid w:val="0001798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017989"/>
    <w:rPr>
      <w:i/>
      <w:iCs/>
    </w:rPr>
  </w:style>
  <w:style w:type="paragraph" w:customStyle="1" w:styleId="l5">
    <w:name w:val="l5"/>
    <w:basedOn w:val="Normln"/>
    <w:rsid w:val="00017989"/>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8690024">
      <w:bodyDiv w:val="1"/>
      <w:marLeft w:val="0"/>
      <w:marRight w:val="0"/>
      <w:marTop w:val="0"/>
      <w:marBottom w:val="0"/>
      <w:divBdr>
        <w:top w:val="none" w:sz="0" w:space="0" w:color="auto"/>
        <w:left w:val="none" w:sz="0" w:space="0" w:color="auto"/>
        <w:bottom w:val="none" w:sz="0" w:space="0" w:color="auto"/>
        <w:right w:val="none" w:sz="0" w:space="0" w:color="auto"/>
      </w:divBdr>
    </w:div>
    <w:div w:id="656492475">
      <w:bodyDiv w:val="1"/>
      <w:marLeft w:val="0"/>
      <w:marRight w:val="0"/>
      <w:marTop w:val="0"/>
      <w:marBottom w:val="0"/>
      <w:divBdr>
        <w:top w:val="none" w:sz="0" w:space="0" w:color="auto"/>
        <w:left w:val="none" w:sz="0" w:space="0" w:color="auto"/>
        <w:bottom w:val="none" w:sz="0" w:space="0" w:color="auto"/>
        <w:right w:val="none" w:sz="0" w:space="0" w:color="auto"/>
      </w:divBdr>
      <w:divsChild>
        <w:div w:id="995375716">
          <w:marLeft w:val="0"/>
          <w:marRight w:val="0"/>
          <w:marTop w:val="0"/>
          <w:marBottom w:val="0"/>
          <w:divBdr>
            <w:top w:val="none" w:sz="0" w:space="0" w:color="auto"/>
            <w:left w:val="none" w:sz="0" w:space="0" w:color="auto"/>
            <w:bottom w:val="none" w:sz="0" w:space="0" w:color="auto"/>
            <w:right w:val="none" w:sz="0" w:space="0" w:color="auto"/>
          </w:divBdr>
        </w:div>
      </w:divsChild>
    </w:div>
    <w:div w:id="844712418">
      <w:bodyDiv w:val="1"/>
      <w:marLeft w:val="0"/>
      <w:marRight w:val="0"/>
      <w:marTop w:val="0"/>
      <w:marBottom w:val="0"/>
      <w:divBdr>
        <w:top w:val="none" w:sz="0" w:space="0" w:color="auto"/>
        <w:left w:val="none" w:sz="0" w:space="0" w:color="auto"/>
        <w:bottom w:val="none" w:sz="0" w:space="0" w:color="auto"/>
        <w:right w:val="none" w:sz="0" w:space="0" w:color="auto"/>
      </w:divBdr>
      <w:divsChild>
        <w:div w:id="1171407588">
          <w:marLeft w:val="0"/>
          <w:marRight w:val="0"/>
          <w:marTop w:val="0"/>
          <w:marBottom w:val="0"/>
          <w:divBdr>
            <w:top w:val="none" w:sz="0" w:space="0" w:color="auto"/>
            <w:left w:val="none" w:sz="0" w:space="0" w:color="auto"/>
            <w:bottom w:val="none" w:sz="0" w:space="0" w:color="auto"/>
            <w:right w:val="none" w:sz="0" w:space="0" w:color="auto"/>
          </w:divBdr>
        </w:div>
      </w:divsChild>
    </w:div>
    <w:div w:id="982737690">
      <w:bodyDiv w:val="1"/>
      <w:marLeft w:val="0"/>
      <w:marRight w:val="0"/>
      <w:marTop w:val="0"/>
      <w:marBottom w:val="0"/>
      <w:divBdr>
        <w:top w:val="none" w:sz="0" w:space="0" w:color="auto"/>
        <w:left w:val="none" w:sz="0" w:space="0" w:color="auto"/>
        <w:bottom w:val="none" w:sz="0" w:space="0" w:color="auto"/>
        <w:right w:val="none" w:sz="0" w:space="0" w:color="auto"/>
      </w:divBdr>
      <w:divsChild>
        <w:div w:id="1464814232">
          <w:marLeft w:val="0"/>
          <w:marRight w:val="0"/>
          <w:marTop w:val="0"/>
          <w:marBottom w:val="0"/>
          <w:divBdr>
            <w:top w:val="none" w:sz="0" w:space="0" w:color="auto"/>
            <w:left w:val="none" w:sz="0" w:space="0" w:color="auto"/>
            <w:bottom w:val="none" w:sz="0" w:space="0" w:color="auto"/>
            <w:right w:val="none" w:sz="0" w:space="0" w:color="auto"/>
          </w:divBdr>
        </w:div>
      </w:divsChild>
    </w:div>
    <w:div w:id="1060055949">
      <w:bodyDiv w:val="1"/>
      <w:marLeft w:val="0"/>
      <w:marRight w:val="0"/>
      <w:marTop w:val="0"/>
      <w:marBottom w:val="0"/>
      <w:divBdr>
        <w:top w:val="none" w:sz="0" w:space="0" w:color="auto"/>
        <w:left w:val="none" w:sz="0" w:space="0" w:color="auto"/>
        <w:bottom w:val="none" w:sz="0" w:space="0" w:color="auto"/>
        <w:right w:val="none" w:sz="0" w:space="0" w:color="auto"/>
      </w:divBdr>
      <w:divsChild>
        <w:div w:id="1845898171">
          <w:marLeft w:val="0"/>
          <w:marRight w:val="0"/>
          <w:marTop w:val="0"/>
          <w:marBottom w:val="0"/>
          <w:divBdr>
            <w:top w:val="none" w:sz="0" w:space="0" w:color="auto"/>
            <w:left w:val="none" w:sz="0" w:space="0" w:color="auto"/>
            <w:bottom w:val="none" w:sz="0" w:space="0" w:color="auto"/>
            <w:right w:val="none" w:sz="0" w:space="0" w:color="auto"/>
          </w:divBdr>
        </w:div>
      </w:divsChild>
    </w:div>
    <w:div w:id="1559899048">
      <w:bodyDiv w:val="1"/>
      <w:marLeft w:val="0"/>
      <w:marRight w:val="0"/>
      <w:marTop w:val="0"/>
      <w:marBottom w:val="0"/>
      <w:divBdr>
        <w:top w:val="none" w:sz="0" w:space="0" w:color="auto"/>
        <w:left w:val="none" w:sz="0" w:space="0" w:color="auto"/>
        <w:bottom w:val="none" w:sz="0" w:space="0" w:color="auto"/>
        <w:right w:val="none" w:sz="0" w:space="0" w:color="auto"/>
      </w:divBdr>
    </w:div>
    <w:div w:id="1651595735">
      <w:bodyDiv w:val="1"/>
      <w:marLeft w:val="0"/>
      <w:marRight w:val="0"/>
      <w:marTop w:val="0"/>
      <w:marBottom w:val="0"/>
      <w:divBdr>
        <w:top w:val="none" w:sz="0" w:space="0" w:color="auto"/>
        <w:left w:val="none" w:sz="0" w:space="0" w:color="auto"/>
        <w:bottom w:val="none" w:sz="0" w:space="0" w:color="auto"/>
        <w:right w:val="none" w:sz="0" w:space="0" w:color="auto"/>
      </w:divBdr>
      <w:divsChild>
        <w:div w:id="394740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0.emf"/><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nuv.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174</Pages>
  <Words>65533</Words>
  <Characters>386649</Characters>
  <Application>Microsoft Office Word</Application>
  <DocSecurity>0</DocSecurity>
  <Lines>3222</Lines>
  <Paragraphs>902</Paragraphs>
  <ScaleCrop>false</ScaleCrop>
  <HeadingPairs>
    <vt:vector size="2" baseType="variant">
      <vt:variant>
        <vt:lpstr>Název</vt:lpstr>
      </vt:variant>
      <vt:variant>
        <vt:i4>1</vt:i4>
      </vt:variant>
    </vt:vector>
  </HeadingPairs>
  <TitlesOfParts>
    <vt:vector size="1" baseType="lpstr">
      <vt:lpstr/>
    </vt:vector>
  </TitlesOfParts>
  <Company>MŠMT</Company>
  <LinksUpToDate>false</LinksUpToDate>
  <CharactersWithSpaces>451280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Faltýn Jaroslav, Mgr.</dc:creator>
  <cp:keywords/>
  <dc:description/>
  <cp:lastModifiedBy>inteli5</cp:lastModifiedBy>
  <cp:revision>2</cp:revision>
  <cp:lastPrinted>2021-01-14T15:42:00Z</cp:lastPrinted>
  <dcterms:created xsi:type="dcterms:W3CDTF">2021-02-01T11:05:00Z</dcterms:created>
  <dcterms:modified xsi:type="dcterms:W3CDTF">2021-02-01T11:05:00Z</dcterms:modified>
</cp:coreProperties>
</file>