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2436C" w14:textId="77777777" w:rsidR="00F0042A" w:rsidRDefault="00F0042A" w:rsidP="00F0042A">
      <w:pPr>
        <w:pStyle w:val="styl1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SPOLEČNOST DODÁVAJÍCÍ TESTY ZŘÍDILA INFOLINKU PRO ŠKOLY</w:t>
      </w:r>
    </w:p>
    <w:p w14:paraId="29319054" w14:textId="77777777" w:rsidR="00F0042A" w:rsidRDefault="00F0042A" w:rsidP="00F0042A">
      <w:pPr>
        <w:pStyle w:val="Bezmezer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6D7AB75C" w14:textId="77777777" w:rsidR="00F0042A" w:rsidRDefault="00F0042A" w:rsidP="00F0042A">
      <w:pPr>
        <w:pStyle w:val="Bezmezer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Na některých školách se v souvislosti se samoodběrovou testovací sadou na covid-19 značky SingClean objevily problémy se stojánky na zkumavky. Společnost, která tyto testy dodává, již tuto věc po dohodě se Správou státních hmotných rezerv aktivně řeší a pro školy zřídila také speciální infolinku.</w:t>
      </w:r>
    </w:p>
    <w:p w14:paraId="3FC766A2" w14:textId="039B2C63" w:rsidR="00704B05" w:rsidRPr="00F0042A" w:rsidRDefault="00F0042A" w:rsidP="00F0042A">
      <w:pPr>
        <w:pStyle w:val="Bezmezer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lang w:val="cs-CZ"/>
        </w:rPr>
      </w:pPr>
      <w:r>
        <w:rPr>
          <w:rFonts w:ascii="Arial" w:hAnsi="Arial" w:cs="Arial"/>
          <w:color w:val="000000"/>
          <w:sz w:val="18"/>
          <w:szCs w:val="18"/>
        </w:rPr>
        <w:t>Dodavatelská společnost nechala vyrobit dostatečné množství stojánků a jsou přidávány do nových sad. Na vyžádání je společnost připravena je distribuovat i do škol, kam již byly testy dodány.nfolinka pro školy je zvěřejněná na webových stránkách </w:t>
      </w:r>
      <w:hyperlink r:id="rId4" w:tgtFrame="_blank" w:history="1">
        <w:r>
          <w:rPr>
            <w:rStyle w:val="Hypertextovodkaz"/>
            <w:rFonts w:ascii="Arial" w:eastAsiaTheme="majorEastAsia" w:hAnsi="Arial" w:cs="Arial"/>
            <w:sz w:val="18"/>
            <w:szCs w:val="18"/>
          </w:rPr>
          <w:t>www.goodtest.cz</w:t>
        </w:r>
      </w:hyperlink>
      <w:r>
        <w:rPr>
          <w:rFonts w:ascii="Arial" w:hAnsi="Arial" w:cs="Arial"/>
          <w:color w:val="000000"/>
          <w:sz w:val="18"/>
          <w:szCs w:val="18"/>
        </w:rPr>
        <w:t> a ode dneška </w:t>
      </w:r>
      <w:r>
        <w:rPr>
          <w:rFonts w:ascii="Arial" w:hAnsi="Arial" w:cs="Arial"/>
          <w:i/>
          <w:iCs/>
          <w:color w:val="000000"/>
          <w:sz w:val="18"/>
          <w:szCs w:val="18"/>
        </w:rPr>
        <w:t>(pondělí 12. dubna 2021)</w:t>
      </w:r>
      <w:r>
        <w:rPr>
          <w:rFonts w:ascii="Arial" w:hAnsi="Arial" w:cs="Arial"/>
          <w:color w:val="000000"/>
          <w:sz w:val="18"/>
          <w:szCs w:val="18"/>
        </w:rPr>
        <w:t> je plně funkční.Je zde zveřejněna i finální verze instruktážního videa pro školy: </w:t>
      </w:r>
      <w:hyperlink r:id="rId5" w:tgtFrame="_blank" w:history="1">
        <w:r>
          <w:rPr>
            <w:rStyle w:val="Hypertextovodkaz"/>
            <w:rFonts w:ascii="Arial" w:eastAsiaTheme="majorEastAsia" w:hAnsi="Arial" w:cs="Arial"/>
            <w:sz w:val="18"/>
            <w:szCs w:val="18"/>
          </w:rPr>
          <w:t>https://www.goodtest.cz/videonavod</w:t>
        </w:r>
      </w:hyperlink>
    </w:p>
    <w:sectPr w:rsidR="00704B05" w:rsidRPr="00F0042A" w:rsidSect="00F00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42A"/>
    <w:rsid w:val="00704B05"/>
    <w:rsid w:val="00B94EFF"/>
    <w:rsid w:val="00F0042A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A82283"/>
  <w15:chartTrackingRefBased/>
  <w15:docId w15:val="{8ECB4588-9214-DD48-B9F4-37C67E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042A"/>
    <w:rPr>
      <w:lang/>
    </w:rPr>
  </w:style>
  <w:style w:type="paragraph" w:styleId="Nadpis1">
    <w:name w:val="heading 1"/>
    <w:basedOn w:val="Normln"/>
    <w:next w:val="Normln"/>
    <w:link w:val="Nadpis1Char"/>
    <w:uiPriority w:val="9"/>
    <w:qFormat/>
    <w:rsid w:val="00F00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0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0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0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0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04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lang w:val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04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lang w:val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04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lang w:val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042A"/>
    <w:pPr>
      <w:keepNext/>
      <w:keepLines/>
      <w:outlineLvl w:val="8"/>
    </w:pPr>
    <w:rPr>
      <w:rFonts w:eastAsiaTheme="majorEastAsia" w:cstheme="majorBidi"/>
      <w:color w:val="272727" w:themeColor="text1" w:themeTint="D8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0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0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0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04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04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04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04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04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04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04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/>
    </w:rPr>
  </w:style>
  <w:style w:type="character" w:customStyle="1" w:styleId="NzevChar">
    <w:name w:val="Název Char"/>
    <w:basedOn w:val="Standardnpsmoodstavce"/>
    <w:link w:val="Nzev"/>
    <w:uiPriority w:val="10"/>
    <w:rsid w:val="00F00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04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:lang w:val="cs-CZ"/>
    </w:rPr>
  </w:style>
  <w:style w:type="character" w:customStyle="1" w:styleId="PodnadpisChar">
    <w:name w:val="Podnadpis Char"/>
    <w:basedOn w:val="Standardnpsmoodstavce"/>
    <w:link w:val="Podnadpis"/>
    <w:uiPriority w:val="11"/>
    <w:rsid w:val="00F00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042A"/>
    <w:pPr>
      <w:spacing w:before="160" w:after="160"/>
      <w:jc w:val="center"/>
    </w:pPr>
    <w:rPr>
      <w:i/>
      <w:iCs/>
      <w:color w:val="404040" w:themeColor="text1" w:themeTint="BF"/>
      <w:lang w:val="cs-CZ"/>
    </w:rPr>
  </w:style>
  <w:style w:type="character" w:customStyle="1" w:styleId="CittChar">
    <w:name w:val="Citát Char"/>
    <w:basedOn w:val="Standardnpsmoodstavce"/>
    <w:link w:val="Citt"/>
    <w:uiPriority w:val="29"/>
    <w:rsid w:val="00F004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042A"/>
    <w:pPr>
      <w:ind w:left="720"/>
      <w:contextualSpacing/>
    </w:pPr>
    <w:rPr>
      <w:lang w:val="cs-CZ"/>
    </w:rPr>
  </w:style>
  <w:style w:type="character" w:styleId="Zdraznnintenzivn">
    <w:name w:val="Intense Emphasis"/>
    <w:basedOn w:val="Standardnpsmoodstavce"/>
    <w:uiPriority w:val="21"/>
    <w:qFormat/>
    <w:rsid w:val="00F0042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0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cs-CZ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042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042A"/>
    <w:rPr>
      <w:b/>
      <w:bCs/>
      <w:smallCaps/>
      <w:color w:val="0F4761" w:themeColor="accent1" w:themeShade="BF"/>
      <w:spacing w:val="5"/>
    </w:rPr>
  </w:style>
  <w:style w:type="paragraph" w:customStyle="1" w:styleId="styl1">
    <w:name w:val="styl1"/>
    <w:basedOn w:val="Normln"/>
    <w:rsid w:val="00F004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ezmezer">
    <w:name w:val="No Spacing"/>
    <w:basedOn w:val="Normln"/>
    <w:uiPriority w:val="1"/>
    <w:qFormat/>
    <w:rsid w:val="00F004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textovodkaz">
    <w:name w:val="Hyperlink"/>
    <w:basedOn w:val="Standardnpsmoodstavce"/>
    <w:uiPriority w:val="99"/>
    <w:semiHidden/>
    <w:unhideWhenUsed/>
    <w:rsid w:val="00F004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dtest.cz/videonavod" TargetMode="External"/><Relationship Id="rId4" Type="http://schemas.openxmlformats.org/officeDocument/2006/relationships/hyperlink" Target="http://www.goodtest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758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2025-08-02T13:56:00Z</dcterms:created>
  <dcterms:modified xsi:type="dcterms:W3CDTF">2025-08-02T13:56:00Z</dcterms:modified>
</cp:coreProperties>
</file>