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E13AF" w14:textId="77777777" w:rsidR="002B5C49" w:rsidRPr="002B5C49" w:rsidRDefault="002B5C49" w:rsidP="002B5C49">
      <w:pPr>
        <w:pStyle w:val="Bezmezer"/>
        <w:rPr>
          <w:b/>
          <w:bCs/>
          <w:color w:val="002060"/>
          <w:sz w:val="28"/>
          <w:szCs w:val="28"/>
        </w:rPr>
      </w:pPr>
      <w:r w:rsidRPr="002B5C49">
        <w:rPr>
          <w:b/>
          <w:bCs/>
          <w:color w:val="002060"/>
          <w:sz w:val="28"/>
          <w:szCs w:val="28"/>
        </w:rPr>
        <w:t>Výuka češtiny jako druhého jazyka pro žáky-cizince – výstupy projektu APIV A</w:t>
      </w:r>
    </w:p>
    <w:p w14:paraId="0685C387" w14:textId="77777777" w:rsidR="002B5C49" w:rsidRDefault="002B5C49" w:rsidP="002B5C49">
      <w:pPr>
        <w:pStyle w:val="Bezmezer"/>
      </w:pPr>
    </w:p>
    <w:p w14:paraId="65B5E428" w14:textId="23DA3DE8" w:rsidR="002B5C49" w:rsidRDefault="002B5C49" w:rsidP="002B5C49">
      <w:pPr>
        <w:pStyle w:val="Bezmezer"/>
      </w:pPr>
      <w:r>
        <w:t>V projektu APIV A byly vytvořeny pro pedagogické pracovníky vzdělávající děti a žáky-cizince a</w:t>
      </w:r>
    </w:p>
    <w:p w14:paraId="0DFECC98" w14:textId="77777777" w:rsidR="002B5C49" w:rsidRDefault="002B5C49" w:rsidP="002B5C49">
      <w:pPr>
        <w:pStyle w:val="Bezmezer"/>
      </w:pPr>
      <w:r>
        <w:t>s odlišným mateřským jazykem tyto materiály: Nástroj pro ověřování jazykových kompetencí z češtiny jako druhého jazyka u žáků ZŠ s odlišným mateřským jazykem (OMJ) a Metodické a výukové/pracovní materiály (MVM) pro MŠ a ZŠ.</w:t>
      </w:r>
    </w:p>
    <w:p w14:paraId="02FB9294" w14:textId="77777777" w:rsidR="002B5C49" w:rsidRDefault="002B5C49" w:rsidP="002B5C49">
      <w:pPr>
        <w:pStyle w:val="Bezmezer"/>
      </w:pPr>
    </w:p>
    <w:p w14:paraId="0832E374" w14:textId="77777777" w:rsidR="002B5C49" w:rsidRPr="002B5C49" w:rsidRDefault="002B5C49" w:rsidP="002B5C49">
      <w:pPr>
        <w:pStyle w:val="Bezmezer"/>
        <w:rPr>
          <w:u w:val="single"/>
        </w:rPr>
      </w:pPr>
      <w:r w:rsidRPr="002B5C49">
        <w:rPr>
          <w:u w:val="single"/>
        </w:rPr>
        <w:t>Obsah stránky</w:t>
      </w:r>
    </w:p>
    <w:p w14:paraId="234C88A6" w14:textId="77777777" w:rsidR="002B5C49" w:rsidRDefault="002B5C49" w:rsidP="002B5C49">
      <w:pPr>
        <w:pStyle w:val="Bezmezer"/>
      </w:pPr>
      <w:r>
        <w:t>1. 1. Nástroj pro ověřování jazykových kompetencí z češtiny jako druhého jazyka u žáků ZŠ s odlišným mateřským jazykem (OMJ)</w:t>
      </w:r>
    </w:p>
    <w:p w14:paraId="4A2318EB" w14:textId="36CCEC76" w:rsidR="002B5C49" w:rsidRDefault="002B5C49" w:rsidP="002B5C49">
      <w:pPr>
        <w:pStyle w:val="Bezmezer"/>
      </w:pPr>
      <w:r>
        <w:t>-</w:t>
      </w:r>
      <w:r>
        <w:t xml:space="preserve"> Jazykový test z češtiny</w:t>
      </w:r>
    </w:p>
    <w:p w14:paraId="3F7FCB0C" w14:textId="63E0F64B" w:rsidR="002B5C49" w:rsidRDefault="002B5C49" w:rsidP="002B5C49">
      <w:pPr>
        <w:pStyle w:val="Bezmezer"/>
      </w:pPr>
      <w:r>
        <w:t>-</w:t>
      </w:r>
      <w:r>
        <w:t xml:space="preserve"> Rozhovor se žákem s odlišným mateřským jazykem a Učitelovo hodnocení jazykové kompetence žáka v češtině</w:t>
      </w:r>
    </w:p>
    <w:p w14:paraId="249D5B16" w14:textId="77777777" w:rsidR="002B5C49" w:rsidRDefault="002B5C49" w:rsidP="002B5C49">
      <w:pPr>
        <w:pStyle w:val="Bezmezer"/>
      </w:pPr>
      <w:r>
        <w:t>2. 2. Metodické a výukové/pracovní materiály (MVM) pro MŠ a ZŠ</w:t>
      </w:r>
    </w:p>
    <w:p w14:paraId="43BC18A9" w14:textId="77777777" w:rsidR="002B5C49" w:rsidRDefault="002B5C49" w:rsidP="002B5C49">
      <w:pPr>
        <w:pStyle w:val="Bezmezer"/>
      </w:pPr>
      <w:r>
        <w:t xml:space="preserve">3. Výstupy projektu </w:t>
      </w:r>
      <w:proofErr w:type="gramStart"/>
      <w:r>
        <w:t>APIV - podrobnější</w:t>
      </w:r>
      <w:proofErr w:type="gramEnd"/>
      <w:r>
        <w:t xml:space="preserve"> informace</w:t>
      </w:r>
    </w:p>
    <w:p w14:paraId="220AD1AE" w14:textId="77777777" w:rsidR="002B5C49" w:rsidRDefault="002B5C49" w:rsidP="002B5C49">
      <w:pPr>
        <w:pStyle w:val="Bezmezer"/>
      </w:pPr>
    </w:p>
    <w:p w14:paraId="141AC23A" w14:textId="77777777" w:rsidR="002B5C49" w:rsidRPr="002B5C49" w:rsidRDefault="002B5C49" w:rsidP="002B5C49">
      <w:pPr>
        <w:pStyle w:val="Bezmezer"/>
        <w:rPr>
          <w:b/>
          <w:bCs/>
        </w:rPr>
      </w:pPr>
      <w:r w:rsidRPr="002B5C49">
        <w:rPr>
          <w:b/>
          <w:bCs/>
        </w:rPr>
        <w:t>1. Nástroj pro ověřování jazykových kompetencí z češtiny jako druhého jazyka u žáků ZŠ s odlišným mateřským jazykem (OMJ)</w:t>
      </w:r>
    </w:p>
    <w:p w14:paraId="6199DF85" w14:textId="77777777" w:rsidR="002B5C49" w:rsidRDefault="002B5C49" w:rsidP="002B5C49">
      <w:pPr>
        <w:pStyle w:val="Bezmezer"/>
      </w:pPr>
    </w:p>
    <w:p w14:paraId="6720D0D9" w14:textId="77777777" w:rsidR="002B5C49" w:rsidRDefault="002B5C49" w:rsidP="002B5C49">
      <w:pPr>
        <w:pStyle w:val="Bezmezer"/>
      </w:pPr>
      <w:r>
        <w:t>Jde o:</w:t>
      </w:r>
    </w:p>
    <w:p w14:paraId="70F9055F" w14:textId="13E682BC" w:rsidR="002B5C49" w:rsidRDefault="002B5C49" w:rsidP="002B5C49">
      <w:pPr>
        <w:pStyle w:val="Bezmezer"/>
      </w:pPr>
      <w:r>
        <w:t>-</w:t>
      </w:r>
      <w:r>
        <w:t xml:space="preserve"> Jazykový test z češtiny,</w:t>
      </w:r>
    </w:p>
    <w:p w14:paraId="1C5006F9" w14:textId="54D760D4" w:rsidR="002B5C49" w:rsidRDefault="002B5C49" w:rsidP="002B5C49">
      <w:pPr>
        <w:pStyle w:val="Bezmezer"/>
      </w:pPr>
      <w:r>
        <w:t>-</w:t>
      </w:r>
      <w:r>
        <w:t xml:space="preserve"> Rozhovor učitele se žákem s OMJ</w:t>
      </w:r>
    </w:p>
    <w:p w14:paraId="452842DE" w14:textId="57B1F629" w:rsidR="002B5C49" w:rsidRDefault="002B5C49" w:rsidP="002B5C49">
      <w:pPr>
        <w:pStyle w:val="Bezmezer"/>
      </w:pPr>
      <w:r>
        <w:t>-</w:t>
      </w:r>
      <w:r>
        <w:t xml:space="preserve"> a Učitelovo hodnocení jazykové kompetence žáka v češtině.</w:t>
      </w:r>
    </w:p>
    <w:p w14:paraId="349A1245" w14:textId="77777777" w:rsidR="002B5C49" w:rsidRDefault="002B5C49" w:rsidP="002B5C49">
      <w:pPr>
        <w:pStyle w:val="Bezmezer"/>
      </w:pPr>
      <w:r>
        <w:t>Tyto dílčí nástroje mohou být použity komplexně k hlubší jazykové diagnostice žáka, nebo samostatně.</w:t>
      </w:r>
    </w:p>
    <w:p w14:paraId="15BBAFD2" w14:textId="77777777" w:rsidR="002B5C49" w:rsidRDefault="002B5C49" w:rsidP="002B5C49">
      <w:pPr>
        <w:pStyle w:val="Bezmezer"/>
      </w:pPr>
    </w:p>
    <w:p w14:paraId="5C54BB18" w14:textId="77777777" w:rsidR="002B5C49" w:rsidRPr="002B5C49" w:rsidRDefault="002B5C49" w:rsidP="002B5C49">
      <w:pPr>
        <w:pStyle w:val="Bezmezer"/>
        <w:rPr>
          <w:u w:val="single"/>
        </w:rPr>
      </w:pPr>
      <w:r w:rsidRPr="002B5C49">
        <w:rPr>
          <w:u w:val="single"/>
        </w:rPr>
        <w:t>Jazykový test z češtiny</w:t>
      </w:r>
    </w:p>
    <w:p w14:paraId="399A5D36" w14:textId="77777777" w:rsidR="002B5C49" w:rsidRDefault="002B5C49" w:rsidP="002B5C49">
      <w:pPr>
        <w:pStyle w:val="Bezmezer"/>
      </w:pPr>
      <w:r>
        <w:t>pomáhá učiteli zjistit, se kterými komunikačními dovednostmi v češtině jako druhém jazyce mají žáci s OMJ v různých komunikačních situacích v českém školním prostředí problémy. Je zpracován pro dvě kategorie žáků ZŠ: 3.-5. a 6.-9. ročník. Test je víceúrovňový, zjišťuje slabé a silné stránky žákovy jazykové způsobilosti v češtině v jednotlivých řečových dovednostech (čtení, poslech, mluvení a psaní) od úrovně A1 až po B2 dle SERRJ (CEFR). Pro jeho použití u nových žáků se předpokládá minimálně 3-6 měsíců pobytu v českém školním prostředí.</w:t>
      </w:r>
    </w:p>
    <w:p w14:paraId="71F6C41F" w14:textId="77777777" w:rsidR="002B5C49" w:rsidRDefault="002B5C49" w:rsidP="002B5C49">
      <w:pPr>
        <w:pStyle w:val="Bezmezer"/>
      </w:pPr>
    </w:p>
    <w:p w14:paraId="22CEBB7F" w14:textId="77777777" w:rsidR="002B5C49" w:rsidRPr="002B5C49" w:rsidRDefault="002B5C49" w:rsidP="002B5C49">
      <w:pPr>
        <w:pStyle w:val="Bezmezer"/>
        <w:rPr>
          <w:u w:val="single"/>
        </w:rPr>
      </w:pPr>
      <w:r w:rsidRPr="002B5C49">
        <w:rPr>
          <w:u w:val="single"/>
        </w:rPr>
        <w:t>Rozhovor se žákem s odlišným mateřským jazykem a Učitelovo hodnocení jazykové kompetence žáka v češtině</w:t>
      </w:r>
    </w:p>
    <w:p w14:paraId="6FFBAFB4" w14:textId="77777777" w:rsidR="002B5C49" w:rsidRDefault="002B5C49" w:rsidP="002B5C49">
      <w:pPr>
        <w:pStyle w:val="Bezmezer"/>
      </w:pPr>
      <w:r>
        <w:t>jsou jednoduché nástroje, které mapují jazykové zázemí žáka s OMJ nebo jeho aktuální úroveň osvojení češtiny jako druhého jazyka a potřebu podpory ve výuce češtiny. Mohou být použity kdykoliv v průběhu školní docházky v případě potřeby optimalizace procesu výuky češtiny u daného žáka, popřípadě i při nástupu nového žáka do školy.</w:t>
      </w:r>
    </w:p>
    <w:p w14:paraId="259091EA" w14:textId="77777777" w:rsidR="002B5C49" w:rsidRDefault="002B5C49" w:rsidP="002B5C49">
      <w:pPr>
        <w:pStyle w:val="Bezmezer"/>
      </w:pPr>
    </w:p>
    <w:p w14:paraId="363A8BDC" w14:textId="77777777" w:rsidR="002B5C49" w:rsidRDefault="002B5C49" w:rsidP="002B5C49">
      <w:pPr>
        <w:pStyle w:val="Bezmezer"/>
      </w:pPr>
    </w:p>
    <w:p w14:paraId="7F144631" w14:textId="77777777" w:rsidR="002B5C49" w:rsidRPr="002B5C49" w:rsidRDefault="002B5C49" w:rsidP="002B5C49">
      <w:pPr>
        <w:pStyle w:val="Bezmezer"/>
        <w:rPr>
          <w:b/>
          <w:bCs/>
        </w:rPr>
      </w:pPr>
      <w:r w:rsidRPr="002B5C49">
        <w:rPr>
          <w:b/>
          <w:bCs/>
        </w:rPr>
        <w:t>2. Metodické a výukové/pracovní materiály (MVM) pro MŠ a ZŠ</w:t>
      </w:r>
    </w:p>
    <w:p w14:paraId="47D5CCBF" w14:textId="77777777" w:rsidR="002B5C49" w:rsidRDefault="002B5C49" w:rsidP="002B5C49">
      <w:pPr>
        <w:pStyle w:val="Bezmezer"/>
      </w:pPr>
      <w:r>
        <w:t xml:space="preserve">MVM poskytují pedagogům metodická </w:t>
      </w:r>
      <w:proofErr w:type="gramStart"/>
      <w:r>
        <w:t>doporučení</w:t>
      </w:r>
      <w:proofErr w:type="gramEnd"/>
      <w:r>
        <w:t xml:space="preserve"> jak rozvíjet jednotlivé komunikační dovednosti dětí a žáků s OMJ v češtině v situacích české školy a jak je vést k dosažení vyšší jazykové úrovně podle SERRJ (CEFR). Součástí jsou i pracovní listy s různě náročnými texty, cvičeními, úkoly, obrázky, které lze použít přímo ve výuce.</w:t>
      </w:r>
    </w:p>
    <w:p w14:paraId="0E4E799B" w14:textId="77777777" w:rsidR="002B5C49" w:rsidRDefault="002B5C49" w:rsidP="002B5C49">
      <w:pPr>
        <w:pStyle w:val="Bezmezer"/>
      </w:pPr>
    </w:p>
    <w:p w14:paraId="701C9A78" w14:textId="613D78C1" w:rsidR="002B5C49" w:rsidRDefault="002B5C49" w:rsidP="002B5C49">
      <w:pPr>
        <w:pStyle w:val="Bezmezer"/>
      </w:pPr>
      <w:r>
        <w:t>Materiály jsou zpracovány podle věkových kategorií dětí a žáků pro:</w:t>
      </w:r>
    </w:p>
    <w:p w14:paraId="145EDAB1" w14:textId="3D44171B" w:rsidR="002B5C49" w:rsidRDefault="002B5C49" w:rsidP="002B5C49">
      <w:pPr>
        <w:pStyle w:val="Bezmezer"/>
      </w:pPr>
      <w:r>
        <w:t>-</w:t>
      </w:r>
      <w:r>
        <w:t xml:space="preserve"> poslední ročník MŠ,</w:t>
      </w:r>
    </w:p>
    <w:p w14:paraId="15F87DC3" w14:textId="7C785DCC" w:rsidR="002B5C49" w:rsidRDefault="002B5C49" w:rsidP="002B5C49">
      <w:pPr>
        <w:pStyle w:val="Bezmezer"/>
      </w:pPr>
      <w:r>
        <w:t>-</w:t>
      </w:r>
      <w:r>
        <w:t xml:space="preserve"> 1-2. roč. ZŠ,</w:t>
      </w:r>
    </w:p>
    <w:p w14:paraId="78FD63EC" w14:textId="6D1BCE4A" w:rsidR="002B5C49" w:rsidRDefault="002B5C49" w:rsidP="002B5C49">
      <w:pPr>
        <w:pStyle w:val="Bezmezer"/>
      </w:pPr>
      <w:r>
        <w:t>-</w:t>
      </w:r>
      <w:r>
        <w:t xml:space="preserve"> 3-9. roč. ZŠ. Materiály pro 3.-9. ročník ZŠ navazují koncepčně na jazykový test z češtiny a ukazují, jak pracovat s dosaženými výsledky testu a dále rozvíjet žákovy komunikační dovednosti v češtině.</w:t>
      </w:r>
    </w:p>
    <w:p w14:paraId="5DF345FD" w14:textId="77777777" w:rsidR="002B5C49" w:rsidRDefault="002B5C49" w:rsidP="002B5C49">
      <w:pPr>
        <w:pStyle w:val="Bezmezer"/>
      </w:pPr>
    </w:p>
    <w:p w14:paraId="2BEF5CE1" w14:textId="3D360F3C" w:rsidR="002B5C49" w:rsidRDefault="002B5C49" w:rsidP="002B5C49">
      <w:pPr>
        <w:pStyle w:val="Bezmezer"/>
      </w:pPr>
      <w:r>
        <w:t>Vybrané obrázky jsou nabídnuty pedagogům také v samostatné obrázkové bance.</w:t>
      </w:r>
    </w:p>
    <w:p w14:paraId="18CAFF3A" w14:textId="77777777" w:rsidR="002B5C49" w:rsidRDefault="002B5C49" w:rsidP="002B5C49">
      <w:pPr>
        <w:pStyle w:val="Bezmezer"/>
      </w:pPr>
      <w:r>
        <w:t xml:space="preserve">Materiál Jak pracovat s volně dostupnými pexesy ukazuje na </w:t>
      </w:r>
      <w:proofErr w:type="gramStart"/>
      <w:r>
        <w:t>příkladech</w:t>
      </w:r>
      <w:proofErr w:type="gramEnd"/>
      <w:r>
        <w:t xml:space="preserve"> jak vybírat a využívat pro účely výuky češtiny jako druhého jazyka u dětí a žáků s OMJ volně dostupná pexesa vzhledem k věku a kognitivní vyspělosti dítěte/žáka i k úrovni jeho jazykových kompetencí v češtině (A0-A1).</w:t>
      </w:r>
    </w:p>
    <w:p w14:paraId="3EAE2598" w14:textId="77777777" w:rsidR="002B5C49" w:rsidRDefault="002B5C49" w:rsidP="002B5C49">
      <w:pPr>
        <w:pStyle w:val="Bezmezer"/>
      </w:pPr>
    </w:p>
    <w:p w14:paraId="39E503AC" w14:textId="77777777" w:rsidR="002B5C49" w:rsidRPr="002B5C49" w:rsidRDefault="002B5C49" w:rsidP="002B5C49">
      <w:pPr>
        <w:pStyle w:val="Bezmezer"/>
        <w:rPr>
          <w:b/>
          <w:bCs/>
        </w:rPr>
      </w:pPr>
      <w:r w:rsidRPr="002B5C49">
        <w:rPr>
          <w:b/>
          <w:bCs/>
        </w:rPr>
        <w:t xml:space="preserve">Výstupy projektu </w:t>
      </w:r>
      <w:proofErr w:type="gramStart"/>
      <w:r w:rsidRPr="002B5C49">
        <w:rPr>
          <w:b/>
          <w:bCs/>
        </w:rPr>
        <w:t>APIV - podrobnější</w:t>
      </w:r>
      <w:proofErr w:type="gramEnd"/>
      <w:r w:rsidRPr="002B5C49">
        <w:rPr>
          <w:b/>
          <w:bCs/>
        </w:rPr>
        <w:t xml:space="preserve"> informace</w:t>
      </w:r>
    </w:p>
    <w:p w14:paraId="21CAB3F4" w14:textId="77777777" w:rsidR="002B5C49" w:rsidRDefault="002B5C49" w:rsidP="002B5C49">
      <w:pPr>
        <w:pStyle w:val="Bezmezer"/>
      </w:pPr>
      <w:r>
        <w:t xml:space="preserve">Podrobnější informace o nástroji včetně </w:t>
      </w:r>
      <w:proofErr w:type="gramStart"/>
      <w:r>
        <w:t>informací</w:t>
      </w:r>
      <w:proofErr w:type="gramEnd"/>
      <w:r>
        <w:t xml:space="preserve"> jak používat jazykový test jsou dostupné na:</w:t>
      </w:r>
    </w:p>
    <w:p w14:paraId="786662A4" w14:textId="6183D8A2" w:rsidR="002B5C49" w:rsidRDefault="002B5C49" w:rsidP="002B5C49">
      <w:pPr>
        <w:pStyle w:val="Bezmezer"/>
      </w:pPr>
      <w:r>
        <w:t>-</w:t>
      </w:r>
      <w:r>
        <w:t xml:space="preserve"> Web </w:t>
      </w:r>
      <w:proofErr w:type="gramStart"/>
      <w:r>
        <w:t>NPI - výstupy</w:t>
      </w:r>
      <w:proofErr w:type="gramEnd"/>
      <w:r>
        <w:t xml:space="preserve"> projektu APIV A</w:t>
      </w:r>
    </w:p>
    <w:p w14:paraId="0AE326F7" w14:textId="09E7A9E6" w:rsidR="002B5C49" w:rsidRDefault="002B5C49" w:rsidP="002B5C49">
      <w:pPr>
        <w:pStyle w:val="Bezmezer"/>
      </w:pPr>
      <w:r>
        <w:t>-</w:t>
      </w:r>
      <w:r>
        <w:t xml:space="preserve"> Záznam z webináře pro zadavatele a hodnotitele testu z češtiny pro žáky s OMJ</w:t>
      </w:r>
    </w:p>
    <w:p w14:paraId="61BDFE47" w14:textId="77777777" w:rsidR="006113DC" w:rsidRDefault="006113DC"/>
    <w:sectPr w:rsidR="006113DC" w:rsidSect="002B5C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C49"/>
    <w:rsid w:val="002B5C49"/>
    <w:rsid w:val="0061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5C623"/>
  <w15:chartTrackingRefBased/>
  <w15:docId w15:val="{694D6B17-D0AD-44C9-972A-F4B55573A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B5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501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2022-08-22T06:32:00Z</dcterms:created>
  <dcterms:modified xsi:type="dcterms:W3CDTF">2022-08-22T06:35:00Z</dcterms:modified>
</cp:coreProperties>
</file>