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FA16C" w14:textId="0728E928" w:rsidR="006E05B8" w:rsidRPr="006E05B8" w:rsidRDefault="006E05B8" w:rsidP="006E05B8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6E05B8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NPI ČR SPOUŠTÍ VEŘEJNOU KONZULTACI K REVIZI RVP. ZAPOJIT SE MŮŽE KAŽDÝ</w:t>
      </w:r>
    </w:p>
    <w:p w14:paraId="6E20992D" w14:textId="28C1DF5B" w:rsidR="006E05B8" w:rsidRPr="006E05B8" w:rsidRDefault="006E05B8" w:rsidP="006E05B8">
      <w:pPr>
        <w:rPr>
          <w:rFonts w:ascii="Times New Roman" w:eastAsia="Times New Roman" w:hAnsi="Times New Roman" w:cs="Times New Roman"/>
          <w:lang w:eastAsia="cs-CZ"/>
        </w:rPr>
      </w:pPr>
    </w:p>
    <w:p w14:paraId="73A15798" w14:textId="55CBC59F" w:rsidR="006E05B8" w:rsidRPr="006E05B8" w:rsidRDefault="006E05B8" w:rsidP="006E05B8">
      <w:pPr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6E05B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Národní pedagogický institut předkládá k veřejné konzultaci výsledky práce odborných pracovních skupin, které se zabývaly revizí Rámcového vzdělávacího programu pro předškolní a základní vzdělávání (RVP PV a ZV). Veřejná konzultace, do které se může zapojit každý, začíná 2. dubna a bude otevřena do 31. května 2024.   Samotná veřejná konzultace je důležitou částí tvorby revize RVP PV a ZV, ale není součástí schvalovacího procesu revize, který proběhne po předání finálního dokumentu na Ministerstvu školství, mládeže a tělovýchovy (MŠMT) v září tohoto roku.</w:t>
      </w:r>
    </w:p>
    <w:p w14:paraId="0FAA52FD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Předškolní, základní a střední školství v České republice čeká reforma tzv. rámcových vzdělávacích programů (RVP), která se promítne nejen do života pedagogů a žáků, ale celé společnosti. Hlavním cílem revize RVP je poskytnout mateřským, základním a středním školám jasný rámec toho, co se mají děti ve škole učit a jak je má vzdělávání připravit na život v dnešním proměnlivém světě. Plánovanou součástí tvorby takto zásadního dokumentu je získání zpětné vazby z řad rodičů, pedagogů a odborné veřejnosti. </w:t>
      </w:r>
    </w:p>
    <w:p w14:paraId="143E75A0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Jako první připravil Národní pedagogický institut (NPI ČR) návrh revidovaného RVP pro předškolní a základní vzdělávání, stalo se tak na základě zadání MŠMT a ve spolupráci se stovkami učitelů a učitelek z praxe, dalších odborníků z oblasti vzdělávání, zástupců oborových asociací a neziskových organizací. Následovat bude příprava revize RVP pro střední školy.</w:t>
      </w:r>
    </w:p>
    <w:p w14:paraId="3B333A11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„</w:t>
      </w: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t>Samotná revize RVP není revolucí, ale evolucí v rámci modernizace našeho vzdělávacího systému. Díky veřejné konzultaci získáme důležité podněty a názory pedagogů i široké veřejnosti spolu se zjištěním jejich postojů a preferencí k dokumentu revize. Je nutné sesbírat širokou paletu pohledů, protože jsme si vědomi, že jediné správné a jednoznačné odborné stanovisko na úpravu rámcových vzdělávacích programů vlastně neexistuje</w:t>
      </w:r>
      <w:r w:rsidRPr="006E05B8">
        <w:rPr>
          <w:rFonts w:ascii="Times New Roman" w:eastAsia="Times New Roman" w:hAnsi="Times New Roman" w:cs="Times New Roman"/>
          <w:lang w:eastAsia="cs-CZ"/>
        </w:rPr>
        <w:t>,“ řekl ke spuštěné veřejné konzultaci ministr školství, mládeže a tělovýchovy Mikuláš Bek.</w:t>
      </w:r>
    </w:p>
    <w:p w14:paraId="374767D5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Každý zájemce může od 2. dubna zanechat svou zpětnou vazbu k dokumentu revize RVP PV a ZV. K dispozici jsou webové stránky </w:t>
      </w:r>
      <w:hyperlink r:id="rId5" w:anchor="cotoznamena" w:history="1">
        <w:r w:rsidRPr="006E05B8">
          <w:rPr>
            <w:rFonts w:ascii="Times New Roman" w:eastAsia="Times New Roman" w:hAnsi="Times New Roman" w:cs="Times New Roman"/>
            <w:b/>
            <w:bCs/>
            <w:color w:val="206875"/>
            <w:u w:val="single"/>
            <w:lang w:eastAsia="cs-CZ"/>
          </w:rPr>
          <w:t>Veřejná konzultace | revize.rvp.cz,</w:t>
        </w:r>
      </w:hyperlink>
      <w:r w:rsidRPr="006E05B8">
        <w:rPr>
          <w:rFonts w:ascii="Times New Roman" w:eastAsia="Times New Roman" w:hAnsi="Times New Roman" w:cs="Times New Roman"/>
          <w:lang w:eastAsia="cs-CZ"/>
        </w:rPr>
        <w:t> kde nalezne nejen detailnější informace o potřebě revize, kdo a jak na ní pracoval a jak se má promítnout do výuky. Také si na nich může prostudovat samotný návrh revize a ve strukturovaném dotazníku se k němu vyjádřit.  </w:t>
      </w:r>
    </w:p>
    <w:p w14:paraId="49671F0F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Obdržené podněty a připomínky poté vyhodnotí odborní garanti a zapracují je do finálního dokumentu návrhu revize RVP PV a ZV, který NPI ČR v září 2024 předá ministerstvu školství.</w:t>
      </w:r>
    </w:p>
    <w:p w14:paraId="141F63A2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t>„Chceme, aby celý proces tvorby revize kurikula byl maximálně srozumitelný a transparentní. Proto jsme se veřejnou konzultací rozhodli pro otevřenou komunikaci, kdy se snažíme do chystané změny napřímo „vtáhnout“ každého, komu není osud vzdělávání v této zemi lhostejný. Ať už jste tedy rodičem, učitelem, ředitelem školy nebo odborníkem na vzdělávání, tak teď máte prostor sdělit nám svoje názory nebo připomínky a my je zohledníme při finalizaci dokumentu revize,“</w:t>
      </w:r>
      <w:r w:rsidRPr="006E05B8">
        <w:rPr>
          <w:rFonts w:ascii="Times New Roman" w:eastAsia="Times New Roman" w:hAnsi="Times New Roman" w:cs="Times New Roman"/>
          <w:lang w:eastAsia="cs-CZ"/>
        </w:rPr>
        <w:t> uvedl ředitel NPI ČR Ivo Jupa. </w:t>
      </w:r>
    </w:p>
    <w:p w14:paraId="133E07E2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t xml:space="preserve">“Zájemci, kteří se chtějí zapojit do veřejné konzultace, se nemusí obávat, že jejich podněty a zpětná vazba z dotazníku propadnou. Získaná data pečlivě vyhodnotíme, odborní garanti je </w:t>
      </w: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lastRenderedPageBreak/>
        <w:t>posoudí a promítnou do finálního dokumentu revize RVP, který následně předložíme ministerstvu školství,“</w:t>
      </w:r>
      <w:r w:rsidRPr="006E05B8">
        <w:rPr>
          <w:rFonts w:ascii="Times New Roman" w:eastAsia="Times New Roman" w:hAnsi="Times New Roman" w:cs="Times New Roman"/>
          <w:lang w:eastAsia="cs-CZ"/>
        </w:rPr>
        <w:t> doplnil Matěj Bulant, ředitel odboru Kurikula odborného vzdělávání, kariérového poradenství a dalšího vzdělávání na NPI ČR. </w:t>
      </w:r>
    </w:p>
    <w:p w14:paraId="4DC12E43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 xml:space="preserve">Dokument návrhu revize RVP PV a ZV je výsledkem spolupráce nejen s učiteli a učitelkami z praxe, ale také s řadou odborných oborových asociací a organizací z neziskového sektoru, které se dlouhodobě </w:t>
      </w:r>
      <w:proofErr w:type="gramStart"/>
      <w:r w:rsidRPr="006E05B8">
        <w:rPr>
          <w:rFonts w:ascii="Times New Roman" w:eastAsia="Times New Roman" w:hAnsi="Times New Roman" w:cs="Times New Roman"/>
          <w:lang w:eastAsia="cs-CZ"/>
        </w:rPr>
        <w:t>snaží</w:t>
      </w:r>
      <w:proofErr w:type="gramEnd"/>
      <w:r w:rsidRPr="006E05B8">
        <w:rPr>
          <w:rFonts w:ascii="Times New Roman" w:eastAsia="Times New Roman" w:hAnsi="Times New Roman" w:cs="Times New Roman"/>
          <w:lang w:eastAsia="cs-CZ"/>
        </w:rPr>
        <w:t xml:space="preserve"> o proměnu českého školství. Ať už jde o oblast zapojení rodičů žáků, o téma odstraňování bariér ve vzdělávání, duševního zdraví žáků, témat jako je klima školy, atmosféra ve třídě a mnohé další. Od října 2023 zároveň probíhá iniciativa „Měníme osnovy“, ve které jsou zapojeny oborové asociace, nadace nebo sdružení typu Unie rodičů, Society </w:t>
      </w:r>
      <w:proofErr w:type="spellStart"/>
      <w:r w:rsidRPr="006E05B8">
        <w:rPr>
          <w:rFonts w:ascii="Times New Roman" w:eastAsia="Times New Roman" w:hAnsi="Times New Roman" w:cs="Times New Roman"/>
          <w:lang w:eastAsia="cs-CZ"/>
        </w:rPr>
        <w:t>for</w:t>
      </w:r>
      <w:proofErr w:type="spellEnd"/>
      <w:r w:rsidRPr="006E05B8">
        <w:rPr>
          <w:rFonts w:ascii="Times New Roman" w:eastAsia="Times New Roman" w:hAnsi="Times New Roman" w:cs="Times New Roman"/>
          <w:lang w:eastAsia="cs-CZ"/>
        </w:rPr>
        <w:t xml:space="preserve"> All (SOFA) nebo Stálé konference asociací ve vzdělávání (SKAV) a společně s NPI ČR se </w:t>
      </w:r>
      <w:proofErr w:type="gramStart"/>
      <w:r w:rsidRPr="006E05B8">
        <w:rPr>
          <w:rFonts w:ascii="Times New Roman" w:eastAsia="Times New Roman" w:hAnsi="Times New Roman" w:cs="Times New Roman"/>
          <w:lang w:eastAsia="cs-CZ"/>
        </w:rPr>
        <w:t>snaží</w:t>
      </w:r>
      <w:proofErr w:type="gramEnd"/>
      <w:r w:rsidRPr="006E05B8">
        <w:rPr>
          <w:rFonts w:ascii="Times New Roman" w:eastAsia="Times New Roman" w:hAnsi="Times New Roman" w:cs="Times New Roman"/>
          <w:lang w:eastAsia="cs-CZ"/>
        </w:rPr>
        <w:t xml:space="preserve"> komunikovat směrem k veřejnosti zásadní témata, která revizi kurikula provázejí. </w:t>
      </w:r>
    </w:p>
    <w:p w14:paraId="07188CEC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“</w:t>
      </w: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t>Veřejnou konzultaci, do které bude vtažena nejen odborná, ale i laická veřejnost, vnímáme určitě jako krok správným směrem a této otevřenosti si vážíme. Proměna obsahu vzdělávání je z našeho pohledu potřebná, ale aby mohla uspět, měli by jejímu smyslu rozumět všichni, kterých se týká, tedy nejen vedení škol, vyučující, ale i děti a rodiče. Pokud dáme rodičům prostor k vyjádření a budeme zároveň vysvětlovat, co revize RVP pro jejich děti znamená, můžeme tak ošetřit jejich případné obavy a získat podporu pro to, aby se vzdělávání v českých školách skutečně proměnilo,”</w:t>
      </w:r>
      <w:r w:rsidRPr="006E05B8">
        <w:rPr>
          <w:rFonts w:ascii="Times New Roman" w:eastAsia="Times New Roman" w:hAnsi="Times New Roman" w:cs="Times New Roman"/>
          <w:lang w:eastAsia="cs-CZ"/>
        </w:rPr>
        <w:t xml:space="preserve"> uvedla Angelika </w:t>
      </w:r>
      <w:proofErr w:type="spellStart"/>
      <w:r w:rsidRPr="006E05B8">
        <w:rPr>
          <w:rFonts w:ascii="Times New Roman" w:eastAsia="Times New Roman" w:hAnsi="Times New Roman" w:cs="Times New Roman"/>
          <w:lang w:eastAsia="cs-CZ"/>
        </w:rPr>
        <w:t>Gergelová</w:t>
      </w:r>
      <w:proofErr w:type="spellEnd"/>
      <w:r w:rsidRPr="006E05B8">
        <w:rPr>
          <w:rFonts w:ascii="Times New Roman" w:eastAsia="Times New Roman" w:hAnsi="Times New Roman" w:cs="Times New Roman"/>
          <w:lang w:eastAsia="cs-CZ"/>
        </w:rPr>
        <w:t>, předsedkyně Unie rodičů. </w:t>
      </w:r>
    </w:p>
    <w:p w14:paraId="53E2DF46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“</w:t>
      </w:r>
      <w:r w:rsidRPr="006E05B8">
        <w:rPr>
          <w:rFonts w:ascii="Times New Roman" w:eastAsia="Times New Roman" w:hAnsi="Times New Roman" w:cs="Times New Roman"/>
          <w:i/>
          <w:iCs/>
          <w:lang w:eastAsia="cs-CZ"/>
        </w:rPr>
        <w:t>Možnost seznámit se s navrhovanou revizí a vyjádřit se k jejímu obsahu vítáme. Změnu kurikula vnímáme jako příležitost k větší podpoře rozvoje kompetencí dětí, které jim pomohou uspět v jejich dospělém životě. O tom, v jakém světě budou žít, víme jen málo. Víme ale, že když jim pomůžeme posílit odolnost, tvořivost a schopnost adaptovat se na změny a spolupracovat s ostatními, budou připravené na výzvy, které je čekají,”</w:t>
      </w:r>
      <w:r w:rsidRPr="006E05B8">
        <w:rPr>
          <w:rFonts w:ascii="Times New Roman" w:eastAsia="Times New Roman" w:hAnsi="Times New Roman" w:cs="Times New Roman"/>
          <w:lang w:eastAsia="cs-CZ"/>
        </w:rPr>
        <w:t xml:space="preserve"> řekla ke spouštěné veřejné konzultaci Lenka Felcmanová, předsedkyně neziskové organizace Society </w:t>
      </w:r>
      <w:proofErr w:type="spellStart"/>
      <w:r w:rsidRPr="006E05B8">
        <w:rPr>
          <w:rFonts w:ascii="Times New Roman" w:eastAsia="Times New Roman" w:hAnsi="Times New Roman" w:cs="Times New Roman"/>
          <w:lang w:eastAsia="cs-CZ"/>
        </w:rPr>
        <w:t>for</w:t>
      </w:r>
      <w:proofErr w:type="spellEnd"/>
      <w:r w:rsidRPr="006E05B8">
        <w:rPr>
          <w:rFonts w:ascii="Times New Roman" w:eastAsia="Times New Roman" w:hAnsi="Times New Roman" w:cs="Times New Roman"/>
          <w:lang w:eastAsia="cs-CZ"/>
        </w:rPr>
        <w:t xml:space="preserve"> All (SOFA). </w:t>
      </w:r>
    </w:p>
    <w:p w14:paraId="419C5A58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>Po zapracování podnětů z veřejné konzultace proběhne ve druhé polovině roku 2024 schvalovací proces revize na úrovni MŠMT. Od školního roku 2025/26 by měl být dokument revize používán dobrovolně a od školního roku 2027/28 povinně.  </w:t>
      </w:r>
    </w:p>
    <w:p w14:paraId="2642BA9C" w14:textId="77777777" w:rsidR="006E05B8" w:rsidRPr="006E05B8" w:rsidRDefault="006E05B8" w:rsidP="006E05B8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6E05B8">
        <w:rPr>
          <w:rFonts w:ascii="Times New Roman" w:eastAsia="Times New Roman" w:hAnsi="Times New Roman" w:cs="Times New Roman"/>
          <w:lang w:eastAsia="cs-CZ"/>
        </w:rPr>
        <w:t xml:space="preserve">V rámci zavádění revidovaných RVP PV a ZV bude školám poskytnuta komplexní podpora. NPI ČR </w:t>
      </w:r>
      <w:proofErr w:type="gramStart"/>
      <w:r w:rsidRPr="006E05B8">
        <w:rPr>
          <w:rFonts w:ascii="Times New Roman" w:eastAsia="Times New Roman" w:hAnsi="Times New Roman" w:cs="Times New Roman"/>
          <w:lang w:eastAsia="cs-CZ"/>
        </w:rPr>
        <w:t>vytvoří</w:t>
      </w:r>
      <w:proofErr w:type="gramEnd"/>
      <w:r w:rsidRPr="006E05B8">
        <w:rPr>
          <w:rFonts w:ascii="Times New Roman" w:eastAsia="Times New Roman" w:hAnsi="Times New Roman" w:cs="Times New Roman"/>
          <w:lang w:eastAsia="cs-CZ"/>
        </w:rPr>
        <w:t xml:space="preserve"> Modelové školní vzdělávací programy, které mají sloužit jako vzor a inspirace pro jednotlivé školy. Poskytne školním týmům cílenou podporu v oblasti tvorby nebo úprav školních vzdělávacích programů. Připraví přehled zdrojů učebních materiálů dostupných online a vypracuje metodiky pro učitele, pracovní listy pro žáky a mnoho dalšího. </w:t>
      </w:r>
      <w:proofErr w:type="spellStart"/>
      <w:r w:rsidRPr="006E05B8">
        <w:rPr>
          <w:rFonts w:ascii="Times New Roman" w:eastAsia="Times New Roman" w:hAnsi="Times New Roman" w:cs="Times New Roman"/>
          <w:lang w:eastAsia="cs-CZ"/>
        </w:rPr>
        <w:t>Skroky</w:t>
      </w:r>
      <w:proofErr w:type="spellEnd"/>
      <w:r w:rsidRPr="006E05B8">
        <w:rPr>
          <w:rFonts w:ascii="Times New Roman" w:eastAsia="Times New Roman" w:hAnsi="Times New Roman" w:cs="Times New Roman"/>
          <w:lang w:eastAsia="cs-CZ"/>
        </w:rPr>
        <w:t xml:space="preserve"> zavádění revize RVP PV a ZV do škol bude NPI ČR ve spolupráci s MŠMT pravidelně informovat širokou odbornou i laickou veřejnost.</w:t>
      </w:r>
    </w:p>
    <w:p w14:paraId="64F2257A" w14:textId="2DE28B25" w:rsidR="00FA4579" w:rsidRDefault="00000000" w:rsidP="006E05B8">
      <w:pPr>
        <w:spacing w:before="120" w:after="240"/>
        <w:rPr>
          <w:rFonts w:ascii="Times New Roman" w:eastAsia="Times New Roman" w:hAnsi="Times New Roman" w:cs="Times New Roman"/>
          <w:color w:val="206875"/>
          <w:u w:val="single"/>
          <w:lang w:eastAsia="cs-CZ"/>
        </w:rPr>
      </w:pPr>
      <w:hyperlink r:id="rId6" w:history="1">
        <w:r w:rsidR="006E05B8" w:rsidRPr="006E05B8">
          <w:rPr>
            <w:rFonts w:ascii="Times New Roman" w:eastAsia="Times New Roman" w:hAnsi="Times New Roman" w:cs="Times New Roman"/>
            <w:color w:val="206875"/>
            <w:u w:val="single"/>
            <w:lang w:eastAsia="cs-CZ"/>
          </w:rPr>
          <w:t>Prezentace zde</w:t>
        </w:r>
      </w:hyperlink>
    </w:p>
    <w:p w14:paraId="287D1B30" w14:textId="77777777" w:rsidR="00216D0C" w:rsidRDefault="00216D0C" w:rsidP="006E05B8">
      <w:pPr>
        <w:spacing w:before="120" w:after="240"/>
        <w:rPr>
          <w:rFonts w:ascii="Times New Roman" w:eastAsia="Times New Roman" w:hAnsi="Times New Roman" w:cs="Times New Roman"/>
          <w:color w:val="206875"/>
          <w:u w:val="single"/>
          <w:lang w:eastAsia="cs-CZ"/>
        </w:rPr>
      </w:pPr>
    </w:p>
    <w:p w14:paraId="3FC3CDDD" w14:textId="77777777" w:rsidR="00216D0C" w:rsidRDefault="00216D0C" w:rsidP="006E05B8">
      <w:pPr>
        <w:spacing w:before="120" w:after="240"/>
        <w:rPr>
          <w:rFonts w:ascii="Times New Roman" w:eastAsia="Times New Roman" w:hAnsi="Times New Roman" w:cs="Times New Roman"/>
          <w:color w:val="206875"/>
          <w:u w:val="single"/>
          <w:lang w:eastAsia="cs-CZ"/>
        </w:rPr>
      </w:pPr>
    </w:p>
    <w:p w14:paraId="342A7013" w14:textId="77777777" w:rsidR="00216D0C" w:rsidRDefault="00216D0C" w:rsidP="006E05B8">
      <w:pPr>
        <w:spacing w:before="120" w:after="240"/>
        <w:rPr>
          <w:rFonts w:ascii="Times New Roman" w:eastAsia="Times New Roman" w:hAnsi="Times New Roman" w:cs="Times New Roman"/>
          <w:color w:val="206875"/>
          <w:u w:val="single"/>
          <w:lang w:eastAsia="cs-CZ"/>
        </w:rPr>
      </w:pPr>
    </w:p>
    <w:p w14:paraId="0CA871A1" w14:textId="55BD6FA0" w:rsidR="00216D0C" w:rsidRPr="00216D0C" w:rsidRDefault="00216D0C" w:rsidP="00216D0C">
      <w:pPr>
        <w:spacing w:before="120" w:after="240"/>
        <w:jc w:val="right"/>
        <w:rPr>
          <w:rFonts w:ascii="Times New Roman" w:eastAsia="Times New Roman" w:hAnsi="Times New Roman" w:cs="Times New Roman"/>
          <w:b/>
          <w:bCs/>
          <w:lang w:eastAsia="cs-CZ"/>
        </w:rPr>
      </w:pPr>
      <w:r w:rsidRPr="00216D0C">
        <w:rPr>
          <w:rFonts w:ascii="Times New Roman" w:eastAsia="Times New Roman" w:hAnsi="Times New Roman" w:cs="Times New Roman"/>
          <w:b/>
          <w:bCs/>
          <w:lang w:eastAsia="cs-CZ"/>
        </w:rPr>
        <w:t>www.msmt.cz</w:t>
      </w:r>
    </w:p>
    <w:sectPr w:rsidR="00216D0C" w:rsidRPr="00216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76F76"/>
    <w:multiLevelType w:val="multilevel"/>
    <w:tmpl w:val="9CDA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9D17C5"/>
    <w:multiLevelType w:val="multilevel"/>
    <w:tmpl w:val="3E0CC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1988883">
    <w:abstractNumId w:val="1"/>
  </w:num>
  <w:num w:numId="2" w16cid:durableId="619186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B8"/>
    <w:rsid w:val="00216D0C"/>
    <w:rsid w:val="006E05B8"/>
    <w:rsid w:val="00722FCE"/>
    <w:rsid w:val="00BD08E4"/>
    <w:rsid w:val="00FA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3C73"/>
  <w15:chartTrackingRefBased/>
  <w15:docId w15:val="{C90C8383-1148-0747-AF10-23FF483A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0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0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E05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E0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6E05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E05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E05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E05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E05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0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6E0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6E0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6E05B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6E05B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E05B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E05B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E05B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E05B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E05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E0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E05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E0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E05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E05B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E05B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E05B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E0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E05B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E05B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ln"/>
    <w:rsid w:val="006E05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6E05B8"/>
    <w:rPr>
      <w:i/>
      <w:iCs/>
    </w:rPr>
  </w:style>
  <w:style w:type="character" w:customStyle="1" w:styleId="apple-converted-space">
    <w:name w:val="apple-converted-space"/>
    <w:basedOn w:val="Standardnpsmoodstavce"/>
    <w:rsid w:val="006E05B8"/>
  </w:style>
  <w:style w:type="character" w:styleId="Hypertextovodkaz">
    <w:name w:val="Hyperlink"/>
    <w:basedOn w:val="Standardnpsmoodstavce"/>
    <w:uiPriority w:val="99"/>
    <w:semiHidden/>
    <w:unhideWhenUsed/>
    <w:rsid w:val="006E05B8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6E05B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E05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eaddress">
    <w:name w:val="eaddress"/>
    <w:basedOn w:val="Standardnpsmoodstavce"/>
    <w:rsid w:val="006E05B8"/>
  </w:style>
  <w:style w:type="character" w:customStyle="1" w:styleId="mwfield">
    <w:name w:val="mw_field"/>
    <w:basedOn w:val="Standardnpsmoodstavce"/>
    <w:rsid w:val="006E0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81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67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123929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75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3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5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241624">
          <w:marLeft w:val="0"/>
          <w:marRight w:val="0"/>
          <w:marTop w:val="0"/>
          <w:marBottom w:val="0"/>
          <w:divBdr>
            <w:top w:val="single" w:sz="6" w:space="12" w:color="B2D0D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7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043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8476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414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49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mt.cz/file/62369/" TargetMode="External"/><Relationship Id="rId5" Type="http://schemas.openxmlformats.org/officeDocument/2006/relationships/hyperlink" Target="https://revize.rvp.cz/verejna-konzulta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918</Words>
  <Characters>5420</Characters>
  <Application>Microsoft Office Word</Application>
  <DocSecurity>0</DocSecurity>
  <Lines>45</Lines>
  <Paragraphs>12</Paragraphs>
  <ScaleCrop>false</ScaleCrop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2024-04-03T10:36:00Z</dcterms:created>
  <dcterms:modified xsi:type="dcterms:W3CDTF">2024-04-03T10:39:00Z</dcterms:modified>
</cp:coreProperties>
</file>