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31957" w14:textId="77777777" w:rsidR="00E90B1E" w:rsidRPr="00460E1A" w:rsidRDefault="00E90B1E" w:rsidP="00E90B1E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460E1A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Přijímací zkoušky na SŠ: harmonogram květen 2025</w:t>
      </w:r>
    </w:p>
    <w:p w14:paraId="152FFF6A" w14:textId="77777777" w:rsidR="00E90B1E" w:rsidRPr="00460E1A" w:rsidRDefault="00E90B1E" w:rsidP="00E90B1E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D66530E" w14:textId="77777777" w:rsidR="00E90B1E" w:rsidRPr="00460E1A" w:rsidRDefault="00E90B1E" w:rsidP="00E90B1E">
      <w:pPr>
        <w:rPr>
          <w:rFonts w:ascii="Times New Roman" w:eastAsia="Times New Roman" w:hAnsi="Times New Roman" w:cs="Times New Roman"/>
          <w:lang w:eastAsia="cs-CZ"/>
        </w:rPr>
      </w:pPr>
      <w:r w:rsidRPr="00460E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6. května 2025</w:t>
      </w:r>
      <w:r w:rsidRPr="00460E1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CZVV do systému vloží výsledky JPZ a střední školy si je stáhnou</w:t>
      </w:r>
    </w:p>
    <w:p w14:paraId="098D4038" w14:textId="77777777" w:rsidR="00E90B1E" w:rsidRPr="00460E1A" w:rsidRDefault="00E90B1E" w:rsidP="00E90B1E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60E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7. května 2025</w:t>
      </w:r>
      <w:r w:rsidRPr="00460E1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ředitel školy vyplní údaje o pořadí uchazečů do systému</w:t>
      </w:r>
    </w:p>
    <w:p w14:paraId="0AE548D6" w14:textId="77777777" w:rsidR="00E90B1E" w:rsidRPr="00460E1A" w:rsidRDefault="00E90B1E" w:rsidP="00E90B1E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60E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8. května 2025</w:t>
      </w:r>
      <w:r w:rsidRPr="00460E1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systém rozdělí uchazeče do oborů podle jimi zvolené priority</w:t>
      </w:r>
    </w:p>
    <w:p w14:paraId="1927FED4" w14:textId="77777777" w:rsidR="00E90B1E" w:rsidRPr="00460E1A" w:rsidRDefault="00E90B1E" w:rsidP="00E90B1E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60E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9. května 2025</w:t>
      </w:r>
      <w:r w:rsidRPr="00460E1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ředitel školy provede verifikaci</w:t>
      </w:r>
    </w:p>
    <w:p w14:paraId="2E67D0A0" w14:textId="77777777" w:rsidR="00E90B1E" w:rsidRPr="00460E1A" w:rsidRDefault="00E90B1E" w:rsidP="00E90B1E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60E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15. května 2025</w:t>
      </w:r>
      <w:r w:rsidRPr="00460E1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ředitel střední školy zveřejní výsledky přijímacího řízení</w:t>
      </w:r>
    </w:p>
    <w:p w14:paraId="5FBB5A26" w14:textId="77777777" w:rsidR="00E90B1E" w:rsidRPr="00460E1A" w:rsidRDefault="00E90B1E" w:rsidP="00E90B1E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317E3D58" w14:textId="77777777" w:rsidR="00E90B1E" w:rsidRPr="00460E1A" w:rsidRDefault="00E90B1E" w:rsidP="00E90B1E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60E1A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cs-CZ"/>
        </w:rPr>
        <w:t>Termín zahájení 2. kola přijímacích zkoušek:</w:t>
      </w:r>
      <w:r w:rsidRPr="00460E1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</w:t>
      </w:r>
    </w:p>
    <w:p w14:paraId="53043521" w14:textId="77777777" w:rsidR="00E90B1E" w:rsidRPr="00460E1A" w:rsidRDefault="00E90B1E" w:rsidP="00E90B1E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63771CDC" w14:textId="77777777" w:rsidR="00E90B1E" w:rsidRPr="00460E1A" w:rsidRDefault="00E90B1E" w:rsidP="00E90B1E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60E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19. května 2025</w:t>
      </w:r>
      <w:r w:rsidRPr="00460E1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- zveřejnění kompletního seznamu škol vypisujících 2. kolo </w:t>
      </w:r>
    </w:p>
    <w:p w14:paraId="6B9B1702" w14:textId="77777777" w:rsidR="00E90B1E" w:rsidRPr="00460E1A" w:rsidRDefault="00E90B1E" w:rsidP="00E90B1E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460E1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cs-CZ"/>
        </w:rPr>
        <w:t>do 26. května 2025</w:t>
      </w:r>
      <w:r w:rsidRPr="00460E1A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 - podání přihlášek do 2. kola</w:t>
      </w:r>
    </w:p>
    <w:p w14:paraId="503F4A6F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B1E"/>
    <w:rsid w:val="00704B05"/>
    <w:rsid w:val="00B46F74"/>
    <w:rsid w:val="00B94EFF"/>
    <w:rsid w:val="00E9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D20C99"/>
  <w15:chartTrackingRefBased/>
  <w15:docId w15:val="{2CEC23F8-7DFA-E24E-BA8F-DD18AADBF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90B1E"/>
  </w:style>
  <w:style w:type="paragraph" w:styleId="Nadpis1">
    <w:name w:val="heading 1"/>
    <w:basedOn w:val="Normln"/>
    <w:next w:val="Normln"/>
    <w:link w:val="Nadpis1Char"/>
    <w:uiPriority w:val="9"/>
    <w:qFormat/>
    <w:rsid w:val="00E90B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90B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90B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90B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90B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90B1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90B1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90B1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90B1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90B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90B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90B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90B1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90B1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90B1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90B1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90B1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90B1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90B1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90B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90B1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90B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90B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90B1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90B1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90B1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90B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90B1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90B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491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2025-08-02T12:59:00Z</dcterms:created>
  <dcterms:modified xsi:type="dcterms:W3CDTF">2025-08-02T12:59:00Z</dcterms:modified>
</cp:coreProperties>
</file>