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C982E" w14:textId="77777777" w:rsidR="00C04BEC" w:rsidRPr="00C04BEC" w:rsidRDefault="00C04BEC" w:rsidP="00C04BEC">
      <w:pPr>
        <w:rPr>
          <w:color w:val="0070C0"/>
          <w:sz w:val="28"/>
          <w:szCs w:val="28"/>
        </w:rPr>
      </w:pPr>
      <w:r w:rsidRPr="00C04BEC">
        <w:rPr>
          <w:b/>
          <w:bCs/>
          <w:color w:val="0070C0"/>
          <w:sz w:val="28"/>
          <w:szCs w:val="28"/>
        </w:rPr>
        <w:t xml:space="preserve">Platy pedagogických pracovníků v roce 2026  </w:t>
      </w:r>
    </w:p>
    <w:p w14:paraId="1136D8A8" w14:textId="77777777" w:rsidR="00C04BEC" w:rsidRPr="00C04BEC" w:rsidRDefault="00C04BEC" w:rsidP="00C04BEC">
      <w:r w:rsidRPr="00C04BEC">
        <w:t> </w:t>
      </w:r>
    </w:p>
    <w:p w14:paraId="00226480" w14:textId="77777777" w:rsidR="00C04BEC" w:rsidRPr="00C04BEC" w:rsidRDefault="00C04BEC" w:rsidP="00C04BEC">
      <w:r w:rsidRPr="00C04BEC">
        <w:t>Vychází ze dvou zásadních dokumentů:</w:t>
      </w:r>
    </w:p>
    <w:p w14:paraId="42763035" w14:textId="77777777" w:rsidR="00C04BEC" w:rsidRPr="00C04BEC" w:rsidRDefault="00C04BEC" w:rsidP="00C04BEC">
      <w:pPr>
        <w:numPr>
          <w:ilvl w:val="0"/>
          <w:numId w:val="1"/>
        </w:numPr>
        <w:tabs>
          <w:tab w:val="left" w:pos="720"/>
        </w:tabs>
      </w:pPr>
      <w:r w:rsidRPr="00C04BEC">
        <w:rPr>
          <w:b/>
          <w:bCs/>
        </w:rPr>
        <w:t>Nařízení vlády č. 471/2025 Sb.</w:t>
      </w:r>
      <w:r w:rsidRPr="00C04BEC">
        <w:t xml:space="preserve">, kterým se mění NV č. 341/2017 Sb. – zejména </w:t>
      </w:r>
      <w:r w:rsidRPr="00C04BEC">
        <w:rPr>
          <w:b/>
          <w:bCs/>
        </w:rPr>
        <w:t>nová příloha č. 4</w:t>
      </w:r>
      <w:r w:rsidRPr="00C04BEC">
        <w:t xml:space="preserve"> (tarifní tabulka pedagogických pracovníků) </w:t>
      </w:r>
    </w:p>
    <w:p w14:paraId="4B243374" w14:textId="77777777" w:rsidR="00C04BEC" w:rsidRPr="00C04BEC" w:rsidRDefault="00C04BEC" w:rsidP="00C04BEC">
      <w:pPr>
        <w:numPr>
          <w:ilvl w:val="0"/>
          <w:numId w:val="1"/>
        </w:numPr>
        <w:tabs>
          <w:tab w:val="left" w:pos="720"/>
        </w:tabs>
      </w:pPr>
      <w:r w:rsidRPr="00C04BEC">
        <w:rPr>
          <w:b/>
          <w:bCs/>
        </w:rPr>
        <w:t>Sdělení MPSV č. 356/2025 Sb.</w:t>
      </w:r>
      <w:r w:rsidRPr="00C04BEC">
        <w:t xml:space="preserve">, kterým se vyhlašují </w:t>
      </w:r>
      <w:r w:rsidRPr="00C04BEC">
        <w:rPr>
          <w:b/>
          <w:bCs/>
        </w:rPr>
        <w:t>nejnižší úrovně zaručeného platu od 1. 1. 2026</w:t>
      </w:r>
      <w:r w:rsidRPr="00C04BEC">
        <w:t xml:space="preserve"> ve 4 skupinách prací </w:t>
      </w:r>
    </w:p>
    <w:p w14:paraId="46D6B4F8" w14:textId="77777777" w:rsidR="00C04BEC" w:rsidRPr="00C04BEC" w:rsidRDefault="00C04BEC" w:rsidP="00C04BEC">
      <w:r w:rsidRPr="00C04BEC">
        <w:rPr>
          <w:b/>
          <w:bCs/>
        </w:rPr>
        <w:t> </w:t>
      </w:r>
    </w:p>
    <w:p w14:paraId="35E9610A" w14:textId="7557D477" w:rsidR="00C04BEC" w:rsidRPr="00C04BEC" w:rsidRDefault="00C04BEC" w:rsidP="00C04BEC">
      <w:pPr>
        <w:rPr>
          <w:color w:val="0070C0"/>
        </w:rPr>
      </w:pPr>
      <w:r w:rsidRPr="00C04BEC">
        <w:rPr>
          <w:b/>
          <w:bCs/>
          <w:color w:val="0070C0"/>
        </w:rPr>
        <w:t>1. Tarifní platy pedagogických pracovníků od 1. 1. 2026</w:t>
      </w:r>
    </w:p>
    <w:p w14:paraId="553C9965" w14:textId="77777777" w:rsidR="00C04BEC" w:rsidRDefault="00C04BEC" w:rsidP="00C04BEC">
      <w:r w:rsidRPr="00C04BEC">
        <w:t xml:space="preserve">Nařízením vlády č. 471/2025 Sb. byla od 1. 1. 2026 schválena </w:t>
      </w:r>
      <w:r w:rsidRPr="00C04BEC">
        <w:rPr>
          <w:b/>
          <w:bCs/>
        </w:rPr>
        <w:t>nová tarifní tabulka pro pedagogické pracovníky</w:t>
      </w:r>
      <w:r w:rsidRPr="00C04BEC">
        <w:t xml:space="preserve"> – příloha č. 4 NV č. 341/2017 Sb.</w:t>
      </w:r>
      <w:r w:rsidRPr="00C04BEC">
        <w:br/>
        <w:t xml:space="preserve">Tyto tarify představují </w:t>
      </w:r>
      <w:r w:rsidRPr="00C04BEC">
        <w:rPr>
          <w:b/>
          <w:bCs/>
        </w:rPr>
        <w:t>základní složku platu</w:t>
      </w:r>
      <w:r w:rsidRPr="00C04BEC">
        <w:t xml:space="preserve"> (§ 122 zákoníku práce).</w:t>
      </w:r>
    </w:p>
    <w:p w14:paraId="0829531F" w14:textId="77777777" w:rsidR="00C04BEC" w:rsidRDefault="00C04BEC" w:rsidP="00C04BEC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1506"/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  <w:gridCol w:w="622"/>
        <w:gridCol w:w="702"/>
        <w:gridCol w:w="702"/>
      </w:tblGrid>
      <w:tr w:rsidR="00C04BEC" w:rsidRPr="00C04BEC" w14:paraId="70137CBE" w14:textId="77777777" w:rsidTr="00C04BEC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E82527B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Plat. Stup.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A31BA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Počet let započitatelné praxe</w:t>
            </w:r>
          </w:p>
        </w:tc>
        <w:tc>
          <w:tcPr>
            <w:tcW w:w="0" w:type="auto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692093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Platová třída</w:t>
            </w:r>
          </w:p>
        </w:tc>
      </w:tr>
      <w:tr w:rsidR="00C04BEC" w:rsidRPr="00C04BEC" w14:paraId="27B697CA" w14:textId="77777777" w:rsidTr="00C04BEC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A580F5" w14:textId="77777777" w:rsidR="00C04BEC" w:rsidRPr="00C04BEC" w:rsidRDefault="00C04BEC" w:rsidP="00C04BE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50FB44" w14:textId="77777777" w:rsidR="00C04BEC" w:rsidRPr="00C04BEC" w:rsidRDefault="00C04BEC" w:rsidP="00C04BEC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C42562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DB1DF4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19158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85A8CA4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D251D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99511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C784A3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0385967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CA8561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06BC697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1AE3525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399F5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15*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A1A151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16*</w:t>
            </w:r>
          </w:p>
        </w:tc>
      </w:tr>
      <w:tr w:rsidR="00C04BEC" w:rsidRPr="00C04BEC" w14:paraId="187469EB" w14:textId="77777777" w:rsidTr="00C04BE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E9E16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179B931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do 2 let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5C22ED2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18630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58AF39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20050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EB01A8F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21510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4F7C207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23140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DB7DE7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28680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79EE66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35840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ABB6C9D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36130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42874D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36780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A4D4B4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37580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4E708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38480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400E03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39930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266658D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42920*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52B19B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46240*</w:t>
            </w:r>
          </w:p>
        </w:tc>
      </w:tr>
      <w:tr w:rsidR="00C04BEC" w:rsidRPr="00C04BEC" w14:paraId="55A1D040" w14:textId="77777777" w:rsidTr="00C04BE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101158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7646E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do 6 let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8B7912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19240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9B056E5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20690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02613D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22320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F593708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24000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A0E787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29500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DEF3A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36140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B36C7DB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36470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F9DE325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37430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71FB9F8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38360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2E030F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39650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38377B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41790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B54C23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45920*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436CEA1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49640*</w:t>
            </w:r>
          </w:p>
        </w:tc>
      </w:tr>
      <w:tr w:rsidR="00C04BEC" w:rsidRPr="00C04BEC" w14:paraId="12FE8863" w14:textId="77777777" w:rsidTr="00C04BE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BBF1851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14B8F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do 12 let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079D0B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20320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2057E8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21930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DD93FDE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23620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73E04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25540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70836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30280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6CC374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36570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4932137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37030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B6E204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37900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AD95A2D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39910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653907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41310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49A2B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44040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F4839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48400*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769701B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53130*</w:t>
            </w:r>
          </w:p>
        </w:tc>
      </w:tr>
      <w:tr w:rsidR="00C04BEC" w:rsidRPr="00C04BEC" w14:paraId="0D838D79" w14:textId="77777777" w:rsidTr="00C04BE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9C309DE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A5E639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do 19 let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21E63F3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21590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ED5CE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23270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122565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25120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E3169D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27020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8B6F26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31670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D7EB002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37330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0334553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38170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9F739B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39330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6E4D5E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41570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9AEB3D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44350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83F3FB4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47680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7BAD3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52300*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B1D6A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57210*</w:t>
            </w:r>
          </w:p>
        </w:tc>
      </w:tr>
      <w:tr w:rsidR="00C04BEC" w:rsidRPr="00C04BEC" w14:paraId="7FAE0EAD" w14:textId="77777777" w:rsidTr="00C04BE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D70A2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ADB15D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do 27 let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07A4143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22840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266035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24660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445CC4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26610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BAFBA4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28780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548472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33070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969AFEE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38480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68EFEE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39370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D4A0CE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40980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29D8F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44150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75B60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47750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D40D46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52390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0DDFDD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56700*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520C48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61420*</w:t>
            </w:r>
          </w:p>
        </w:tc>
      </w:tr>
      <w:tr w:rsidR="00C04BEC" w:rsidRPr="00C04BEC" w14:paraId="7916C3C2" w14:textId="77777777" w:rsidTr="00C04BE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76120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39EC19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do 32 let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762516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24610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B798573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26590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01590F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28640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C2447B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30950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DC9E6B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35410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5A4F7F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40460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CA61E8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41560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1AAF36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43250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C091B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47840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A3174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51690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2C12462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56630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9DADC7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59680*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206D87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63670*</w:t>
            </w:r>
          </w:p>
        </w:tc>
      </w:tr>
      <w:tr w:rsidR="00C04BEC" w:rsidRPr="00C04BEC" w14:paraId="3ED88B86" w14:textId="77777777" w:rsidTr="00C04BE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60E302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F1B58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nad 32 let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CE6C0B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25250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5138D9A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27240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A2C4235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29390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EF4CF5C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31760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C3C9AD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36420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1CAFBE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41370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18EC0D8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42440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8920D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44420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BDDA69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48990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5709CC0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52970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3A4AD6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57980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55F2D3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61830*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513E86" w14:textId="77777777" w:rsidR="00C04BEC" w:rsidRPr="00C04BEC" w:rsidRDefault="00C04BEC" w:rsidP="00C04BEC">
            <w:pPr>
              <w:rPr>
                <w:sz w:val="16"/>
                <w:szCs w:val="16"/>
              </w:rPr>
            </w:pPr>
            <w:r w:rsidRPr="00C04BEC">
              <w:rPr>
                <w:sz w:val="16"/>
                <w:szCs w:val="16"/>
              </w:rPr>
              <w:t>66030*</w:t>
            </w:r>
          </w:p>
        </w:tc>
      </w:tr>
    </w:tbl>
    <w:p w14:paraId="597D5494" w14:textId="77777777" w:rsidR="00C04BEC" w:rsidRDefault="00C04BEC" w:rsidP="00C04BEC"/>
    <w:p w14:paraId="21FB9E05" w14:textId="77777777" w:rsidR="00C04BEC" w:rsidRPr="00C04BEC" w:rsidRDefault="00C04BEC" w:rsidP="00C04BEC">
      <w:pPr>
        <w:rPr>
          <w:color w:val="0070C0"/>
        </w:rPr>
      </w:pPr>
      <w:r w:rsidRPr="00C04BEC">
        <w:rPr>
          <w:b/>
          <w:bCs/>
          <w:color w:val="0070C0"/>
        </w:rPr>
        <w:t>2. Zaručený plat od 1. 1. 2026</w:t>
      </w:r>
    </w:p>
    <w:p w14:paraId="4CE9FAA3" w14:textId="77777777" w:rsidR="00C04BEC" w:rsidRPr="00C04BEC" w:rsidRDefault="00C04BEC" w:rsidP="00C04BEC">
      <w:r w:rsidRPr="00C04BEC">
        <w:t xml:space="preserve">Sdělením MPSV č. 356/2025 Sb. byly vyhlášeny </w:t>
      </w:r>
      <w:r w:rsidRPr="00C04BEC">
        <w:rPr>
          <w:b/>
          <w:bCs/>
        </w:rPr>
        <w:t>nejnižší úrovně zaručeného platu</w:t>
      </w:r>
      <w:r w:rsidRPr="00C04BEC">
        <w:t xml:space="preserve"> ve 4 skupinách prací (§ 109 odst. 3 a § 123 zákoníku práce).</w:t>
      </w:r>
    </w:p>
    <w:p w14:paraId="4E48637B" w14:textId="47410A5E" w:rsidR="00C04BEC" w:rsidRDefault="00C04BEC" w:rsidP="00C04BEC">
      <w:pPr>
        <w:rPr>
          <w:b/>
          <w:bCs/>
        </w:rPr>
      </w:pPr>
      <w:r w:rsidRPr="00C04BEC">
        <w:rPr>
          <w:b/>
          <w:bCs/>
        </w:rPr>
        <w:t>Pro rok 2026: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3605"/>
        <w:gridCol w:w="4035"/>
        <w:gridCol w:w="1566"/>
      </w:tblGrid>
      <w:tr w:rsidR="00C04BEC" w:rsidRPr="00C04BEC" w14:paraId="1578FF93" w14:textId="77777777" w:rsidTr="00C04BEC">
        <w:trPr>
          <w:trHeight w:val="47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315B42" w14:textId="77777777" w:rsidR="00C04BEC" w:rsidRPr="00C04BEC" w:rsidRDefault="00C04BEC" w:rsidP="00C04BEC">
            <w:r w:rsidRPr="00C04BEC">
              <w:rPr>
                <w:b/>
                <w:bCs/>
              </w:rPr>
              <w:t>Skupina prací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86B990" w14:textId="77777777" w:rsidR="00C04BEC" w:rsidRPr="00C04BEC" w:rsidRDefault="00C04BEC" w:rsidP="00C04BEC">
            <w:r w:rsidRPr="00C04BEC">
              <w:rPr>
                <w:b/>
                <w:bCs/>
              </w:rPr>
              <w:t>Skupina prací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8980D5" w14:textId="77777777" w:rsidR="00C04BEC" w:rsidRPr="00C04BEC" w:rsidRDefault="00C04BEC" w:rsidP="00C04BEC">
            <w:r w:rsidRPr="00C04BEC">
              <w:rPr>
                <w:b/>
                <w:bCs/>
              </w:rPr>
              <w:t>Vzdělání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205C13" w14:textId="77777777" w:rsidR="00C04BEC" w:rsidRPr="00C04BEC" w:rsidRDefault="00C04BEC" w:rsidP="00C04BEC">
            <w:r w:rsidRPr="00C04BEC">
              <w:rPr>
                <w:b/>
                <w:bCs/>
              </w:rPr>
              <w:t>Zaručený plat v Kč</w:t>
            </w:r>
          </w:p>
        </w:tc>
      </w:tr>
      <w:tr w:rsidR="00C04BEC" w:rsidRPr="00C04BEC" w14:paraId="2E0839D3" w14:textId="77777777" w:rsidTr="00C04BEC">
        <w:trPr>
          <w:trHeight w:val="9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DF1667E" w14:textId="77777777" w:rsidR="00C04BEC" w:rsidRPr="00C04BEC" w:rsidRDefault="00C04BEC" w:rsidP="00C04BEC">
            <w:r w:rsidRPr="00C04BEC"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F5E38A" w14:textId="77777777" w:rsidR="00C04BEC" w:rsidRPr="00C04BEC" w:rsidRDefault="00C04BEC" w:rsidP="00C04BEC">
            <w:r w:rsidRPr="00C04BEC">
              <w:t>skupina prací zahrnovala práce v 1. a 2. platové třídě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26F0F6" w14:textId="77777777" w:rsidR="00C04BEC" w:rsidRPr="00C04BEC" w:rsidRDefault="00C04BEC" w:rsidP="00C04BEC">
            <w:r w:rsidRPr="00C04BEC">
              <w:t>základy vzdělání a základní vzdělání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F6E051" w14:textId="77777777" w:rsidR="00C04BEC" w:rsidRPr="00C04BEC" w:rsidRDefault="00C04BEC" w:rsidP="00C04BEC">
            <w:r w:rsidRPr="00C04BEC">
              <w:rPr>
                <w:b/>
                <w:bCs/>
              </w:rPr>
              <w:t>22.400,00</w:t>
            </w:r>
          </w:p>
        </w:tc>
      </w:tr>
      <w:tr w:rsidR="00C04BEC" w:rsidRPr="00C04BEC" w14:paraId="02DE9E37" w14:textId="77777777" w:rsidTr="00C04BEC">
        <w:trPr>
          <w:trHeight w:val="94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9F288D" w14:textId="77777777" w:rsidR="00C04BEC" w:rsidRPr="00C04BEC" w:rsidRDefault="00C04BEC" w:rsidP="00C04BEC">
            <w:r w:rsidRPr="00C04BEC"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E354FB" w14:textId="77777777" w:rsidR="00C04BEC" w:rsidRPr="00C04BEC" w:rsidRDefault="00C04BEC" w:rsidP="00C04BEC">
            <w:r w:rsidRPr="00C04BEC">
              <w:t>skupina prací zahrnovala práce ve 3. až 5. platové třídě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3FFE05" w14:textId="77777777" w:rsidR="00C04BEC" w:rsidRPr="00C04BEC" w:rsidRDefault="00C04BEC" w:rsidP="00C04BEC">
            <w:r w:rsidRPr="00C04BEC">
              <w:t>střední vzdělání a střední vzdělání s výučním listem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00E1AD" w14:textId="77777777" w:rsidR="00C04BEC" w:rsidRPr="00C04BEC" w:rsidRDefault="00C04BEC" w:rsidP="00C04BEC">
            <w:r w:rsidRPr="00C04BEC">
              <w:rPr>
                <w:b/>
                <w:bCs/>
              </w:rPr>
              <w:t>26.880,00</w:t>
            </w:r>
          </w:p>
        </w:tc>
      </w:tr>
      <w:tr w:rsidR="00C04BEC" w:rsidRPr="00C04BEC" w14:paraId="022B77A2" w14:textId="77777777" w:rsidTr="00C04BEC">
        <w:trPr>
          <w:trHeight w:val="118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685AE7" w14:textId="77777777" w:rsidR="00C04BEC" w:rsidRPr="00C04BEC" w:rsidRDefault="00C04BEC" w:rsidP="00C04BEC">
            <w:r w:rsidRPr="00C04BEC">
              <w:t>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B742F3C" w14:textId="77777777" w:rsidR="00C04BEC" w:rsidRPr="00C04BEC" w:rsidRDefault="00C04BEC" w:rsidP="00C04BEC">
            <w:r w:rsidRPr="00C04BEC">
              <w:t>skupina prací zahrnovala práce v 6. až 9. platové třídě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44B6B7" w14:textId="77777777" w:rsidR="00C04BEC" w:rsidRPr="00C04BEC" w:rsidRDefault="00C04BEC" w:rsidP="00C04BEC">
            <w:r w:rsidRPr="00C04BEC">
              <w:t>střední vzdělání s maturitní zkouškou a vyšší odborné vzdělání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223A82" w14:textId="77777777" w:rsidR="00C04BEC" w:rsidRPr="00C04BEC" w:rsidRDefault="00C04BEC" w:rsidP="00C04BEC">
            <w:r w:rsidRPr="00C04BEC">
              <w:rPr>
                <w:b/>
                <w:bCs/>
              </w:rPr>
              <w:t>31.360,00</w:t>
            </w:r>
          </w:p>
        </w:tc>
      </w:tr>
      <w:tr w:rsidR="00C04BEC" w:rsidRPr="00C04BEC" w14:paraId="5604B826" w14:textId="77777777" w:rsidTr="00C04BEC">
        <w:trPr>
          <w:trHeight w:val="47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8992358" w14:textId="77777777" w:rsidR="00C04BEC" w:rsidRPr="00C04BEC" w:rsidRDefault="00C04BEC" w:rsidP="00C04BEC">
            <w:r w:rsidRPr="00C04BEC">
              <w:t>4.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5EDC83B" w14:textId="77777777" w:rsidR="00C04BEC" w:rsidRPr="00C04BEC" w:rsidRDefault="00C04BEC" w:rsidP="00C04BEC">
            <w:r w:rsidRPr="00C04BEC">
              <w:t>skupina prací zahrnovala práce v 10. až 16. platové třídě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274113" w14:textId="77777777" w:rsidR="00C04BEC" w:rsidRPr="00C04BEC" w:rsidRDefault="00C04BEC" w:rsidP="00C04BEC">
            <w:r w:rsidRPr="00C04BEC">
              <w:t>vysokoškolské vzdělání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F82DE0" w14:textId="77777777" w:rsidR="00C04BEC" w:rsidRPr="00C04BEC" w:rsidRDefault="00C04BEC" w:rsidP="00C04BEC">
            <w:r w:rsidRPr="00C04BEC">
              <w:rPr>
                <w:b/>
                <w:bCs/>
              </w:rPr>
              <w:t>35.840,00</w:t>
            </w:r>
          </w:p>
        </w:tc>
      </w:tr>
    </w:tbl>
    <w:p w14:paraId="40220B39" w14:textId="77777777" w:rsidR="00C04BEC" w:rsidRDefault="00C04BEC" w:rsidP="00C04BEC"/>
    <w:p w14:paraId="5A00DF15" w14:textId="77777777" w:rsidR="00C04BEC" w:rsidRPr="00C04BEC" w:rsidRDefault="00C04BEC" w:rsidP="00C04BEC">
      <w:pPr>
        <w:rPr>
          <w:color w:val="0070C0"/>
        </w:rPr>
      </w:pPr>
      <w:r w:rsidRPr="00C04BEC">
        <w:rPr>
          <w:b/>
          <w:bCs/>
          <w:color w:val="0070C0"/>
        </w:rPr>
        <w:t>3. Právní rámec: Tarifní plat × Zaručený plat</w:t>
      </w:r>
    </w:p>
    <w:p w14:paraId="6E7B113A" w14:textId="77777777" w:rsidR="00C04BEC" w:rsidRPr="00C04BEC" w:rsidRDefault="00C04BEC" w:rsidP="00C04BEC">
      <w:r w:rsidRPr="00C04BEC">
        <w:t>Základní pravidlo:</w:t>
      </w:r>
    </w:p>
    <w:p w14:paraId="0250CDCB" w14:textId="77777777" w:rsidR="00C04BEC" w:rsidRPr="00C04BEC" w:rsidRDefault="00C04BEC" w:rsidP="00C04BEC">
      <w:r w:rsidRPr="00C04BEC">
        <w:rPr>
          <w:b/>
          <w:bCs/>
        </w:rPr>
        <w:t>Plat nesmí být nižší než zaručený plat. (§ 109 odst. 3 zákoníku práce)</w:t>
      </w:r>
    </w:p>
    <w:p w14:paraId="70F391A0" w14:textId="77777777" w:rsidR="00C04BEC" w:rsidRPr="00C04BEC" w:rsidRDefault="00C04BEC" w:rsidP="00C04BEC">
      <w:r w:rsidRPr="00C04BEC">
        <w:t>To znamená:</w:t>
      </w:r>
    </w:p>
    <w:p w14:paraId="4B269FC3" w14:textId="77777777" w:rsidR="00C04BEC" w:rsidRPr="00C04BEC" w:rsidRDefault="00C04BEC" w:rsidP="00C04BEC">
      <w:pPr>
        <w:numPr>
          <w:ilvl w:val="0"/>
          <w:numId w:val="2"/>
        </w:numPr>
        <w:tabs>
          <w:tab w:val="left" w:pos="720"/>
        </w:tabs>
      </w:pPr>
      <w:r w:rsidRPr="00C04BEC">
        <w:t xml:space="preserve">Zaručený plat je </w:t>
      </w:r>
      <w:r w:rsidRPr="00C04BEC">
        <w:rPr>
          <w:b/>
          <w:bCs/>
        </w:rPr>
        <w:t>zákonné minimum</w:t>
      </w:r>
      <w:r w:rsidRPr="00C04BEC">
        <w:t>.</w:t>
      </w:r>
    </w:p>
    <w:p w14:paraId="23CBD754" w14:textId="77777777" w:rsidR="00C04BEC" w:rsidRPr="00C04BEC" w:rsidRDefault="00C04BEC" w:rsidP="00C04BEC">
      <w:pPr>
        <w:numPr>
          <w:ilvl w:val="0"/>
          <w:numId w:val="2"/>
        </w:numPr>
        <w:tabs>
          <w:tab w:val="left" w:pos="720"/>
        </w:tabs>
      </w:pPr>
      <w:r w:rsidRPr="00C04BEC">
        <w:lastRenderedPageBreak/>
        <w:t xml:space="preserve">Tarifní tabulka je </w:t>
      </w:r>
      <w:r w:rsidRPr="00C04BEC">
        <w:rPr>
          <w:b/>
          <w:bCs/>
        </w:rPr>
        <w:t>vládní minimum</w:t>
      </w:r>
      <w:r w:rsidRPr="00C04BEC">
        <w:t xml:space="preserve">, které však </w:t>
      </w:r>
      <w:r w:rsidRPr="00C04BEC">
        <w:rPr>
          <w:b/>
          <w:bCs/>
        </w:rPr>
        <w:t>musí být navýšeno</w:t>
      </w:r>
      <w:r w:rsidRPr="00C04BEC">
        <w:t>, pokud nedosahuje zákonného minima.</w:t>
      </w:r>
    </w:p>
    <w:p w14:paraId="5E108309" w14:textId="77777777" w:rsidR="00C04BEC" w:rsidRPr="00C04BEC" w:rsidRDefault="00C04BEC" w:rsidP="00C04BEC">
      <w:pPr>
        <w:numPr>
          <w:ilvl w:val="0"/>
          <w:numId w:val="2"/>
        </w:numPr>
        <w:tabs>
          <w:tab w:val="left" w:pos="720"/>
        </w:tabs>
      </w:pPr>
      <w:r w:rsidRPr="00C04BEC">
        <w:rPr>
          <w:b/>
          <w:bCs/>
        </w:rPr>
        <w:t>Zaručený plat má právní přednost před tabulkou.</w:t>
      </w:r>
    </w:p>
    <w:p w14:paraId="3A7FE216" w14:textId="77777777" w:rsidR="00C04BEC" w:rsidRPr="00C04BEC" w:rsidRDefault="00C04BEC" w:rsidP="00C04BEC">
      <w:r w:rsidRPr="00C04BEC">
        <w:t>Jinými slovy:</w:t>
      </w:r>
    </w:p>
    <w:p w14:paraId="57113C75" w14:textId="77777777" w:rsidR="00C04BEC" w:rsidRDefault="00C04BEC" w:rsidP="00C04BEC">
      <w:r w:rsidRPr="00C04BEC">
        <w:t xml:space="preserve">Pokud tarifní plat stanovený tabulkou nedosahuje zaručeného platu, </w:t>
      </w:r>
      <w:r w:rsidRPr="00C04BEC">
        <w:rPr>
          <w:b/>
          <w:bCs/>
        </w:rPr>
        <w:t>škola musí tarif navýšit</w:t>
      </w:r>
      <w:r w:rsidRPr="00C04BEC">
        <w:t>.</w:t>
      </w:r>
    </w:p>
    <w:p w14:paraId="42706B01" w14:textId="77777777" w:rsidR="00716966" w:rsidRDefault="00716966" w:rsidP="00C04BEC"/>
    <w:p w14:paraId="2235F6EB" w14:textId="77777777" w:rsidR="00716966" w:rsidRPr="00716966" w:rsidRDefault="00716966" w:rsidP="00716966">
      <w:pPr>
        <w:rPr>
          <w:color w:val="0070C0"/>
        </w:rPr>
      </w:pPr>
      <w:r w:rsidRPr="00716966">
        <w:rPr>
          <w:b/>
          <w:bCs/>
          <w:color w:val="0070C0"/>
        </w:rPr>
        <w:t>4. Kde se tarify pedagogů v roce 2026 rozcházejí se zaručeným platem</w:t>
      </w:r>
    </w:p>
    <w:p w14:paraId="0B4E6014" w14:textId="77777777" w:rsidR="00716966" w:rsidRPr="00716966" w:rsidRDefault="00716966" w:rsidP="00716966">
      <w:r w:rsidRPr="00716966">
        <w:rPr>
          <w:b/>
          <w:bCs/>
        </w:rPr>
        <w:t>Souhrnná tabulka – 3. skupina (31 360 Kč)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"/>
        <w:gridCol w:w="3955"/>
      </w:tblGrid>
      <w:tr w:rsidR="00716966" w:rsidRPr="00716966" w14:paraId="63E2E099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124FCC" w14:textId="77777777" w:rsidR="00716966" w:rsidRPr="00716966" w:rsidRDefault="00716966" w:rsidP="00716966">
            <w:r w:rsidRPr="00716966">
              <w:rPr>
                <w:b/>
                <w:bCs/>
              </w:rPr>
              <w:t>Třída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8C0D31" w14:textId="77777777" w:rsidR="00716966" w:rsidRPr="00716966" w:rsidRDefault="00716966" w:rsidP="00716966">
            <w:r w:rsidRPr="00716966">
              <w:rPr>
                <w:b/>
                <w:bCs/>
              </w:rPr>
              <w:t>Rozchod tarif × zaručený plat (3. skupina)</w:t>
            </w:r>
          </w:p>
        </w:tc>
      </w:tr>
      <w:tr w:rsidR="00716966" w:rsidRPr="00716966" w14:paraId="6C25F5A1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CF3895" w14:textId="77777777" w:rsidR="00716966" w:rsidRPr="00716966" w:rsidRDefault="00716966" w:rsidP="00716966">
            <w:r w:rsidRPr="00716966"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BA6E4A" w14:textId="77777777" w:rsidR="00716966" w:rsidRPr="00716966" w:rsidRDefault="00716966" w:rsidP="00716966">
            <w:r w:rsidRPr="00716966">
              <w:t>všechny stupně</w:t>
            </w:r>
          </w:p>
        </w:tc>
      </w:tr>
      <w:tr w:rsidR="00716966" w:rsidRPr="00716966" w14:paraId="75FB7D6F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74D1F26" w14:textId="77777777" w:rsidR="00716966" w:rsidRPr="00716966" w:rsidRDefault="00716966" w:rsidP="00716966">
            <w:r w:rsidRPr="00716966"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B09972" w14:textId="77777777" w:rsidR="00716966" w:rsidRPr="00716966" w:rsidRDefault="00716966" w:rsidP="00716966">
            <w:r w:rsidRPr="00716966">
              <w:t>všechny stupně</w:t>
            </w:r>
          </w:p>
        </w:tc>
      </w:tr>
      <w:tr w:rsidR="00716966" w:rsidRPr="00716966" w14:paraId="04DEF64B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07EF0E" w14:textId="77777777" w:rsidR="00716966" w:rsidRPr="00716966" w:rsidRDefault="00716966" w:rsidP="00716966">
            <w:r w:rsidRPr="00716966"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6ABCEE" w14:textId="77777777" w:rsidR="00716966" w:rsidRPr="00716966" w:rsidRDefault="00716966" w:rsidP="00716966">
            <w:r w:rsidRPr="00716966">
              <w:t>všechny stupně</w:t>
            </w:r>
          </w:p>
        </w:tc>
      </w:tr>
      <w:tr w:rsidR="00716966" w:rsidRPr="00716966" w14:paraId="54DD4BE8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9B4A13" w14:textId="77777777" w:rsidR="00716966" w:rsidRPr="00716966" w:rsidRDefault="00716966" w:rsidP="00716966">
            <w:r w:rsidRPr="00716966"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75A8E5" w14:textId="77777777" w:rsidR="00716966" w:rsidRPr="00716966" w:rsidRDefault="00716966" w:rsidP="00716966">
            <w:r w:rsidRPr="00716966">
              <w:t>stupně 1–6</w:t>
            </w:r>
          </w:p>
        </w:tc>
      </w:tr>
      <w:tr w:rsidR="00716966" w:rsidRPr="00716966" w14:paraId="7333E7F6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8B5E0B7" w14:textId="77777777" w:rsidR="00716966" w:rsidRPr="00716966" w:rsidRDefault="00716966" w:rsidP="00716966">
            <w:r w:rsidRPr="00716966"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7AB9BB" w14:textId="77777777" w:rsidR="00716966" w:rsidRPr="00716966" w:rsidRDefault="00716966" w:rsidP="00716966">
            <w:r w:rsidRPr="00716966">
              <w:t>stupně 1–3</w:t>
            </w:r>
          </w:p>
        </w:tc>
      </w:tr>
      <w:tr w:rsidR="00716966" w:rsidRPr="00716966" w14:paraId="795AFA36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56CEF1" w14:textId="77777777" w:rsidR="00716966" w:rsidRPr="00716966" w:rsidRDefault="00716966" w:rsidP="00716966">
            <w:r w:rsidRPr="00716966"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4DAFB9" w14:textId="77777777" w:rsidR="00716966" w:rsidRPr="00716966" w:rsidRDefault="00716966" w:rsidP="00716966">
            <w:r w:rsidRPr="00716966">
              <w:t>nic (splňuje)</w:t>
            </w:r>
          </w:p>
        </w:tc>
      </w:tr>
      <w:tr w:rsidR="00716966" w:rsidRPr="00716966" w14:paraId="50A18B83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3DD7B1" w14:textId="77777777" w:rsidR="00716966" w:rsidRPr="00716966" w:rsidRDefault="00716966" w:rsidP="00716966">
            <w:r w:rsidRPr="00716966">
              <w:t>10–16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886544" w14:textId="77777777" w:rsidR="00716966" w:rsidRPr="00716966" w:rsidRDefault="00716966" w:rsidP="00716966">
            <w:r w:rsidRPr="00716966">
              <w:t>nic (splňuje)</w:t>
            </w:r>
          </w:p>
        </w:tc>
      </w:tr>
    </w:tbl>
    <w:p w14:paraId="5808827B" w14:textId="77777777" w:rsidR="00716966" w:rsidRDefault="00716966" w:rsidP="00C04BEC"/>
    <w:p w14:paraId="12EBB779" w14:textId="77777777" w:rsidR="00716966" w:rsidRPr="00716966" w:rsidRDefault="00716966" w:rsidP="00716966">
      <w:r w:rsidRPr="00716966">
        <w:rPr>
          <w:b/>
          <w:bCs/>
        </w:rPr>
        <w:t>Souhrnná tabulka – 4. skupina (35 840 Kč)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"/>
        <w:gridCol w:w="3955"/>
      </w:tblGrid>
      <w:tr w:rsidR="00716966" w:rsidRPr="00716966" w14:paraId="4FE34B12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E1F6CA" w14:textId="77777777" w:rsidR="00716966" w:rsidRPr="00716966" w:rsidRDefault="00716966" w:rsidP="00716966">
            <w:r w:rsidRPr="00716966">
              <w:rPr>
                <w:b/>
                <w:bCs/>
              </w:rPr>
              <w:t>Třída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1C579ED" w14:textId="77777777" w:rsidR="00716966" w:rsidRPr="00716966" w:rsidRDefault="00716966" w:rsidP="00716966">
            <w:r w:rsidRPr="00716966">
              <w:rPr>
                <w:b/>
                <w:bCs/>
              </w:rPr>
              <w:t>Rozchod tarif × zaručený plat (4. skupina)</w:t>
            </w:r>
          </w:p>
        </w:tc>
      </w:tr>
      <w:tr w:rsidR="00716966" w:rsidRPr="00716966" w14:paraId="3FEC74FF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DC3C070" w14:textId="77777777" w:rsidR="00716966" w:rsidRPr="00716966" w:rsidRDefault="00716966" w:rsidP="00716966">
            <w:r w:rsidRPr="00716966"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9BA6CCB" w14:textId="77777777" w:rsidR="00716966" w:rsidRPr="00716966" w:rsidRDefault="00716966" w:rsidP="00716966">
            <w:r w:rsidRPr="00716966">
              <w:t>všechny stupně</w:t>
            </w:r>
          </w:p>
        </w:tc>
      </w:tr>
      <w:tr w:rsidR="00716966" w:rsidRPr="00716966" w14:paraId="0796518B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513EE3" w14:textId="77777777" w:rsidR="00716966" w:rsidRPr="00716966" w:rsidRDefault="00716966" w:rsidP="00716966">
            <w:r w:rsidRPr="00716966"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0E68C04" w14:textId="77777777" w:rsidR="00716966" w:rsidRPr="00716966" w:rsidRDefault="00716966" w:rsidP="00716966">
            <w:r w:rsidRPr="00716966">
              <w:t>všechny stupně</w:t>
            </w:r>
          </w:p>
        </w:tc>
      </w:tr>
      <w:tr w:rsidR="00716966" w:rsidRPr="00716966" w14:paraId="2BD1C626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C2FE0A" w14:textId="77777777" w:rsidR="00716966" w:rsidRPr="00716966" w:rsidRDefault="00716966" w:rsidP="00716966">
            <w:r w:rsidRPr="00716966"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F98967B" w14:textId="77777777" w:rsidR="00716966" w:rsidRPr="00716966" w:rsidRDefault="00716966" w:rsidP="00716966">
            <w:r w:rsidRPr="00716966">
              <w:t>všechny stupně</w:t>
            </w:r>
          </w:p>
        </w:tc>
      </w:tr>
      <w:tr w:rsidR="00716966" w:rsidRPr="00716966" w14:paraId="6C533B33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AB7500" w14:textId="77777777" w:rsidR="00716966" w:rsidRPr="00716966" w:rsidRDefault="00716966" w:rsidP="00716966">
            <w:r w:rsidRPr="00716966"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B448A2" w14:textId="77777777" w:rsidR="00716966" w:rsidRPr="00716966" w:rsidRDefault="00716966" w:rsidP="00716966">
            <w:r w:rsidRPr="00716966">
              <w:t>všechny stupně</w:t>
            </w:r>
          </w:p>
        </w:tc>
      </w:tr>
      <w:tr w:rsidR="00716966" w:rsidRPr="00716966" w14:paraId="68D84A4C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131740" w14:textId="77777777" w:rsidR="00716966" w:rsidRPr="00716966" w:rsidRDefault="00716966" w:rsidP="00716966">
            <w:r w:rsidRPr="00716966"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76FD8AE" w14:textId="77777777" w:rsidR="00716966" w:rsidRPr="00716966" w:rsidRDefault="00716966" w:rsidP="00716966">
            <w:r w:rsidRPr="00716966">
              <w:t>všechny stupně</w:t>
            </w:r>
          </w:p>
        </w:tc>
      </w:tr>
      <w:tr w:rsidR="00716966" w:rsidRPr="00716966" w14:paraId="3DA48478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A74390" w14:textId="77777777" w:rsidR="00716966" w:rsidRPr="00716966" w:rsidRDefault="00716966" w:rsidP="00716966">
            <w:r w:rsidRPr="00716966"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D7D21D" w14:textId="77777777" w:rsidR="00716966" w:rsidRPr="00716966" w:rsidRDefault="00716966" w:rsidP="00716966">
            <w:r w:rsidRPr="00716966">
              <w:t>splňuje (všechny stupně)</w:t>
            </w:r>
          </w:p>
        </w:tc>
      </w:tr>
      <w:tr w:rsidR="00716966" w:rsidRPr="00716966" w14:paraId="72E07F72" w14:textId="77777777" w:rsidTr="0071696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7AB294" w14:textId="77777777" w:rsidR="00716966" w:rsidRPr="00716966" w:rsidRDefault="00716966" w:rsidP="00716966">
            <w:r w:rsidRPr="00716966">
              <w:t>10–16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D21C070" w14:textId="77777777" w:rsidR="00716966" w:rsidRPr="00716966" w:rsidRDefault="00716966" w:rsidP="00716966">
            <w:r w:rsidRPr="00716966">
              <w:t>splňuje</w:t>
            </w:r>
          </w:p>
        </w:tc>
      </w:tr>
    </w:tbl>
    <w:p w14:paraId="2C44B658" w14:textId="77777777" w:rsidR="00716966" w:rsidRDefault="00716966" w:rsidP="00C04BEC"/>
    <w:p w14:paraId="4A738D3B" w14:textId="77777777" w:rsidR="00716966" w:rsidRPr="00716966" w:rsidRDefault="00716966" w:rsidP="00716966">
      <w:pPr>
        <w:rPr>
          <w:color w:val="0070C0"/>
        </w:rPr>
      </w:pPr>
      <w:r w:rsidRPr="00716966">
        <w:rPr>
          <w:b/>
          <w:bCs/>
          <w:color w:val="0070C0"/>
        </w:rPr>
        <w:t>5. Jak má škola postupovat, pokud tarif nedosahuje zaručeného platu</w:t>
      </w:r>
    </w:p>
    <w:p w14:paraId="4DFDF5A9" w14:textId="77777777" w:rsidR="00716966" w:rsidRPr="00716966" w:rsidRDefault="00716966" w:rsidP="00716966">
      <w:r w:rsidRPr="00716966">
        <w:t>Zásadní pravidlo:</w:t>
      </w:r>
    </w:p>
    <w:p w14:paraId="22C63D72" w14:textId="77777777" w:rsidR="00716966" w:rsidRPr="00716966" w:rsidRDefault="00716966" w:rsidP="00716966">
      <w:r w:rsidRPr="00716966">
        <w:rPr>
          <w:b/>
          <w:bCs/>
        </w:rPr>
        <w:t>Osobní příplatek ani odměna NESMĚJÍ sloužit k dorovnání zaručeného platu.</w:t>
      </w:r>
    </w:p>
    <w:p w14:paraId="2A300B38" w14:textId="77777777" w:rsidR="00716966" w:rsidRPr="00716966" w:rsidRDefault="00716966" w:rsidP="00716966">
      <w:r w:rsidRPr="00716966">
        <w:t>To vyplývá z:</w:t>
      </w:r>
    </w:p>
    <w:p w14:paraId="102B1DCB" w14:textId="77777777" w:rsidR="00716966" w:rsidRPr="00716966" w:rsidRDefault="00716966" w:rsidP="00716966">
      <w:pPr>
        <w:numPr>
          <w:ilvl w:val="0"/>
          <w:numId w:val="3"/>
        </w:numPr>
        <w:tabs>
          <w:tab w:val="left" w:pos="720"/>
        </w:tabs>
      </w:pPr>
      <w:r w:rsidRPr="00716966">
        <w:t>§ 131 ZP (osobní příplatek – za dlouhodobě velmi dobré výsledky nebo vyšší zátěž)</w:t>
      </w:r>
    </w:p>
    <w:p w14:paraId="61229BEF" w14:textId="77777777" w:rsidR="00716966" w:rsidRPr="00716966" w:rsidRDefault="00716966" w:rsidP="00716966">
      <w:pPr>
        <w:numPr>
          <w:ilvl w:val="0"/>
          <w:numId w:val="3"/>
        </w:numPr>
        <w:tabs>
          <w:tab w:val="left" w:pos="720"/>
        </w:tabs>
      </w:pPr>
      <w:r w:rsidRPr="00716966">
        <w:t>§ 134 ZP (odměna – mimořádná, nenároková)</w:t>
      </w:r>
    </w:p>
    <w:p w14:paraId="07C4F998" w14:textId="77777777" w:rsidR="00716966" w:rsidRPr="00716966" w:rsidRDefault="00716966" w:rsidP="00716966">
      <w:r w:rsidRPr="00716966">
        <w:t>Tyto složky nelze použít k tomu, aby se „dojela“ zákonná minimální hranice.</w:t>
      </w:r>
    </w:p>
    <w:p w14:paraId="2AA7E090" w14:textId="77777777" w:rsidR="00716966" w:rsidRPr="00716966" w:rsidRDefault="00716966" w:rsidP="00716966">
      <w:r w:rsidRPr="00716966">
        <w:rPr>
          <w:b/>
          <w:bCs/>
        </w:rPr>
        <w:t>Dorovnání musí být provedeno úpravou základní složky platu – tedy tarifního platu.</w:t>
      </w:r>
    </w:p>
    <w:p w14:paraId="055EAB77" w14:textId="77777777" w:rsidR="00716966" w:rsidRPr="00716966" w:rsidRDefault="00716966" w:rsidP="00716966">
      <w:r w:rsidRPr="00716966">
        <w:t>Správný postup:</w:t>
      </w:r>
    </w:p>
    <w:p w14:paraId="1BE49BB8" w14:textId="77777777" w:rsidR="00716966" w:rsidRPr="00716966" w:rsidRDefault="00716966" w:rsidP="00716966">
      <w:r w:rsidRPr="00716966">
        <w:rPr>
          <w:b/>
          <w:bCs/>
        </w:rPr>
        <w:t>1. Škola posoudí, do které skupiny prací je pedagog zařazen.</w:t>
      </w:r>
    </w:p>
    <w:p w14:paraId="2C36B11F" w14:textId="77777777" w:rsidR="00716966" w:rsidRPr="00716966" w:rsidRDefault="00716966" w:rsidP="00716966">
      <w:r w:rsidRPr="00716966">
        <w:rPr>
          <w:b/>
          <w:bCs/>
        </w:rPr>
        <w:t>2. Porovná tarifní plat s příslušným zaručeným platem.</w:t>
      </w:r>
    </w:p>
    <w:p w14:paraId="4935AC7B" w14:textId="77777777" w:rsidR="00716966" w:rsidRPr="00716966" w:rsidRDefault="00716966" w:rsidP="00716966">
      <w:r w:rsidRPr="00716966">
        <w:rPr>
          <w:b/>
          <w:bCs/>
        </w:rPr>
        <w:t>3. Pokud tarif nedosahuje minima:</w:t>
      </w:r>
    </w:p>
    <w:p w14:paraId="2B26C9B2" w14:textId="77777777" w:rsidR="00716966" w:rsidRPr="00716966" w:rsidRDefault="00716966" w:rsidP="00716966">
      <w:r w:rsidRPr="00716966">
        <w:rPr>
          <w:b/>
          <w:bCs/>
        </w:rPr>
        <w:t>Vydá nový platový výměr s navýšeným tarifním platem (na úroveň zaručeného platu).</w:t>
      </w:r>
    </w:p>
    <w:p w14:paraId="0A14716F" w14:textId="77777777" w:rsidR="00716966" w:rsidRPr="00716966" w:rsidRDefault="00716966" w:rsidP="00716966">
      <w:r w:rsidRPr="00716966">
        <w:t>Není možné to nahradit osobním ohodnocením nebo odměnou.</w:t>
      </w:r>
    </w:p>
    <w:p w14:paraId="4D50528A" w14:textId="77777777" w:rsidR="00716966" w:rsidRPr="00716966" w:rsidRDefault="00716966" w:rsidP="00716966">
      <w:r w:rsidRPr="00716966">
        <w:rPr>
          <w:b/>
          <w:bCs/>
        </w:rPr>
        <w:t>6. Dopady do rozpočtu školy</w:t>
      </w:r>
    </w:p>
    <w:p w14:paraId="1D7B6036" w14:textId="77777777" w:rsidR="00716966" w:rsidRPr="00716966" w:rsidRDefault="00716966" w:rsidP="00716966">
      <w:r w:rsidRPr="00716966">
        <w:t>Protože zaručený plat je zákonná minimální hranice, vzniká:</w:t>
      </w:r>
    </w:p>
    <w:p w14:paraId="2126B68F" w14:textId="77777777" w:rsidR="00716966" w:rsidRPr="00716966" w:rsidRDefault="00716966" w:rsidP="00716966">
      <w:r w:rsidRPr="00716966">
        <w:lastRenderedPageBreak/>
        <w:t xml:space="preserve">automatická povinnost </w:t>
      </w:r>
      <w:r w:rsidRPr="00716966">
        <w:rPr>
          <w:b/>
          <w:bCs/>
        </w:rPr>
        <w:t>navýšit tarifní plat</w:t>
      </w:r>
      <w:r w:rsidRPr="00716966">
        <w:t>,</w:t>
      </w:r>
    </w:p>
    <w:p w14:paraId="6536559A" w14:textId="77777777" w:rsidR="00716966" w:rsidRPr="00716966" w:rsidRDefault="00716966" w:rsidP="00716966">
      <w:r w:rsidRPr="00716966">
        <w:t>vyšší mzdová zátěž škol,</w:t>
      </w:r>
    </w:p>
    <w:p w14:paraId="707EE3FD" w14:textId="77777777" w:rsidR="00716966" w:rsidRPr="00716966" w:rsidRDefault="00716966" w:rsidP="00716966">
      <w:r w:rsidRPr="00716966">
        <w:t>povinnost zřizovatele a MŠMT pokrýt tyto náklady prostřednictvím normativního financování.</w:t>
      </w:r>
    </w:p>
    <w:p w14:paraId="4EFD4217" w14:textId="77777777" w:rsidR="00716966" w:rsidRPr="00716966" w:rsidRDefault="00716966" w:rsidP="00716966">
      <w:r w:rsidRPr="00716966">
        <w:t>Ministerstvo o této situaci ví a zvýšení zaručeného platu je od 1. 1. 2026 zakalkulováno do požadavků na rozpočty krajů a obcí.</w:t>
      </w:r>
    </w:p>
    <w:p w14:paraId="45639676" w14:textId="7C393C18" w:rsidR="008C4826" w:rsidRPr="00CD5B81" w:rsidRDefault="008C4826" w:rsidP="008C4826">
      <w:pPr>
        <w:spacing w:after="0"/>
        <w:outlineLvl w:val="0"/>
        <w:rPr>
          <w:rFonts w:asciiTheme="minorHAnsi" w:eastAsia="Times New Roman" w:hAnsiTheme="minorHAnsi" w:cstheme="minorHAnsi"/>
          <w:b/>
          <w:bCs/>
          <w:color w:val="0070C0"/>
          <w:kern w:val="36"/>
          <w:lang w:eastAsia="cs-CZ"/>
          <w14:ligatures w14:val="none"/>
        </w:rPr>
      </w:pPr>
      <w:r>
        <w:rPr>
          <w:rFonts w:asciiTheme="minorHAnsi" w:eastAsia="Times New Roman" w:hAnsiTheme="minorHAnsi" w:cstheme="minorHAnsi"/>
          <w:b/>
          <w:bCs/>
          <w:color w:val="0070C0"/>
          <w:kern w:val="36"/>
          <w:lang w:eastAsia="cs-CZ"/>
          <w14:ligatures w14:val="none"/>
        </w:rPr>
        <w:t xml:space="preserve">7. </w:t>
      </w:r>
      <w:r w:rsidRPr="00CD5B81">
        <w:rPr>
          <w:rFonts w:asciiTheme="minorHAnsi" w:eastAsia="Times New Roman" w:hAnsiTheme="minorHAnsi" w:cstheme="minorHAnsi"/>
          <w:b/>
          <w:bCs/>
          <w:color w:val="0070C0"/>
          <w:kern w:val="36"/>
          <w:lang w:eastAsia="cs-CZ"/>
          <w14:ligatures w14:val="none"/>
        </w:rPr>
        <w:t>Co uvádět na platový výměr: tarifní plat, nebo zaručený plat?</w:t>
      </w:r>
    </w:p>
    <w:p w14:paraId="189008E2" w14:textId="77777777" w:rsidR="008C4826" w:rsidRDefault="008C4826" w:rsidP="008C4826">
      <w:pPr>
        <w:spacing w:after="0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68B17BAC" w14:textId="77777777" w:rsidR="008C4826" w:rsidRPr="00CD5B81" w:rsidRDefault="008C4826" w:rsidP="008C4826">
      <w:pPr>
        <w:spacing w:after="0"/>
        <w:rPr>
          <w:rFonts w:asciiTheme="minorHAnsi" w:eastAsia="Times New Roman" w:hAnsiTheme="minorHAnsi" w:cstheme="minorHAnsi"/>
          <w:color w:val="EE0000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Na platový výměr se vždy uvádí tarifní plat.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Pokud je tarif nižší než zaručený plat, musí škola </w:t>
      </w: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tarifní plat upravit (zvýšit) na úroveň zaručeného platu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</w:r>
      <w:r w:rsidRPr="00CD5B81">
        <w:rPr>
          <w:rFonts w:asciiTheme="minorHAnsi" w:eastAsia="Times New Roman" w:hAnsiTheme="minorHAnsi" w:cstheme="minorHAnsi"/>
          <w:b/>
          <w:bCs/>
          <w:color w:val="EE0000"/>
          <w:kern w:val="0"/>
          <w:lang w:eastAsia="cs-CZ"/>
          <w14:ligatures w14:val="none"/>
        </w:rPr>
        <w:t>Nikdy se na výměr nepíše „zaručený plat“ jako samostatná částka.</w:t>
      </w:r>
    </w:p>
    <w:p w14:paraId="7BE270D0" w14:textId="77777777" w:rsidR="008C4826" w:rsidRDefault="008C4826" w:rsidP="008C4826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</w:p>
    <w:p w14:paraId="390EDB04" w14:textId="77777777" w:rsidR="008C4826" w:rsidRPr="00CD5B81" w:rsidRDefault="008C4826" w:rsidP="008C4826">
      <w:pPr>
        <w:spacing w:after="0"/>
        <w:outlineLvl w:val="1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Jak to má být na výměru</w:t>
      </w:r>
    </w:p>
    <w:p w14:paraId="09F5013F" w14:textId="77777777" w:rsidR="008C4826" w:rsidRPr="00CD5B81" w:rsidRDefault="008C4826" w:rsidP="008C4826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Správně:</w:t>
      </w:r>
    </w:p>
    <w:p w14:paraId="173D8ABB" w14:textId="77777777" w:rsidR="008C4826" w:rsidRPr="00CD5B81" w:rsidRDefault="008C4826" w:rsidP="008C4826">
      <w:pPr>
        <w:numPr>
          <w:ilvl w:val="0"/>
          <w:numId w:val="5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„Tarifní plat: 35 840 Kč“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>(pokud je zaručený plat vyšší než tabulka – tarif navýším)</w:t>
      </w:r>
    </w:p>
    <w:p w14:paraId="2EFFEE4B" w14:textId="77777777" w:rsidR="008C4826" w:rsidRPr="00CD5B81" w:rsidRDefault="008C4826" w:rsidP="008C4826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Špatně:</w:t>
      </w:r>
    </w:p>
    <w:p w14:paraId="2B657C3A" w14:textId="77777777" w:rsidR="008C4826" w:rsidRPr="00CD5B81" w:rsidRDefault="008C4826" w:rsidP="008C4826">
      <w:pPr>
        <w:numPr>
          <w:ilvl w:val="0"/>
          <w:numId w:val="6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„Tarifní plat: 31 000 Kč, doplněno do zaručeného platu osobním příplatkem“ </w:t>
      </w:r>
      <w:r w:rsidRPr="00CD5B81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❌</w:t>
      </w:r>
    </w:p>
    <w:p w14:paraId="6F5B93C3" w14:textId="77777777" w:rsidR="008C4826" w:rsidRPr="00CD5B81" w:rsidRDefault="008C4826" w:rsidP="008C4826">
      <w:pPr>
        <w:numPr>
          <w:ilvl w:val="0"/>
          <w:numId w:val="6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„Zaručený plat: 35 840 Kč“ (samostatná položka) </w:t>
      </w:r>
      <w:r w:rsidRPr="00CD5B81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❌</w:t>
      </w:r>
    </w:p>
    <w:p w14:paraId="27407FC0" w14:textId="77777777" w:rsidR="008C4826" w:rsidRPr="00CD5B81" w:rsidRDefault="008C4826" w:rsidP="008C4826">
      <w:pPr>
        <w:numPr>
          <w:ilvl w:val="0"/>
          <w:numId w:val="6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„Tabulkový plat + doplatek do zaručeného“ </w:t>
      </w:r>
      <w:r w:rsidRPr="00CD5B81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❌</w:t>
      </w:r>
    </w:p>
    <w:p w14:paraId="7071AF68" w14:textId="77777777" w:rsidR="008C4826" w:rsidRPr="00CD5B81" w:rsidRDefault="008C4826" w:rsidP="008C4826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color w:val="EE0000"/>
          <w:kern w:val="0"/>
          <w:lang w:eastAsia="cs-CZ"/>
          <w14:ligatures w14:val="none"/>
        </w:rPr>
        <w:t>Tarifní plat MUSÍ být rovnou navýšen</w:t>
      </w:r>
      <w:r w:rsidRPr="00CD5B81">
        <w:rPr>
          <w:rFonts w:asciiTheme="minorHAnsi" w:eastAsia="Times New Roman" w:hAnsiTheme="minorHAnsi" w:cstheme="minorHAnsi"/>
          <w:color w:val="EE0000"/>
          <w:kern w:val="0"/>
          <w:lang w:eastAsia="cs-CZ"/>
          <w14:ligatures w14:val="none"/>
        </w:rPr>
        <w:t xml:space="preserve"> 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→ jinak by nebylo splněno § 109 odst. 3 ZP (zákaz nižšího než zaručeného platu).</w:t>
      </w:r>
    </w:p>
    <w:p w14:paraId="54630DA2" w14:textId="77777777" w:rsidR="008C4826" w:rsidRDefault="008C4826" w:rsidP="008C4826">
      <w:pPr>
        <w:spacing w:after="0"/>
        <w:outlineLvl w:val="0"/>
        <w:rPr>
          <w:rFonts w:asciiTheme="minorHAnsi" w:eastAsia="Times New Roman" w:hAnsiTheme="minorHAnsi" w:cstheme="minorHAnsi"/>
          <w:b/>
          <w:bCs/>
          <w:kern w:val="36"/>
          <w:lang w:eastAsia="cs-CZ"/>
          <w14:ligatures w14:val="none"/>
        </w:rPr>
      </w:pPr>
    </w:p>
    <w:p w14:paraId="770EEC92" w14:textId="77777777" w:rsidR="008C4826" w:rsidRPr="00CD5B81" w:rsidRDefault="008C4826" w:rsidP="008C4826">
      <w:pPr>
        <w:spacing w:after="0"/>
        <w:outlineLvl w:val="0"/>
        <w:rPr>
          <w:rFonts w:asciiTheme="minorHAnsi" w:eastAsia="Times New Roman" w:hAnsiTheme="minorHAnsi" w:cstheme="minorHAnsi"/>
          <w:b/>
          <w:bCs/>
          <w:kern w:val="36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kern w:val="36"/>
          <w:lang w:eastAsia="cs-CZ"/>
          <w14:ligatures w14:val="none"/>
        </w:rPr>
        <w:t>Proč se nesmí psát zaručený plat na výměr</w:t>
      </w:r>
    </w:p>
    <w:p w14:paraId="12968C63" w14:textId="77777777" w:rsidR="008C4826" w:rsidRPr="00CD5B81" w:rsidRDefault="008C4826" w:rsidP="008C4826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Zaručený plat je </w:t>
      </w: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minimální hranice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, ne složka platu.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br/>
        <w:t xml:space="preserve">Proto se neuvádí na výměru a </w:t>
      </w: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nemá samostatnou položku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</w:p>
    <w:p w14:paraId="34946272" w14:textId="77777777" w:rsidR="008C4826" w:rsidRPr="00CD5B81" w:rsidRDefault="008C4826" w:rsidP="008C4826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Škola pouze musí zajistit, že tarifní plat (základ) </w:t>
      </w: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není nižší než zaručený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</w:p>
    <w:p w14:paraId="3B9176E5" w14:textId="77777777" w:rsidR="008C4826" w:rsidRDefault="008C4826" w:rsidP="008C4826">
      <w:pPr>
        <w:spacing w:after="0"/>
        <w:outlineLvl w:val="0"/>
        <w:rPr>
          <w:rFonts w:asciiTheme="minorHAnsi" w:eastAsia="Times New Roman" w:hAnsiTheme="minorHAnsi" w:cstheme="minorHAnsi"/>
          <w:b/>
          <w:bCs/>
          <w:kern w:val="36"/>
          <w:lang w:eastAsia="cs-CZ"/>
          <w14:ligatures w14:val="none"/>
        </w:rPr>
      </w:pPr>
    </w:p>
    <w:p w14:paraId="568B13F8" w14:textId="77777777" w:rsidR="008C4826" w:rsidRPr="00CD5B81" w:rsidRDefault="008C4826" w:rsidP="008C4826">
      <w:pPr>
        <w:spacing w:after="0"/>
        <w:outlineLvl w:val="0"/>
        <w:rPr>
          <w:rFonts w:asciiTheme="minorHAnsi" w:eastAsia="Times New Roman" w:hAnsiTheme="minorHAnsi" w:cstheme="minorHAnsi"/>
          <w:b/>
          <w:bCs/>
          <w:kern w:val="36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kern w:val="36"/>
          <w:lang w:eastAsia="cs-CZ"/>
          <w14:ligatures w14:val="none"/>
        </w:rPr>
        <w:t>Doporučená formulace na výměr</w:t>
      </w:r>
    </w:p>
    <w:p w14:paraId="3089F6B3" w14:textId="77777777" w:rsidR="008C4826" w:rsidRPr="00CD5B81" w:rsidRDefault="008C4826" w:rsidP="008C4826">
      <w:pPr>
        <w:spacing w:after="0"/>
        <w:outlineLvl w:val="2"/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Pokud je tarif nižší než zaručený plat:</w:t>
      </w:r>
    </w:p>
    <w:p w14:paraId="37C9F031" w14:textId="77777777" w:rsidR="008C4826" w:rsidRPr="00CD5B81" w:rsidRDefault="008C4826" w:rsidP="008C4826">
      <w:pPr>
        <w:spacing w:after="0"/>
        <w:rPr>
          <w:rFonts w:asciiTheme="minorHAnsi" w:eastAsia="Times New Roman" w:hAnsiTheme="minorHAnsi" w:cstheme="minorHAnsi"/>
          <w:color w:val="EE0000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color w:val="EE0000"/>
          <w:kern w:val="0"/>
          <w:lang w:eastAsia="cs-CZ"/>
          <w14:ligatures w14:val="none"/>
        </w:rPr>
        <w:t>„Tarifní plat pedagogického pracovníka byl stanoven ve výši 35 840 Kč podle § 109 odst. 3 zákoníku práce jako navýšení tarifního platu na úroveň zaručeného platu.“</w:t>
      </w:r>
    </w:p>
    <w:p w14:paraId="5910665C" w14:textId="77777777" w:rsidR="008C4826" w:rsidRPr="00CD5B81" w:rsidRDefault="008C4826" w:rsidP="008C4826">
      <w:p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Takto to mají MŠMT + právníci škol obvykle doporučeno — čisté, zákonné.</w:t>
      </w:r>
    </w:p>
    <w:p w14:paraId="6533BA1A" w14:textId="77777777" w:rsidR="008C4826" w:rsidRDefault="008C4826" w:rsidP="008C4826">
      <w:pPr>
        <w:spacing w:after="0"/>
        <w:outlineLvl w:val="0"/>
        <w:rPr>
          <w:rFonts w:asciiTheme="minorHAnsi" w:eastAsia="Times New Roman" w:hAnsiTheme="minorHAnsi" w:cstheme="minorHAnsi"/>
          <w:b/>
          <w:bCs/>
          <w:kern w:val="36"/>
          <w:lang w:eastAsia="cs-CZ"/>
          <w14:ligatures w14:val="none"/>
        </w:rPr>
      </w:pPr>
    </w:p>
    <w:p w14:paraId="0C7759C1" w14:textId="77777777" w:rsidR="008C4826" w:rsidRPr="00CD5B81" w:rsidRDefault="008C4826" w:rsidP="008C4826">
      <w:pPr>
        <w:spacing w:after="0"/>
        <w:outlineLvl w:val="0"/>
        <w:rPr>
          <w:rFonts w:asciiTheme="minorHAnsi" w:eastAsia="Times New Roman" w:hAnsiTheme="minorHAnsi" w:cstheme="minorHAnsi"/>
          <w:b/>
          <w:bCs/>
          <w:kern w:val="36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b/>
          <w:bCs/>
          <w:kern w:val="36"/>
          <w:lang w:eastAsia="cs-CZ"/>
          <w14:ligatures w14:val="none"/>
        </w:rPr>
        <w:t>Shrnutí</w:t>
      </w:r>
    </w:p>
    <w:p w14:paraId="59BB0094" w14:textId="77777777" w:rsidR="008C4826" w:rsidRPr="00CD5B81" w:rsidRDefault="008C4826" w:rsidP="008C4826">
      <w:pPr>
        <w:numPr>
          <w:ilvl w:val="0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Na výměr = </w:t>
      </w: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uvádím tarifní plat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</w:p>
    <w:p w14:paraId="761201D5" w14:textId="77777777" w:rsidR="008C4826" w:rsidRPr="00CD5B81" w:rsidRDefault="008C4826" w:rsidP="008C4826">
      <w:pPr>
        <w:numPr>
          <w:ilvl w:val="0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Když tabulka nestačí → </w:t>
      </w: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navýším tarif na úroveň zaručeného platu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</w:p>
    <w:p w14:paraId="2BDD40F1" w14:textId="77777777" w:rsidR="008C4826" w:rsidRPr="00CD5B81" w:rsidRDefault="008C4826" w:rsidP="008C4826">
      <w:pPr>
        <w:numPr>
          <w:ilvl w:val="0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Zaručený plat = </w:t>
      </w: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nikdy neuvádět jako položku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</w:p>
    <w:p w14:paraId="62111B11" w14:textId="77777777" w:rsidR="008C4826" w:rsidRPr="00CD5B81" w:rsidRDefault="008C4826" w:rsidP="008C4826">
      <w:pPr>
        <w:numPr>
          <w:ilvl w:val="0"/>
          <w:numId w:val="7"/>
        </w:numPr>
        <w:spacing w:after="0"/>
        <w:rPr>
          <w:rFonts w:asciiTheme="minorHAnsi" w:eastAsia="Times New Roman" w:hAnsiTheme="minorHAnsi" w:cstheme="minorHAnsi"/>
          <w:kern w:val="0"/>
          <w:lang w:eastAsia="cs-CZ"/>
          <w14:ligatures w14:val="none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Osobní příplatek ani odměna = </w:t>
      </w:r>
      <w:r w:rsidRPr="00CD5B81">
        <w:rPr>
          <w:rFonts w:asciiTheme="minorHAnsi" w:eastAsia="Times New Roman" w:hAnsiTheme="minorHAnsi" w:cstheme="minorHAnsi"/>
          <w:b/>
          <w:bCs/>
          <w:kern w:val="0"/>
          <w:lang w:eastAsia="cs-CZ"/>
          <w14:ligatures w14:val="none"/>
        </w:rPr>
        <w:t>nesmí sloužit k doplatku</w:t>
      </w: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>.</w:t>
      </w:r>
    </w:p>
    <w:p w14:paraId="454839E3" w14:textId="77777777" w:rsidR="008C4826" w:rsidRPr="00CD5B81" w:rsidRDefault="008C4826" w:rsidP="008C4826">
      <w:pPr>
        <w:spacing w:after="0"/>
        <w:rPr>
          <w:rFonts w:asciiTheme="minorHAnsi" w:hAnsiTheme="minorHAnsi" w:cstheme="minorHAnsi"/>
        </w:rPr>
      </w:pPr>
      <w:r w:rsidRPr="00CD5B81">
        <w:rPr>
          <w:rFonts w:asciiTheme="minorHAnsi" w:eastAsia="Times New Roman" w:hAnsiTheme="minorHAnsi" w:cstheme="minorHAnsi"/>
          <w:kern w:val="0"/>
          <w:lang w:eastAsia="cs-CZ"/>
          <w14:ligatures w14:val="none"/>
        </w:rPr>
        <w:t xml:space="preserve"> </w:t>
      </w:r>
    </w:p>
    <w:p w14:paraId="4E7FDB7C" w14:textId="75E69956" w:rsidR="00716966" w:rsidRPr="00716966" w:rsidRDefault="008C4826" w:rsidP="00716966">
      <w:pPr>
        <w:rPr>
          <w:color w:val="0070C0"/>
        </w:rPr>
      </w:pPr>
      <w:r>
        <w:rPr>
          <w:b/>
          <w:bCs/>
          <w:color w:val="0070C0"/>
        </w:rPr>
        <w:t>8</w:t>
      </w:r>
      <w:r w:rsidR="00716966" w:rsidRPr="00716966">
        <w:rPr>
          <w:b/>
          <w:bCs/>
          <w:color w:val="0070C0"/>
        </w:rPr>
        <w:t xml:space="preserve">. Shrnutí   </w:t>
      </w:r>
    </w:p>
    <w:p w14:paraId="1A13F74B" w14:textId="77777777" w:rsidR="00716966" w:rsidRPr="00716966" w:rsidRDefault="00716966" w:rsidP="00716966">
      <w:r w:rsidRPr="00716966">
        <w:t xml:space="preserve">Od 1. 1. 2026 platí, že pokud tarifní plat pedagogického pracovníka podle nové přílohy č. 4 nedosahuje zaručeného platu stanoveného MPSV, musí škola </w:t>
      </w:r>
      <w:r w:rsidRPr="00716966">
        <w:rPr>
          <w:b/>
          <w:bCs/>
        </w:rPr>
        <w:t>navýšit samotný tarifní plat</w:t>
      </w:r>
      <w:r w:rsidRPr="00716966">
        <w:t>, protože žádná jiná složka platu nesmí být použita k dorovnání zákonného minima.</w:t>
      </w:r>
    </w:p>
    <w:p w14:paraId="0B02CA85" w14:textId="77777777" w:rsidR="00716966" w:rsidRPr="00716966" w:rsidRDefault="00716966" w:rsidP="00716966">
      <w:r w:rsidRPr="00716966">
        <w:rPr>
          <w:b/>
          <w:bCs/>
        </w:rPr>
        <w:t> </w:t>
      </w:r>
    </w:p>
    <w:p w14:paraId="052014BB" w14:textId="42742829" w:rsidR="00716966" w:rsidRPr="00716966" w:rsidRDefault="008C4826" w:rsidP="00716966">
      <w:pPr>
        <w:rPr>
          <w:color w:val="0070C0"/>
        </w:rPr>
      </w:pPr>
      <w:r>
        <w:rPr>
          <w:b/>
          <w:bCs/>
          <w:color w:val="0070C0"/>
        </w:rPr>
        <w:t>9</w:t>
      </w:r>
      <w:r w:rsidR="00716966" w:rsidRPr="00716966">
        <w:rPr>
          <w:b/>
          <w:bCs/>
          <w:color w:val="0070C0"/>
        </w:rPr>
        <w:t>. Pro praxi škol:</w:t>
      </w:r>
    </w:p>
    <w:p w14:paraId="3AC7F731" w14:textId="77777777" w:rsidR="00716966" w:rsidRPr="00716966" w:rsidRDefault="00716966" w:rsidP="00716966">
      <w:pPr>
        <w:numPr>
          <w:ilvl w:val="0"/>
          <w:numId w:val="4"/>
        </w:numPr>
        <w:tabs>
          <w:tab w:val="left" w:pos="720"/>
        </w:tabs>
      </w:pPr>
      <w:r w:rsidRPr="00716966">
        <w:t xml:space="preserve">Tarifní tabulka od 2026 je závazná, ale </w:t>
      </w:r>
      <w:r w:rsidRPr="00716966">
        <w:rPr>
          <w:b/>
          <w:bCs/>
        </w:rPr>
        <w:t>ne vždy dosahuje zákonného minima</w:t>
      </w:r>
      <w:r w:rsidRPr="00716966">
        <w:t>.</w:t>
      </w:r>
    </w:p>
    <w:p w14:paraId="2462E18D" w14:textId="6C8F5F22" w:rsidR="00716966" w:rsidRPr="00716966" w:rsidRDefault="00716966" w:rsidP="00716966">
      <w:pPr>
        <w:numPr>
          <w:ilvl w:val="0"/>
          <w:numId w:val="4"/>
        </w:numPr>
        <w:tabs>
          <w:tab w:val="left" w:pos="720"/>
        </w:tabs>
      </w:pPr>
      <w:r w:rsidRPr="00716966">
        <w:t>Zaručený plat (31 360/35 840 Kč) je přísnější pravidlo a má přednost.</w:t>
      </w:r>
    </w:p>
    <w:p w14:paraId="0073B465" w14:textId="77777777" w:rsidR="00716966" w:rsidRPr="00716966" w:rsidRDefault="00716966" w:rsidP="00716966">
      <w:pPr>
        <w:numPr>
          <w:ilvl w:val="0"/>
          <w:numId w:val="4"/>
        </w:numPr>
        <w:tabs>
          <w:tab w:val="left" w:pos="720"/>
        </w:tabs>
      </w:pPr>
      <w:r w:rsidRPr="00716966">
        <w:t xml:space="preserve">Pokud tarif nedosahuje zaručeného platu, </w:t>
      </w:r>
      <w:r w:rsidRPr="00716966">
        <w:rPr>
          <w:b/>
          <w:bCs/>
        </w:rPr>
        <w:t>musí být tarif zvýšen</w:t>
      </w:r>
      <w:r w:rsidRPr="00716966">
        <w:t>.</w:t>
      </w:r>
    </w:p>
    <w:p w14:paraId="71DC35D2" w14:textId="77777777" w:rsidR="00716966" w:rsidRPr="00716966" w:rsidRDefault="00716966" w:rsidP="00716966">
      <w:pPr>
        <w:numPr>
          <w:ilvl w:val="0"/>
          <w:numId w:val="4"/>
        </w:numPr>
        <w:tabs>
          <w:tab w:val="left" w:pos="720"/>
        </w:tabs>
      </w:pPr>
      <w:r w:rsidRPr="00716966">
        <w:t>Nelze to řešit osobním příplatkem ani odměnou.</w:t>
      </w:r>
    </w:p>
    <w:p w14:paraId="28099CCC" w14:textId="77777777" w:rsidR="00716966" w:rsidRPr="00716966" w:rsidRDefault="00716966" w:rsidP="00716966">
      <w:pPr>
        <w:numPr>
          <w:ilvl w:val="0"/>
          <w:numId w:val="4"/>
        </w:numPr>
        <w:tabs>
          <w:tab w:val="left" w:pos="720"/>
        </w:tabs>
      </w:pPr>
      <w:r w:rsidRPr="00716966">
        <w:t>Školy musí vydat nové platové výměry tam, kde tarif nesplňuje zaručený plat.</w:t>
      </w:r>
    </w:p>
    <w:p w14:paraId="13D10585" w14:textId="77777777" w:rsidR="00716966" w:rsidRPr="00716966" w:rsidRDefault="00716966" w:rsidP="00716966">
      <w:pPr>
        <w:numPr>
          <w:ilvl w:val="0"/>
          <w:numId w:val="4"/>
        </w:numPr>
        <w:tabs>
          <w:tab w:val="left" w:pos="720"/>
        </w:tabs>
      </w:pPr>
      <w:r w:rsidRPr="00716966">
        <w:t>Zřizovatel musí zajistit financování podle zákonných povinností.</w:t>
      </w:r>
    </w:p>
    <w:p w14:paraId="0D1F3E76" w14:textId="53418586" w:rsidR="005620EA" w:rsidRDefault="00716966">
      <w:r w:rsidRPr="00716966">
        <w:t> </w:t>
      </w:r>
      <w:bookmarkStart w:id="0" w:name="_GoBack"/>
      <w:bookmarkEnd w:id="0"/>
    </w:p>
    <w:sectPr w:rsidR="005620EA" w:rsidSect="00C04B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214F4"/>
    <w:multiLevelType w:val="multilevel"/>
    <w:tmpl w:val="318C4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A2CB9"/>
    <w:multiLevelType w:val="hybridMultilevel"/>
    <w:tmpl w:val="F04E7338"/>
    <w:lvl w:ilvl="0" w:tplc="A46AF9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AEB4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F4DC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82E8E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8ECE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94AFB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265E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B863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F8C11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F834F0C"/>
    <w:multiLevelType w:val="multilevel"/>
    <w:tmpl w:val="AA6A3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337A9E"/>
    <w:multiLevelType w:val="hybridMultilevel"/>
    <w:tmpl w:val="8744E4F6"/>
    <w:lvl w:ilvl="0" w:tplc="329861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2AF1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0474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4680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4B0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6C8B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720B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073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D6A6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F47B2D"/>
    <w:multiLevelType w:val="multilevel"/>
    <w:tmpl w:val="7146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8F24C4"/>
    <w:multiLevelType w:val="hybridMultilevel"/>
    <w:tmpl w:val="61AEA918"/>
    <w:lvl w:ilvl="0" w:tplc="899249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C40A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880A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43897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92F6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E8E84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8CFB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A434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B064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651B00C4"/>
    <w:multiLevelType w:val="hybridMultilevel"/>
    <w:tmpl w:val="82FEE4A4"/>
    <w:lvl w:ilvl="0" w:tplc="2B76D0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F223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1034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BC8F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38DC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B2EA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2205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886F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54CE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BEC"/>
    <w:rsid w:val="00147BDC"/>
    <w:rsid w:val="00393B72"/>
    <w:rsid w:val="003A0DE0"/>
    <w:rsid w:val="005620EA"/>
    <w:rsid w:val="00693619"/>
    <w:rsid w:val="00716966"/>
    <w:rsid w:val="00740067"/>
    <w:rsid w:val="008A5092"/>
    <w:rsid w:val="008C4826"/>
    <w:rsid w:val="00C04BEC"/>
    <w:rsid w:val="00DB7D01"/>
    <w:rsid w:val="00E7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90194"/>
  <w15:chartTrackingRefBased/>
  <w15:docId w15:val="{4F19C523-5C61-4CEC-935C-3C440C5D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C04BE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04BEC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04BEC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04BE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04BE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04BE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04BE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04BE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04BE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C04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04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04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04BE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04BE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04B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04B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04B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04B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04BE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04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04BE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04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04B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04BEC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04BE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04BE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04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04BEC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04B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910</Words>
  <Characters>5372</Characters>
  <Application>Microsoft Office Word</Application>
  <DocSecurity>0</DocSecurity>
  <Lines>44</Lines>
  <Paragraphs>12</Paragraphs>
  <ScaleCrop>false</ScaleCrop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Microsoft Office User</cp:lastModifiedBy>
  <cp:revision>4</cp:revision>
  <dcterms:created xsi:type="dcterms:W3CDTF">2025-12-01T09:24:00Z</dcterms:created>
  <dcterms:modified xsi:type="dcterms:W3CDTF">2025-12-05T04:03:00Z</dcterms:modified>
</cp:coreProperties>
</file>