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4B4B1" w14:textId="77777777" w:rsidR="00A618A1" w:rsidRPr="00634797" w:rsidRDefault="00A618A1" w:rsidP="00A618A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34797">
        <w:rPr>
          <w:rFonts w:ascii="Times New Roman" w:hAnsi="Times New Roman"/>
          <w:b/>
          <w:sz w:val="28"/>
          <w:szCs w:val="28"/>
        </w:rPr>
        <w:t xml:space="preserve">Sdělení </w:t>
      </w:r>
      <w:r>
        <w:rPr>
          <w:rFonts w:ascii="Times New Roman" w:hAnsi="Times New Roman"/>
          <w:b/>
          <w:sz w:val="28"/>
          <w:szCs w:val="28"/>
        </w:rPr>
        <w:t>M</w:t>
      </w:r>
      <w:r w:rsidRPr="00634797">
        <w:rPr>
          <w:rFonts w:ascii="Times New Roman" w:hAnsi="Times New Roman"/>
          <w:b/>
          <w:sz w:val="28"/>
          <w:szCs w:val="28"/>
        </w:rPr>
        <w:t>inisterstva školství, mládeže a tělovýchovy, kterým se určují konkrétní termíny konání didaktických testů a písemných prací</w:t>
      </w:r>
    </w:p>
    <w:p w14:paraId="3044EF00" w14:textId="77777777" w:rsidR="00A618A1" w:rsidRPr="00634797" w:rsidRDefault="00A618A1" w:rsidP="00A618A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34797">
        <w:rPr>
          <w:rFonts w:ascii="Times New Roman" w:hAnsi="Times New Roman"/>
          <w:b/>
          <w:sz w:val="28"/>
          <w:szCs w:val="28"/>
        </w:rPr>
        <w:t>společné části maturitní zkoušky v</w:t>
      </w:r>
      <w:r>
        <w:rPr>
          <w:rFonts w:ascii="Times New Roman" w:hAnsi="Times New Roman"/>
          <w:b/>
          <w:sz w:val="28"/>
          <w:szCs w:val="28"/>
        </w:rPr>
        <w:t xml:space="preserve"> jarním </w:t>
      </w:r>
      <w:r w:rsidRPr="00634797">
        <w:rPr>
          <w:rFonts w:ascii="Times New Roman" w:hAnsi="Times New Roman"/>
          <w:b/>
          <w:sz w:val="28"/>
          <w:szCs w:val="28"/>
        </w:rPr>
        <w:t>zkušebním období roku 201</w:t>
      </w:r>
      <w:r>
        <w:rPr>
          <w:rFonts w:ascii="Times New Roman" w:hAnsi="Times New Roman"/>
          <w:b/>
          <w:sz w:val="28"/>
          <w:szCs w:val="28"/>
        </w:rPr>
        <w:t>4</w:t>
      </w:r>
    </w:p>
    <w:p w14:paraId="5F91A0D9" w14:textId="77777777" w:rsidR="00A618A1" w:rsidRPr="00634797" w:rsidRDefault="00A618A1" w:rsidP="00A618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0D49A77" w14:textId="77777777" w:rsidR="00A618A1" w:rsidRPr="00634797" w:rsidRDefault="00A618A1" w:rsidP="00A618A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736CE2E" w14:textId="77777777" w:rsidR="00A618A1" w:rsidRPr="00634797" w:rsidRDefault="00A618A1" w:rsidP="00A618A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C90736E" w14:textId="77777777" w:rsidR="00A618A1" w:rsidRPr="00634797" w:rsidRDefault="00A618A1" w:rsidP="00A618A1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CA9300E" w14:textId="77777777" w:rsidR="00A618A1" w:rsidRPr="00634797" w:rsidRDefault="00A618A1" w:rsidP="00A618A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34797">
        <w:rPr>
          <w:rFonts w:ascii="Times New Roman" w:hAnsi="Times New Roman"/>
          <w:sz w:val="24"/>
          <w:szCs w:val="24"/>
        </w:rPr>
        <w:t xml:space="preserve">V Praze dne </w:t>
      </w:r>
      <w:r>
        <w:rPr>
          <w:rFonts w:ascii="Times New Roman" w:hAnsi="Times New Roman"/>
          <w:sz w:val="24"/>
          <w:szCs w:val="24"/>
        </w:rPr>
        <w:t>30</w:t>
      </w:r>
      <w:r w:rsidRPr="0063479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srpna </w:t>
      </w:r>
      <w:r w:rsidRPr="00634797">
        <w:rPr>
          <w:rFonts w:ascii="Times New Roman" w:hAnsi="Times New Roman"/>
          <w:sz w:val="24"/>
          <w:szCs w:val="24"/>
        </w:rPr>
        <w:t>2013</w:t>
      </w:r>
    </w:p>
    <w:p w14:paraId="11A574E9" w14:textId="77777777" w:rsidR="00A618A1" w:rsidRPr="00634797" w:rsidRDefault="00A618A1" w:rsidP="00A618A1">
      <w:pPr>
        <w:pStyle w:val="Nadpis2"/>
        <w:jc w:val="right"/>
        <w:rPr>
          <w:rFonts w:ascii="Times New Roman" w:hAnsi="Times New Roman"/>
          <w:color w:val="000000"/>
          <w:sz w:val="36"/>
          <w:szCs w:val="36"/>
        </w:rPr>
      </w:pPr>
      <w:r w:rsidRPr="00634797">
        <w:rPr>
          <w:rFonts w:ascii="Times New Roman" w:hAnsi="Times New Roman"/>
          <w:szCs w:val="24"/>
        </w:rPr>
        <w:t xml:space="preserve"> Č</w:t>
      </w:r>
      <w:r w:rsidRPr="00634797">
        <w:rPr>
          <w:rFonts w:ascii="Times New Roman" w:hAnsi="Times New Roman"/>
          <w:caps/>
          <w:szCs w:val="24"/>
        </w:rPr>
        <w:t xml:space="preserve">. j. </w:t>
      </w:r>
      <w:r w:rsidRPr="00634797">
        <w:rPr>
          <w:rFonts w:ascii="Times New Roman" w:hAnsi="Times New Roman"/>
          <w:color w:val="000000"/>
        </w:rPr>
        <w:t>MSMT-3</w:t>
      </w:r>
      <w:r>
        <w:rPr>
          <w:rFonts w:ascii="Times New Roman" w:hAnsi="Times New Roman"/>
          <w:color w:val="000000"/>
        </w:rPr>
        <w:t>3271</w:t>
      </w:r>
      <w:r w:rsidRPr="00634797">
        <w:rPr>
          <w:rFonts w:ascii="Times New Roman" w:hAnsi="Times New Roman"/>
          <w:color w:val="000000"/>
        </w:rPr>
        <w:t>/2013-1</w:t>
      </w:r>
    </w:p>
    <w:p w14:paraId="1382D0BC" w14:textId="77777777" w:rsidR="00A618A1" w:rsidRPr="00634797" w:rsidRDefault="00A618A1" w:rsidP="00A618A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C8E77B8" w14:textId="77777777" w:rsidR="00A618A1" w:rsidRPr="003225F0" w:rsidRDefault="00A618A1" w:rsidP="00A618A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9382E5" w14:textId="77777777" w:rsidR="00A618A1" w:rsidRPr="003225F0" w:rsidRDefault="00A618A1" w:rsidP="00A618A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1CC1F56" w14:textId="6DF3B491" w:rsidR="00704B05" w:rsidRPr="00A618A1" w:rsidRDefault="00A618A1" w:rsidP="00A618A1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3225F0">
        <w:rPr>
          <w:rFonts w:ascii="Times New Roman" w:hAnsi="Times New Roman"/>
          <w:sz w:val="24"/>
          <w:szCs w:val="24"/>
        </w:rPr>
        <w:t xml:space="preserve">Ministerstvo školství, mládeže a tělovýchovy v souladu s § 2 odst. </w:t>
      </w:r>
      <w:r>
        <w:rPr>
          <w:rFonts w:ascii="Times New Roman" w:hAnsi="Times New Roman"/>
          <w:sz w:val="24"/>
          <w:szCs w:val="24"/>
        </w:rPr>
        <w:t>3</w:t>
      </w:r>
      <w:r w:rsidRPr="003225F0">
        <w:rPr>
          <w:rFonts w:ascii="Times New Roman" w:hAnsi="Times New Roman"/>
          <w:sz w:val="24"/>
          <w:szCs w:val="24"/>
        </w:rPr>
        <w:t xml:space="preserve"> vyhlášky </w:t>
      </w:r>
      <w:r>
        <w:rPr>
          <w:rFonts w:ascii="Times New Roman" w:hAnsi="Times New Roman"/>
          <w:sz w:val="24"/>
          <w:szCs w:val="24"/>
        </w:rPr>
        <w:br/>
      </w:r>
      <w:r w:rsidRPr="003225F0">
        <w:rPr>
          <w:rFonts w:ascii="Times New Roman" w:hAnsi="Times New Roman"/>
          <w:sz w:val="24"/>
          <w:szCs w:val="24"/>
        </w:rPr>
        <w:t xml:space="preserve">č. 177/2009 Sb., o bližších podmínkách ukončování vzdělávání ve středních školách maturitní zkouškou, ve znění pozdějších předpisů, určuje konkrétní termíny konání didaktických testů </w:t>
      </w:r>
      <w:r>
        <w:rPr>
          <w:rFonts w:ascii="Times New Roman" w:hAnsi="Times New Roman"/>
          <w:sz w:val="24"/>
          <w:szCs w:val="24"/>
        </w:rPr>
        <w:br/>
      </w:r>
      <w:r w:rsidRPr="003225F0">
        <w:rPr>
          <w:rFonts w:ascii="Times New Roman" w:hAnsi="Times New Roman"/>
          <w:sz w:val="24"/>
          <w:szCs w:val="24"/>
        </w:rPr>
        <w:t>a písemných prací společné části maturitní zkoušky v</w:t>
      </w:r>
      <w:r>
        <w:rPr>
          <w:rFonts w:ascii="Times New Roman" w:hAnsi="Times New Roman"/>
          <w:sz w:val="24"/>
          <w:szCs w:val="24"/>
        </w:rPr>
        <w:t xml:space="preserve"> jarním </w:t>
      </w:r>
      <w:r w:rsidRPr="003225F0">
        <w:rPr>
          <w:rFonts w:ascii="Times New Roman" w:hAnsi="Times New Roman"/>
          <w:sz w:val="24"/>
          <w:szCs w:val="24"/>
        </w:rPr>
        <w:t>zkušebním období roku 201</w:t>
      </w:r>
      <w:r>
        <w:rPr>
          <w:rFonts w:ascii="Times New Roman" w:hAnsi="Times New Roman"/>
          <w:sz w:val="24"/>
          <w:szCs w:val="24"/>
        </w:rPr>
        <w:t>4</w:t>
      </w:r>
      <w:r w:rsidRPr="003225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na pracovní dny </w:t>
      </w:r>
      <w:r w:rsidRPr="008E4CB2">
        <w:rPr>
          <w:rFonts w:ascii="Times New Roman" w:hAnsi="Times New Roman"/>
          <w:b/>
          <w:sz w:val="24"/>
          <w:szCs w:val="24"/>
        </w:rPr>
        <w:t xml:space="preserve">od pátku 2. května do úterý 13. května 2014. </w:t>
      </w:r>
    </w:p>
    <w:sectPr w:rsidR="00704B05" w:rsidRPr="00A618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A1"/>
    <w:rsid w:val="00704B05"/>
    <w:rsid w:val="00874C10"/>
    <w:rsid w:val="00A618A1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2E49F80"/>
  <w15:chartTrackingRefBased/>
  <w15:docId w15:val="{82C0A5BC-3C56-3147-A0FC-191BAC1AD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618A1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A618A1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618A1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618A1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618A1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618A1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618A1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618A1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618A1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618A1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61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61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61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618A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618A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618A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618A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618A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618A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61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61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618A1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A61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618A1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A618A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618A1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A618A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61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618A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618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576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2025-08-04T05:47:00Z</dcterms:created>
  <dcterms:modified xsi:type="dcterms:W3CDTF">2025-08-04T05:47:00Z</dcterms:modified>
</cp:coreProperties>
</file>