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E06" w:rsidRPr="007A424C" w:rsidRDefault="00E30E06" w:rsidP="00E30E06">
      <w:pPr>
        <w:pStyle w:val="Bezmezer"/>
        <w:rPr>
          <w:b/>
          <w:lang w:eastAsia="cs-CZ"/>
        </w:rPr>
      </w:pPr>
      <w:r w:rsidRPr="007A424C">
        <w:rPr>
          <w:b/>
          <w:lang w:eastAsia="cs-CZ"/>
        </w:rPr>
        <w:t>METODICKÁ INFORMACE - KVALIFIKOVANOST DLE ZÁKONA O PEDAGOGICKÝCH PRACOVNÍCÍCH</w:t>
      </w:r>
    </w:p>
    <w:p w:rsidR="00E30E06" w:rsidRPr="00E30E06" w:rsidRDefault="00E30E06" w:rsidP="00E30E06">
      <w:pPr>
        <w:pStyle w:val="Bezmezer"/>
        <w:rPr>
          <w:rFonts w:ascii="Times New Roman" w:hAnsi="Times New Roman" w:cs="Times New Roman"/>
          <w:lang w:eastAsia="cs-CZ"/>
        </w:rPr>
      </w:pPr>
      <w:r w:rsidRPr="00E30E06">
        <w:rPr>
          <w:lang w:eastAsia="cs-CZ"/>
        </w:rPr>
        <w:br/>
      </w:r>
      <w:r w:rsidRPr="00E30E06">
        <w:rPr>
          <w:shd w:val="clear" w:color="auto" w:fill="FFFFFF"/>
          <w:lang w:eastAsia="cs-CZ"/>
        </w:rPr>
        <w:t>07. 01. 2015</w:t>
      </w:r>
    </w:p>
    <w:p w:rsidR="00E30E06" w:rsidRPr="00E30E06" w:rsidRDefault="00E30E06" w:rsidP="00E30E06">
      <w:pPr>
        <w:pStyle w:val="Bezmezer"/>
        <w:rPr>
          <w:lang w:eastAsia="cs-CZ"/>
        </w:rPr>
      </w:pPr>
      <w:r w:rsidRPr="00E30E06">
        <w:rPr>
          <w:lang w:eastAsia="cs-CZ"/>
        </w:rPr>
        <w:t>S účinností k 1. lednu 2015 došlo k podstatné změně v požadavcích na odbornou kvalifikaci pedagogických pracovníků (novela zákona o pedagogických pracovnících). </w:t>
      </w:r>
      <w:r w:rsidRPr="00E30E06">
        <w:rPr>
          <w:b/>
          <w:lang w:eastAsia="cs-CZ"/>
        </w:rPr>
        <w:t>Obecná výjimka</w:t>
      </w:r>
      <w:r w:rsidRPr="00E30E06">
        <w:rPr>
          <w:lang w:eastAsia="cs-CZ"/>
        </w:rPr>
        <w:t>, umožňující vykonávat přímou pedagogickou činnost i bez získání odborné kvalifikace, již není přípustná. Pokud by osoba bez odborné kvalifikace vykonávala přímou pedagogickou činnost, aniž by se uplatnila některá z konkrétních výjimek v zákoně uvedených, šlo by o porušení právních předpisů.</w:t>
      </w:r>
    </w:p>
    <w:p w:rsidR="00E30E06" w:rsidRDefault="00E30E06" w:rsidP="00E30E06">
      <w:pPr>
        <w:pStyle w:val="Bezmezer"/>
        <w:rPr>
          <w:b/>
          <w:lang w:eastAsia="cs-CZ"/>
        </w:rPr>
      </w:pPr>
    </w:p>
    <w:p w:rsidR="00E30E06" w:rsidRPr="00E30E06" w:rsidRDefault="00E30E06" w:rsidP="00E30E06">
      <w:pPr>
        <w:pStyle w:val="Bezmezer"/>
        <w:rPr>
          <w:lang w:eastAsia="cs-CZ"/>
        </w:rPr>
      </w:pPr>
      <w:r w:rsidRPr="00E30E06">
        <w:rPr>
          <w:b/>
          <w:lang w:eastAsia="cs-CZ"/>
        </w:rPr>
        <w:t>Faktický rozpor</w:t>
      </w:r>
      <w:r w:rsidRPr="00E30E06">
        <w:rPr>
          <w:lang w:eastAsia="cs-CZ"/>
        </w:rPr>
        <w:t xml:space="preserve"> mezi teoretickými požadavky zákona a reálnou situací v praxi je zohledněn v § 22 odst. 7 zákona č. 563/2004 Sb., o pedagogických pracovnících a o změně některých zákonů, ve znění zákona č. 197/2014 Sb. Toto ustanovení umožňuje školám a školským zařízením zajišťovat výchovu a vzdělávání po </w:t>
      </w:r>
      <w:r w:rsidRPr="00E30E06">
        <w:rPr>
          <w:b/>
          <w:lang w:eastAsia="cs-CZ"/>
        </w:rPr>
        <w:t>nezbytnou dobu</w:t>
      </w:r>
      <w:r w:rsidRPr="00E30E06">
        <w:rPr>
          <w:lang w:eastAsia="cs-CZ"/>
        </w:rPr>
        <w:t xml:space="preserve"> a v </w:t>
      </w:r>
      <w:r w:rsidRPr="00E30E06">
        <w:rPr>
          <w:b/>
          <w:lang w:eastAsia="cs-CZ"/>
        </w:rPr>
        <w:t>nezbytném rozsahu</w:t>
      </w:r>
      <w:r w:rsidRPr="00E30E06">
        <w:rPr>
          <w:lang w:eastAsia="cs-CZ"/>
        </w:rPr>
        <w:t> pedagogickým pracovníkem, který nesplňuje předpoklad odborné kvalifikace, pokud </w:t>
      </w:r>
      <w:r w:rsidRPr="00E30E06">
        <w:rPr>
          <w:b/>
          <w:lang w:eastAsia="cs-CZ"/>
        </w:rPr>
        <w:t>prokazatelně nemohou</w:t>
      </w:r>
      <w:r w:rsidRPr="00E30E06">
        <w:rPr>
          <w:lang w:eastAsia="cs-CZ"/>
        </w:rPr>
        <w:t> zajistit tyto činnosti pedagogickým pracovníkem s odbornou kvalifikací.</w:t>
      </w:r>
      <w:r w:rsidRPr="00E30E06">
        <w:rPr>
          <w:lang w:eastAsia="cs-CZ"/>
        </w:rPr>
        <w:br/>
      </w:r>
      <w:r w:rsidRPr="00E30E06">
        <w:rPr>
          <w:lang w:eastAsia="cs-CZ"/>
        </w:rPr>
        <w:br/>
        <w:t>Česká školní inspekce v rámci inspekční činnosti jako jedno z kritérií hodnotí také personální podmínky školy. V jeho rámci dlouhodobě posuzuje úroveň pedagogického zajištění vzdělávacího procesu, v kontextu aktuálně platné legislativy a souvisejících předpisů. Také nyní tedy, v rámci posuzování personálního řízení škol, bude Česká školní inspekce při inspekční činnosti hodnotit a kontrolovat splnění požadavků na kvalifikaci dle zákona o pedagogických pracovnících. V průběhu inspekční činnosti bude posuzováno, zda nedochází ze strany školy (školského zařízení) ke zneužití citovaného ustanovení a zda jsou nekvalifikovaní pedagogičtí pracovníci zaměstnáváni jen tehdy, není-li možný jiný postup, pouze po nezbytnou dobu a v nezbytném rozsahu. Ohledně pojmů nezbytné doby a nezbytného rozsahu lze odkázat na metodiku ministerstva školství.</w:t>
      </w:r>
      <w:bookmarkStart w:id="0" w:name="_ftnref1"/>
      <w:r w:rsidRPr="00E30E06">
        <w:rPr>
          <w:vertAlign w:val="superscript"/>
          <w:lang w:eastAsia="cs-CZ"/>
        </w:rPr>
        <w:fldChar w:fldCharType="begin"/>
      </w:r>
      <w:r w:rsidRPr="00E30E06">
        <w:rPr>
          <w:vertAlign w:val="superscript"/>
          <w:lang w:eastAsia="cs-CZ"/>
        </w:rPr>
        <w:instrText xml:space="preserve"> HYPERLINK "http://www.csicr.cz/cz/Aktuality/Metodicka-informace-kvalifikovanost-dle-zakona-o-p" \l "_ftn1" \o "" </w:instrText>
      </w:r>
      <w:r w:rsidRPr="00E30E06">
        <w:rPr>
          <w:vertAlign w:val="superscript"/>
          <w:lang w:eastAsia="cs-CZ"/>
        </w:rPr>
        <w:fldChar w:fldCharType="separate"/>
      </w:r>
      <w:r w:rsidRPr="00E30E06">
        <w:rPr>
          <w:u w:val="single"/>
          <w:vertAlign w:val="superscript"/>
          <w:lang w:eastAsia="cs-CZ"/>
        </w:rPr>
        <w:t>[1]</w:t>
      </w:r>
      <w:r w:rsidRPr="00E30E06">
        <w:rPr>
          <w:vertAlign w:val="superscript"/>
          <w:lang w:eastAsia="cs-CZ"/>
        </w:rPr>
        <w:fldChar w:fldCharType="end"/>
      </w:r>
      <w:bookmarkEnd w:id="0"/>
      <w:r w:rsidRPr="00E30E06">
        <w:rPr>
          <w:lang w:eastAsia="cs-CZ"/>
        </w:rPr>
        <w:br/>
      </w:r>
      <w:r w:rsidRPr="00E30E06">
        <w:rPr>
          <w:lang w:eastAsia="cs-CZ"/>
        </w:rPr>
        <w:br/>
        <w:t>„</w:t>
      </w:r>
      <w:r w:rsidRPr="00E30E06">
        <w:rPr>
          <w:b/>
          <w:lang w:eastAsia="cs-CZ"/>
        </w:rPr>
        <w:t>Nezbytný rozsah</w:t>
      </w:r>
      <w:r w:rsidRPr="00E30E06">
        <w:rPr>
          <w:i/>
          <w:iCs/>
          <w:lang w:eastAsia="cs-CZ"/>
        </w:rPr>
        <w:t> je třeba chápat ve smyslu výše úvazku (sjednané týdenní pracovní doby podle § 79 a § 80 zákoníku práce) i ve smyslu rozsahu vlastní vyučovací činnosti (výuka pouze těch předmětů, pro které nelze zaměstnat pedagogického pracovníka s odbornou kvalifikací).</w:t>
      </w:r>
      <w:r w:rsidRPr="00E30E06">
        <w:rPr>
          <w:lang w:eastAsia="cs-CZ"/>
        </w:rPr>
        <w:t>“ Výjimka tak není stanovena nutně na celé funkční místo, ale může se dle podmínek v dané škole vztáhnout např. i jen na částečný úvazek a s tím spojený omezený rozsah přímé pedagogické činnosti.</w:t>
      </w:r>
      <w:r w:rsidRPr="00E30E06">
        <w:rPr>
          <w:lang w:eastAsia="cs-CZ"/>
        </w:rPr>
        <w:br/>
      </w:r>
      <w:r w:rsidRPr="00E30E06">
        <w:rPr>
          <w:lang w:eastAsia="cs-CZ"/>
        </w:rPr>
        <w:br/>
        <w:t>„</w:t>
      </w:r>
      <w:r w:rsidRPr="00E30E06">
        <w:rPr>
          <w:b/>
          <w:lang w:eastAsia="cs-CZ"/>
        </w:rPr>
        <w:t>Nezbytná doba</w:t>
      </w:r>
      <w:r w:rsidRPr="00E30E06">
        <w:rPr>
          <w:i/>
          <w:iCs/>
          <w:lang w:eastAsia="cs-CZ"/>
        </w:rPr>
        <w:t> vyžaduje, aby byl pedagogický pracovník bez odborné kvalifikace zaměstnáván pouze po dobu, po kterou nelze zaměstnat pedagogického pracovníka s odbornou kvalifikací</w:t>
      </w:r>
      <w:r w:rsidRPr="00E30E06">
        <w:rPr>
          <w:lang w:eastAsia="cs-CZ"/>
        </w:rPr>
        <w:t>.“</w:t>
      </w:r>
      <w:r w:rsidRPr="00E30E06">
        <w:rPr>
          <w:lang w:eastAsia="cs-CZ"/>
        </w:rPr>
        <w:br/>
      </w:r>
      <w:r w:rsidRPr="00E30E06">
        <w:rPr>
          <w:lang w:eastAsia="cs-CZ"/>
        </w:rPr>
        <w:br/>
        <w:t>Odstavec 7 citovaného zákona dále mluví o prokazatelnosti. Znamená to, že škola musí prokázat, že nemůže zajistit výchovu a vzdělávání kvalifikovaným pedagogickým pracovníkem. Je třeba doložit skutečnou snahu při hledání kvalifikovaného pracovníka. Doložit může např. zveřejnění nabídky místa na webových stránkách, realizovaná výběrová řízení, předpokládat lze též spolupráci s úřadem práce apod. Naopak jednorázovou nabídku práce, bez potřebného opakování či dalších aktivit v případě, že se nepřihlásili vhodní uchazeči, nelze považovat za dostatečnou.</w:t>
      </w:r>
      <w:r w:rsidRPr="00E30E06">
        <w:rPr>
          <w:lang w:eastAsia="cs-CZ"/>
        </w:rPr>
        <w:br/>
      </w:r>
      <w:r w:rsidRPr="00E30E06">
        <w:rPr>
          <w:lang w:eastAsia="cs-CZ"/>
        </w:rPr>
        <w:br/>
        <w:t>Nadále je samozřejmě třeba dbát odpovědnosti ředitele školy či školského zařízení za odbornou a pedagogickou úroveň vzdělávání a školských služeb</w:t>
      </w:r>
      <w:bookmarkStart w:id="1" w:name="_ftnref2"/>
      <w:r w:rsidRPr="00E30E06">
        <w:rPr>
          <w:vertAlign w:val="superscript"/>
          <w:lang w:eastAsia="cs-CZ"/>
        </w:rPr>
        <w:fldChar w:fldCharType="begin"/>
      </w:r>
      <w:r w:rsidRPr="00E30E06">
        <w:rPr>
          <w:vertAlign w:val="superscript"/>
          <w:lang w:eastAsia="cs-CZ"/>
        </w:rPr>
        <w:instrText xml:space="preserve"> HYPERLINK "http://www.csicr.cz/cz/Aktuality/Metodicka-informace-kvalifikovanost-dle-zakona-o-p" \l "_ftn2" \o "" </w:instrText>
      </w:r>
      <w:r w:rsidRPr="00E30E06">
        <w:rPr>
          <w:vertAlign w:val="superscript"/>
          <w:lang w:eastAsia="cs-CZ"/>
        </w:rPr>
        <w:fldChar w:fldCharType="separate"/>
      </w:r>
      <w:r w:rsidRPr="00E30E06">
        <w:rPr>
          <w:u w:val="single"/>
          <w:vertAlign w:val="superscript"/>
          <w:lang w:eastAsia="cs-CZ"/>
        </w:rPr>
        <w:t>[2]</w:t>
      </w:r>
      <w:r w:rsidRPr="00E30E06">
        <w:rPr>
          <w:vertAlign w:val="superscript"/>
          <w:lang w:eastAsia="cs-CZ"/>
        </w:rPr>
        <w:fldChar w:fldCharType="end"/>
      </w:r>
      <w:bookmarkEnd w:id="1"/>
      <w:r w:rsidRPr="00E30E06">
        <w:rPr>
          <w:lang w:eastAsia="cs-CZ"/>
        </w:rPr>
        <w:t>. Výše uvedené tak není možné vnímat jako povinnost zaměstnat jakéhokoli odborně kvalifikovaného pedagogického pracovníka.</w:t>
      </w:r>
    </w:p>
    <w:p w:rsidR="00E30E06" w:rsidRPr="00E30E06" w:rsidRDefault="00E30E06" w:rsidP="00E30E06">
      <w:pPr>
        <w:pStyle w:val="Bezmezer"/>
        <w:rPr>
          <w:lang w:eastAsia="cs-CZ"/>
        </w:rPr>
      </w:pPr>
      <w:r w:rsidRPr="00E30E06">
        <w:rPr>
          <w:lang w:eastAsia="cs-CZ"/>
        </w:rPr>
        <w:t> </w:t>
      </w:r>
    </w:p>
    <w:p w:rsidR="00E30E06" w:rsidRPr="00E30E06" w:rsidRDefault="00D16E22" w:rsidP="00E30E06">
      <w:pPr>
        <w:pStyle w:val="Bezmezer"/>
        <w:rPr>
          <w:lang w:eastAsia="cs-CZ"/>
        </w:rPr>
      </w:pPr>
      <w:r>
        <w:rPr>
          <w:lang w:eastAsia="cs-CZ"/>
        </w:rPr>
        <w:pict>
          <v:rect id="_x0000_i1025" style="width:149.7pt;height:.75pt" o:hrpct="330" o:hrstd="t" o:hr="t" fillcolor="#a0a0a0" stroked="f"/>
        </w:pict>
      </w:r>
    </w:p>
    <w:bookmarkStart w:id="2" w:name="_ftn1"/>
    <w:p w:rsidR="00E30E06" w:rsidRPr="00E30E06" w:rsidRDefault="00E30E06" w:rsidP="00E30E06">
      <w:pPr>
        <w:pStyle w:val="Bezmezer"/>
        <w:rPr>
          <w:lang w:eastAsia="cs-CZ"/>
        </w:rPr>
      </w:pPr>
      <w:r w:rsidRPr="00E30E06">
        <w:rPr>
          <w:vertAlign w:val="superscript"/>
          <w:lang w:eastAsia="cs-CZ"/>
        </w:rPr>
        <w:fldChar w:fldCharType="begin"/>
      </w:r>
      <w:r w:rsidRPr="00E30E06">
        <w:rPr>
          <w:vertAlign w:val="superscript"/>
          <w:lang w:eastAsia="cs-CZ"/>
        </w:rPr>
        <w:instrText xml:space="preserve"> HYPERLINK "http://www.csicr.cz/cz/Aktuality/Metodicka-informace-kvalifikovanost-dle-zakona-o-p" \l "_ftnref1" \o "" </w:instrText>
      </w:r>
      <w:r w:rsidRPr="00E30E06">
        <w:rPr>
          <w:vertAlign w:val="superscript"/>
          <w:lang w:eastAsia="cs-CZ"/>
        </w:rPr>
        <w:fldChar w:fldCharType="separate"/>
      </w:r>
      <w:r w:rsidRPr="00E30E06">
        <w:rPr>
          <w:u w:val="single"/>
          <w:vertAlign w:val="superscript"/>
          <w:lang w:eastAsia="cs-CZ"/>
        </w:rPr>
        <w:t>[1]</w:t>
      </w:r>
      <w:r w:rsidRPr="00E30E06">
        <w:rPr>
          <w:vertAlign w:val="superscript"/>
          <w:lang w:eastAsia="cs-CZ"/>
        </w:rPr>
        <w:fldChar w:fldCharType="end"/>
      </w:r>
      <w:bookmarkEnd w:id="2"/>
      <w:r w:rsidRPr="00E30E06">
        <w:rPr>
          <w:lang w:eastAsia="cs-CZ"/>
        </w:rPr>
        <w:t> Metodický výklad Ministerstva školství, mládeže a tělovýchovy k novele zákona č. 563/2004 Sb., o pedagogických pracovnících a o změně některých zákonů, ve znění pozdějších předpisů (</w:t>
      </w:r>
      <w:hyperlink r:id="rId5" w:history="1">
        <w:r w:rsidRPr="00E30E06">
          <w:rPr>
            <w:u w:val="single"/>
            <w:lang w:eastAsia="cs-CZ"/>
          </w:rPr>
          <w:t>www.msmt.cz/file/34286_1_1/</w:t>
        </w:r>
      </w:hyperlink>
      <w:r w:rsidRPr="00E30E06">
        <w:rPr>
          <w:lang w:eastAsia="cs-CZ"/>
        </w:rPr>
        <w:t>)</w:t>
      </w:r>
    </w:p>
    <w:bookmarkStart w:id="3" w:name="_ftn2"/>
    <w:p w:rsidR="00E30E06" w:rsidRDefault="00E30E06" w:rsidP="00E30E06">
      <w:pPr>
        <w:pStyle w:val="Bezmezer"/>
        <w:rPr>
          <w:lang w:eastAsia="cs-CZ"/>
        </w:rPr>
      </w:pPr>
      <w:r w:rsidRPr="00E30E06">
        <w:rPr>
          <w:lang w:eastAsia="cs-CZ"/>
        </w:rPr>
        <w:fldChar w:fldCharType="begin"/>
      </w:r>
      <w:r w:rsidRPr="00E30E06">
        <w:rPr>
          <w:lang w:eastAsia="cs-CZ"/>
        </w:rPr>
        <w:instrText xml:space="preserve"> HYPERLINK "http://www.csicr.cz/cz/Aktuality/Metodicka-informace-kvalifikovanost-dle-zakona-o-p" \l "_ftnref2" \o "" </w:instrText>
      </w:r>
      <w:r w:rsidRPr="00E30E06">
        <w:rPr>
          <w:lang w:eastAsia="cs-CZ"/>
        </w:rPr>
        <w:fldChar w:fldCharType="separate"/>
      </w:r>
      <w:r w:rsidRPr="00E30E06">
        <w:rPr>
          <w:u w:val="single"/>
          <w:vertAlign w:val="superscript"/>
          <w:lang w:eastAsia="cs-CZ"/>
        </w:rPr>
        <w:t>[2]</w:t>
      </w:r>
      <w:r w:rsidRPr="00E30E06">
        <w:rPr>
          <w:lang w:eastAsia="cs-CZ"/>
        </w:rPr>
        <w:fldChar w:fldCharType="end"/>
      </w:r>
      <w:bookmarkEnd w:id="3"/>
      <w:r w:rsidRPr="00E30E06">
        <w:rPr>
          <w:lang w:eastAsia="cs-CZ"/>
        </w:rPr>
        <w:t> Ustanovení § 164 odst. 1 písm. c) zákona č. 561/2004 Sb., o předškolním, základním, středním, vyšším odborném a jiném vzdělávání (školský zákon), ve znění pozdějších předpisů.</w:t>
      </w:r>
    </w:p>
    <w:p w:rsidR="00635B3B" w:rsidRPr="00E30E06" w:rsidRDefault="00635B3B" w:rsidP="00E30E06">
      <w:pPr>
        <w:pStyle w:val="Bezmezer"/>
      </w:pPr>
      <w:bookmarkStart w:id="4" w:name="_GoBack"/>
      <w:bookmarkEnd w:id="4"/>
    </w:p>
    <w:sectPr w:rsidR="00635B3B" w:rsidRPr="00E30E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E06"/>
    <w:rsid w:val="00635B3B"/>
    <w:rsid w:val="007A424C"/>
    <w:rsid w:val="00AD3479"/>
    <w:rsid w:val="00D16E22"/>
    <w:rsid w:val="00E30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30E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30E06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Datum1">
    <w:name w:val="Datum1"/>
    <w:basedOn w:val="Standardnpsmoodstavce"/>
    <w:rsid w:val="00E30E06"/>
  </w:style>
  <w:style w:type="character" w:customStyle="1" w:styleId="apple-converted-space">
    <w:name w:val="apple-converted-space"/>
    <w:basedOn w:val="Standardnpsmoodstavce"/>
    <w:rsid w:val="00E30E06"/>
  </w:style>
  <w:style w:type="character" w:styleId="Siln">
    <w:name w:val="Strong"/>
    <w:basedOn w:val="Standardnpsmoodstavce"/>
    <w:uiPriority w:val="22"/>
    <w:qFormat/>
    <w:rsid w:val="00E30E06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E30E06"/>
    <w:rPr>
      <w:color w:val="0000FF"/>
      <w:u w:val="single"/>
    </w:rPr>
  </w:style>
  <w:style w:type="character" w:styleId="Zvraznn">
    <w:name w:val="Emphasis"/>
    <w:basedOn w:val="Standardnpsmoodstavce"/>
    <w:uiPriority w:val="20"/>
    <w:qFormat/>
    <w:rsid w:val="00E30E06"/>
    <w:rPr>
      <w:i/>
      <w:iCs/>
    </w:rPr>
  </w:style>
  <w:style w:type="paragraph" w:styleId="Bezmezer">
    <w:name w:val="No Spacing"/>
    <w:uiPriority w:val="1"/>
    <w:qFormat/>
    <w:rsid w:val="00E30E0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30E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30E06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Datum1">
    <w:name w:val="Datum1"/>
    <w:basedOn w:val="Standardnpsmoodstavce"/>
    <w:rsid w:val="00E30E06"/>
  </w:style>
  <w:style w:type="character" w:customStyle="1" w:styleId="apple-converted-space">
    <w:name w:val="apple-converted-space"/>
    <w:basedOn w:val="Standardnpsmoodstavce"/>
    <w:rsid w:val="00E30E06"/>
  </w:style>
  <w:style w:type="character" w:styleId="Siln">
    <w:name w:val="Strong"/>
    <w:basedOn w:val="Standardnpsmoodstavce"/>
    <w:uiPriority w:val="22"/>
    <w:qFormat/>
    <w:rsid w:val="00E30E06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E30E06"/>
    <w:rPr>
      <w:color w:val="0000FF"/>
      <w:u w:val="single"/>
    </w:rPr>
  </w:style>
  <w:style w:type="character" w:styleId="Zvraznn">
    <w:name w:val="Emphasis"/>
    <w:basedOn w:val="Standardnpsmoodstavce"/>
    <w:uiPriority w:val="20"/>
    <w:qFormat/>
    <w:rsid w:val="00E30E06"/>
    <w:rPr>
      <w:i/>
      <w:iCs/>
    </w:rPr>
  </w:style>
  <w:style w:type="paragraph" w:styleId="Bezmezer">
    <w:name w:val="No Spacing"/>
    <w:uiPriority w:val="1"/>
    <w:qFormat/>
    <w:rsid w:val="00E30E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2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16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smt.cz/file/34286_1_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627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2015-01-22T13:00:00Z</dcterms:created>
  <dcterms:modified xsi:type="dcterms:W3CDTF">2015-01-22T13:44:00Z</dcterms:modified>
</cp:coreProperties>
</file>