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691E56" w14:textId="77777777" w:rsidR="00FC7F10" w:rsidRPr="00FC7F10" w:rsidRDefault="00FC7F10" w:rsidP="00FC7F10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lang w:val="en-US"/>
        </w:rPr>
      </w:pPr>
      <w:r w:rsidRPr="00FC7F10">
        <w:rPr>
          <w:rFonts w:ascii="Verdana" w:hAnsi="Verdana" w:cs="Verdana"/>
          <w:b/>
          <w:lang w:val="en-US"/>
        </w:rPr>
        <w:t>Změna zákona o pedagogických pracovnících</w:t>
      </w:r>
    </w:p>
    <w:p w14:paraId="01BDC16E" w14:textId="77777777" w:rsidR="00FC7F10" w:rsidRDefault="00FC7F10" w:rsidP="00FC7F10">
      <w:pPr>
        <w:widowControl w:val="0"/>
        <w:autoSpaceDE w:val="0"/>
        <w:autoSpaceDN w:val="0"/>
        <w:adjustRightInd w:val="0"/>
        <w:rPr>
          <w:rFonts w:ascii="Verdana" w:hAnsi="Verdana" w:cs="Verdana"/>
          <w:lang w:val="en-US"/>
        </w:rPr>
      </w:pPr>
    </w:p>
    <w:p w14:paraId="67B259EC" w14:textId="77777777" w:rsidR="00FC7F10" w:rsidRDefault="00FC7F10" w:rsidP="00FC7F10">
      <w:pPr>
        <w:widowControl w:val="0"/>
        <w:autoSpaceDE w:val="0"/>
        <w:autoSpaceDN w:val="0"/>
        <w:adjustRightInd w:val="0"/>
        <w:rPr>
          <w:rFonts w:ascii="Verdana" w:hAnsi="Verdana" w:cs="Verdana"/>
          <w:lang w:val="en-US"/>
        </w:rPr>
      </w:pPr>
      <w:r>
        <w:rPr>
          <w:rFonts w:ascii="Verdana" w:hAnsi="Verdana" w:cs="Verdana"/>
          <w:lang w:val="en-US"/>
        </w:rPr>
        <w:t xml:space="preserve">V </w:t>
      </w:r>
      <w:r>
        <w:rPr>
          <w:rFonts w:ascii="Verdana" w:hAnsi="Verdana" w:cs="Verdana"/>
          <w:i/>
          <w:iCs/>
          <w:u w:val="single"/>
          <w:lang w:val="en-US"/>
        </w:rPr>
        <w:t>§ 22 zákona č. 563/2004 Sb., o pedagogických pracovnících</w:t>
      </w:r>
      <w:r>
        <w:rPr>
          <w:rFonts w:ascii="Verdana" w:hAnsi="Verdana" w:cs="Verdana"/>
          <w:lang w:val="en-US"/>
        </w:rPr>
        <w:t xml:space="preserve"> a o změně některých zák</w:t>
      </w:r>
      <w:bookmarkStart w:id="0" w:name="_GoBack"/>
      <w:bookmarkEnd w:id="0"/>
      <w:r>
        <w:rPr>
          <w:rFonts w:ascii="Verdana" w:hAnsi="Verdana" w:cs="Verdana"/>
          <w:lang w:val="en-US"/>
        </w:rPr>
        <w:t>onů, ve znění zákona č. 384/2008 Sb., zákona č. 227/2009 Sb., zákona č. 159/2010 Sb. a zákona č. 198/2012 Sb., se odstavec 4 zrušuje.</w:t>
      </w:r>
    </w:p>
    <w:p w14:paraId="40309F15" w14:textId="77777777" w:rsidR="00FC7F10" w:rsidRDefault="00FC7F10" w:rsidP="00FC7F10">
      <w:pPr>
        <w:widowControl w:val="0"/>
        <w:autoSpaceDE w:val="0"/>
        <w:autoSpaceDN w:val="0"/>
        <w:adjustRightInd w:val="0"/>
        <w:rPr>
          <w:rFonts w:ascii="Verdana" w:hAnsi="Verdana" w:cs="Verdana"/>
          <w:lang w:val="en-US"/>
        </w:rPr>
      </w:pPr>
    </w:p>
    <w:p w14:paraId="2453CC23" w14:textId="77777777" w:rsidR="00FC7F10" w:rsidRDefault="00FC7F10" w:rsidP="00FC7F10">
      <w:pPr>
        <w:widowControl w:val="0"/>
        <w:autoSpaceDE w:val="0"/>
        <w:autoSpaceDN w:val="0"/>
        <w:adjustRightInd w:val="0"/>
        <w:rPr>
          <w:rFonts w:ascii="Verdana" w:hAnsi="Verdana" w:cs="Verdana"/>
          <w:lang w:val="en-US"/>
        </w:rPr>
      </w:pPr>
      <w:r>
        <w:rPr>
          <w:rFonts w:ascii="Verdana" w:hAnsi="Verdana" w:cs="Verdana"/>
          <w:lang w:val="en-US"/>
        </w:rPr>
        <w:t>Zrušený odst. 4:</w:t>
      </w:r>
    </w:p>
    <w:p w14:paraId="3DCB1695" w14:textId="77777777" w:rsidR="00FC7F10" w:rsidRDefault="00FC7F10" w:rsidP="00FC7F10">
      <w:pPr>
        <w:widowControl w:val="0"/>
        <w:autoSpaceDE w:val="0"/>
        <w:autoSpaceDN w:val="0"/>
        <w:adjustRightInd w:val="0"/>
        <w:rPr>
          <w:rFonts w:ascii="Verdana" w:hAnsi="Verdana" w:cs="Verdana"/>
          <w:lang w:val="en-US"/>
        </w:rPr>
      </w:pPr>
    </w:p>
    <w:p w14:paraId="332E30FD" w14:textId="77777777" w:rsidR="009C3250" w:rsidRDefault="00FC7F10" w:rsidP="00FC7F10">
      <w:r>
        <w:rPr>
          <w:rFonts w:ascii="Verdana" w:hAnsi="Verdana" w:cs="Verdana"/>
          <w:i/>
          <w:iCs/>
          <w:lang w:val="en-US"/>
        </w:rPr>
        <w:t>Předpokladem odborné kvalifikace učitelů vykonávajících přímou pedagogickou činnost s dětmi, žáky a studenty, kteří nemohou vnímat řeč sluchem, je také prokázaná znalost českého znakového jazyka, případně dalších komunikačních systémů neslyšících a hluchoslepých osob.</w:t>
      </w:r>
    </w:p>
    <w:sectPr w:rsidR="009C3250" w:rsidSect="0039692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F10"/>
    <w:rsid w:val="00396920"/>
    <w:rsid w:val="009C3250"/>
    <w:rsid w:val="00FC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F864AB6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467</Characters>
  <Application>Microsoft Macintosh Word</Application>
  <DocSecurity>0</DocSecurity>
  <Lines>3</Lines>
  <Paragraphs>1</Paragraphs>
  <ScaleCrop>false</ScaleCrop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2015-04-16T16:20:00Z</dcterms:created>
  <dcterms:modified xsi:type="dcterms:W3CDTF">2015-04-16T16:20:00Z</dcterms:modified>
</cp:coreProperties>
</file>