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0"/>
          <w:bCs w:val="0"/>
          <w:color w:val="000000"/>
          <w:sz w:val="32"/>
          <w:szCs w:val="32"/>
          <w:rtl w:val="0"/>
        </w:rPr>
      </w:pP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Pr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ů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vodce upraven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>ý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m RVP ZV od z</w:t>
      </w:r>
      <w:r>
        <w:rPr>
          <w:rFonts w:ascii="Cambria" w:hAnsi="Cambria" w:hint="default"/>
          <w:b w:val="1"/>
          <w:bCs w:val="1"/>
          <w:color w:val="001f5f"/>
          <w:sz w:val="42"/>
          <w:szCs w:val="42"/>
          <w:rtl w:val="0"/>
        </w:rPr>
        <w:t xml:space="preserve">áří </w:t>
      </w:r>
      <w:r>
        <w:rPr>
          <w:rFonts w:ascii="Cambria" w:hAnsi="Cambria"/>
          <w:b w:val="1"/>
          <w:bCs w:val="1"/>
          <w:color w:val="001f5f"/>
          <w:sz w:val="42"/>
          <w:szCs w:val="42"/>
          <w:rtl w:val="0"/>
        </w:rPr>
        <w:t>2016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rtl w:val="0"/>
        </w:rPr>
      </w:pPr>
      <w:r>
        <w:rPr>
          <w:rFonts w:ascii="Calibri" w:hAnsi="Calibri" w:hint="default"/>
          <w:sz w:val="32"/>
          <w:szCs w:val="32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0"/>
          <w:bCs w:val="0"/>
          <w:sz w:val="32"/>
          <w:szCs w:val="32"/>
          <w:rtl w:val="0"/>
        </w:rPr>
      </w:pPr>
      <w:r>
        <w:rPr>
          <w:rFonts w:ascii="Calibri" w:hAnsi="Calibri"/>
          <w:b w:val="1"/>
          <w:bCs w:val="1"/>
          <w:sz w:val="30"/>
          <w:szCs w:val="30"/>
          <w:rtl w:val="0"/>
        </w:rPr>
        <w:t>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rodn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 ú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stav pro vzd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ě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l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v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í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p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ř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ipravil a na str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nk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ch rvp.cz zve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ř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ejnil metodickou pom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ů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cku Pr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ů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vodce upraven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ý</w:t>
      </w:r>
      <w:r>
        <w:rPr>
          <w:rFonts w:ascii="Calibri" w:hAnsi="Calibri"/>
          <w:b w:val="1"/>
          <w:bCs w:val="1"/>
          <w:sz w:val="30"/>
          <w:szCs w:val="30"/>
          <w:rtl w:val="0"/>
          <w:lang w:val="de-DE"/>
        </w:rPr>
        <w:t>m RVP ZV. Materi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l je ur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č</w:t>
      </w:r>
      <w:r>
        <w:rPr>
          <w:rFonts w:ascii="Calibri" w:hAnsi="Calibri"/>
          <w:b w:val="1"/>
          <w:bCs w:val="1"/>
          <w:sz w:val="30"/>
          <w:szCs w:val="30"/>
          <w:rtl w:val="0"/>
          <w:lang w:val="nl-NL"/>
        </w:rPr>
        <w:t>en v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rtl w:val="0"/>
          <w:lang w:val="pt-PT"/>
        </w:rPr>
        <w:t>em u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č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itel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ů</w:t>
      </w:r>
      <w:r>
        <w:rPr>
          <w:rFonts w:ascii="Calibri" w:hAnsi="Calibri"/>
          <w:b w:val="1"/>
          <w:bCs w:val="1"/>
          <w:sz w:val="30"/>
          <w:szCs w:val="30"/>
          <w:rtl w:val="0"/>
          <w:lang w:val="nl-NL"/>
        </w:rPr>
        <w:t>m ze z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kladn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rtl w:val="0"/>
          <w:lang w:val="de-DE"/>
        </w:rPr>
        <w:t xml:space="preserve">ch 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kol a v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rtl w:val="0"/>
          <w:lang w:val="it-IT"/>
        </w:rPr>
        <w:t>celet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ý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ch gymn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zi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, veden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 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kol a koordin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tor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ů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 xml:space="preserve">m 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koln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ch vzd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ě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l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á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vac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í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ch program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 xml:space="preserve">ů 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>t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ě</w:t>
      </w:r>
      <w:r>
        <w:rPr>
          <w:rFonts w:ascii="Calibri" w:hAnsi="Calibri"/>
          <w:b w:val="1"/>
          <w:bCs w:val="1"/>
          <w:sz w:val="30"/>
          <w:szCs w:val="30"/>
          <w:rtl w:val="0"/>
        </w:rPr>
        <w:t xml:space="preserve">chto </w:t>
      </w:r>
      <w:r>
        <w:rPr>
          <w:rFonts w:ascii="Calibri" w:hAnsi="Calibri" w:hint="default"/>
          <w:b w:val="1"/>
          <w:bCs w:val="1"/>
          <w:sz w:val="30"/>
          <w:szCs w:val="30"/>
          <w:rtl w:val="0"/>
        </w:rPr>
        <w:t>š</w:t>
      </w:r>
      <w:r>
        <w:rPr>
          <w:rFonts w:ascii="Calibri" w:hAnsi="Calibri"/>
          <w:b w:val="1"/>
          <w:bCs w:val="1"/>
          <w:sz w:val="30"/>
          <w:szCs w:val="30"/>
          <w:rtl w:val="0"/>
          <w:lang w:val="pt-PT"/>
        </w:rPr>
        <w:t>kol.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color w:val="000000"/>
          <w:sz w:val="32"/>
          <w:szCs w:val="32"/>
          <w:rtl w:val="0"/>
        </w:rPr>
      </w:pPr>
      <w:r>
        <w:rPr>
          <w:rFonts w:ascii="Calibri" w:hAnsi="Calibri"/>
          <w:color w:val="4b4b4b"/>
          <w:sz w:val="30"/>
          <w:szCs w:val="30"/>
          <w:rtl w:val="0"/>
        </w:rPr>
        <w:t xml:space="preserve">Vzhledem k </w:t>
      </w:r>
      <w:r>
        <w:rPr>
          <w:rFonts w:ascii="Calibri" w:hAnsi="Calibri" w:hint="default"/>
          <w:color w:val="4b4b4b"/>
          <w:sz w:val="30"/>
          <w:szCs w:val="30"/>
          <w:rtl w:val="0"/>
        </w:rPr>
        <w:t>ú</w:t>
      </w:r>
      <w:r>
        <w:rPr>
          <w:rFonts w:ascii="Calibri" w:hAnsi="Calibri"/>
          <w:color w:val="4b4b4b"/>
          <w:sz w:val="30"/>
          <w:szCs w:val="30"/>
          <w:rtl w:val="0"/>
        </w:rPr>
        <w:t>prav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  <w:lang w:val="de-DE"/>
        </w:rPr>
        <w:t>m R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mcov</w:t>
      </w:r>
      <w:r>
        <w:rPr>
          <w:rFonts w:ascii="Calibri" w:hAnsi="Calibri" w:hint="default"/>
          <w:color w:val="4b4b4b"/>
          <w:sz w:val="30"/>
          <w:szCs w:val="30"/>
          <w:rtl w:val="0"/>
          <w:lang w:val="fr-FR"/>
        </w:rPr>
        <w:t>é</w:t>
      </w:r>
      <w:r>
        <w:rPr>
          <w:rFonts w:ascii="Calibri" w:hAnsi="Calibri"/>
          <w:color w:val="4b4b4b"/>
          <w:sz w:val="30"/>
          <w:szCs w:val="30"/>
          <w:rtl w:val="0"/>
        </w:rPr>
        <w:t>ho vzd</w:t>
      </w:r>
      <w:r>
        <w:rPr>
          <w:rFonts w:ascii="Calibri" w:hAnsi="Calibri" w:hint="default"/>
          <w:color w:val="4b4b4b"/>
          <w:sz w:val="30"/>
          <w:szCs w:val="30"/>
          <w:rtl w:val="0"/>
        </w:rPr>
        <w:t>ě</w:t>
      </w:r>
      <w:r>
        <w:rPr>
          <w:rFonts w:ascii="Calibri" w:hAnsi="Calibri"/>
          <w:color w:val="4b4b4b"/>
          <w:sz w:val="30"/>
          <w:szCs w:val="30"/>
          <w:rtl w:val="0"/>
        </w:rPr>
        <w:t>l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vac</w:t>
      </w:r>
      <w:r>
        <w:rPr>
          <w:rFonts w:ascii="Calibri" w:hAnsi="Calibri" w:hint="default"/>
          <w:color w:val="4b4b4b"/>
          <w:sz w:val="30"/>
          <w:szCs w:val="30"/>
          <w:rtl w:val="0"/>
        </w:rPr>
        <w:t>í</w:t>
      </w:r>
      <w:r>
        <w:rPr>
          <w:rFonts w:ascii="Calibri" w:hAnsi="Calibri"/>
          <w:color w:val="4b4b4b"/>
          <w:sz w:val="30"/>
          <w:szCs w:val="30"/>
          <w:rtl w:val="0"/>
        </w:rPr>
        <w:t>ho programu pro z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kladn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í </w:t>
      </w:r>
      <w:r>
        <w:rPr>
          <w:rFonts w:ascii="Calibri" w:hAnsi="Calibri"/>
          <w:color w:val="4b4b4b"/>
          <w:sz w:val="30"/>
          <w:szCs w:val="30"/>
          <w:rtl w:val="0"/>
        </w:rPr>
        <w:t>vzd</w:t>
      </w:r>
      <w:r>
        <w:rPr>
          <w:rFonts w:ascii="Calibri" w:hAnsi="Calibri" w:hint="default"/>
          <w:color w:val="4b4b4b"/>
          <w:sz w:val="30"/>
          <w:szCs w:val="30"/>
          <w:rtl w:val="0"/>
        </w:rPr>
        <w:t>ě</w:t>
      </w:r>
      <w:r>
        <w:rPr>
          <w:rFonts w:ascii="Calibri" w:hAnsi="Calibri"/>
          <w:color w:val="4b4b4b"/>
          <w:sz w:val="30"/>
          <w:szCs w:val="30"/>
          <w:rtl w:val="0"/>
        </w:rPr>
        <w:t>l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v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n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í </w:t>
      </w:r>
      <w:r>
        <w:rPr>
          <w:rFonts w:ascii="Calibri" w:hAnsi="Calibri"/>
          <w:color w:val="4b4b4b"/>
          <w:sz w:val="30"/>
          <w:szCs w:val="30"/>
          <w:rtl w:val="0"/>
        </w:rPr>
        <w:t>(RVP ZV) platn</w:t>
      </w:r>
      <w:r>
        <w:rPr>
          <w:rFonts w:ascii="Calibri" w:hAnsi="Calibri" w:hint="default"/>
          <w:color w:val="4b4b4b"/>
          <w:sz w:val="30"/>
          <w:szCs w:val="30"/>
          <w:rtl w:val="0"/>
        </w:rPr>
        <w:t>ý</w:t>
      </w:r>
      <w:r>
        <w:rPr>
          <w:rFonts w:ascii="Calibri" w:hAnsi="Calibri"/>
          <w:color w:val="4b4b4b"/>
          <w:sz w:val="30"/>
          <w:szCs w:val="30"/>
          <w:rtl w:val="0"/>
        </w:rPr>
        <w:t>ch od z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áří </w:t>
      </w:r>
      <w:r>
        <w:rPr>
          <w:rFonts w:ascii="Calibri" w:hAnsi="Calibri"/>
          <w:color w:val="4b4b4b"/>
          <w:sz w:val="30"/>
          <w:szCs w:val="30"/>
          <w:rtl w:val="0"/>
        </w:rPr>
        <w:t>2016,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  </w:t>
      </w:r>
      <w:r>
        <w:rPr>
          <w:rFonts w:ascii="Calibri" w:hAnsi="Calibri"/>
          <w:color w:val="4b4b4b"/>
          <w:sz w:val="30"/>
          <w:szCs w:val="30"/>
          <w:rtl w:val="0"/>
        </w:rPr>
        <w:t>kter</w:t>
      </w:r>
      <w:r>
        <w:rPr>
          <w:rFonts w:ascii="Calibri" w:hAnsi="Calibri" w:hint="default"/>
          <w:color w:val="4b4b4b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color w:val="4b4b4b"/>
          <w:sz w:val="30"/>
          <w:szCs w:val="30"/>
          <w:rtl w:val="0"/>
        </w:rPr>
        <w:t>zohled</w:t>
      </w:r>
      <w:r>
        <w:rPr>
          <w:rFonts w:ascii="Calibri" w:hAnsi="Calibri" w:hint="default"/>
          <w:color w:val="4b4b4b"/>
          <w:sz w:val="30"/>
          <w:szCs w:val="30"/>
          <w:rtl w:val="0"/>
        </w:rPr>
        <w:t>ň</w:t>
      </w:r>
      <w:r>
        <w:rPr>
          <w:rFonts w:ascii="Calibri" w:hAnsi="Calibri"/>
          <w:color w:val="4b4b4b"/>
          <w:sz w:val="30"/>
          <w:szCs w:val="30"/>
          <w:rtl w:val="0"/>
        </w:rPr>
        <w:t>uj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í </w:t>
      </w:r>
      <w:r>
        <w:rPr>
          <w:rFonts w:ascii="Calibri" w:hAnsi="Calibri"/>
          <w:color w:val="4b4b4b"/>
          <w:sz w:val="30"/>
          <w:szCs w:val="30"/>
          <w:rtl w:val="0"/>
        </w:rPr>
        <w:t>zru</w:t>
      </w:r>
      <w:r>
        <w:rPr>
          <w:rFonts w:ascii="Calibri" w:hAnsi="Calibri" w:hint="default"/>
          <w:color w:val="4b4b4b"/>
          <w:sz w:val="30"/>
          <w:szCs w:val="30"/>
          <w:rtl w:val="0"/>
        </w:rPr>
        <w:t>š</w:t>
      </w:r>
      <w:r>
        <w:rPr>
          <w:rFonts w:ascii="Calibri" w:hAnsi="Calibri"/>
          <w:color w:val="4b4b4b"/>
          <w:sz w:val="30"/>
          <w:szCs w:val="30"/>
          <w:rtl w:val="0"/>
        </w:rPr>
        <w:t>en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í </w:t>
      </w:r>
      <w:r>
        <w:rPr>
          <w:rFonts w:ascii="Calibri" w:hAnsi="Calibri"/>
          <w:color w:val="4b4b4b"/>
          <w:sz w:val="30"/>
          <w:szCs w:val="30"/>
          <w:rtl w:val="0"/>
        </w:rPr>
        <w:t>p</w:t>
      </w:r>
      <w:r>
        <w:rPr>
          <w:rFonts w:ascii="Calibri" w:hAnsi="Calibri" w:hint="default"/>
          <w:color w:val="4b4b4b"/>
          <w:sz w:val="30"/>
          <w:szCs w:val="30"/>
          <w:rtl w:val="0"/>
        </w:rPr>
        <w:t>ří</w:t>
      </w:r>
      <w:r>
        <w:rPr>
          <w:rFonts w:ascii="Calibri" w:hAnsi="Calibri"/>
          <w:color w:val="4b4b4b"/>
          <w:sz w:val="30"/>
          <w:szCs w:val="30"/>
          <w:rtl w:val="0"/>
        </w:rPr>
        <w:t>lohy LMP (upravuj</w:t>
      </w:r>
      <w:r>
        <w:rPr>
          <w:rFonts w:ascii="Calibri" w:hAnsi="Calibri" w:hint="default"/>
          <w:color w:val="4b4b4b"/>
          <w:sz w:val="30"/>
          <w:szCs w:val="30"/>
          <w:rtl w:val="0"/>
        </w:rPr>
        <w:t>í</w:t>
      </w:r>
      <w:r>
        <w:rPr>
          <w:rFonts w:ascii="Calibri" w:hAnsi="Calibri"/>
          <w:color w:val="4b4b4b"/>
          <w:sz w:val="30"/>
          <w:szCs w:val="30"/>
          <w:rtl w:val="0"/>
        </w:rPr>
        <w:t>c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í </w:t>
      </w:r>
      <w:r>
        <w:rPr>
          <w:rFonts w:ascii="Calibri" w:hAnsi="Calibri"/>
          <w:color w:val="4b4b4b"/>
          <w:sz w:val="30"/>
          <w:szCs w:val="30"/>
          <w:rtl w:val="0"/>
        </w:rPr>
        <w:t>vzd</w:t>
      </w:r>
      <w:r>
        <w:rPr>
          <w:rFonts w:ascii="Calibri" w:hAnsi="Calibri" w:hint="default"/>
          <w:color w:val="4b4b4b"/>
          <w:sz w:val="30"/>
          <w:szCs w:val="30"/>
          <w:rtl w:val="0"/>
        </w:rPr>
        <w:t>ě</w:t>
      </w:r>
      <w:r>
        <w:rPr>
          <w:rFonts w:ascii="Calibri" w:hAnsi="Calibri"/>
          <w:color w:val="4b4b4b"/>
          <w:sz w:val="30"/>
          <w:szCs w:val="30"/>
          <w:rtl w:val="0"/>
        </w:rPr>
        <w:t>l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v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n</w:t>
      </w:r>
      <w:r>
        <w:rPr>
          <w:rFonts w:ascii="Calibri" w:hAnsi="Calibri" w:hint="default"/>
          <w:color w:val="4b4b4b"/>
          <w:sz w:val="30"/>
          <w:szCs w:val="30"/>
          <w:rtl w:val="0"/>
        </w:rPr>
        <w:t>í žá</w:t>
      </w:r>
      <w:r>
        <w:rPr>
          <w:rFonts w:ascii="Calibri" w:hAnsi="Calibri"/>
          <w:color w:val="4b4b4b"/>
          <w:sz w:val="30"/>
          <w:szCs w:val="30"/>
          <w:rtl w:val="0"/>
        </w:rPr>
        <w:t>k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ů </w:t>
      </w:r>
      <w:r>
        <w:rPr>
          <w:rFonts w:ascii="Calibri" w:hAnsi="Calibri"/>
          <w:color w:val="4b4b4b"/>
          <w:sz w:val="30"/>
          <w:szCs w:val="30"/>
          <w:rtl w:val="0"/>
        </w:rPr>
        <w:t>s lehk</w:t>
      </w:r>
      <w:r>
        <w:rPr>
          <w:rFonts w:ascii="Calibri" w:hAnsi="Calibri" w:hint="default"/>
          <w:color w:val="4b4b4b"/>
          <w:sz w:val="30"/>
          <w:szCs w:val="30"/>
          <w:rtl w:val="0"/>
        </w:rPr>
        <w:t>ý</w:t>
      </w:r>
      <w:r>
        <w:rPr>
          <w:rFonts w:ascii="Calibri" w:hAnsi="Calibri"/>
          <w:color w:val="4b4b4b"/>
          <w:sz w:val="30"/>
          <w:szCs w:val="30"/>
          <w:rtl w:val="0"/>
          <w:lang w:val="it-IT"/>
        </w:rPr>
        <w:t>m ment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ln</w:t>
      </w:r>
      <w:r>
        <w:rPr>
          <w:rFonts w:ascii="Calibri" w:hAnsi="Calibri" w:hint="default"/>
          <w:color w:val="4b4b4b"/>
          <w:sz w:val="30"/>
          <w:szCs w:val="30"/>
          <w:rtl w:val="0"/>
        </w:rPr>
        <w:t>í</w:t>
      </w:r>
      <w:r>
        <w:rPr>
          <w:rFonts w:ascii="Calibri" w:hAnsi="Calibri"/>
          <w:color w:val="4b4b4b"/>
          <w:sz w:val="30"/>
          <w:szCs w:val="30"/>
          <w:rtl w:val="0"/>
        </w:rPr>
        <w:t>m posti</w:t>
      </w:r>
      <w:r>
        <w:rPr>
          <w:rFonts w:ascii="Calibri" w:hAnsi="Calibri" w:hint="default"/>
          <w:color w:val="4b4b4b"/>
          <w:sz w:val="30"/>
          <w:szCs w:val="30"/>
          <w:rtl w:val="0"/>
        </w:rPr>
        <w:t>ž</w:t>
      </w:r>
      <w:r>
        <w:rPr>
          <w:rFonts w:ascii="Calibri" w:hAnsi="Calibri"/>
          <w:color w:val="4b4b4b"/>
          <w:sz w:val="30"/>
          <w:szCs w:val="30"/>
          <w:rtl w:val="0"/>
        </w:rPr>
        <w:t>en</w:t>
      </w:r>
      <w:r>
        <w:rPr>
          <w:rFonts w:ascii="Calibri" w:hAnsi="Calibri" w:hint="default"/>
          <w:color w:val="4b4b4b"/>
          <w:sz w:val="30"/>
          <w:szCs w:val="30"/>
          <w:rtl w:val="0"/>
        </w:rPr>
        <w:t>í</w:t>
      </w:r>
      <w:r>
        <w:rPr>
          <w:rFonts w:ascii="Calibri" w:hAnsi="Calibri"/>
          <w:color w:val="4b4b4b"/>
          <w:sz w:val="30"/>
          <w:szCs w:val="30"/>
          <w:rtl w:val="0"/>
        </w:rPr>
        <w:t>m), zve</w:t>
      </w:r>
      <w:r>
        <w:rPr>
          <w:rFonts w:ascii="Calibri" w:hAnsi="Calibri" w:hint="default"/>
          <w:color w:val="4b4b4b"/>
          <w:sz w:val="30"/>
          <w:szCs w:val="30"/>
          <w:rtl w:val="0"/>
        </w:rPr>
        <w:t>ř</w:t>
      </w:r>
      <w:r>
        <w:rPr>
          <w:rFonts w:ascii="Calibri" w:hAnsi="Calibri"/>
          <w:color w:val="4b4b4b"/>
          <w:sz w:val="30"/>
          <w:szCs w:val="30"/>
          <w:rtl w:val="0"/>
        </w:rPr>
        <w:t>ejnil N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rodn</w:t>
      </w:r>
      <w:r>
        <w:rPr>
          <w:rFonts w:ascii="Calibri" w:hAnsi="Calibri" w:hint="default"/>
          <w:color w:val="4b4b4b"/>
          <w:sz w:val="30"/>
          <w:szCs w:val="30"/>
          <w:rtl w:val="0"/>
        </w:rPr>
        <w:t>í ú</w:t>
      </w:r>
      <w:r>
        <w:rPr>
          <w:rFonts w:ascii="Calibri" w:hAnsi="Calibri"/>
          <w:color w:val="4b4b4b"/>
          <w:sz w:val="30"/>
          <w:szCs w:val="30"/>
          <w:rtl w:val="0"/>
        </w:rPr>
        <w:t>stav pro vzd</w:t>
      </w:r>
      <w:r>
        <w:rPr>
          <w:rFonts w:ascii="Calibri" w:hAnsi="Calibri" w:hint="default"/>
          <w:color w:val="4b4b4b"/>
          <w:sz w:val="30"/>
          <w:szCs w:val="30"/>
          <w:rtl w:val="0"/>
        </w:rPr>
        <w:t>ě</w:t>
      </w:r>
      <w:r>
        <w:rPr>
          <w:rFonts w:ascii="Calibri" w:hAnsi="Calibri"/>
          <w:color w:val="4b4b4b"/>
          <w:sz w:val="30"/>
          <w:szCs w:val="30"/>
          <w:rtl w:val="0"/>
        </w:rPr>
        <w:t>l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v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n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í </w:t>
      </w:r>
      <w:r>
        <w:rPr>
          <w:rFonts w:ascii="Calibri" w:hAnsi="Calibri"/>
          <w:color w:val="4b4b4b"/>
          <w:sz w:val="30"/>
          <w:szCs w:val="30"/>
          <w:rtl w:val="0"/>
          <w:lang w:val="it-IT"/>
        </w:rPr>
        <w:t>materi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l, kter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ý </w:t>
      </w:r>
      <w:r>
        <w:rPr>
          <w:rFonts w:ascii="Calibri" w:hAnsi="Calibri"/>
          <w:color w:val="4b4b4b"/>
          <w:sz w:val="30"/>
          <w:szCs w:val="30"/>
          <w:rtl w:val="0"/>
        </w:rPr>
        <w:t>m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á </w:t>
      </w:r>
      <w:r>
        <w:rPr>
          <w:rFonts w:ascii="Calibri" w:hAnsi="Calibri"/>
          <w:color w:val="4b4b4b"/>
          <w:sz w:val="30"/>
          <w:szCs w:val="30"/>
          <w:rtl w:val="0"/>
        </w:rPr>
        <w:t xml:space="preserve">pomoci </w:t>
      </w:r>
      <w:r>
        <w:rPr>
          <w:rFonts w:ascii="Calibri" w:hAnsi="Calibri" w:hint="default"/>
          <w:color w:val="4b4b4b"/>
          <w:sz w:val="30"/>
          <w:szCs w:val="30"/>
          <w:rtl w:val="0"/>
        </w:rPr>
        <w:t>š</w:t>
      </w:r>
      <w:r>
        <w:rPr>
          <w:rFonts w:ascii="Calibri" w:hAnsi="Calibri"/>
          <w:color w:val="4b4b4b"/>
          <w:sz w:val="30"/>
          <w:szCs w:val="30"/>
          <w:rtl w:val="0"/>
        </w:rPr>
        <w:t>kol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m zorientovat se ve zm</w:t>
      </w:r>
      <w:r>
        <w:rPr>
          <w:rFonts w:ascii="Calibri" w:hAnsi="Calibri" w:hint="default"/>
          <w:color w:val="4b4b4b"/>
          <w:sz w:val="30"/>
          <w:szCs w:val="30"/>
          <w:rtl w:val="0"/>
        </w:rPr>
        <w:t>ě</w:t>
      </w:r>
      <w:r>
        <w:rPr>
          <w:rFonts w:ascii="Calibri" w:hAnsi="Calibri"/>
          <w:color w:val="4b4b4b"/>
          <w:sz w:val="30"/>
          <w:szCs w:val="30"/>
          <w:rtl w:val="0"/>
        </w:rPr>
        <w:t>n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ch a uv</w:t>
      </w:r>
      <w:r>
        <w:rPr>
          <w:rFonts w:ascii="Calibri" w:hAnsi="Calibri" w:hint="default"/>
          <w:color w:val="4b4b4b"/>
          <w:sz w:val="30"/>
          <w:szCs w:val="30"/>
          <w:rtl w:val="0"/>
          <w:lang w:val="fr-FR"/>
        </w:rPr>
        <w:t>é</w:t>
      </w:r>
      <w:r>
        <w:rPr>
          <w:rFonts w:ascii="Calibri" w:hAnsi="Calibri"/>
          <w:color w:val="4b4b4b"/>
          <w:sz w:val="30"/>
          <w:szCs w:val="30"/>
          <w:rtl w:val="0"/>
        </w:rPr>
        <w:t>st sv</w:t>
      </w:r>
      <w:r>
        <w:rPr>
          <w:rFonts w:ascii="Calibri" w:hAnsi="Calibri" w:hint="default"/>
          <w:color w:val="4b4b4b"/>
          <w:sz w:val="30"/>
          <w:szCs w:val="30"/>
          <w:rtl w:val="0"/>
        </w:rPr>
        <w:t>é š</w:t>
      </w:r>
      <w:r>
        <w:rPr>
          <w:rFonts w:ascii="Calibri" w:hAnsi="Calibri"/>
          <w:color w:val="4b4b4b"/>
          <w:sz w:val="30"/>
          <w:szCs w:val="30"/>
          <w:rtl w:val="0"/>
        </w:rPr>
        <w:t>koln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í </w:t>
      </w:r>
      <w:r>
        <w:rPr>
          <w:rFonts w:ascii="Calibri" w:hAnsi="Calibri"/>
          <w:color w:val="4b4b4b"/>
          <w:sz w:val="30"/>
          <w:szCs w:val="30"/>
          <w:rtl w:val="0"/>
        </w:rPr>
        <w:t>vzd</w:t>
      </w:r>
      <w:r>
        <w:rPr>
          <w:rFonts w:ascii="Calibri" w:hAnsi="Calibri" w:hint="default"/>
          <w:color w:val="4b4b4b"/>
          <w:sz w:val="30"/>
          <w:szCs w:val="30"/>
          <w:rtl w:val="0"/>
        </w:rPr>
        <w:t>ě</w:t>
      </w:r>
      <w:r>
        <w:rPr>
          <w:rFonts w:ascii="Calibri" w:hAnsi="Calibri"/>
          <w:color w:val="4b4b4b"/>
          <w:sz w:val="30"/>
          <w:szCs w:val="30"/>
          <w:rtl w:val="0"/>
        </w:rPr>
        <w:t>l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vac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í </w:t>
      </w:r>
      <w:r>
        <w:rPr>
          <w:rFonts w:ascii="Calibri" w:hAnsi="Calibri"/>
          <w:color w:val="4b4b4b"/>
          <w:sz w:val="30"/>
          <w:szCs w:val="30"/>
          <w:rtl w:val="0"/>
        </w:rPr>
        <w:t>programy (</w:t>
      </w:r>
      <w:r>
        <w:rPr>
          <w:rFonts w:ascii="Calibri" w:hAnsi="Calibri" w:hint="default"/>
          <w:color w:val="4b4b4b"/>
          <w:sz w:val="30"/>
          <w:szCs w:val="30"/>
          <w:rtl w:val="0"/>
        </w:rPr>
        <w:t>Š</w:t>
      </w:r>
      <w:r>
        <w:rPr>
          <w:rFonts w:ascii="Calibri" w:hAnsi="Calibri"/>
          <w:color w:val="4b4b4b"/>
          <w:sz w:val="30"/>
          <w:szCs w:val="30"/>
          <w:rtl w:val="0"/>
        </w:rPr>
        <w:t>VP) do souladu s nov</w:t>
      </w:r>
      <w:r>
        <w:rPr>
          <w:rFonts w:ascii="Calibri" w:hAnsi="Calibri" w:hint="default"/>
          <w:color w:val="4b4b4b"/>
          <w:sz w:val="30"/>
          <w:szCs w:val="30"/>
          <w:rtl w:val="0"/>
        </w:rPr>
        <w:t>ý</w:t>
      </w:r>
      <w:r>
        <w:rPr>
          <w:rFonts w:ascii="Calibri" w:hAnsi="Calibri"/>
          <w:color w:val="4b4b4b"/>
          <w:sz w:val="30"/>
          <w:szCs w:val="30"/>
          <w:rtl w:val="0"/>
          <w:lang w:val="de-DE"/>
        </w:rPr>
        <w:t>m RVP ZV. Pr</w:t>
      </w:r>
      <w:r>
        <w:rPr>
          <w:rFonts w:ascii="Calibri" w:hAnsi="Calibri" w:hint="default"/>
          <w:color w:val="4b4b4b"/>
          <w:sz w:val="30"/>
          <w:szCs w:val="30"/>
          <w:rtl w:val="0"/>
        </w:rPr>
        <w:t>ů</w:t>
      </w:r>
      <w:r>
        <w:rPr>
          <w:rFonts w:ascii="Calibri" w:hAnsi="Calibri"/>
          <w:color w:val="4b4b4b"/>
          <w:sz w:val="30"/>
          <w:szCs w:val="30"/>
          <w:rtl w:val="0"/>
        </w:rPr>
        <w:t>vodce je rozd</w:t>
      </w:r>
      <w:r>
        <w:rPr>
          <w:rFonts w:ascii="Calibri" w:hAnsi="Calibri" w:hint="default"/>
          <w:color w:val="4b4b4b"/>
          <w:sz w:val="30"/>
          <w:szCs w:val="30"/>
          <w:rtl w:val="0"/>
        </w:rPr>
        <w:t>ě</w:t>
      </w:r>
      <w:r>
        <w:rPr>
          <w:rFonts w:ascii="Calibri" w:hAnsi="Calibri"/>
          <w:color w:val="4b4b4b"/>
          <w:sz w:val="30"/>
          <w:szCs w:val="30"/>
          <w:rtl w:val="0"/>
        </w:rPr>
        <w:t>len na dv</w:t>
      </w:r>
      <w:r>
        <w:rPr>
          <w:rFonts w:ascii="Calibri" w:hAnsi="Calibri" w:hint="default"/>
          <w:color w:val="4b4b4b"/>
          <w:sz w:val="30"/>
          <w:szCs w:val="30"/>
          <w:rtl w:val="0"/>
        </w:rPr>
        <w:t>ě čá</w:t>
      </w:r>
      <w:r>
        <w:rPr>
          <w:rFonts w:ascii="Calibri" w:hAnsi="Calibri"/>
          <w:color w:val="4b4b4b"/>
          <w:sz w:val="30"/>
          <w:szCs w:val="30"/>
          <w:rtl w:val="0"/>
          <w:lang w:val="it-IT"/>
        </w:rPr>
        <w:t>sti: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color w:val="000000"/>
          <w:sz w:val="32"/>
          <w:szCs w:val="32"/>
          <w:rtl w:val="0"/>
        </w:rPr>
      </w:pPr>
      <w:r>
        <w:rPr>
          <w:rFonts w:ascii="Calibri" w:hAnsi="Calibri"/>
          <w:color w:val="4b4b4b"/>
          <w:sz w:val="30"/>
          <w:szCs w:val="30"/>
          <w:rtl w:val="0"/>
        </w:rPr>
        <w:t xml:space="preserve">1. </w:t>
      </w:r>
      <w:r>
        <w:rPr>
          <w:rFonts w:ascii="Calibri" w:hAnsi="Calibri" w:hint="default"/>
          <w:color w:val="4b4b4b"/>
          <w:sz w:val="30"/>
          <w:szCs w:val="30"/>
          <w:rtl w:val="0"/>
        </w:rPr>
        <w:t>čá</w:t>
      </w:r>
      <w:r>
        <w:rPr>
          <w:rFonts w:ascii="Calibri" w:hAnsi="Calibri"/>
          <w:color w:val="4b4b4b"/>
          <w:sz w:val="30"/>
          <w:szCs w:val="30"/>
          <w:rtl w:val="0"/>
        </w:rPr>
        <w:t>st, ve kter</w:t>
      </w:r>
      <w:r>
        <w:rPr>
          <w:rFonts w:ascii="Calibri" w:hAnsi="Calibri" w:hint="default"/>
          <w:color w:val="4b4b4b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color w:val="4b4b4b"/>
          <w:sz w:val="30"/>
          <w:szCs w:val="30"/>
          <w:rtl w:val="0"/>
        </w:rPr>
        <w:t>jsou zve</w:t>
      </w:r>
      <w:r>
        <w:rPr>
          <w:rFonts w:ascii="Calibri" w:hAnsi="Calibri" w:hint="default"/>
          <w:color w:val="4b4b4b"/>
          <w:sz w:val="30"/>
          <w:szCs w:val="30"/>
          <w:rtl w:val="0"/>
        </w:rPr>
        <w:t>ř</w:t>
      </w:r>
      <w:r>
        <w:rPr>
          <w:rFonts w:ascii="Calibri" w:hAnsi="Calibri"/>
          <w:color w:val="4b4b4b"/>
          <w:sz w:val="30"/>
          <w:szCs w:val="30"/>
          <w:rtl w:val="0"/>
        </w:rPr>
        <w:t>ejn</w:t>
      </w:r>
      <w:r>
        <w:rPr>
          <w:rFonts w:ascii="Calibri" w:hAnsi="Calibri" w:hint="default"/>
          <w:color w:val="4b4b4b"/>
          <w:sz w:val="30"/>
          <w:szCs w:val="30"/>
          <w:rtl w:val="0"/>
        </w:rPr>
        <w:t>ě</w:t>
      </w:r>
      <w:r>
        <w:rPr>
          <w:rFonts w:ascii="Calibri" w:hAnsi="Calibri"/>
          <w:color w:val="4b4b4b"/>
          <w:sz w:val="30"/>
          <w:szCs w:val="30"/>
          <w:rtl w:val="0"/>
        </w:rPr>
        <w:t>ny upraven</w:t>
      </w:r>
      <w:r>
        <w:rPr>
          <w:rFonts w:ascii="Calibri" w:hAnsi="Calibri" w:hint="default"/>
          <w:color w:val="4b4b4b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color w:val="4b4b4b"/>
          <w:sz w:val="30"/>
          <w:szCs w:val="30"/>
          <w:rtl w:val="0"/>
        </w:rPr>
        <w:t>kapitoly RVP ZV, koment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ář</w:t>
      </w:r>
      <w:r>
        <w:rPr>
          <w:rFonts w:ascii="Calibri" w:hAnsi="Calibri"/>
          <w:color w:val="4b4b4b"/>
          <w:sz w:val="30"/>
          <w:szCs w:val="30"/>
          <w:rtl w:val="0"/>
        </w:rPr>
        <w:t>e k nim a doporu</w:t>
      </w:r>
      <w:r>
        <w:rPr>
          <w:rFonts w:ascii="Calibri" w:hAnsi="Calibri" w:hint="default"/>
          <w:color w:val="4b4b4b"/>
          <w:sz w:val="30"/>
          <w:szCs w:val="30"/>
          <w:rtl w:val="0"/>
        </w:rPr>
        <w:t>č</w:t>
      </w:r>
      <w:r>
        <w:rPr>
          <w:rFonts w:ascii="Calibri" w:hAnsi="Calibri"/>
          <w:color w:val="4b4b4b"/>
          <w:sz w:val="30"/>
          <w:szCs w:val="30"/>
          <w:rtl w:val="0"/>
        </w:rPr>
        <w:t>en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í </w:t>
      </w:r>
      <w:r>
        <w:rPr>
          <w:rFonts w:ascii="Calibri" w:hAnsi="Calibri"/>
          <w:color w:val="4b4b4b"/>
          <w:sz w:val="30"/>
          <w:szCs w:val="30"/>
          <w:rtl w:val="0"/>
        </w:rPr>
        <w:t>pro vzd</w:t>
      </w:r>
      <w:r>
        <w:rPr>
          <w:rFonts w:ascii="Calibri" w:hAnsi="Calibri" w:hint="default"/>
          <w:color w:val="4b4b4b"/>
          <w:sz w:val="30"/>
          <w:szCs w:val="30"/>
          <w:rtl w:val="0"/>
        </w:rPr>
        <w:t>ě</w:t>
      </w:r>
      <w:r>
        <w:rPr>
          <w:rFonts w:ascii="Calibri" w:hAnsi="Calibri"/>
          <w:color w:val="4b4b4b"/>
          <w:sz w:val="30"/>
          <w:szCs w:val="30"/>
          <w:rtl w:val="0"/>
        </w:rPr>
        <w:t>l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v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n</w:t>
      </w:r>
      <w:r>
        <w:rPr>
          <w:rFonts w:ascii="Calibri" w:hAnsi="Calibri" w:hint="default"/>
          <w:color w:val="4b4b4b"/>
          <w:sz w:val="30"/>
          <w:szCs w:val="30"/>
          <w:rtl w:val="0"/>
        </w:rPr>
        <w:t>í žá</w:t>
      </w:r>
      <w:r>
        <w:rPr>
          <w:rFonts w:ascii="Calibri" w:hAnsi="Calibri"/>
          <w:color w:val="4b4b4b"/>
          <w:sz w:val="30"/>
          <w:szCs w:val="30"/>
          <w:rtl w:val="0"/>
        </w:rPr>
        <w:t>k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ů </w:t>
      </w:r>
      <w:r>
        <w:rPr>
          <w:rFonts w:ascii="Calibri" w:hAnsi="Calibri"/>
          <w:color w:val="4b4b4b"/>
          <w:sz w:val="30"/>
          <w:szCs w:val="30"/>
          <w:rtl w:val="0"/>
        </w:rPr>
        <w:t>s LMP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color w:val="000000"/>
          <w:sz w:val="32"/>
          <w:szCs w:val="32"/>
          <w:rtl w:val="0"/>
        </w:rPr>
      </w:pPr>
      <w:r>
        <w:rPr>
          <w:rFonts w:ascii="Calibri" w:hAnsi="Calibri"/>
          <w:color w:val="4b4b4b"/>
          <w:sz w:val="30"/>
          <w:szCs w:val="30"/>
          <w:rtl w:val="0"/>
        </w:rPr>
        <w:t xml:space="preserve">2. </w:t>
      </w:r>
      <w:r>
        <w:rPr>
          <w:rFonts w:ascii="Calibri" w:hAnsi="Calibri" w:hint="default"/>
          <w:color w:val="4b4b4b"/>
          <w:sz w:val="30"/>
          <w:szCs w:val="30"/>
          <w:rtl w:val="0"/>
        </w:rPr>
        <w:t>čá</w:t>
      </w:r>
      <w:r>
        <w:rPr>
          <w:rFonts w:ascii="Calibri" w:hAnsi="Calibri"/>
          <w:color w:val="4b4b4b"/>
          <w:sz w:val="30"/>
          <w:szCs w:val="30"/>
          <w:rtl w:val="0"/>
        </w:rPr>
        <w:t>st, ve kter</w:t>
      </w:r>
      <w:r>
        <w:rPr>
          <w:rFonts w:ascii="Calibri" w:hAnsi="Calibri" w:hint="default"/>
          <w:color w:val="4b4b4b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color w:val="4b4b4b"/>
          <w:sz w:val="30"/>
          <w:szCs w:val="30"/>
          <w:rtl w:val="0"/>
        </w:rPr>
        <w:t>jsou za</w:t>
      </w:r>
      <w:r>
        <w:rPr>
          <w:rFonts w:ascii="Calibri" w:hAnsi="Calibri" w:hint="default"/>
          <w:color w:val="4b4b4b"/>
          <w:sz w:val="30"/>
          <w:szCs w:val="30"/>
          <w:rtl w:val="0"/>
        </w:rPr>
        <w:t>ř</w:t>
      </w:r>
      <w:r>
        <w:rPr>
          <w:rFonts w:ascii="Calibri" w:hAnsi="Calibri"/>
          <w:color w:val="4b4b4b"/>
          <w:sz w:val="30"/>
          <w:szCs w:val="30"/>
          <w:rtl w:val="0"/>
        </w:rPr>
        <w:t>azeny doporu</w:t>
      </w:r>
      <w:r>
        <w:rPr>
          <w:rFonts w:ascii="Calibri" w:hAnsi="Calibri" w:hint="default"/>
          <w:color w:val="4b4b4b"/>
          <w:sz w:val="30"/>
          <w:szCs w:val="30"/>
          <w:rtl w:val="0"/>
        </w:rPr>
        <w:t>č</w:t>
      </w:r>
      <w:r>
        <w:rPr>
          <w:rFonts w:ascii="Calibri" w:hAnsi="Calibri"/>
          <w:color w:val="4b4b4b"/>
          <w:sz w:val="30"/>
          <w:szCs w:val="30"/>
          <w:rtl w:val="0"/>
        </w:rPr>
        <w:t>en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í </w:t>
      </w:r>
      <w:r>
        <w:rPr>
          <w:rFonts w:ascii="Calibri" w:hAnsi="Calibri"/>
          <w:color w:val="4b4b4b"/>
          <w:sz w:val="30"/>
          <w:szCs w:val="30"/>
          <w:rtl w:val="0"/>
        </w:rPr>
        <w:t>pro vzd</w:t>
      </w:r>
      <w:r>
        <w:rPr>
          <w:rFonts w:ascii="Calibri" w:hAnsi="Calibri" w:hint="default"/>
          <w:color w:val="4b4b4b"/>
          <w:sz w:val="30"/>
          <w:szCs w:val="30"/>
          <w:rtl w:val="0"/>
        </w:rPr>
        <w:t>ě</w:t>
      </w:r>
      <w:r>
        <w:rPr>
          <w:rFonts w:ascii="Calibri" w:hAnsi="Calibri"/>
          <w:color w:val="4b4b4b"/>
          <w:sz w:val="30"/>
          <w:szCs w:val="30"/>
          <w:rtl w:val="0"/>
        </w:rPr>
        <w:t>l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v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n</w:t>
      </w:r>
      <w:r>
        <w:rPr>
          <w:rFonts w:ascii="Calibri" w:hAnsi="Calibri" w:hint="default"/>
          <w:color w:val="4b4b4b"/>
          <w:sz w:val="30"/>
          <w:szCs w:val="30"/>
          <w:rtl w:val="0"/>
        </w:rPr>
        <w:t>í žá</w:t>
      </w:r>
      <w:r>
        <w:rPr>
          <w:rFonts w:ascii="Calibri" w:hAnsi="Calibri"/>
          <w:color w:val="4b4b4b"/>
          <w:sz w:val="30"/>
          <w:szCs w:val="30"/>
          <w:rtl w:val="0"/>
        </w:rPr>
        <w:t>k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ů </w:t>
      </w:r>
      <w:r>
        <w:rPr>
          <w:rFonts w:ascii="Calibri" w:hAnsi="Calibri"/>
          <w:color w:val="4b4b4b"/>
          <w:sz w:val="30"/>
          <w:szCs w:val="30"/>
          <w:rtl w:val="0"/>
        </w:rPr>
        <w:t>a doporu</w:t>
      </w:r>
      <w:r>
        <w:rPr>
          <w:rFonts w:ascii="Calibri" w:hAnsi="Calibri" w:hint="default"/>
          <w:color w:val="4b4b4b"/>
          <w:sz w:val="30"/>
          <w:szCs w:val="30"/>
          <w:rtl w:val="0"/>
        </w:rPr>
        <w:t>č</w:t>
      </w:r>
      <w:r>
        <w:rPr>
          <w:rFonts w:ascii="Calibri" w:hAnsi="Calibri"/>
          <w:color w:val="4b4b4b"/>
          <w:sz w:val="30"/>
          <w:szCs w:val="30"/>
          <w:rtl w:val="0"/>
        </w:rPr>
        <w:t>en</w:t>
      </w:r>
      <w:r>
        <w:rPr>
          <w:rFonts w:ascii="Calibri" w:hAnsi="Calibri" w:hint="default"/>
          <w:color w:val="4b4b4b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color w:val="4b4b4b"/>
          <w:sz w:val="30"/>
          <w:szCs w:val="30"/>
          <w:rtl w:val="0"/>
        </w:rPr>
        <w:t>postupy p</w:t>
      </w:r>
      <w:r>
        <w:rPr>
          <w:rFonts w:ascii="Calibri" w:hAnsi="Calibri" w:hint="default"/>
          <w:color w:val="4b4b4b"/>
          <w:sz w:val="30"/>
          <w:szCs w:val="30"/>
          <w:rtl w:val="0"/>
        </w:rPr>
        <w:t>ř</w:t>
      </w:r>
      <w:r>
        <w:rPr>
          <w:rFonts w:ascii="Calibri" w:hAnsi="Calibri"/>
          <w:color w:val="4b4b4b"/>
          <w:sz w:val="30"/>
          <w:szCs w:val="30"/>
          <w:rtl w:val="0"/>
        </w:rPr>
        <w:t xml:space="preserve">i </w:t>
      </w:r>
      <w:r>
        <w:rPr>
          <w:rFonts w:ascii="Calibri" w:hAnsi="Calibri" w:hint="default"/>
          <w:color w:val="4b4b4b"/>
          <w:sz w:val="30"/>
          <w:szCs w:val="30"/>
          <w:rtl w:val="0"/>
        </w:rPr>
        <w:t>ú</w:t>
      </w:r>
      <w:r>
        <w:rPr>
          <w:rFonts w:ascii="Calibri" w:hAnsi="Calibri"/>
          <w:color w:val="4b4b4b"/>
          <w:sz w:val="30"/>
          <w:szCs w:val="30"/>
          <w:rtl w:val="0"/>
        </w:rPr>
        <w:t>prav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  <w:lang w:val="de-DE"/>
        </w:rPr>
        <w:t xml:space="preserve">ch </w:t>
      </w:r>
      <w:r>
        <w:rPr>
          <w:rFonts w:ascii="Calibri" w:hAnsi="Calibri" w:hint="default"/>
          <w:color w:val="4b4b4b"/>
          <w:sz w:val="30"/>
          <w:szCs w:val="30"/>
          <w:rtl w:val="0"/>
        </w:rPr>
        <w:t>Š</w:t>
      </w:r>
      <w:r>
        <w:rPr>
          <w:rFonts w:ascii="Calibri" w:hAnsi="Calibri"/>
          <w:color w:val="4b4b4b"/>
          <w:sz w:val="30"/>
          <w:szCs w:val="30"/>
          <w:rtl w:val="0"/>
          <w:lang w:val="en-US"/>
        </w:rPr>
        <w:t>VP, p</w:t>
      </w:r>
      <w:r>
        <w:rPr>
          <w:rFonts w:ascii="Calibri" w:hAnsi="Calibri" w:hint="default"/>
          <w:color w:val="4b4b4b"/>
          <w:sz w:val="30"/>
          <w:szCs w:val="30"/>
          <w:rtl w:val="0"/>
        </w:rPr>
        <w:t>ř</w:t>
      </w:r>
      <w:r>
        <w:rPr>
          <w:rFonts w:ascii="Calibri" w:hAnsi="Calibri"/>
          <w:color w:val="4b4b4b"/>
          <w:sz w:val="30"/>
          <w:szCs w:val="30"/>
          <w:rtl w:val="0"/>
        </w:rPr>
        <w:t>i tvorb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ě </w:t>
      </w:r>
      <w:r>
        <w:rPr>
          <w:rFonts w:ascii="Calibri" w:hAnsi="Calibri"/>
          <w:color w:val="4b4b4b"/>
          <w:sz w:val="30"/>
          <w:szCs w:val="30"/>
          <w:rtl w:val="0"/>
        </w:rPr>
        <w:t>pl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n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ů </w:t>
      </w:r>
      <w:r>
        <w:rPr>
          <w:rFonts w:ascii="Calibri" w:hAnsi="Calibri"/>
          <w:color w:val="4b4b4b"/>
          <w:sz w:val="30"/>
          <w:szCs w:val="30"/>
          <w:rtl w:val="0"/>
        </w:rPr>
        <w:t>pedagogick</w:t>
      </w:r>
      <w:r>
        <w:rPr>
          <w:rFonts w:ascii="Calibri" w:hAnsi="Calibri" w:hint="default"/>
          <w:color w:val="4b4b4b"/>
          <w:sz w:val="30"/>
          <w:szCs w:val="30"/>
          <w:rtl w:val="0"/>
          <w:lang w:val="fr-FR"/>
        </w:rPr>
        <w:t xml:space="preserve">é </w:t>
      </w:r>
      <w:r>
        <w:rPr>
          <w:rFonts w:ascii="Calibri" w:hAnsi="Calibri"/>
          <w:color w:val="4b4b4b"/>
          <w:sz w:val="30"/>
          <w:szCs w:val="30"/>
          <w:rtl w:val="0"/>
        </w:rPr>
        <w:t>podpory a individu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ln</w:t>
      </w:r>
      <w:r>
        <w:rPr>
          <w:rFonts w:ascii="Calibri" w:hAnsi="Calibri" w:hint="default"/>
          <w:color w:val="4b4b4b"/>
          <w:sz w:val="30"/>
          <w:szCs w:val="30"/>
          <w:rtl w:val="0"/>
        </w:rPr>
        <w:t>í</w:t>
      </w:r>
      <w:r>
        <w:rPr>
          <w:rFonts w:ascii="Calibri" w:hAnsi="Calibri"/>
          <w:color w:val="4b4b4b"/>
          <w:sz w:val="30"/>
          <w:szCs w:val="30"/>
          <w:rtl w:val="0"/>
        </w:rPr>
        <w:t>ch vzd</w:t>
      </w:r>
      <w:r>
        <w:rPr>
          <w:rFonts w:ascii="Calibri" w:hAnsi="Calibri" w:hint="default"/>
          <w:color w:val="4b4b4b"/>
          <w:sz w:val="30"/>
          <w:szCs w:val="30"/>
          <w:rtl w:val="0"/>
        </w:rPr>
        <w:t>ě</w:t>
      </w:r>
      <w:r>
        <w:rPr>
          <w:rFonts w:ascii="Calibri" w:hAnsi="Calibri"/>
          <w:color w:val="4b4b4b"/>
          <w:sz w:val="30"/>
          <w:szCs w:val="30"/>
          <w:rtl w:val="0"/>
        </w:rPr>
        <w:t>l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vac</w:t>
      </w:r>
      <w:r>
        <w:rPr>
          <w:rFonts w:ascii="Calibri" w:hAnsi="Calibri" w:hint="default"/>
          <w:color w:val="4b4b4b"/>
          <w:sz w:val="30"/>
          <w:szCs w:val="30"/>
          <w:rtl w:val="0"/>
        </w:rPr>
        <w:t>í</w:t>
      </w:r>
      <w:r>
        <w:rPr>
          <w:rFonts w:ascii="Calibri" w:hAnsi="Calibri"/>
          <w:color w:val="4b4b4b"/>
          <w:sz w:val="30"/>
          <w:szCs w:val="30"/>
          <w:rtl w:val="0"/>
        </w:rPr>
        <w:t>ch pl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n</w:t>
      </w:r>
      <w:r>
        <w:rPr>
          <w:rFonts w:ascii="Calibri" w:hAnsi="Calibri" w:hint="default"/>
          <w:color w:val="4b4b4b"/>
          <w:sz w:val="30"/>
          <w:szCs w:val="30"/>
          <w:rtl w:val="0"/>
        </w:rPr>
        <w:t>ů</w:t>
      </w:r>
      <w:r>
        <w:rPr>
          <w:rFonts w:ascii="Calibri" w:hAnsi="Calibri"/>
          <w:color w:val="4b4b4b"/>
          <w:sz w:val="30"/>
          <w:szCs w:val="30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Calibri" w:hAnsi="Calibri"/>
          <w:color w:val="4b4b4b"/>
          <w:sz w:val="30"/>
          <w:szCs w:val="30"/>
          <w:rtl w:val="0"/>
        </w:rPr>
        <w:t>Pr</w:t>
      </w:r>
      <w:r>
        <w:rPr>
          <w:rFonts w:ascii="Calibri" w:hAnsi="Calibri" w:hint="default"/>
          <w:color w:val="4b4b4b"/>
          <w:sz w:val="30"/>
          <w:szCs w:val="30"/>
          <w:rtl w:val="0"/>
        </w:rPr>
        <w:t>ů</w:t>
      </w:r>
      <w:r>
        <w:rPr>
          <w:rFonts w:ascii="Calibri" w:hAnsi="Calibri"/>
          <w:color w:val="4b4b4b"/>
          <w:sz w:val="30"/>
          <w:szCs w:val="30"/>
          <w:rtl w:val="0"/>
        </w:rPr>
        <w:t>vodce, kter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ý </w:t>
      </w:r>
      <w:r>
        <w:rPr>
          <w:rFonts w:ascii="Calibri" w:hAnsi="Calibri"/>
          <w:color w:val="4b4b4b"/>
          <w:sz w:val="30"/>
          <w:szCs w:val="30"/>
          <w:rtl w:val="0"/>
        </w:rPr>
        <w:t>bude postupn</w:t>
      </w:r>
      <w:r>
        <w:rPr>
          <w:rFonts w:ascii="Calibri" w:hAnsi="Calibri" w:hint="default"/>
          <w:color w:val="4b4b4b"/>
          <w:sz w:val="30"/>
          <w:szCs w:val="30"/>
          <w:rtl w:val="0"/>
        </w:rPr>
        <w:t xml:space="preserve">ě </w:t>
      </w:r>
      <w:r>
        <w:rPr>
          <w:rFonts w:ascii="Calibri" w:hAnsi="Calibri"/>
          <w:color w:val="4b4b4b"/>
          <w:sz w:val="30"/>
          <w:szCs w:val="30"/>
          <w:rtl w:val="0"/>
        </w:rPr>
        <w:t>dopl</w:t>
      </w:r>
      <w:r>
        <w:rPr>
          <w:rFonts w:ascii="Calibri" w:hAnsi="Calibri" w:hint="default"/>
          <w:color w:val="4b4b4b"/>
          <w:sz w:val="30"/>
          <w:szCs w:val="30"/>
          <w:rtl w:val="0"/>
        </w:rPr>
        <w:t>ň</w:t>
      </w:r>
      <w:r>
        <w:rPr>
          <w:rFonts w:ascii="Calibri" w:hAnsi="Calibri"/>
          <w:color w:val="4b4b4b"/>
          <w:sz w:val="30"/>
          <w:szCs w:val="30"/>
          <w:rtl w:val="0"/>
        </w:rPr>
        <w:t>ov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>n a roz</w:t>
      </w:r>
      <w:r>
        <w:rPr>
          <w:rFonts w:ascii="Calibri" w:hAnsi="Calibri" w:hint="default"/>
          <w:color w:val="4b4b4b"/>
          <w:sz w:val="30"/>
          <w:szCs w:val="30"/>
          <w:rtl w:val="0"/>
        </w:rPr>
        <w:t>š</w:t>
      </w:r>
      <w:r>
        <w:rPr>
          <w:rFonts w:ascii="Calibri" w:hAnsi="Calibri"/>
          <w:color w:val="4b4b4b"/>
          <w:sz w:val="30"/>
          <w:szCs w:val="30"/>
          <w:rtl w:val="0"/>
        </w:rPr>
        <w:t>i</w:t>
      </w:r>
      <w:r>
        <w:rPr>
          <w:rFonts w:ascii="Calibri" w:hAnsi="Calibri" w:hint="default"/>
          <w:color w:val="4b4b4b"/>
          <w:sz w:val="30"/>
          <w:szCs w:val="30"/>
          <w:rtl w:val="0"/>
        </w:rPr>
        <w:t>ř</w:t>
      </w:r>
      <w:r>
        <w:rPr>
          <w:rFonts w:ascii="Calibri" w:hAnsi="Calibri"/>
          <w:color w:val="4b4b4b"/>
          <w:sz w:val="30"/>
          <w:szCs w:val="30"/>
          <w:rtl w:val="0"/>
        </w:rPr>
        <w:t>ov</w:t>
      </w:r>
      <w:r>
        <w:rPr>
          <w:rFonts w:ascii="Calibri" w:hAnsi="Calibri" w:hint="default"/>
          <w:color w:val="4b4b4b"/>
          <w:sz w:val="30"/>
          <w:szCs w:val="30"/>
          <w:rtl w:val="0"/>
        </w:rPr>
        <w:t>á</w:t>
      </w:r>
      <w:r>
        <w:rPr>
          <w:rFonts w:ascii="Calibri" w:hAnsi="Calibri"/>
          <w:color w:val="4b4b4b"/>
          <w:sz w:val="30"/>
          <w:szCs w:val="30"/>
          <w:rtl w:val="0"/>
        </w:rPr>
        <w:t xml:space="preserve">n je k dispozici zde: </w:t>
      </w:r>
      <w:r>
        <w:rPr>
          <w:rFonts w:ascii="Calibri" w:hAnsi="Calibri"/>
          <w:color w:val="01aaff"/>
          <w:sz w:val="30"/>
          <w:szCs w:val="30"/>
          <w:u w:val="single" w:color="01aaff"/>
          <w:rtl w:val="0"/>
        </w:rPr>
        <w:t>www.rvp.cz/pruvodce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