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ECF" w:rsidRPr="00381014" w:rsidRDefault="00381014" w:rsidP="00381014">
      <w:pPr>
        <w:pStyle w:val="Bezmezer"/>
        <w:rPr>
          <w:sz w:val="20"/>
          <w:szCs w:val="20"/>
        </w:rPr>
      </w:pPr>
      <w:r w:rsidRPr="00381014">
        <w:rPr>
          <w:lang w:eastAsia="cs-CZ"/>
        </w:rPr>
        <w:t xml:space="preserve"> </w:t>
      </w:r>
    </w:p>
    <w:p w:rsidR="00D94647" w:rsidRPr="000C3472" w:rsidRDefault="00D94647" w:rsidP="000C3472">
      <w:pPr>
        <w:pStyle w:val="Bezmezer"/>
        <w:ind w:hanging="227"/>
        <w:rPr>
          <w:b/>
          <w:color w:val="002060"/>
          <w:lang w:eastAsia="cs-CZ"/>
        </w:rPr>
      </w:pPr>
      <w:bookmarkStart w:id="0" w:name="_GoBack"/>
      <w:r w:rsidRPr="000C3472">
        <w:rPr>
          <w:b/>
          <w:color w:val="002060"/>
          <w:lang w:eastAsia="cs-CZ"/>
        </w:rPr>
        <w:t>VYHLÁŠKY KE ŠKOLSKÉMU ZÁKONU</w:t>
      </w:r>
    </w:p>
    <w:bookmarkEnd w:id="0"/>
    <w:p w:rsidR="000C3472" w:rsidRPr="000C3472" w:rsidRDefault="000C3472" w:rsidP="000C3472">
      <w:pPr>
        <w:pStyle w:val="Bezmezer"/>
        <w:ind w:hanging="227"/>
        <w:rPr>
          <w:lang w:eastAsia="cs-CZ"/>
        </w:rPr>
      </w:pPr>
    </w:p>
    <w:p w:rsidR="00D94647" w:rsidRPr="000C3472" w:rsidRDefault="00D94647" w:rsidP="000C3472">
      <w:pPr>
        <w:pStyle w:val="Bezmezer"/>
        <w:ind w:hanging="227"/>
        <w:rPr>
          <w:lang w:eastAsia="cs-CZ"/>
        </w:rPr>
      </w:pPr>
      <w:hyperlink r:id="rId4" w:history="1">
        <w:r w:rsidRPr="000C3472">
          <w:rPr>
            <w:lang w:eastAsia="cs-CZ"/>
          </w:rPr>
          <w:t>Vyhláška č. 27/2016 Sb., o vzdělávání žáků se speciálními vzdělávacími potřebami a žáků nadaných, ve znění účinném od 1. 9. 2017</w:t>
        </w:r>
      </w:hyperlink>
    </w:p>
    <w:p w:rsidR="00D94647" w:rsidRPr="000C3472" w:rsidRDefault="00D94647" w:rsidP="000C3472">
      <w:pPr>
        <w:pStyle w:val="Bezmezer"/>
        <w:ind w:hanging="227"/>
        <w:rPr>
          <w:lang w:eastAsia="cs-CZ"/>
        </w:rPr>
      </w:pPr>
      <w:hyperlink r:id="rId5" w:history="1">
        <w:r w:rsidRPr="000C3472">
          <w:rPr>
            <w:lang w:eastAsia="cs-CZ"/>
          </w:rPr>
          <w:t>Vyhláška č. 27/2016 Sb., o vzdělávání žáků se speciálními vzdělávacími potřebami a žáků nadaných, ve znění účinném do 31. 8. 2017</w:t>
        </w:r>
      </w:hyperlink>
    </w:p>
    <w:p w:rsidR="00D94647" w:rsidRPr="000C3472" w:rsidRDefault="00D94647" w:rsidP="000C3472">
      <w:pPr>
        <w:pStyle w:val="Bezmezer"/>
        <w:ind w:hanging="227"/>
        <w:rPr>
          <w:lang w:eastAsia="cs-CZ"/>
        </w:rPr>
      </w:pPr>
      <w:hyperlink r:id="rId6" w:history="1">
        <w:r w:rsidRPr="000C3472">
          <w:rPr>
            <w:lang w:eastAsia="cs-CZ"/>
          </w:rPr>
          <w:t>Vyhláška č. 3/2015 Sb., o některých dokladech o vzdělání</w:t>
        </w:r>
      </w:hyperlink>
    </w:p>
    <w:p w:rsidR="00D94647" w:rsidRPr="000C3472" w:rsidRDefault="00D94647" w:rsidP="000C3472">
      <w:pPr>
        <w:pStyle w:val="Bezmezer"/>
        <w:ind w:hanging="227"/>
        <w:rPr>
          <w:lang w:eastAsia="cs-CZ"/>
        </w:rPr>
      </w:pPr>
      <w:hyperlink r:id="rId7" w:history="1">
        <w:r w:rsidRPr="000C3472">
          <w:rPr>
            <w:lang w:eastAsia="cs-CZ"/>
          </w:rPr>
          <w:t>Vyhláška č. 108/2005 Sb., o školských výchovných a ubytovacích zařízeních a školských účelových zařízeních</w:t>
        </w:r>
      </w:hyperlink>
    </w:p>
    <w:p w:rsidR="00D94647" w:rsidRPr="000C3472" w:rsidRDefault="00D94647" w:rsidP="000C3472">
      <w:pPr>
        <w:pStyle w:val="Bezmezer"/>
        <w:ind w:hanging="227"/>
        <w:rPr>
          <w:lang w:eastAsia="cs-CZ"/>
        </w:rPr>
      </w:pPr>
      <w:hyperlink r:id="rId8" w:history="1">
        <w:r w:rsidRPr="000C3472">
          <w:rPr>
            <w:lang w:eastAsia="cs-CZ"/>
          </w:rPr>
          <w:t>Vyhláška č. 107/2005 Sb., o školním stravování</w:t>
        </w:r>
      </w:hyperlink>
    </w:p>
    <w:p w:rsidR="00D94647" w:rsidRPr="000C3472" w:rsidRDefault="00D94647" w:rsidP="000C3472">
      <w:pPr>
        <w:pStyle w:val="Bezmezer"/>
        <w:ind w:hanging="227"/>
        <w:rPr>
          <w:lang w:eastAsia="cs-CZ"/>
        </w:rPr>
      </w:pPr>
      <w:hyperlink r:id="rId9" w:history="1">
        <w:r w:rsidRPr="000C3472">
          <w:rPr>
            <w:lang w:eastAsia="cs-CZ"/>
          </w:rPr>
          <w:t>Vyhláška č. 274/2009 Sb., o školských zařízeních, u nichž se nejvyšší povolené počty dětí, žáků a studentů nebo jiných obdobných jednotek vedených v rejstříku škol a školských zařízení neuvádějí</w:t>
        </w:r>
      </w:hyperlink>
    </w:p>
    <w:p w:rsidR="00D94647" w:rsidRPr="000C3472" w:rsidRDefault="00D94647" w:rsidP="000C3472">
      <w:pPr>
        <w:pStyle w:val="Bezmezer"/>
        <w:ind w:hanging="227"/>
        <w:rPr>
          <w:lang w:eastAsia="cs-CZ"/>
        </w:rPr>
      </w:pPr>
      <w:hyperlink r:id="rId10" w:history="1">
        <w:r w:rsidRPr="000C3472">
          <w:rPr>
            <w:lang w:eastAsia="cs-CZ"/>
          </w:rPr>
          <w:t>Vyhláška č. 177/2009 Sb., o bližších podmínkách ukončování vzdělávání ve středních školách maturitní zkouškou</w:t>
        </w:r>
      </w:hyperlink>
    </w:p>
    <w:p w:rsidR="00D94647" w:rsidRPr="000C3472" w:rsidRDefault="00D94647" w:rsidP="000C3472">
      <w:pPr>
        <w:pStyle w:val="Bezmezer"/>
        <w:ind w:hanging="227"/>
        <w:rPr>
          <w:lang w:eastAsia="cs-CZ"/>
        </w:rPr>
      </w:pPr>
      <w:hyperlink r:id="rId11" w:history="1">
        <w:r w:rsidRPr="000C3472">
          <w:rPr>
            <w:lang w:eastAsia="cs-CZ"/>
          </w:rPr>
          <w:t>Vyhláška č. 220/2007 Sb., kterou se pro školy a školská zařízení zřizované Ministerstvem obrany provádějí některá ustanovení školského zákona</w:t>
        </w:r>
      </w:hyperlink>
    </w:p>
    <w:p w:rsidR="00D94647" w:rsidRPr="000C3472" w:rsidRDefault="00D94647" w:rsidP="000C3472">
      <w:pPr>
        <w:pStyle w:val="Bezmezer"/>
        <w:ind w:hanging="227"/>
        <w:rPr>
          <w:lang w:eastAsia="cs-CZ"/>
        </w:rPr>
      </w:pPr>
      <w:hyperlink r:id="rId12" w:history="1">
        <w:r w:rsidRPr="000C3472">
          <w:rPr>
            <w:lang w:eastAsia="cs-CZ"/>
          </w:rPr>
          <w:t>Vyhláška č. 2/2006 Sb., kterou se pro školy a školská zařízení zřizované Ministerstvem vnitra provádějí některá ustanovení školského zákona</w:t>
        </w:r>
      </w:hyperlink>
    </w:p>
    <w:p w:rsidR="00D94647" w:rsidRPr="000C3472" w:rsidRDefault="00D94647" w:rsidP="000C3472">
      <w:pPr>
        <w:pStyle w:val="Bezmezer"/>
        <w:ind w:hanging="227"/>
        <w:rPr>
          <w:lang w:eastAsia="cs-CZ"/>
        </w:rPr>
      </w:pPr>
      <w:hyperlink r:id="rId13" w:history="1">
        <w:r w:rsidRPr="000C3472">
          <w:rPr>
            <w:lang w:eastAsia="cs-CZ"/>
          </w:rPr>
          <w:t>Vyhláška č. 458/2005 Sb., kterou se upravují podrobnosti o organizaci výchovně vzdělávací péče ve střediscích výchovné péče</w:t>
        </w:r>
      </w:hyperlink>
    </w:p>
    <w:p w:rsidR="00D94647" w:rsidRPr="000C3472" w:rsidRDefault="00D94647" w:rsidP="000C3472">
      <w:pPr>
        <w:pStyle w:val="Bezmezer"/>
        <w:ind w:hanging="227"/>
        <w:rPr>
          <w:lang w:eastAsia="cs-CZ"/>
        </w:rPr>
      </w:pPr>
      <w:hyperlink r:id="rId14" w:history="1">
        <w:r w:rsidRPr="000C3472">
          <w:rPr>
            <w:lang w:eastAsia="cs-CZ"/>
          </w:rPr>
          <w:t>Vyhláška č. 364/2005 Sb., o vedení dokumentace škol a školských zařízení a školní matriky a o předávání údajů z dokumentace škol a školských zařízení a ze školní matriky (vyhláška o dokumentaci škol a školských zařízení)</w:t>
        </w:r>
      </w:hyperlink>
    </w:p>
    <w:p w:rsidR="00D94647" w:rsidRPr="000C3472" w:rsidRDefault="00D94647" w:rsidP="000C3472">
      <w:pPr>
        <w:pStyle w:val="Bezmezer"/>
        <w:ind w:hanging="227"/>
        <w:rPr>
          <w:lang w:eastAsia="cs-CZ"/>
        </w:rPr>
      </w:pPr>
      <w:hyperlink r:id="rId15" w:history="1">
        <w:r w:rsidRPr="000C3472">
          <w:rPr>
            <w:lang w:eastAsia="cs-CZ"/>
          </w:rPr>
          <w:t>Vyhláška č. 214/2012, kterou se mění vyhláška č. 14/2005 Sb., o předškolním vzdělávání, ve znění vyhlášky č. 43/2006 Sb.</w:t>
        </w:r>
      </w:hyperlink>
    </w:p>
    <w:p w:rsidR="00D94647" w:rsidRPr="000C3472" w:rsidRDefault="00D94647" w:rsidP="000C3472">
      <w:pPr>
        <w:pStyle w:val="Bezmezer"/>
        <w:ind w:hanging="227"/>
        <w:rPr>
          <w:lang w:eastAsia="cs-CZ"/>
        </w:rPr>
      </w:pPr>
      <w:hyperlink r:id="rId16" w:history="1">
        <w:r w:rsidRPr="000C3472">
          <w:rPr>
            <w:lang w:eastAsia="cs-CZ"/>
          </w:rPr>
          <w:t>Vyhláška č. 256/2012 Sb., kterou se mění vyhláška č. 48/2005 Sb., o základním vzdělávání a některých náležitostech plnění povinné školní docházky, ve znění vyhlášky č. 454/2006 Sb.</w:t>
        </w:r>
      </w:hyperlink>
    </w:p>
    <w:p w:rsidR="00D94647" w:rsidRPr="000C3472" w:rsidRDefault="00D94647" w:rsidP="000C3472">
      <w:pPr>
        <w:pStyle w:val="Bezmezer"/>
        <w:ind w:hanging="227"/>
        <w:rPr>
          <w:lang w:eastAsia="cs-CZ"/>
        </w:rPr>
      </w:pPr>
      <w:hyperlink r:id="rId17" w:history="1">
        <w:r w:rsidRPr="000C3472">
          <w:rPr>
            <w:lang w:eastAsia="cs-CZ"/>
          </w:rPr>
          <w:t>Vyhláška č. 147/2011 Sb., kterou se mění vyhláška č. 73/2005 Sb., o vzdělávání dětí, žáků a studentů se speciálními vzdělávacími potřebami a dětí, žáků a studentů mimořádně nadaných</w:t>
        </w:r>
      </w:hyperlink>
    </w:p>
    <w:p w:rsidR="00D94647" w:rsidRPr="000C3472" w:rsidRDefault="00D94647" w:rsidP="000C3472">
      <w:pPr>
        <w:pStyle w:val="Bezmezer"/>
        <w:ind w:hanging="227"/>
        <w:rPr>
          <w:lang w:eastAsia="cs-CZ"/>
        </w:rPr>
      </w:pPr>
      <w:hyperlink r:id="rId18" w:history="1">
        <w:r w:rsidRPr="000C3472">
          <w:rPr>
            <w:lang w:eastAsia="cs-CZ"/>
          </w:rPr>
          <w:t>Vyhláška č. 116/2011 Sb. kterou se mění vyhláška č. 72/2005 Sb., o poskytování poradenských služeb ve školách a školských poradenských zařízeních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19" w:history="1">
        <w:r w:rsidRPr="000C3472">
          <w:rPr>
            <w:lang w:eastAsia="cs-CZ"/>
          </w:rPr>
          <w:t>Vyhláška, kterou se mění vyhláška č. 62/2007 Sb., kterou se mění vyhláška č. 73/2005 Sb., o vzdělávání dětí, žáků a studentů se speciálními vzdělávacími potřebami a dětí, žáků a studentů mimořádně nadaných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20" w:history="1">
        <w:r w:rsidRPr="000C3472">
          <w:rPr>
            <w:lang w:eastAsia="cs-CZ"/>
          </w:rPr>
          <w:t>Vyhláška č. 323/2008 Sb., kterou se mění vyhláška č. 2/2006 Sb., kterou se pro školy a školská zařízení zřizované Ministerstvem vnitra provádějí některá ustanovení školského zákona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21" w:history="1">
        <w:r w:rsidRPr="000C3472">
          <w:rPr>
            <w:lang w:eastAsia="cs-CZ"/>
          </w:rPr>
          <w:t>Vyhláška č. 322/2008 Sb., kterou se mění vyhláška č. 16/2005 Sb., o organizaci školního roku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22" w:history="1">
        <w:r w:rsidRPr="000C3472">
          <w:rPr>
            <w:lang w:eastAsia="cs-CZ"/>
          </w:rPr>
          <w:t>Vyhláška č. 107/2008 Sb., kterou se mění vyhláška č. 107/2005 Sb., o školním stravování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23" w:history="1">
        <w:r w:rsidRPr="000C3472">
          <w:rPr>
            <w:lang w:eastAsia="cs-CZ"/>
          </w:rPr>
          <w:t>Vyhláška č. 63/2008 Sb., kterou se mění vyhláška č. 223/2005 Sb., o některých dokladech o vzdělání, ve znění pozdějších předpisů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24" w:history="1">
        <w:r w:rsidRPr="000C3472">
          <w:rPr>
            <w:lang w:eastAsia="cs-CZ"/>
          </w:rPr>
          <w:t>Vyhláška č. 47/2008 Sb., kterou se mění vyhláška č. 492/2005 Sb., o krajských normativech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25" w:history="1">
        <w:r w:rsidRPr="000C3472">
          <w:rPr>
            <w:lang w:eastAsia="cs-CZ"/>
          </w:rPr>
          <w:t>Vyhláška č. 46/2008 Sb., kterou se mění vyhláška č. 671/2004 Sb., kterou se stanoví podrobnosti o organizaci přijímacího řízení ke vzdělávání ve středních školách, ve znění vyhlášky č. 422/2006 Sb.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26" w:history="1">
        <w:r w:rsidRPr="000C3472">
          <w:rPr>
            <w:lang w:eastAsia="cs-CZ"/>
          </w:rPr>
          <w:t>Vyhláška č. 227/2007 Sb., kterou se mění vyhláška č. 62/2007 Sb., kterou se mění vyhláška č. 73/2005 Sb., o vzdělávání dětí, žáků a studentů se speciálními vzdělávacími potřebami a dětí, žáků a studentů mimořádně nadaných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27" w:history="1">
        <w:r w:rsidRPr="000C3472">
          <w:rPr>
            <w:lang w:eastAsia="cs-CZ"/>
          </w:rPr>
          <w:t>Vyhláška č.226/2007 Sb., kterou se mění vyhláška č. 364/2005 Sb., o vedení dokumentace škol a školských zařízení a školní matriky a o předávání údajů z dokumentace škol a školských zařízení a ze školní matriky, ve znění vyhlášky č. 389/2006 Sb.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28" w:history="1">
        <w:r w:rsidRPr="000C3472">
          <w:rPr>
            <w:lang w:eastAsia="cs-CZ"/>
          </w:rPr>
          <w:t>Vyhláška č. 62/2007 Sb., kterou se mění vyhláška č. 73/2005 Sb., o vzdělávání dětí, žáků a studentů se speciálními vzdělávacími potřebami a dětí, žáků a studentů mimořádně nadaných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29" w:history="1">
        <w:r w:rsidRPr="000C3472">
          <w:rPr>
            <w:lang w:eastAsia="cs-CZ"/>
          </w:rPr>
          <w:t>Vyhláška č. 489/2006 Sb., kterou se mění vyhláška č. 223/2005 Sb., o některých dokladech o vzdělání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30" w:history="1">
        <w:r w:rsidRPr="000C3472">
          <w:rPr>
            <w:lang w:eastAsia="cs-CZ"/>
          </w:rPr>
          <w:t>Vyhláška č. 470/2006 Sb., kterou se mění vyhláška č. 10/2005 Sb.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31" w:history="1">
        <w:r w:rsidRPr="000C3472">
          <w:rPr>
            <w:lang w:eastAsia="cs-CZ"/>
          </w:rPr>
          <w:t>Vyhláška č. 454/2006 Sb., kterou se mění vyhláška č. 48/2005 Sb.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32" w:history="1">
        <w:r w:rsidRPr="000C3472">
          <w:rPr>
            <w:lang w:eastAsia="cs-CZ"/>
          </w:rPr>
          <w:t>Vyhláška č. 422/2006 Sb., kterou se mění vyhláška č. 671/2004 Sb.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33" w:history="1">
        <w:r w:rsidRPr="000C3472">
          <w:rPr>
            <w:lang w:eastAsia="cs-CZ"/>
          </w:rPr>
          <w:t>Vyhláška č. 389/2006 Sb., kterou se mění vyhláška č. 364/2005 Sb.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34" w:history="1">
        <w:r w:rsidRPr="000C3472">
          <w:rPr>
            <w:lang w:eastAsia="cs-CZ"/>
          </w:rPr>
          <w:t>Vyhláška č. 374/2006 Sb., kterou se mění vyhláška č. 13/2005 Sb.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35" w:history="1">
        <w:r w:rsidRPr="000C3472">
          <w:rPr>
            <w:lang w:eastAsia="cs-CZ"/>
          </w:rPr>
          <w:t>Vyhláška č. 43/2006 Sb., kterou se mění vyhláška č. 14/2005 Sb.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36" w:history="1">
        <w:r w:rsidRPr="000C3472">
          <w:rPr>
            <w:lang w:eastAsia="cs-CZ"/>
          </w:rPr>
          <w:t>Vyhláška č. 492/2005 Sb., o krajských normativech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37" w:history="1">
        <w:r w:rsidRPr="000C3472">
          <w:rPr>
            <w:lang w:eastAsia="cs-CZ"/>
          </w:rPr>
          <w:t>Vyhláška č. 364/2005 Sb., o vedení dokumentace škol a školských zařízení a školní matriky a o předávání údajů z dokumentace škol a školských zařízení a ze školní matriky (vyhláška o dokumentaci škol a školských zařízení)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38" w:history="1">
        <w:r w:rsidRPr="000C3472">
          <w:rPr>
            <w:lang w:eastAsia="cs-CZ"/>
          </w:rPr>
          <w:t>Vyhláška č. 224/2005 Sb., kterou se zrušují některé vyhlášky v působnosti Ministerstva školství, mládeže a tělovýchovy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39" w:history="1">
        <w:r w:rsidRPr="000C3472">
          <w:rPr>
            <w:lang w:eastAsia="cs-CZ"/>
          </w:rPr>
          <w:t>Vyhláška č. 223/2005 Sb., o některých dokladech o vzdělání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40" w:history="1">
        <w:r w:rsidRPr="000C3472">
          <w:rPr>
            <w:lang w:eastAsia="cs-CZ"/>
          </w:rPr>
          <w:t>Vyhláška č. 108/2005 Sb., o školských výchovných a ubytovacích zařízeních a školských účelových zařízeních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41" w:history="1">
        <w:r w:rsidRPr="000C3472">
          <w:rPr>
            <w:lang w:eastAsia="cs-CZ"/>
          </w:rPr>
          <w:t>Vyhláška č. 74/2005 Sb., o zájmovém vzdělávání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42" w:history="1">
        <w:r w:rsidRPr="000C3472">
          <w:rPr>
            <w:lang w:eastAsia="cs-CZ"/>
          </w:rPr>
          <w:t>Vyhláška č. 73/2005 Sb., o vzdělávání dětí, žáků a studentů se speciálními vzdělávacími potřebami a dětí, žáků a studentů mimořádně nadaných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43" w:history="1">
        <w:r w:rsidRPr="000C3472">
          <w:rPr>
            <w:lang w:eastAsia="cs-CZ"/>
          </w:rPr>
          <w:t>Vyhláška č. 72/2005 Sb., o poskytování poradenských služeb ve školách a školských poradenských zařízeních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44" w:history="1">
        <w:r w:rsidRPr="000C3472">
          <w:rPr>
            <w:lang w:eastAsia="cs-CZ"/>
          </w:rPr>
          <w:t>Vyhláška č. 71/2005 Sb., o základním uměleckém vzdělávání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45" w:history="1">
        <w:r w:rsidRPr="000C3472">
          <w:rPr>
            <w:lang w:eastAsia="cs-CZ"/>
          </w:rPr>
          <w:t>Vyhláška č. 65/2005 Sb., o krajských normativech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46" w:history="1">
        <w:r w:rsidRPr="000C3472">
          <w:rPr>
            <w:lang w:eastAsia="cs-CZ"/>
          </w:rPr>
          <w:t>Vyhláška č. 64/2005 Sb., o evidenci úrazů dětí, žáků a studentů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47" w:history="1">
        <w:r w:rsidRPr="000C3472">
          <w:rPr>
            <w:lang w:eastAsia="cs-CZ"/>
          </w:rPr>
          <w:t>Vyhláška č. 55/2005 Sb., o podmínkách organizace a financování soutěží a přehlídek v zájmovém vzdělávání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48" w:history="1">
        <w:r w:rsidRPr="000C3472">
          <w:rPr>
            <w:lang w:eastAsia="cs-CZ"/>
          </w:rPr>
          <w:t>Vyhláška č. 54/2005 Sb., o náležitostech konkursního řízení a konkursních komisích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49" w:history="1">
        <w:r w:rsidRPr="000C3472">
          <w:rPr>
            <w:lang w:eastAsia="cs-CZ"/>
          </w:rPr>
          <w:t>Vyhláška č. 48/2005 Sb., o základním vzdělávání a některých náležitostech plnění povinné školní docházky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50" w:history="1">
        <w:r w:rsidRPr="000C3472">
          <w:rPr>
            <w:lang w:eastAsia="cs-CZ"/>
          </w:rPr>
          <w:t>Vyhláška č. 47/2005 Sb., o ukončování vzdělávání ve středních školách závěrečnou zkouškou a o ukončování vzdělávání v konzervatoři absolutoriem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51" w:history="1">
        <w:r w:rsidRPr="000C3472">
          <w:rPr>
            <w:lang w:eastAsia="cs-CZ"/>
          </w:rPr>
          <w:t>Vyhláška č. 33/2005 Sb., o jazykových školách s právem státní jazykové zkoušky a státních jazykových zkouškách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52" w:history="1">
        <w:r w:rsidRPr="000C3472">
          <w:rPr>
            <w:lang w:eastAsia="cs-CZ"/>
          </w:rPr>
          <w:t>Vyhláška č. 17/2005 Sb., o podrobnějších podmínkách organizace České školní inspekce a výkonu inspekční činnosti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53" w:history="1">
        <w:r w:rsidRPr="000C3472">
          <w:rPr>
            <w:lang w:eastAsia="cs-CZ"/>
          </w:rPr>
          <w:t>Vyhláška č. 16/2005 Sb., o organizaci školního roku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54" w:history="1">
        <w:r w:rsidRPr="000C3472">
          <w:rPr>
            <w:lang w:eastAsia="cs-CZ"/>
          </w:rPr>
          <w:t>Vyhláška č. 15/2005 Sb., kterou se stanoví náležitosti dlouhodobých záměrů, výročních zpráv a vlastního hodnocení školy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55" w:history="1">
        <w:r w:rsidRPr="000C3472">
          <w:rPr>
            <w:lang w:eastAsia="cs-CZ"/>
          </w:rPr>
          <w:t>Vyhláška č. 14/2005 Sb., o předškolním vzdělávání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56" w:history="1">
        <w:r w:rsidRPr="000C3472">
          <w:rPr>
            <w:lang w:eastAsia="cs-CZ"/>
          </w:rPr>
          <w:t>Vyhláška č. 13/2005 Sb., o středním vzdělávání a vzdělávání v konzervatoři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57" w:history="1">
        <w:r w:rsidRPr="000C3472">
          <w:rPr>
            <w:lang w:eastAsia="cs-CZ"/>
          </w:rPr>
          <w:t>Vyhláška č. 12/2005 Sb., o podmínkách uznání rovnocennosti a nostrifikace vysvědčení vydaných zahraničními školami.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58" w:history="1">
        <w:r w:rsidRPr="000C3472">
          <w:rPr>
            <w:lang w:eastAsia="cs-CZ"/>
          </w:rPr>
          <w:t>Vyhláška č. 10/2005 Sb., o vyšším odborném vzdělávání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59" w:history="1">
        <w:r w:rsidRPr="000C3472">
          <w:rPr>
            <w:lang w:eastAsia="cs-CZ"/>
          </w:rPr>
          <w:t>Vyhláška č. 672/2004 Sb., kterou se mění vyhláška č. 442/1991 Sb.</w:t>
        </w:r>
      </w:hyperlink>
    </w:p>
    <w:p w:rsidR="000C3472" w:rsidRPr="000C3472" w:rsidRDefault="000C3472" w:rsidP="000C3472">
      <w:pPr>
        <w:pStyle w:val="Bezmezer"/>
        <w:ind w:hanging="227"/>
        <w:rPr>
          <w:lang w:eastAsia="cs-CZ"/>
        </w:rPr>
      </w:pPr>
      <w:hyperlink r:id="rId60" w:history="1">
        <w:r w:rsidRPr="000C3472">
          <w:rPr>
            <w:lang w:eastAsia="cs-CZ"/>
          </w:rPr>
          <w:t>Vyhláška č. 671/2004 Sb., kterou se stanoví podrobnosti o organizaci přijímacího řízení ke vzdělávání ve středních školách</w:t>
        </w:r>
      </w:hyperlink>
    </w:p>
    <w:p w:rsidR="00381014" w:rsidRPr="000C3472" w:rsidRDefault="00381014" w:rsidP="000C3472">
      <w:pPr>
        <w:pStyle w:val="Bezmezer"/>
        <w:ind w:hanging="227"/>
      </w:pPr>
    </w:p>
    <w:sectPr w:rsidR="00381014" w:rsidRPr="000C3472" w:rsidSect="00A44E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E3C"/>
    <w:rsid w:val="000C3472"/>
    <w:rsid w:val="00381014"/>
    <w:rsid w:val="00A44E3C"/>
    <w:rsid w:val="00D94647"/>
    <w:rsid w:val="00EA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03EA6"/>
  <w15:chartTrackingRefBased/>
  <w15:docId w15:val="{EF8395EE-434A-40F3-89B8-83A4FD688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D946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D946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44E3C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4E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4E3C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381014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D9464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D9464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Zdraznn">
    <w:name w:val="Emphasis"/>
    <w:basedOn w:val="Standardnpsmoodstavce"/>
    <w:uiPriority w:val="20"/>
    <w:qFormat/>
    <w:rsid w:val="00D94647"/>
    <w:rPr>
      <w:i/>
      <w:iCs/>
    </w:rPr>
  </w:style>
  <w:style w:type="character" w:customStyle="1" w:styleId="big">
    <w:name w:val="big"/>
    <w:basedOn w:val="Standardnpsmoodstavce"/>
    <w:rsid w:val="00D946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0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493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1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56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16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554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6" w:color="3696AB"/>
                                <w:left w:val="none" w:sz="0" w:space="0" w:color="auto"/>
                                <w:bottom w:val="dotted" w:sz="6" w:space="0" w:color="3696AB"/>
                                <w:right w:val="none" w:sz="0" w:space="0" w:color="auto"/>
                              </w:divBdr>
                              <w:divsChild>
                                <w:div w:id="179243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229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8790291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0584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1156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7699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3043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680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569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4842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6086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3657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0259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5421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5670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4168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1676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6904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7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7622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20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919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30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6" w:color="3696AB"/>
                                <w:left w:val="none" w:sz="0" w:space="0" w:color="auto"/>
                                <w:bottom w:val="dotted" w:sz="6" w:space="0" w:color="3696AB"/>
                                <w:right w:val="none" w:sz="0" w:space="0" w:color="auto"/>
                              </w:divBdr>
                              <w:divsChild>
                                <w:div w:id="159713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767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96700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7113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01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3718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1429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6052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3414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3991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2305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6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4566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0110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7112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6416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5870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5757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3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182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24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54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74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440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6" w:color="3696AB"/>
                                <w:left w:val="none" w:sz="0" w:space="0" w:color="auto"/>
                                <w:bottom w:val="dotted" w:sz="6" w:space="0" w:color="3696AB"/>
                                <w:right w:val="none" w:sz="0" w:space="0" w:color="auto"/>
                              </w:divBdr>
                              <w:divsChild>
                                <w:div w:id="355349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563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189237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3407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5665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368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5253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6737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9437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618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4353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3858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8782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9298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1050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9604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172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8269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2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392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7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7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3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26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88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6" w:color="3696AB"/>
                                <w:left w:val="none" w:sz="0" w:space="0" w:color="auto"/>
                                <w:bottom w:val="dotted" w:sz="6" w:space="0" w:color="3696AB"/>
                                <w:right w:val="none" w:sz="0" w:space="0" w:color="auto"/>
                              </w:divBdr>
                              <w:divsChild>
                                <w:div w:id="152266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51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580480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3958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8995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3921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4869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3260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8095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8519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0496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8703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0763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3319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7172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1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smt.cz/dokumenty-3/vyhlaska-c-458-2005-sb-kterou-se-upravuji-podrobnosti-o" TargetMode="External"/><Relationship Id="rId18" Type="http://schemas.openxmlformats.org/officeDocument/2006/relationships/hyperlink" Target="http://www.msmt.cz/dokumenty/vvyhlaska-c-116-2011-sb-kterou-se-meni-vyhlaska-c-72-2005-sb" TargetMode="External"/><Relationship Id="rId26" Type="http://schemas.openxmlformats.org/officeDocument/2006/relationships/hyperlink" Target="http://www.msmt.cz/dokumenty/vyhlaska-c-227-2007-sb-kterou-se-meni-vyhlaska-c-62-2007-sb-kterou-se-meni-vyhlaska-c-73-2005-sb-o-vzdelavani-deti-zaku-a-studentu-se-specialnimi-vzdelavacimi-potrebami-a-deti-zaku-a-studentu-mimoradne-nadanych" TargetMode="External"/><Relationship Id="rId39" Type="http://schemas.openxmlformats.org/officeDocument/2006/relationships/hyperlink" Target="http://www.msmt.cz/dokumenty/vyhlaska-c-223-2005-sb-1" TargetMode="External"/><Relationship Id="rId21" Type="http://schemas.openxmlformats.org/officeDocument/2006/relationships/hyperlink" Target="http://www.msmt.cz/dokumenty/vyhlaska-c-322-2008-sb-kterou-se-meni-vyhlaska-c-16-2005-sb" TargetMode="External"/><Relationship Id="rId34" Type="http://schemas.openxmlformats.org/officeDocument/2006/relationships/hyperlink" Target="http://www.msmt.cz/dokumenty/vyhlaska-c-374-2005-sb-kterou-se-meni-vyhlaska-c-13-2005-sb-o-strednim-vzdelavani-a-vzdelavani-v-konzervatori-ktera-nabyva-ucinnosti-dnem-1-zari-2006" TargetMode="External"/><Relationship Id="rId42" Type="http://schemas.openxmlformats.org/officeDocument/2006/relationships/hyperlink" Target="http://www.msmt.cz/dokumenty/vyhlaska-c-73-2005-sb-1" TargetMode="External"/><Relationship Id="rId47" Type="http://schemas.openxmlformats.org/officeDocument/2006/relationships/hyperlink" Target="http://www.msmt.cz/dokumenty-3/vyhlaska-c-55-2005-sb-1" TargetMode="External"/><Relationship Id="rId50" Type="http://schemas.openxmlformats.org/officeDocument/2006/relationships/hyperlink" Target="http://www.msmt.cz/dokumenty-3/vyhlaska-c-47-2005-sb-1" TargetMode="External"/><Relationship Id="rId55" Type="http://schemas.openxmlformats.org/officeDocument/2006/relationships/hyperlink" Target="http://www.msmt.cz/dokumenty-3/vyhlaska-c-14-2005-sb-o-predskolnim-vzdelavani-1" TargetMode="External"/><Relationship Id="rId7" Type="http://schemas.openxmlformats.org/officeDocument/2006/relationships/hyperlink" Target="http://www.msmt.cz/dokumenty-3/vyhlaska-c-108-2005-sb-o-skolskych-vychovnych-a-ubytovacich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msmt.cz/dokumenty/http-www-msmt-cz-dokumenty-vyhlasky-ke-skolskemu-zakonu" TargetMode="External"/><Relationship Id="rId20" Type="http://schemas.openxmlformats.org/officeDocument/2006/relationships/hyperlink" Target="http://www.msmt.cz/dokumenty/vyhlaska-c-323-2008-sb-kterou-se-meni-vyhlaska-c-2-2006-sb" TargetMode="External"/><Relationship Id="rId29" Type="http://schemas.openxmlformats.org/officeDocument/2006/relationships/hyperlink" Target="http://www.msmt.cz/dokumenty/vyhlaska-c-489-2006-sb-kterou-se-meni-vyhlaska-c-223-2005-sb-o-nekterych-dokladech-o-vzdelani" TargetMode="External"/><Relationship Id="rId41" Type="http://schemas.openxmlformats.org/officeDocument/2006/relationships/hyperlink" Target="http://www.msmt.cz/dokumenty/vyhlaska-c-74-2005-sb-1" TargetMode="External"/><Relationship Id="rId54" Type="http://schemas.openxmlformats.org/officeDocument/2006/relationships/hyperlink" Target="http://www.msmt.cz/dokumenty-3/vyhlaska-c-15-2005-sb-1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msmt.cz/dokumenty-3/vyhlaska-c-3-2015-sb-o-nekterych-dokladech-o-vzdelani" TargetMode="External"/><Relationship Id="rId11" Type="http://schemas.openxmlformats.org/officeDocument/2006/relationships/hyperlink" Target="http://www.msmt.cz/dokumenty-3/vyhlaska-c-220-2007-sb-kterou-se-pro-skoly-a-skolska" TargetMode="External"/><Relationship Id="rId24" Type="http://schemas.openxmlformats.org/officeDocument/2006/relationships/hyperlink" Target="http://www.msmt.cz/dokumenty/vyhlaska-c-47-2008-sb-kterou-se-meni-vyhlaska-c-492-2005-sb-o-krajskych-normativech" TargetMode="External"/><Relationship Id="rId32" Type="http://schemas.openxmlformats.org/officeDocument/2006/relationships/hyperlink" Target="http://www.msmt.cz/dokumenty/vyhlaska-c-422-2006-sb-kterou-se-meni-vyhlaska-c-671-2004-sb" TargetMode="External"/><Relationship Id="rId37" Type="http://schemas.openxmlformats.org/officeDocument/2006/relationships/hyperlink" Target="http://www.msmt.cz/dokumenty/vyhlaska-c-364-2005-sb-1" TargetMode="External"/><Relationship Id="rId40" Type="http://schemas.openxmlformats.org/officeDocument/2006/relationships/hyperlink" Target="http://www.msmt.cz/dokumenty-3/vyhlaska-c-108-2005-sb-1" TargetMode="External"/><Relationship Id="rId45" Type="http://schemas.openxmlformats.org/officeDocument/2006/relationships/hyperlink" Target="http://www.msmt.cz/dokumenty/vyhlaska-c-65-2005-sb-1" TargetMode="External"/><Relationship Id="rId53" Type="http://schemas.openxmlformats.org/officeDocument/2006/relationships/hyperlink" Target="http://www.msmt.cz/dokumenty-3/vyhlaska-c-16-2005-sb-1" TargetMode="External"/><Relationship Id="rId58" Type="http://schemas.openxmlformats.org/officeDocument/2006/relationships/hyperlink" Target="http://www.msmt.cz/dokumenty-3/vyhlaska-c-10-2005-sb-o-vyssim-odbornem-vzdelavani-1" TargetMode="External"/><Relationship Id="rId5" Type="http://schemas.openxmlformats.org/officeDocument/2006/relationships/hyperlink" Target="http://www.msmt.cz/dokumenty-3/vyhlaska-c-27-2016-sb-o-vzdelavani-zaku-se-specialnimi" TargetMode="External"/><Relationship Id="rId15" Type="http://schemas.openxmlformats.org/officeDocument/2006/relationships/hyperlink" Target="http://www.msmt.cz/dokumenty/vyhlaska-c-214-2012-kterou-se-meni-vyhlaska-c-14-2005-sb-o" TargetMode="External"/><Relationship Id="rId23" Type="http://schemas.openxmlformats.org/officeDocument/2006/relationships/hyperlink" Target="http://www.msmt.cz/dokumenty/vyhlaska-c-63-2008-sb-kterou-se-meni-vyhlaska-c-223-2005-sb" TargetMode="External"/><Relationship Id="rId28" Type="http://schemas.openxmlformats.org/officeDocument/2006/relationships/hyperlink" Target="http://www.msmt.cz/dokumenty/vyhlaska-c-62-2007-sb-kterou-se-meni-vyhlaska-c-73-2005-sb-o-vzdelavani-deti-zaku-a-studentu-se-specialnimi-vzdelavacimi-potrebami-a-deti-zaku-a-studentu-mimoradne-nadanych" TargetMode="External"/><Relationship Id="rId36" Type="http://schemas.openxmlformats.org/officeDocument/2006/relationships/hyperlink" Target="http://www.msmt.cz/dokumenty-3/upozorneni-na-novou-vyhlasku-msmt-c-492-2005-sb-o-krajskych-normativech" TargetMode="External"/><Relationship Id="rId49" Type="http://schemas.openxmlformats.org/officeDocument/2006/relationships/hyperlink" Target="http://www.msmt.cz/dokumenty-3/vyhlaska-c-48-2005-sb-1" TargetMode="External"/><Relationship Id="rId57" Type="http://schemas.openxmlformats.org/officeDocument/2006/relationships/hyperlink" Target="http://www.msmt.cz/dokumenty-3/vyhlaska-c-12-2005-sb-1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://www.msmt.cz/dokumenty-3/vyhlaska-c-177-2009-sb-o-blizsich-podminkach-ukoncovani" TargetMode="External"/><Relationship Id="rId19" Type="http://schemas.openxmlformats.org/officeDocument/2006/relationships/hyperlink" Target="http://www.msmt.cz/dokumenty/vyhlaska-kterou-se-meni-vyhlaska-c-62-2007-sb-kterou-se-meni" TargetMode="External"/><Relationship Id="rId31" Type="http://schemas.openxmlformats.org/officeDocument/2006/relationships/hyperlink" Target="http://www.msmt.cz/dokumenty/vyhlaska-c-454-2006-sb-kterou-se-meni-vyhlaska-c-48-2005-sb" TargetMode="External"/><Relationship Id="rId44" Type="http://schemas.openxmlformats.org/officeDocument/2006/relationships/hyperlink" Target="http://www.msmt.cz/dokumenty-3/vyhlaska-c-71-2005-sb-1" TargetMode="External"/><Relationship Id="rId52" Type="http://schemas.openxmlformats.org/officeDocument/2006/relationships/hyperlink" Target="http://www.msmt.cz/dokumenty-3/vyhlaska-c-17-2005-sb-1" TargetMode="External"/><Relationship Id="rId60" Type="http://schemas.openxmlformats.org/officeDocument/2006/relationships/hyperlink" Target="http://www.msmt.cz/dokumenty-3/vyhlaska-c-671-2004-sb-4" TargetMode="External"/><Relationship Id="rId4" Type="http://schemas.openxmlformats.org/officeDocument/2006/relationships/hyperlink" Target="http://www.msmt.cz/dokumenty-3/vyhlaska-c-27-2016-sb-o-vzdelavani-zaku-se-specialnimi-1" TargetMode="External"/><Relationship Id="rId9" Type="http://schemas.openxmlformats.org/officeDocument/2006/relationships/hyperlink" Target="http://www.msmt.cz/dokumenty-3/vyhlaska-c-274-2009-sb-o-skolskych-zarizenich-u-nichz-se" TargetMode="External"/><Relationship Id="rId14" Type="http://schemas.openxmlformats.org/officeDocument/2006/relationships/hyperlink" Target="http://www.msmt.cz/dokumenty-3/vyhlaska-c-364-2005-sb-o-vedeni-dokumentace-skol-a-skolskych" TargetMode="External"/><Relationship Id="rId22" Type="http://schemas.openxmlformats.org/officeDocument/2006/relationships/hyperlink" Target="http://www.msmt.cz/dokumenty/vyhlaska-c-107-2008sb-kterou-se-meni-vyhlaska-c-107-2005-sb" TargetMode="External"/><Relationship Id="rId27" Type="http://schemas.openxmlformats.org/officeDocument/2006/relationships/hyperlink" Target="http://www.msmt.cz/dokumenty/vyhlaska-c-226-2007-sb-kterou-se-meni-vyhlaska-c-364-2005-sb-o-vedeni-dokumentace-skol-a-skolskych-zarizeni-a-skolni-matriky-a-o-predavani-udaju-z-dokumentace-skol-a-skolskych-zarizeni-a-ze-skolni-matriky-ve-zneni-vyhlasky-c-389-2006-sb" TargetMode="External"/><Relationship Id="rId30" Type="http://schemas.openxmlformats.org/officeDocument/2006/relationships/hyperlink" Target="http://www.msmt.cz/dokumenty/vyhlaska-c-470-2006-sb-kterou-se-meni-vyhlaska-c-10-2005-sb-o-vyssim-odbornem-vzdelavani" TargetMode="External"/><Relationship Id="rId35" Type="http://schemas.openxmlformats.org/officeDocument/2006/relationships/hyperlink" Target="http://www.msmt.cz/dokumenty/vyhlaska-c-43-2006-sb-kterou-se-meni-vyhlaska-c-14-2005-sb-o-predskolnim-vzdelavani" TargetMode="External"/><Relationship Id="rId43" Type="http://schemas.openxmlformats.org/officeDocument/2006/relationships/hyperlink" Target="http://www.msmt.cz/dokumenty-3/vyhlaska-c-72-2005-sb-1" TargetMode="External"/><Relationship Id="rId48" Type="http://schemas.openxmlformats.org/officeDocument/2006/relationships/hyperlink" Target="http://www.msmt.cz/dokumenty-3/vyhlaska-c-54-2005-sb-1" TargetMode="External"/><Relationship Id="rId56" Type="http://schemas.openxmlformats.org/officeDocument/2006/relationships/hyperlink" Target="http://www.msmt.cz/dokumenty-3/vyhlaska-c-13-2005-sb-1" TargetMode="External"/><Relationship Id="rId8" Type="http://schemas.openxmlformats.org/officeDocument/2006/relationships/hyperlink" Target="http://www.msmt.cz/dokumenty-3/vyhlaska-c-107-2005-sb-o-skolnim-stravovani-1" TargetMode="External"/><Relationship Id="rId51" Type="http://schemas.openxmlformats.org/officeDocument/2006/relationships/hyperlink" Target="http://www.msmt.cz/dokumenty-3/vyhlaska-c-33-2005-sb-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msmt.cz/dokumenty-3/vyhlaska-c-2-2006-sb-kterou-se-pro-skoly-a-skolska-zarizeni" TargetMode="External"/><Relationship Id="rId17" Type="http://schemas.openxmlformats.org/officeDocument/2006/relationships/hyperlink" Target="http://www.msmt.cz/dokumenty/vyhlaska-c-147-2011-sb-kterou-se-meni-vyhlaska-c-73-2005-sb" TargetMode="External"/><Relationship Id="rId25" Type="http://schemas.openxmlformats.org/officeDocument/2006/relationships/hyperlink" Target="http://www.msmt.cz/dokumenty/vyhlaska-c-46-2008-sb-kterou-se-meni-vyhlaska-c-671-2004-sb-kterou-se-stanovi-podrobnosti-o-organizaci-prijimaciho-rizeni-ke-vzdelavani-ve-strednich-skolach-ve-zneni-vyhlasky-c-422-2006-sb" TargetMode="External"/><Relationship Id="rId33" Type="http://schemas.openxmlformats.org/officeDocument/2006/relationships/hyperlink" Target="http://www.msmt.cz/dokumenty/vyhlaska-c-389-2006-sb-kterou-se-meni-vyhlaska-c-364-2005-sb-o-dokumentaci-skol-a-skolskych-zarizeni-ktera-nabyva-ucinnosti-dnem-1-zari-2006" TargetMode="External"/><Relationship Id="rId38" Type="http://schemas.openxmlformats.org/officeDocument/2006/relationships/hyperlink" Target="http://www.msmt.cz/dokumenty/vyhlaska-c-224-2005-sb-1" TargetMode="External"/><Relationship Id="rId46" Type="http://schemas.openxmlformats.org/officeDocument/2006/relationships/hyperlink" Target="http://www.msmt.cz/dokumenty-3/vyhlaska-c-64-2005-sb-1" TargetMode="External"/><Relationship Id="rId59" Type="http://schemas.openxmlformats.org/officeDocument/2006/relationships/hyperlink" Target="http://www.msmt.cz/dokumenty/vyhlaska-c-672-2004-sb-kterou-se-meni-vyhlaska-c-442-1991-sb-1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1828</Words>
  <Characters>10792</Characters>
  <Application>Microsoft Office Word</Application>
  <DocSecurity>0</DocSecurity>
  <Lines>89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cp:lastPrinted>2017-08-28T12:20:00Z</cp:lastPrinted>
  <dcterms:created xsi:type="dcterms:W3CDTF">2017-08-28T12:19:00Z</dcterms:created>
  <dcterms:modified xsi:type="dcterms:W3CDTF">2017-08-28T13:12:00Z</dcterms:modified>
</cp:coreProperties>
</file>